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2288F" w14:textId="77777777" w:rsidR="007B2BF3" w:rsidRPr="007B2BF3" w:rsidRDefault="007B2BF3" w:rsidP="007B2BF3">
      <w:pPr>
        <w:rPr>
          <w:b/>
          <w:bCs/>
        </w:rPr>
      </w:pPr>
      <w:r w:rsidRPr="007B2BF3">
        <w:rPr>
          <w:b/>
          <w:bCs/>
        </w:rPr>
        <w:t>Structure for Your Reflection Essay</w:t>
      </w:r>
    </w:p>
    <w:p w14:paraId="27FAC41A" w14:textId="77777777" w:rsidR="007B2BF3" w:rsidRPr="007B2BF3" w:rsidRDefault="007B2BF3" w:rsidP="007B2BF3">
      <w:pPr>
        <w:numPr>
          <w:ilvl w:val="0"/>
          <w:numId w:val="1"/>
        </w:numPr>
      </w:pPr>
      <w:r w:rsidRPr="007B2BF3">
        <w:rPr>
          <w:b/>
          <w:bCs/>
        </w:rPr>
        <w:t>Introduction</w:t>
      </w:r>
      <w:r w:rsidRPr="007B2BF3">
        <w:br/>
        <w:t>Briefly introduce the importance of writing skills in your workplace and the objective of the discussion you had with your co-worker.</w:t>
      </w:r>
    </w:p>
    <w:p w14:paraId="5A41DE3A" w14:textId="77777777" w:rsidR="007B2BF3" w:rsidRPr="007B2BF3" w:rsidRDefault="007B2BF3" w:rsidP="007B2BF3">
      <w:pPr>
        <w:numPr>
          <w:ilvl w:val="0"/>
          <w:numId w:val="1"/>
        </w:numPr>
      </w:pPr>
      <w:r w:rsidRPr="007B2BF3">
        <w:rPr>
          <w:b/>
          <w:bCs/>
        </w:rPr>
        <w:t>Three Examples of Writing Skills</w:t>
      </w:r>
      <w:r w:rsidRPr="007B2BF3">
        <w:br/>
        <w:t>Provide three detailed examples of how writing is essential in your workplace and your co-worker’s. Use several sentences for each example to ensure depth, such as:</w:t>
      </w:r>
    </w:p>
    <w:p w14:paraId="2BF74D89" w14:textId="77777777" w:rsidR="007B2BF3" w:rsidRPr="007B2BF3" w:rsidRDefault="007B2BF3" w:rsidP="007B2BF3">
      <w:pPr>
        <w:numPr>
          <w:ilvl w:val="1"/>
          <w:numId w:val="1"/>
        </w:numPr>
      </w:pPr>
      <w:r w:rsidRPr="007B2BF3">
        <w:t>Writing clear and concise emails to avoid misunderstandings.</w:t>
      </w:r>
    </w:p>
    <w:p w14:paraId="49663AEA" w14:textId="77777777" w:rsidR="007B2BF3" w:rsidRPr="007B2BF3" w:rsidRDefault="007B2BF3" w:rsidP="007B2BF3">
      <w:pPr>
        <w:numPr>
          <w:ilvl w:val="1"/>
          <w:numId w:val="1"/>
        </w:numPr>
      </w:pPr>
      <w:r w:rsidRPr="007B2BF3">
        <w:t>Documenting project requirements for effective collaboration.</w:t>
      </w:r>
    </w:p>
    <w:p w14:paraId="71EEFB0C" w14:textId="77777777" w:rsidR="007B2BF3" w:rsidRPr="007B2BF3" w:rsidRDefault="007B2BF3" w:rsidP="007B2BF3">
      <w:pPr>
        <w:numPr>
          <w:ilvl w:val="1"/>
          <w:numId w:val="1"/>
        </w:numPr>
      </w:pPr>
      <w:r w:rsidRPr="007B2BF3">
        <w:t>Preparing professional reports to communicate with stakeholders.</w:t>
      </w:r>
    </w:p>
    <w:p w14:paraId="7821E59B" w14:textId="77777777" w:rsidR="007B2BF3" w:rsidRPr="007B2BF3" w:rsidRDefault="007B2BF3" w:rsidP="007B2BF3">
      <w:pPr>
        <w:numPr>
          <w:ilvl w:val="0"/>
          <w:numId w:val="1"/>
        </w:numPr>
      </w:pPr>
      <w:r w:rsidRPr="007B2BF3">
        <w:rPr>
          <w:b/>
          <w:bCs/>
        </w:rPr>
        <w:t>Partner’s Comments</w:t>
      </w:r>
      <w:r w:rsidRPr="007B2BF3">
        <w:br/>
        <w:t>Record three thoughtful comments from your co-worker on the importance of writing skills. Expand on their points to show how their insights influenced your understanding.</w:t>
      </w:r>
    </w:p>
    <w:p w14:paraId="47725B07" w14:textId="77777777" w:rsidR="007B2BF3" w:rsidRPr="007B2BF3" w:rsidRDefault="007B2BF3" w:rsidP="007B2BF3">
      <w:pPr>
        <w:numPr>
          <w:ilvl w:val="0"/>
          <w:numId w:val="1"/>
        </w:numPr>
      </w:pPr>
      <w:r w:rsidRPr="007B2BF3">
        <w:rPr>
          <w:b/>
          <w:bCs/>
        </w:rPr>
        <w:t>Your Reaction to Their Feedback</w:t>
      </w:r>
      <w:r w:rsidRPr="007B2BF3">
        <w:br/>
        <w:t>Describe your feelings about their reactions in several sentences. Explain whether their comments surprised you, aligned with your views, or gave you new perspectives.</w:t>
      </w:r>
    </w:p>
    <w:p w14:paraId="091AEECB" w14:textId="77777777" w:rsidR="007B2BF3" w:rsidRPr="007B2BF3" w:rsidRDefault="007B2BF3" w:rsidP="007B2BF3">
      <w:pPr>
        <w:numPr>
          <w:ilvl w:val="0"/>
          <w:numId w:val="1"/>
        </w:numPr>
      </w:pPr>
      <w:r w:rsidRPr="007B2BF3">
        <w:rPr>
          <w:b/>
          <w:bCs/>
        </w:rPr>
        <w:t>Reflection on Writing Knowledge</w:t>
      </w:r>
      <w:r w:rsidRPr="007B2BF3">
        <w:br/>
        <w:t>Discuss how this module changed your understanding of writing's importance. Highlight any new skills you’ve learned or ways your approach to writing has improved.</w:t>
      </w:r>
    </w:p>
    <w:p w14:paraId="69478DA7" w14:textId="77777777" w:rsidR="007B2BF3" w:rsidRPr="007B2BF3" w:rsidRDefault="007B2BF3" w:rsidP="007B2BF3">
      <w:pPr>
        <w:numPr>
          <w:ilvl w:val="0"/>
          <w:numId w:val="1"/>
        </w:numPr>
      </w:pPr>
      <w:r w:rsidRPr="007B2BF3">
        <w:rPr>
          <w:b/>
          <w:bCs/>
        </w:rPr>
        <w:t>Business Writing in Engineering Communication</w:t>
      </w:r>
      <w:r w:rsidRPr="007B2BF3">
        <w:br/>
        <w:t>Provide your perspective on how business writing applies to engineering communication. Emphasize its role in conveying complex ideas clearly, improving teamwork, and facilitating problem-solving.</w:t>
      </w:r>
    </w:p>
    <w:p w14:paraId="79122A70" w14:textId="77777777" w:rsidR="007B2BF3" w:rsidRPr="007B2BF3" w:rsidRDefault="007B2BF3" w:rsidP="007B2BF3">
      <w:pPr>
        <w:rPr>
          <w:b/>
          <w:bCs/>
        </w:rPr>
      </w:pPr>
      <w:r w:rsidRPr="007B2BF3">
        <w:rPr>
          <w:b/>
          <w:bCs/>
        </w:rPr>
        <w:t>How to Excel Based on the Rubric</w:t>
      </w:r>
    </w:p>
    <w:p w14:paraId="48F304AC" w14:textId="77777777" w:rsidR="007B2BF3" w:rsidRPr="007B2BF3" w:rsidRDefault="007B2BF3" w:rsidP="007B2BF3">
      <w:pPr>
        <w:numPr>
          <w:ilvl w:val="0"/>
          <w:numId w:val="2"/>
        </w:numPr>
      </w:pPr>
      <w:r w:rsidRPr="007B2BF3">
        <w:rPr>
          <w:b/>
          <w:bCs/>
        </w:rPr>
        <w:t>Comprehensibility</w:t>
      </w:r>
      <w:r w:rsidRPr="007B2BF3">
        <w:t>: Ensure your essay is well-organized and free of grammar or syntax errors. Proofread thoroughly.</w:t>
      </w:r>
    </w:p>
    <w:p w14:paraId="2E07093C" w14:textId="77777777" w:rsidR="007B2BF3" w:rsidRPr="007B2BF3" w:rsidRDefault="007B2BF3" w:rsidP="007B2BF3">
      <w:pPr>
        <w:numPr>
          <w:ilvl w:val="0"/>
          <w:numId w:val="2"/>
        </w:numPr>
      </w:pPr>
      <w:r w:rsidRPr="007B2BF3">
        <w:rPr>
          <w:b/>
          <w:bCs/>
        </w:rPr>
        <w:t>Depth</w:t>
      </w:r>
      <w:r w:rsidRPr="007B2BF3">
        <w:t>: Use detailed sentences to address all five questions completely. Avoid brief or vague responses.</w:t>
      </w:r>
    </w:p>
    <w:p w14:paraId="5EFA18F6" w14:textId="77777777" w:rsidR="007B2BF3" w:rsidRPr="007B2BF3" w:rsidRDefault="007B2BF3" w:rsidP="007B2BF3">
      <w:pPr>
        <w:numPr>
          <w:ilvl w:val="0"/>
          <w:numId w:val="2"/>
        </w:numPr>
      </w:pPr>
      <w:r w:rsidRPr="007B2BF3">
        <w:rPr>
          <w:b/>
          <w:bCs/>
        </w:rPr>
        <w:t>Relevance</w:t>
      </w:r>
      <w:r w:rsidRPr="007B2BF3">
        <w:t>: Tie your examples and reflections directly to the skills discussed in the module.</w:t>
      </w:r>
    </w:p>
    <w:p w14:paraId="507035D5" w14:textId="77777777" w:rsidR="004B6918" w:rsidRDefault="004B6918"/>
    <w:sectPr w:rsidR="004B69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49C38" w14:textId="77777777" w:rsidR="00D16214" w:rsidRDefault="00D16214" w:rsidP="004C6F32">
      <w:pPr>
        <w:spacing w:after="0" w:line="240" w:lineRule="auto"/>
      </w:pPr>
      <w:r>
        <w:separator/>
      </w:r>
    </w:p>
  </w:endnote>
  <w:endnote w:type="continuationSeparator" w:id="0">
    <w:p w14:paraId="295AA198" w14:textId="77777777" w:rsidR="00D16214" w:rsidRDefault="00D16214" w:rsidP="004C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27956" w14:textId="77777777" w:rsidR="004C6F32" w:rsidRDefault="004C6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73FD2" w14:textId="77777777" w:rsidR="004C6F32" w:rsidRDefault="004C6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FFA6C" w14:textId="77777777" w:rsidR="004C6F32" w:rsidRDefault="004C6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779CD" w14:textId="77777777" w:rsidR="00D16214" w:rsidRDefault="00D16214" w:rsidP="004C6F32">
      <w:pPr>
        <w:spacing w:after="0" w:line="240" w:lineRule="auto"/>
      </w:pPr>
      <w:r>
        <w:separator/>
      </w:r>
    </w:p>
  </w:footnote>
  <w:footnote w:type="continuationSeparator" w:id="0">
    <w:p w14:paraId="4A54DF05" w14:textId="77777777" w:rsidR="00D16214" w:rsidRDefault="00D16214" w:rsidP="004C6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2E79D" w14:textId="77777777" w:rsidR="004C6F32" w:rsidRDefault="004C6F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DC95C" w14:textId="77777777" w:rsidR="004C6F32" w:rsidRDefault="004C6F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F2E3C" w14:textId="77777777" w:rsidR="004C6F32" w:rsidRDefault="004C6F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E6437"/>
    <w:multiLevelType w:val="multilevel"/>
    <w:tmpl w:val="DDE8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0140A7"/>
    <w:multiLevelType w:val="multilevel"/>
    <w:tmpl w:val="EA7E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903086">
    <w:abstractNumId w:val="0"/>
  </w:num>
  <w:num w:numId="2" w16cid:durableId="199499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F3"/>
    <w:rsid w:val="00154933"/>
    <w:rsid w:val="004B6918"/>
    <w:rsid w:val="004C6F32"/>
    <w:rsid w:val="007B2BF3"/>
    <w:rsid w:val="00BC53E7"/>
    <w:rsid w:val="00D16214"/>
    <w:rsid w:val="00D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2536"/>
  <w15:chartTrackingRefBased/>
  <w15:docId w15:val="{AD805F8F-B55C-4651-B5D2-372C6096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F32"/>
  </w:style>
  <w:style w:type="paragraph" w:styleId="Footer">
    <w:name w:val="footer"/>
    <w:basedOn w:val="Normal"/>
    <w:link w:val="FooterChar"/>
    <w:uiPriority w:val="99"/>
    <w:unhideWhenUsed/>
    <w:rsid w:val="004C6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Sharma</dc:creator>
  <cp:keywords/>
  <dc:description/>
  <cp:lastModifiedBy>Krishna Sharma</cp:lastModifiedBy>
  <cp:revision>2</cp:revision>
  <dcterms:created xsi:type="dcterms:W3CDTF">2024-11-20T20:43:00Z</dcterms:created>
  <dcterms:modified xsi:type="dcterms:W3CDTF">2024-11-20T20:58:00Z</dcterms:modified>
</cp:coreProperties>
</file>