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100" w:before="0"/>
        <w:jc w:val="center"/>
      </w:pPr>
      <w:r>
        <w:rPr>
          <w:rFonts w:ascii="Arial" w:cs="Arial" w:eastAsia="Arial" w:hAnsi="Arial"/>
          <w:b/>
          <w:bCs/>
          <w:color w:val="0F2044"/>
          <w:sz w:val="84"/>
          <w:szCs w:val="84"/>
        </w:rPr>
        <w:t xml:space="preserve">TEEMLY</w:t>
      </w:r>
    </w:p>
    <w:p>
      <w:pPr>
        <w:spacing w:after="240" w:before="0"/>
        <w:jc w:val="center"/>
      </w:pPr>
      <w:r>
        <w:rPr>
          <w:rFonts w:ascii="Arial" w:cs="Arial" w:eastAsia="Arial" w:hAnsi="Arial"/>
          <w:color w:val="0D9488"/>
          <w:sz w:val="36"/>
          <w:szCs w:val="36"/>
        </w:rPr>
        <w:t xml:space="preserve">Workforce Intelligence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4"/>
              <w:left w:val="nil" w:color="E2E8F0" w:sz="0"/>
              <w:bottom w:val="single" w:color="0D9488" w:sz="14"/>
              <w:right w:val="nil" w:color="E2E8F0" w:sz="0"/>
            </w:tcBorders>
            <w:shd w:fill="F8FAFC" w:val="clear"/>
            <w:tcMar>
              <w:top w:type="dxa" w:w="240"/>
              <w:left w:type="dxa" w:w="480"/>
              <w:bottom w:type="dxa" w:w="240"/>
              <w:right w:type="dxa" w:w="480"/>
            </w:tcMar>
          </w:tcPr>
          <w:p>
            <w:pPr>
              <w:spacing w:after="80" w:before="0"/>
              <w:jc w:val="center"/>
            </w:pPr>
            <w:r>
              <w:rPr>
                <w:rFonts w:ascii="Arial" w:cs="Arial" w:eastAsia="Arial" w:hAnsi="Arial"/>
                <w:b/>
                <w:bCs/>
                <w:color w:val="0F2044"/>
                <w:sz w:val="30"/>
                <w:szCs w:val="30"/>
              </w:rPr>
              <w:t xml:space="preserve">PHASE 1 — PRODUCT SCOPE DOCUMENT</w:t>
            </w:r>
          </w:p>
          <w:p>
            <w:pPr>
              <w:spacing w:after="60" w:before="0"/>
              <w:jc w:val="center"/>
            </w:pPr>
            <w:r>
              <w:rPr>
                <w:rFonts w:ascii="Arial" w:cs="Arial" w:eastAsia="Arial" w:hAnsi="Arial"/>
                <w:color w:val="64748B"/>
                <w:sz w:val="22"/>
                <w:szCs w:val="22"/>
              </w:rPr>
              <w:t xml:space="preserve">Feature Scope by Module  ·  Role-Based Access  ·  Plan-to-Feature Mapping</w:t>
            </w:r>
          </w:p>
          <w:p>
            <w:pPr>
              <w:spacing w:after="0" w:before="0"/>
              <w:jc w:val="center"/>
            </w:pPr>
            <w:r>
              <w:rPr>
                <w:rFonts w:ascii="Arial" w:cs="Arial" w:eastAsia="Arial" w:hAnsi="Arial"/>
                <w:b/>
                <w:bCs/>
                <w:color w:val="15803D"/>
                <w:sz w:val="20"/>
                <w:szCs w:val="20"/>
              </w:rPr>
              <w:t xml:space="preserve">Version 1.0  |  July 2026  |  Status: FROZEN — APPROVED FOR DEVELOPMENT</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Property</w:t>
            </w:r>
          </w:p>
        </w:tc>
        <w:tc>
          <w:tcPr>
            <w:tcW w:type="dxa" w:w="61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Detail</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Product Name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Teemly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Document Type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Product Scope Document — Phase 1</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Version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1.0</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Status</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FROZEN — Approved for Development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Date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July 2026</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Agent</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Own EXE — no third-party dependency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Pricing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Starter $5/₹499 · Professional $7/₹699 · Premium $11/₹899 · Enterprise Custom</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Audience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Product Team, Developers, QA, Stakeholders, Investors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Built by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Deecodes — Deepan (CEO), Krishna (PM), Prinisha (Head of Delivery)</w:t>
            </w:r>
          </w:p>
        </w:tc>
      </w:tr>
    </w:tbl>
    <w:p>
      <w:r>
        <w:br w:type="page"/>
      </w:r>
    </w:p>
    <w:p>
      <w:pPr>
        <w:pStyle w:val="Heading1"/>
        <w:pBdr>
          <w:bottom w:val="single" w:color="0D9488" w:sz="10" w:space="6"/>
        </w:pBdr>
        <w:spacing w:after="160" w:before="480"/>
      </w:pPr>
      <w:r>
        <w:rPr>
          <w:rFonts w:ascii="Arial" w:cs="Arial" w:eastAsia="Arial" w:hAnsi="Arial"/>
          <w:b/>
          <w:bCs/>
          <w:color w:val="0F2044"/>
          <w:sz w:val="34"/>
          <w:szCs w:val="34"/>
        </w:rPr>
        <w:t xml:space="preserve">1. Product Overview</w:t>
      </w:r>
    </w:p>
    <w:p>
      <w:pPr>
        <w:spacing w:after="60" w:before="60"/>
      </w:pPr>
      <w:r>
        <w:rPr>
          <w:rFonts w:ascii="Arial" w:cs="Arial" w:eastAsia="Arial" w:hAnsi="Arial"/>
          <w:color w:val="0F172A"/>
          <w:sz w:val="20"/>
          <w:szCs w:val="20"/>
        </w:rPr>
        <w:t xml:space="preserve">Teemly is a B2B SaaS Workforce Intelligence Platform that gives organisations real-time visibility into employee productivity, attendance, and work patterns through a lightweight OS-level EXE agent built and owned entirely by Teemly. No third-party data dependency exists in Phase 1.</w:t>
      </w:r>
    </w:p>
    <w:p>
      <w:pPr>
        <w:spacing w:after="0" w:before="80"/>
      </w:pPr>
      <w:r>
        <w:t xml:space="preserve"/>
      </w:r>
    </w:p>
    <w:p>
      <w:pPr>
        <w:pStyle w:val="Heading2"/>
        <w:spacing w:after="120" w:before="320"/>
      </w:pPr>
      <w:r>
        <w:rPr>
          <w:rFonts w:ascii="Arial" w:cs="Arial" w:eastAsia="Arial" w:hAnsi="Arial"/>
          <w:b/>
          <w:bCs/>
          <w:color w:val="1D4ED8"/>
          <w:sz w:val="26"/>
          <w:szCs w:val="26"/>
        </w:rPr>
        <w:t xml:space="preserve">1.1 What Teemly Does</w:t>
      </w:r>
    </w:p>
    <w:p>
      <w:pPr>
        <w:pStyle w:val="ListParagraph"/>
        <w:numPr>
          <w:ilvl w:val="0"/>
          <w:numId w:val="2"/>
        </w:numPr>
        <w:spacing w:after="40" w:before="40"/>
      </w:pPr>
      <w:r>
        <w:rPr>
          <w:rFonts w:ascii="Arial" w:cs="Arial" w:eastAsia="Arial" w:hAnsi="Arial"/>
          <w:color w:val="0F172A"/>
          <w:sz w:val="20"/>
          <w:szCs w:val="20"/>
        </w:rPr>
        <w:t xml:space="preserve">Captures employee activity in real time via Teemly's own EXE agent installed on Windows and macOS machines</w:t>
      </w:r>
    </w:p>
    <w:p>
      <w:pPr>
        <w:pStyle w:val="ListParagraph"/>
        <w:numPr>
          <w:ilvl w:val="0"/>
          <w:numId w:val="2"/>
        </w:numPr>
        <w:spacing w:after="40" w:before="40"/>
      </w:pPr>
      <w:r>
        <w:rPr>
          <w:rFonts w:ascii="Arial" w:cs="Arial" w:eastAsia="Arial" w:hAnsi="Arial"/>
          <w:color w:val="0F172A"/>
          <w:sz w:val="20"/>
          <w:szCs w:val="20"/>
        </w:rPr>
        <w:t xml:space="preserve">Classifies all app and website usage as Productive, Unproductive, Neutral, or Idle</w:t>
      </w:r>
    </w:p>
    <w:p>
      <w:pPr>
        <w:pStyle w:val="ListParagraph"/>
        <w:numPr>
          <w:ilvl w:val="0"/>
          <w:numId w:val="2"/>
        </w:numPr>
        <w:spacing w:after="40" w:before="40"/>
      </w:pPr>
      <w:r>
        <w:rPr>
          <w:rFonts w:ascii="Arial" w:cs="Arial" w:eastAsia="Arial" w:hAnsi="Arial"/>
          <w:color w:val="0F172A"/>
          <w:sz w:val="20"/>
          <w:szCs w:val="20"/>
        </w:rPr>
        <w:t xml:space="preserve">Derives attendance automatically from first and last activity of each working day</w:t>
      </w:r>
    </w:p>
    <w:p>
      <w:pPr>
        <w:pStyle w:val="ListParagraph"/>
        <w:numPr>
          <w:ilvl w:val="0"/>
          <w:numId w:val="2"/>
        </w:numPr>
        <w:spacing w:after="40" w:before="40"/>
      </w:pPr>
      <w:r>
        <w:rPr>
          <w:rFonts w:ascii="Arial" w:cs="Arial" w:eastAsia="Arial" w:hAnsi="Arial"/>
          <w:color w:val="0F172A"/>
          <w:sz w:val="20"/>
          <w:szCs w:val="20"/>
        </w:rPr>
        <w:t xml:space="preserve">Presents workforce intelligence through six modules: Dashboard, Teams, Screenshots, Attendance, Reports, and Settings</w:t>
      </w:r>
    </w:p>
    <w:p>
      <w:pPr>
        <w:pStyle w:val="ListParagraph"/>
        <w:numPr>
          <w:ilvl w:val="0"/>
          <w:numId w:val="2"/>
        </w:numPr>
        <w:spacing w:after="40" w:before="40"/>
      </w:pPr>
      <w:r>
        <w:rPr>
          <w:rFonts w:ascii="Arial" w:cs="Arial" w:eastAsia="Arial" w:hAnsi="Arial"/>
          <w:color w:val="0F172A"/>
          <w:sz w:val="20"/>
          <w:szCs w:val="20"/>
        </w:rPr>
        <w:t xml:space="preserve">Applies AI scoring to generate productivity insights, burnout signals, focus scores, and team leaderboards</w:t>
      </w:r>
    </w:p>
    <w:p>
      <w:pPr>
        <w:pStyle w:val="ListParagraph"/>
        <w:numPr>
          <w:ilvl w:val="0"/>
          <w:numId w:val="2"/>
        </w:numPr>
        <w:spacing w:after="40" w:before="40"/>
      </w:pPr>
      <w:r>
        <w:rPr>
          <w:rFonts w:ascii="Arial" w:cs="Arial" w:eastAsia="Arial" w:hAnsi="Arial"/>
          <w:color w:val="0F172A"/>
          <w:sz w:val="20"/>
          <w:szCs w:val="20"/>
        </w:rPr>
        <w:t xml:space="preserve">Enforces role-based access so managers see only their teams and admins see the full organisation</w:t>
      </w:r>
    </w:p>
    <w:p>
      <w:pPr>
        <w:spacing w:after="0" w:before="80"/>
      </w:pPr>
      <w:r>
        <w:t xml:space="preserve"/>
      </w:r>
    </w:p>
    <w:p>
      <w:pPr>
        <w:pStyle w:val="Heading2"/>
        <w:spacing w:after="120" w:before="320"/>
      </w:pPr>
      <w:r>
        <w:rPr>
          <w:rFonts w:ascii="Arial" w:cs="Arial" w:eastAsia="Arial" w:hAnsi="Arial"/>
          <w:b/>
          <w:bCs/>
          <w:color w:val="1D4ED8"/>
          <w:sz w:val="26"/>
          <w:szCs w:val="26"/>
        </w:rPr>
        <w:t xml:space="preserve">1.2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760"/>
      </w:tblGrid>
      <w:tr>
        <w:trPr>
          <w:tblHeader/>
        </w:trPr>
        <w:tc>
          <w:tcPr>
            <w:tcW w:type="dxa" w:w="1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Role</w:t>
            </w:r>
          </w:p>
        </w:tc>
        <w:tc>
          <w:tcPr>
            <w:tcW w:type="dxa" w:w="26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Scope</w:t>
            </w:r>
          </w:p>
        </w:tc>
        <w:tc>
          <w:tcPr>
            <w:tcW w:type="dxa" w:w="2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Who This Is</w:t>
            </w:r>
          </w:p>
        </w:tc>
        <w:tc>
          <w:tcPr>
            <w:tcW w:type="dxa" w:w="27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Key Restrictions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Client Admin</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Full organisation — all teams, all employees, all settings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The admin login of a client company</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Cannot access Super Admin or other orgs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Client Manager</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Assigned teams only — read-only data access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Team leads, department heads</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Cannot change settings, cannot see other teams, cannot export org-wide data</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 login in Phase 1 — appears as data in dashboards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Monitored employees</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 self-service portal is Phase 2</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1.3 Plan Summary</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800"/>
        <w:gridCol w:w="2000"/>
        <w:gridCol w:w="1600"/>
        <w:gridCol w:w="1360"/>
      </w:tblGrid>
      <w:tr>
        <w:trPr>
          <w:tblHeader/>
        </w:trPr>
        <w:tc>
          <w:tcPr>
            <w:tcW w:type="dxa" w:w="16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c>
          <w:tcPr>
            <w:tcW w:type="dxa" w:w="14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USD</w:t>
            </w:r>
          </w:p>
        </w:tc>
        <w:tc>
          <w:tcPr>
            <w:tcW w:type="dxa" w:w="16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INR</w:t>
            </w:r>
          </w:p>
        </w:tc>
        <w:tc>
          <w:tcPr>
            <w:tcW w:type="dxa" w:w="1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Max Employees</w:t>
            </w:r>
          </w:p>
        </w:tc>
        <w:tc>
          <w:tcPr>
            <w:tcW w:type="dxa" w:w="2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Screenshot Interval</w:t>
            </w:r>
          </w:p>
        </w:tc>
        <w:tc>
          <w:tcPr>
            <w:tcW w:type="dxa" w:w="16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Data Retention</w:t>
            </w:r>
          </w:p>
        </w:tc>
        <w:tc>
          <w:tcPr>
            <w:tcW w:type="dxa" w:w="13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Support SLA</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Starter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$5/seat/mo</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₹499/seat/mo</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50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5 minutes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30 days</w:t>
            </w:r>
          </w:p>
        </w:tc>
        <w:tc>
          <w:tcPr>
            <w:tcW w:type="dxa" w:w="1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Email</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Professional ★ Core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$7/seat/mo</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₹699/seat/mo</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200</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2 minutes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90 days</w:t>
            </w:r>
          </w:p>
        </w:tc>
        <w:tc>
          <w:tcPr>
            <w:tcW w:type="dxa" w:w="1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48 hours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Premium</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$11/seat/mo</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₹899/seat/mo</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500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 minute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180 days</w:t>
            </w:r>
          </w:p>
        </w:tc>
        <w:tc>
          <w:tcPr>
            <w:tcW w:type="dxa" w:w="1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24 hours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Enterprise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Custom</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₹750+ floor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Unlimited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Custom</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Custom</w:t>
            </w:r>
          </w:p>
        </w:tc>
        <w:tc>
          <w:tcPr>
            <w:tcW w:type="dxa" w:w="1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4 hours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single" w:color="E2E8F0" w:sz="2"/>
              <w:right w:val="nil" w:color="E2E8F0" w:sz="0"/>
            </w:tcBorders>
            <w:shd w:fill="EFF6FF" w:val="clear"/>
            <w:tcMar>
              <w:top w:type="dxa" w:w="120"/>
              <w:left w:type="dxa" w:w="180"/>
              <w:bottom w:type="dxa" w:w="120"/>
              <w:right w:type="dxa" w:w="180"/>
            </w:tcMar>
          </w:tcPr>
          <w:p>
            <w:pPr>
              <w:spacing w:after="40" w:before="0"/>
            </w:pPr>
            <w:r>
              <w:rPr>
                <w:rFonts w:ascii="Arial" w:cs="Arial" w:eastAsia="Arial" w:hAnsi="Arial"/>
                <w:b/>
                <w:bCs/>
                <w:color w:val="0D9488"/>
                <w:sz w:val="18"/>
                <w:szCs w:val="18"/>
              </w:rPr>
              <w:t xml:space="preserve">OWN EXE AGENT — TEEMLY'S CORE ADVANTAGE</w:t>
            </w:r>
          </w:p>
          <w:p>
            <w:pPr>
              <w:spacing w:after="0" w:before="0"/>
            </w:pPr>
            <w:r>
              <w:rPr>
                <w:rFonts w:ascii="Arial" w:cs="Arial" w:eastAsia="Arial" w:hAnsi="Arial"/>
                <w:color w:val="0F172A"/>
                <w:sz w:val="18"/>
                <w:szCs w:val="18"/>
              </w:rPr>
              <w:t xml:space="preserve">Teemly ships its own lightweight desktop agent (&lt;2MB) for Windows and macOS. No browser extension. No third-party licensing. The agent captures keyboard/mouse activity, app and website usage, screenshots, and idle detection natively at the OS level — giving full desktop visibility that browser-based tools cannot match. Future roadmap: Linux support, mobile agent.</w:t>
            </w:r>
          </w:p>
        </w:tc>
      </w:tr>
    </w:tbl>
    <w:p>
      <w:r>
        <w:br w:type="page"/>
      </w:r>
    </w:p>
    <w:p>
      <w:pPr>
        <w:pStyle w:val="Heading1"/>
        <w:pBdr>
          <w:bottom w:val="single" w:color="0D9488" w:sz="10" w:space="6"/>
        </w:pBdr>
        <w:spacing w:after="160" w:before="480"/>
      </w:pPr>
      <w:r>
        <w:rPr>
          <w:rFonts w:ascii="Arial" w:cs="Arial" w:eastAsia="Arial" w:hAnsi="Arial"/>
          <w:b/>
          <w:bCs/>
          <w:color w:val="0F2044"/>
          <w:sz w:val="34"/>
          <w:szCs w:val="34"/>
        </w:rPr>
        <w:t xml:space="preserve">2. Module 1 — Dashboard</w:t>
      </w:r>
    </w:p>
    <w:p>
      <w:pPr>
        <w:spacing w:after="60" w:before="60"/>
      </w:pPr>
      <w:r>
        <w:rPr>
          <w:rFonts w:ascii="Arial" w:cs="Arial" w:eastAsia="Arial" w:hAnsi="Arial"/>
          <w:color w:val="0F172A"/>
          <w:sz w:val="20"/>
          <w:szCs w:val="20"/>
        </w:rPr>
        <w:t xml:space="preserve">The Dashboard is the landing screen for all Client Admin and Client Manager logins. It shows a real-time snapshot of the entire organisation's or assigned team's workforce status. All data refreshes automatically as the EXE agent sends events.</w:t>
      </w:r>
    </w:p>
    <w:p>
      <w:pPr>
        <w:spacing w:after="0" w:before="80"/>
      </w:pPr>
      <w:r>
        <w:t xml:space="preserve"/>
      </w:r>
    </w:p>
    <w:p>
      <w:pPr>
        <w:pStyle w:val="Heading2"/>
        <w:spacing w:after="120" w:before="320"/>
      </w:pPr>
      <w:r>
        <w:rPr>
          <w:rFonts w:ascii="Arial" w:cs="Arial" w:eastAsia="Arial" w:hAnsi="Arial"/>
          <w:b/>
          <w:bCs/>
          <w:color w:val="1D4ED8"/>
          <w:sz w:val="26"/>
          <w:szCs w:val="26"/>
        </w:rPr>
        <w:t xml:space="preserve">2.1 Role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Feature / Section</w:t>
            </w:r>
          </w:p>
        </w:tc>
        <w:tc>
          <w:tcPr>
            <w:tcW w:type="dxa" w:w="293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Client Admin</w:t>
            </w:r>
          </w:p>
        </w:tc>
        <w:tc>
          <w:tcPr>
            <w:tcW w:type="dxa" w:w="293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Client Manager</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Full organisation view</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All teams, all employees</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Assigned teams only</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Team filter</w:t>
            </w:r>
          </w:p>
        </w:tc>
        <w:tc>
          <w:tcPr>
            <w:tcW w:type="dxa" w:w="29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All teams selectable</w:t>
            </w:r>
          </w:p>
        </w:tc>
        <w:tc>
          <w:tcPr>
            <w:tcW w:type="dxa" w:w="29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Only assigned teams selectable</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Date range filter</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Live status scroller</w:t>
            </w:r>
          </w:p>
        </w:tc>
        <w:tc>
          <w:tcPr>
            <w:tcW w:type="dxa" w:w="29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All employees</w:t>
            </w:r>
          </w:p>
        </w:tc>
        <w:tc>
          <w:tcPr>
            <w:tcW w:type="dxa" w:w="29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Assigned team employees only</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Export / download</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2.2 Dashboard Filters (Top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Filter</w:t>
            </w:r>
          </w:p>
        </w:tc>
        <w:tc>
          <w:tcPr>
            <w:tcW w:type="dxa" w:w="35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Options</w:t>
            </w:r>
          </w:p>
        </w:tc>
        <w:tc>
          <w:tcPr>
            <w:tcW w:type="dxa" w:w="38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Behaviour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Date Range</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Today · This Week · Custom range (date picker)</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dashboard widgets respect this selection simultaneously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Team Filter</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Teams · [Team Name] (one per dropdown item)</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Filters all widgets to the selected team; Client Manager sees only their teams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Business Hours Toggle</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Business Hrs: On / Off</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When ON — productivity is measured against the configured expected work hours target</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2.3 Summary Stat Cards — Top Row (4 Cards)</w:t>
      </w:r>
    </w:p>
    <w:p>
      <w:pPr>
        <w:spacing w:after="60" w:before="60"/>
      </w:pPr>
      <w:r>
        <w:rPr>
          <w:rFonts w:ascii="Arial" w:cs="Arial" w:eastAsia="Arial" w:hAnsi="Arial"/>
          <w:color w:val="0F172A"/>
          <w:sz w:val="20"/>
          <w:szCs w:val="20"/>
        </w:rPr>
        <w:t xml:space="preserve">Four horizontally arranged metric cards at the top of the dashboard. All cards reflect the selected date range and team filter.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000"/>
        <w:gridCol w:w="1460"/>
      </w:tblGrid>
      <w:tr>
        <w:trPr>
          <w:tblHeader/>
        </w:trPr>
        <w:tc>
          <w:tcPr>
            <w:tcW w:type="dxa" w:w="14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Card</w:t>
            </w:r>
          </w:p>
        </w:tc>
        <w:tc>
          <w:tcPr>
            <w:tcW w:type="dxa" w:w="35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Metric Displayed</w:t>
            </w:r>
          </w:p>
        </w:tc>
        <w:tc>
          <w:tcPr>
            <w:tcW w:type="dxa" w:w="2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Trend Indicator</w:t>
            </w:r>
          </w:p>
        </w:tc>
        <w:tc>
          <w:tcPr>
            <w:tcW w:type="dxa" w:w="14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Card 1</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Total Employees — count in selected team/org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 trend</w:t>
            </w:r>
          </w:p>
        </w:tc>
        <w:tc>
          <w:tcPr>
            <w:tcW w:type="dxa" w:w="14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Card 2</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Checked In — employees with activity today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 vs yesterday (green/red)</w:t>
            </w:r>
          </w:p>
        </w:tc>
        <w:tc>
          <w:tcPr>
            <w:tcW w:type="dxa" w:w="14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Card 3</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Absent — total minus checked in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vs yesterday</w:t>
            </w:r>
          </w:p>
        </w:tc>
        <w:tc>
          <w:tcPr>
            <w:tcW w:type="dxa" w:w="14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Card 4</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Avg Productivity / Day — average productive hours formatted as Xh Ym across present employees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 vs previous period</w:t>
            </w:r>
          </w:p>
        </w:tc>
        <w:tc>
          <w:tcPr>
            <w:tcW w:type="dxa" w:w="14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bl>
    <w:p>
      <w:pPr>
        <w:pStyle w:val="ListParagraph"/>
        <w:numPr>
          <w:ilvl w:val="0"/>
          <w:numId w:val="2"/>
        </w:numPr>
        <w:spacing w:after="40" w:before="40"/>
      </w:pPr>
      <w:r>
        <w:rPr>
          <w:rFonts w:ascii="Arial" w:cs="Arial" w:eastAsia="Arial" w:hAnsi="Arial"/>
          <w:color w:val="0F172A"/>
          <w:sz w:val="20"/>
          <w:szCs w:val="20"/>
        </w:rPr>
        <w:t xml:space="preserve">Cards are display-only — no drill-down click in Phase 1</w:t>
      </w:r>
    </w:p>
    <w:p>
      <w:pPr>
        <w:pStyle w:val="ListParagraph"/>
        <w:numPr>
          <w:ilvl w:val="0"/>
          <w:numId w:val="2"/>
        </w:numPr>
        <w:spacing w:after="40" w:before="40"/>
      </w:pPr>
      <w:r>
        <w:rPr>
          <w:rFonts w:ascii="Arial" w:cs="Arial" w:eastAsia="Arial" w:hAnsi="Arial"/>
          <w:color w:val="0F172A"/>
          <w:sz w:val="20"/>
          <w:szCs w:val="20"/>
        </w:rPr>
        <w:t xml:space="preserve">Color coding: Green dot for improvement, Red dot for decline, Gray for unchanged</w:t>
      </w:r>
    </w:p>
    <w:p>
      <w:pPr>
        <w:spacing w:after="0" w:before="80"/>
      </w:pPr>
      <w:r>
        <w:t xml:space="preserve"/>
      </w:r>
    </w:p>
    <w:p>
      <w:pPr>
        <w:pStyle w:val="Heading2"/>
        <w:spacing w:after="120" w:before="320"/>
      </w:pPr>
      <w:r>
        <w:rPr>
          <w:rFonts w:ascii="Arial" w:cs="Arial" w:eastAsia="Arial" w:hAnsi="Arial"/>
          <w:b/>
          <w:bCs/>
          <w:color w:val="1D4ED8"/>
          <w:sz w:val="26"/>
          <w:szCs w:val="26"/>
        </w:rPr>
        <w:t xml:space="preserve">2.4 Org Productivity Score — Circular Gauge</w:t>
      </w:r>
    </w:p>
    <w:p>
      <w:pPr>
        <w:spacing w:after="60" w:before="60"/>
      </w:pPr>
      <w:r>
        <w:rPr>
          <w:rFonts w:ascii="Arial" w:cs="Arial" w:eastAsia="Arial" w:hAnsi="Arial"/>
          <w:color w:val="0F172A"/>
          <w:sz w:val="20"/>
          <w:szCs w:val="20"/>
        </w:rPr>
        <w:t xml:space="preserve">A circular arc gauge (semicircle) positioned top-left showing the organisation's overall daily productivity score from 0 to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Element</w:t>
            </w:r>
          </w:p>
        </w:tc>
        <w:tc>
          <w:tcPr>
            <w:tcW w:type="dxa" w:w="65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Score value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Large numeral in centre: 0–100 score for the selected date range and team filter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Arc fill</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Arc fills proportionally from 0 (empty) to 100 (full) in green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Target line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Dotted line at the configured productivity target (e.g. 80%)</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Legend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Productive % · Idle % · Unproductive % displayed below gauge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Trend label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 vs yesterday shown below legend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Plan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2.5 Work Summary — Bar Chart</w:t>
      </w:r>
    </w:p>
    <w:p>
      <w:pPr>
        <w:spacing w:after="60" w:before="60"/>
      </w:pPr>
      <w:r>
        <w:rPr>
          <w:rFonts w:ascii="Arial" w:cs="Arial" w:eastAsia="Arial" w:hAnsi="Arial"/>
          <w:color w:val="0F172A"/>
          <w:sz w:val="20"/>
          <w:szCs w:val="20"/>
        </w:rPr>
        <w:t xml:space="preserve">A bar chart showing productive vs unproductive hours per day across the selected date range. Positioned alongside the productivity gauge.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Element</w:t>
            </w:r>
          </w:p>
        </w:tc>
        <w:tc>
          <w:tcPr>
            <w:tcW w:type="dxa" w:w="73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X axis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Dates (Mon / Tue / Wed / Thu / Fri / Sat / Sun for weekly view)</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Y axis</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Hours (0 to maximum recorded hours)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Productive bars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Solid-filled bars in blue/navy showing productive hours per day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Unproductive bars</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Lighter/outlined bars showing unproductive hours, grouped or stacked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Highlight bar</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Today's bar highlighted in accent colour (e.g. yellow/teal)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Tooltip</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On hover: Date · Productive Xhr Ymin · Unproductive Xhr Ymin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Plan</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2.6 Screenshot Feed — Live Strip</w:t>
      </w:r>
    </w:p>
    <w:p>
      <w:pPr>
        <w:spacing w:after="60" w:before="60"/>
      </w:pPr>
      <w:r>
        <w:rPr>
          <w:rFonts w:ascii="Arial" w:cs="Arial" w:eastAsia="Arial" w:hAnsi="Arial"/>
          <w:color w:val="0F172A"/>
          <w:sz w:val="20"/>
          <w:szCs w:val="20"/>
        </w:rPr>
        <w:t xml:space="preserve">A live feed of the most recent screenshots captured across all employees, shown as thumbnail cards. Updates in real time as the EXE agent pushes new screenshots.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Element</w:t>
            </w:r>
          </w:p>
        </w:tc>
        <w:tc>
          <w:tcPr>
            <w:tcW w:type="dxa" w:w="69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Thumbnail</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Screenshot image (blurred if privacy mode is ON for that employee)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Employee name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Name below thumbnail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App name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Active app at capture time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Capture time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Timestamp (HH:MM PM)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Status dot</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Green = Productive · Gray = Neutral · Red = Unproductive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Click behaviour</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Opens full-screen screenshot detail modal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Plan restriction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Starter: feed visible but screenshots taken every 5 min. Pro: 2 min. Premium: 1 min</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2.7 Attendance Summary — Top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Element</w:t>
            </w:r>
          </w:p>
        </w:tc>
        <w:tc>
          <w:tcPr>
            <w:tcW w:type="dxa" w:w="69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Attendance rate %</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Large percentage (e.g. 87%) showing present/total today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Checked In count</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Number of employees currently checked in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Absent count</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Number absent today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Privacy count</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Number in privacy mode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Plan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2.8 Live Activity — Employee Status List</w:t>
      </w:r>
    </w:p>
    <w:p>
      <w:pPr>
        <w:spacing w:after="60" w:before="60"/>
      </w:pPr>
      <w:r>
        <w:rPr>
          <w:rFonts w:ascii="Arial" w:cs="Arial" w:eastAsia="Arial" w:hAnsi="Arial"/>
          <w:color w:val="0F172A"/>
          <w:sz w:val="20"/>
          <w:szCs w:val="20"/>
        </w:rPr>
        <w:t xml:space="preserve">A live scrolling list on the right side showing all employees and their current status mode. Updates automatically as mode changes are received from the EXE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460"/>
      </w:tblGrid>
      <w:tr>
        <w:trPr>
          <w:tblHeader/>
        </w:trPr>
        <w:tc>
          <w:tcPr>
            <w:tcW w:type="dxa" w:w="2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Element</w:t>
            </w:r>
          </w:p>
        </w:tc>
        <w:tc>
          <w:tcPr>
            <w:tcW w:type="dxa" w:w="47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c>
          <w:tcPr>
            <w:tcW w:type="dxa" w:w="24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 row</w:t>
            </w:r>
          </w:p>
        </w:tc>
        <w:tc>
          <w:tcPr>
            <w:tcW w:type="dxa" w:w="4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Avatar initials + Name + Current status + Time in status</w:t>
            </w:r>
          </w:p>
        </w:tc>
        <w:tc>
          <w:tcPr>
            <w:tcW w:type="dxa" w:w="24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Status modes</w:t>
            </w:r>
          </w:p>
        </w:tc>
        <w:tc>
          <w:tcPr>
            <w:tcW w:type="dxa" w:w="4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Work Mode (active) · Privacy Mode (paused) · Offline (no recent event) · App Not Installed (no events ever)</w:t>
            </w:r>
          </w:p>
        </w:tc>
        <w:tc>
          <w:tcPr>
            <w:tcW w:type="dxa" w:w="24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Status count</w:t>
            </w:r>
          </w:p>
        </w:tc>
        <w:tc>
          <w:tcPr>
            <w:tcW w:type="dxa" w:w="4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'89/128' shown at top — active employees / total</w:t>
            </w:r>
          </w:p>
        </w:tc>
        <w:tc>
          <w:tcPr>
            <w:tcW w:type="dxa" w:w="24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Click</w:t>
            </w:r>
          </w:p>
        </w:tc>
        <w:tc>
          <w:tcPr>
            <w:tcW w:type="dxa" w:w="4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Clicking an employee navigates to their Employee Profile page</w:t>
            </w:r>
          </w:p>
        </w:tc>
        <w:tc>
          <w:tcPr>
            <w:tcW w:type="dxa" w:w="24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Real-time update</w:t>
            </w:r>
          </w:p>
        </w:tc>
        <w:tc>
          <w:tcPr>
            <w:tcW w:type="dxa" w:w="4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New mode changes appear without page refresh</w:t>
            </w:r>
          </w:p>
        </w:tc>
        <w:tc>
          <w:tcPr>
            <w:tcW w:type="dxa" w:w="24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2.9 Top Productive &amp; Top Unproductive — Toggle Panels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2600"/>
        <w:gridCol w:w="1200"/>
        <w:gridCol w:w="1560"/>
      </w:tblGrid>
      <w:tr>
        <w:trPr>
          <w:tblHeader/>
        </w:trPr>
        <w:tc>
          <w:tcPr>
            <w:tcW w:type="dxa" w:w="1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Panel</w:t>
            </w:r>
          </w:p>
        </w:tc>
        <w:tc>
          <w:tcPr>
            <w:tcW w:type="dxa" w:w="14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Default Tab</w:t>
            </w:r>
          </w:p>
        </w:tc>
        <w:tc>
          <w:tcPr>
            <w:tcW w:type="dxa" w:w="1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Available Tabs</w:t>
            </w:r>
          </w:p>
        </w:tc>
        <w:tc>
          <w:tcPr>
            <w:tcW w:type="dxa" w:w="26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Each Row Shows</w:t>
            </w:r>
          </w:p>
        </w:tc>
        <w:tc>
          <w:tcPr>
            <w:tcW w:type="dxa" w:w="1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Limit</w:t>
            </w:r>
          </w:p>
        </w:tc>
        <w:tc>
          <w:tcPr>
            <w:tcW w:type="dxa" w:w="15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Top Productive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 · Website · App</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Avatar + Name + Horizontal progress bar + Hours:Min:Sec</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Top 5 + 'View All' link</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Top Unproductive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App</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Employee · Website · App</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Icon/Avatar + Name + Horizontal bar (red) + Hours:Min:Sec</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Top 5 + 'View All' link</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bl>
    <w:p>
      <w:pPr>
        <w:pStyle w:val="ListParagraph"/>
        <w:numPr>
          <w:ilvl w:val="0"/>
          <w:numId w:val="2"/>
        </w:numPr>
        <w:spacing w:after="40" w:before="40"/>
      </w:pPr>
      <w:r>
        <w:rPr>
          <w:rFonts w:ascii="Arial" w:cs="Arial" w:eastAsia="Arial" w:hAnsi="Arial"/>
          <w:color w:val="0F172A"/>
          <w:sz w:val="20"/>
          <w:szCs w:val="20"/>
        </w:rPr>
        <w:t xml:space="preserve">Bars fill proportionally relative to the top-ranked entry (which is 100% width)</w:t>
      </w:r>
    </w:p>
    <w:p>
      <w:pPr>
        <w:pStyle w:val="ListParagraph"/>
        <w:numPr>
          <w:ilvl w:val="0"/>
          <w:numId w:val="2"/>
        </w:numPr>
        <w:spacing w:after="40" w:before="40"/>
      </w:pPr>
      <w:r>
        <w:rPr>
          <w:rFonts w:ascii="Arial" w:cs="Arial" w:eastAsia="Arial" w:hAnsi="Arial"/>
          <w:color w:val="0F172A"/>
          <w:sz w:val="20"/>
          <w:szCs w:val="20"/>
        </w:rPr>
        <w:t xml:space="preserve">View All links navigate to the relevant report section</w:t>
      </w:r>
    </w:p>
    <w:p>
      <w:pPr>
        <w:spacing w:after="0" w:before="80"/>
      </w:pPr>
      <w:r>
        <w:t xml:space="preserve"/>
      </w:r>
    </w:p>
    <w:p>
      <w:pPr>
        <w:pStyle w:val="Heading2"/>
        <w:spacing w:after="120" w:before="320"/>
      </w:pPr>
      <w:r>
        <w:rPr>
          <w:rFonts w:ascii="Arial" w:cs="Arial" w:eastAsia="Arial" w:hAnsi="Arial"/>
          <w:b/>
          <w:bCs/>
          <w:color w:val="1D4ED8"/>
          <w:sz w:val="26"/>
          <w:szCs w:val="26"/>
        </w:rPr>
        <w:t xml:space="preserve">2.10 Today's Activity Table</w:t>
      </w:r>
    </w:p>
    <w:p>
      <w:pPr>
        <w:spacing w:after="60" w:before="60"/>
      </w:pPr>
      <w:r>
        <w:rPr>
          <w:rFonts w:ascii="Arial" w:cs="Arial" w:eastAsia="Arial" w:hAnsi="Arial"/>
          <w:color w:val="0F172A"/>
          <w:sz w:val="20"/>
          <w:szCs w:val="20"/>
        </w:rPr>
        <w:t xml:space="preserve">A live table showing all employees' current-day productivity at a glance. Toggle between [Live] view (today, real-time) and [Weekly] view (7-day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600"/>
        <w:gridCol w:w="1560"/>
      </w:tblGrid>
      <w:tr>
        <w:trPr>
          <w:tblHeader/>
        </w:trPr>
        <w:tc>
          <w:tcPr>
            <w:tcW w:type="dxa" w:w="2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Column</w:t>
            </w:r>
          </w:p>
        </w:tc>
        <w:tc>
          <w:tcPr>
            <w:tcW w:type="dxa" w:w="3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c>
          <w:tcPr>
            <w:tcW w:type="dxa" w:w="26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Avatar + Full name — clickable to employee profile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Login Time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First activity event of the day (HH:MM AM)</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Active Hours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Total time in work mode today formatted as Xh Ym</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Progress Bar</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Visual bar: active hours vs expected hours — Green &gt;80% / Orange 50–80% / Red &lt;50%</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Score %</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Productivity score: productive time / active time × 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bl>
    <w:p>
      <w:r>
        <w:br w:type="page"/>
      </w:r>
    </w:p>
    <w:p>
      <w:pPr>
        <w:pStyle w:val="Heading1"/>
        <w:pBdr>
          <w:bottom w:val="single" w:color="0D9488" w:sz="10" w:space="6"/>
        </w:pBdr>
        <w:spacing w:after="160" w:before="480"/>
      </w:pPr>
      <w:r>
        <w:rPr>
          <w:rFonts w:ascii="Arial" w:cs="Arial" w:eastAsia="Arial" w:hAnsi="Arial"/>
          <w:b/>
          <w:bCs/>
          <w:color w:val="0F2044"/>
          <w:sz w:val="34"/>
          <w:szCs w:val="34"/>
        </w:rPr>
        <w:t xml:space="preserve">3. Module 2 — Teams</w:t>
      </w:r>
    </w:p>
    <w:p>
      <w:pPr>
        <w:spacing w:after="60" w:before="60"/>
      </w:pPr>
      <w:r>
        <w:rPr>
          <w:rFonts w:ascii="Arial" w:cs="Arial" w:eastAsia="Arial" w:hAnsi="Arial"/>
          <w:color w:val="0F172A"/>
          <w:sz w:val="20"/>
          <w:szCs w:val="20"/>
        </w:rPr>
        <w:t xml:space="preserve">The Teams module gives admins and managers a multi-level view of workforce data: organisation-wide team summary, individual team detail with calendar heat map, and a full employee profile with hourly activity breakdown.</w:t>
      </w:r>
    </w:p>
    <w:p>
      <w:pPr>
        <w:spacing w:after="0" w:before="80"/>
      </w:pPr>
      <w:r>
        <w:t xml:space="preserve"/>
      </w:r>
    </w:p>
    <w:p>
      <w:pPr>
        <w:pStyle w:val="Heading2"/>
        <w:spacing w:after="120" w:before="320"/>
      </w:pPr>
      <w:r>
        <w:rPr>
          <w:rFonts w:ascii="Arial" w:cs="Arial" w:eastAsia="Arial" w:hAnsi="Arial"/>
          <w:b/>
          <w:bCs/>
          <w:color w:val="1D4ED8"/>
          <w:sz w:val="26"/>
          <w:szCs w:val="26"/>
        </w:rPr>
        <w:t xml:space="preserve">3.1 Role Access — Teams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Feature</w:t>
            </w:r>
          </w:p>
        </w:tc>
        <w:tc>
          <w:tcPr>
            <w:tcW w:type="dxa" w:w="293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Client Admin</w:t>
            </w:r>
          </w:p>
        </w:tc>
        <w:tc>
          <w:tcPr>
            <w:tcW w:type="dxa" w:w="293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Client Manager</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View all teams</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Assigned teams only</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View team detail</w:t>
            </w:r>
          </w:p>
        </w:tc>
        <w:tc>
          <w:tcPr>
            <w:tcW w:type="dxa" w:w="29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9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Assigned teams only</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View employee profiles</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All employees</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Assigned team members only</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Export CSV</w:t>
            </w:r>
          </w:p>
        </w:tc>
        <w:tc>
          <w:tcPr>
            <w:tcW w:type="dxa" w:w="29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9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Add or edit employee</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(via Settings)</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3.2 Teams — List View</w:t>
      </w:r>
    </w:p>
    <w:p>
      <w:pPr>
        <w:spacing w:after="60" w:before="60"/>
      </w:pPr>
      <w:r>
        <w:rPr>
          <w:rFonts w:ascii="Arial" w:cs="Arial" w:eastAsia="Arial" w:hAnsi="Arial"/>
          <w:color w:val="0F172A"/>
          <w:sz w:val="20"/>
          <w:szCs w:val="20"/>
        </w:rPr>
        <w:t xml:space="preserve">Displays summary cards for all teams in the organisation. Default view when the Teams module is opened.</w:t>
      </w:r>
    </w:p>
    <w:p>
      <w:pPr>
        <w:pStyle w:val="Heading3"/>
        <w:spacing w:after="80" w:before="220"/>
      </w:pPr>
      <w:r>
        <w:rPr>
          <w:rFonts w:ascii="Arial" w:cs="Arial" w:eastAsia="Arial" w:hAnsi="Arial"/>
          <w:b/>
          <w:bCs/>
          <w:color w:val="0F2044"/>
          <w:sz w:val="22"/>
          <w:szCs w:val="22"/>
        </w:rPr>
        <w:t xml:space="preserve">Top Summary Stats (4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Card</w:t>
            </w:r>
          </w:p>
        </w:tc>
        <w:tc>
          <w:tcPr>
            <w:tcW w:type="dxa" w:w="4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Metric</w:t>
            </w:r>
          </w:p>
        </w:tc>
        <w:tc>
          <w:tcPr>
            <w:tcW w:type="dxa" w:w="25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Total Teams</w:t>
            </w:r>
          </w:p>
        </w:tc>
        <w:tc>
          <w:tcPr>
            <w:tcW w:type="dxa" w:w="4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Count of all active teams in the org</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Total Employees</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Sum of all employees across all teams + 'X active now' sub-label</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Avg Productivity</w:t>
            </w:r>
          </w:p>
        </w:tc>
        <w:tc>
          <w:tcPr>
            <w:tcW w:type="dxa" w:w="4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Organisation average productivity % for today + trend vs yesterday</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Avg Work Time</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Organisation average work hours per employee today (Xh Ym)</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bl>
    <w:p>
      <w:pPr>
        <w:spacing w:after="0" w:before="60"/>
      </w:pPr>
      <w:r>
        <w:t xml:space="preserve"/>
      </w:r>
    </w:p>
    <w:p>
      <w:pPr>
        <w:pStyle w:val="Heading3"/>
        <w:spacing w:after="80" w:before="220"/>
      </w:pPr>
      <w:r>
        <w:rPr>
          <w:rFonts w:ascii="Arial" w:cs="Arial" w:eastAsia="Arial" w:hAnsi="Arial"/>
          <w:b/>
          <w:bCs/>
          <w:color w:val="0F2044"/>
          <w:sz w:val="22"/>
          <w:szCs w:val="22"/>
        </w:rPr>
        <w:t xml:space="preserve">Team Cards Grid</w:t>
      </w:r>
    </w:p>
    <w:p>
      <w:pPr>
        <w:spacing w:after="60" w:before="60"/>
      </w:pPr>
      <w:r>
        <w:rPr>
          <w:rFonts w:ascii="Arial" w:cs="Arial" w:eastAsia="Arial" w:hAnsi="Arial"/>
          <w:color w:val="0F172A"/>
          <w:sz w:val="20"/>
          <w:szCs w:val="20"/>
        </w:rPr>
        <w:t xml:space="preserve">Each team is displayed as a card in a grid layout (2 or 3 columns). Cards are sorted by productivity score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Card Element</w:t>
            </w:r>
          </w:p>
        </w:tc>
        <w:tc>
          <w:tcPr>
            <w:tcW w:type="dxa" w:w="67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Team name + avatar</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Coloured circle with team initials (e.g. EN for Engineering) + Team name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Status badge</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Active (green) · Attention (orange) — Attention = team productivity below threshold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Created date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Month and year team was created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Live status row</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X Working · X Privacy · X Offline (live counts from EXE agent)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Productivity %</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Team average productivity score for today + horizontal fill bar</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Avg Work Time</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Average Xh Ym worked today across present team members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Present count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X present / total members (e.g. 32/34)</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Member avatars</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First 3–5 member avatars + '+N more' overflow count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View Team button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Navigates to Team Detail page for that team</w:t>
            </w:r>
          </w:p>
        </w:tc>
      </w:tr>
    </w:tbl>
    <w:p>
      <w:pPr>
        <w:spacing w:after="0" w:before="60"/>
      </w:pPr>
      <w:r>
        <w:t xml:space="preserve"/>
      </w:r>
    </w:p>
    <w:p>
      <w:pPr>
        <w:pStyle w:val="Heading3"/>
        <w:spacing w:after="80" w:before="220"/>
      </w:pPr>
      <w:r>
        <w:rPr>
          <w:rFonts w:ascii="Arial" w:cs="Arial" w:eastAsia="Arial" w:hAnsi="Arial"/>
          <w:b/>
          <w:bCs/>
          <w:color w:val="0F2044"/>
          <w:sz w:val="22"/>
          <w:szCs w:val="22"/>
        </w:rPr>
        <w:t xml:space="preserve">List View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Filter</w:t>
            </w:r>
          </w:p>
        </w:tc>
        <w:tc>
          <w:tcPr>
            <w:tcW w:type="dxa" w:w="73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Options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Search</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Text input to find team by name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Status tabs</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Teams] [Active] [High Productivity] [Needs Attention]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Sort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Dropdown: Sort by Productivity / Sort by Members / Sort by Name</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3.3 Teams — Team Detail View</w:t>
      </w:r>
    </w:p>
    <w:p>
      <w:pPr>
        <w:spacing w:after="60" w:before="60"/>
      </w:pPr>
      <w:r>
        <w:rPr>
          <w:rFonts w:ascii="Arial" w:cs="Arial" w:eastAsia="Arial" w:hAnsi="Arial"/>
          <w:color w:val="0F172A"/>
          <w:sz w:val="20"/>
          <w:szCs w:val="20"/>
        </w:rPr>
        <w:t xml:space="preserve">Clicking a team opens its dedicated dashboard. All data is scoped to that team only.</w:t>
      </w:r>
    </w:p>
    <w:p>
      <w:pPr>
        <w:pStyle w:val="Heading3"/>
        <w:spacing w:after="80" w:before="220"/>
      </w:pPr>
      <w:r>
        <w:rPr>
          <w:rFonts w:ascii="Arial" w:cs="Arial" w:eastAsia="Arial" w:hAnsi="Arial"/>
          <w:b/>
          <w:bCs/>
          <w:color w:val="0F2044"/>
          <w:sz w:val="22"/>
          <w:szCs w:val="22"/>
        </w:rPr>
        <w:t xml:space="preserve">Team Detail — Top Summary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Card</w:t>
            </w:r>
          </w:p>
        </w:tc>
        <w:tc>
          <w:tcPr>
            <w:tcW w:type="dxa" w:w="4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Metric</w:t>
            </w:r>
          </w:p>
        </w:tc>
        <w:tc>
          <w:tcPr>
            <w:tcW w:type="dxa" w:w="33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Total Members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Count of employees in the team</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Avg Productivity %</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Average score for selected date range</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Avg Work Time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Average hours worked per employee for date range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Screenshots Today</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Total screenshots captured today across team</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bl>
    <w:p>
      <w:pPr>
        <w:spacing w:after="0" w:before="60"/>
      </w:pPr>
      <w:r>
        <w:t xml:space="preserve"/>
      </w:r>
    </w:p>
    <w:p>
      <w:pPr>
        <w:pStyle w:val="Heading3"/>
        <w:spacing w:after="80" w:before="220"/>
      </w:pPr>
      <w:r>
        <w:rPr>
          <w:rFonts w:ascii="Arial" w:cs="Arial" w:eastAsia="Arial" w:hAnsi="Arial"/>
          <w:b/>
          <w:bCs/>
          <w:color w:val="0F2044"/>
          <w:sz w:val="22"/>
          <w:szCs w:val="22"/>
        </w:rPr>
        <w:t xml:space="preserve">Work Hours Calendar — Heat Map</w:t>
      </w:r>
    </w:p>
    <w:p>
      <w:pPr>
        <w:spacing w:after="60" w:before="60"/>
      </w:pPr>
      <w:r>
        <w:rPr>
          <w:rFonts w:ascii="Arial" w:cs="Arial" w:eastAsia="Arial" w:hAnsi="Arial"/>
          <w:color w:val="0F172A"/>
          <w:sz w:val="20"/>
          <w:szCs w:val="20"/>
        </w:rPr>
        <w:t xml:space="preserve">A monthly calendar showing average productive hours per day for all team members. Visible on Team Detail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Element</w:t>
            </w:r>
          </w:p>
        </w:tc>
        <w:tc>
          <w:tcPr>
            <w:tcW w:type="dxa" w:w="46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c>
          <w:tcPr>
            <w:tcW w:type="dxa" w:w="25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Calendar grid</w:t>
            </w:r>
          </w:p>
        </w:tc>
        <w:tc>
          <w:tcPr>
            <w:tcW w:type="dxa" w:w="4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Monthly view — Mon to Sun columns, 4–5 week rows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Day cell</w:t>
            </w:r>
          </w:p>
        </w:tc>
        <w:tc>
          <w:tcPr>
            <w:tcW w:type="dxa" w:w="4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Date number + average productive hours (e.g. '7.2h')</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Colour coding</w:t>
            </w:r>
          </w:p>
        </w:tc>
        <w:tc>
          <w:tcPr>
            <w:tcW w:type="dxa" w:w="4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Dark green = Excellent (&gt;7.5h) · Green = Good (6–7.5h) · Yellow = Average (4–6h) · Red = Low (&lt;4h) · Gray = Weekend/Non-working</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Month navigation</w:t>
            </w:r>
          </w:p>
        </w:tc>
        <w:tc>
          <w:tcPr>
            <w:tcW w:type="dxa" w:w="4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Previous / Next month arrows at top of calendar</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Click a day</w:t>
            </w:r>
          </w:p>
        </w:tc>
        <w:tc>
          <w:tcPr>
            <w:tcW w:type="dxa" w:w="4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Shows breakdown by individual employee for that date in the table below</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bl>
    <w:p>
      <w:pPr>
        <w:spacing w:after="0" w:before="60"/>
      </w:pPr>
      <w:r>
        <w:t xml:space="preserve"/>
      </w:r>
    </w:p>
    <w:p>
      <w:pPr>
        <w:pStyle w:val="Heading3"/>
        <w:spacing w:after="80" w:before="220"/>
      </w:pPr>
      <w:r>
        <w:rPr>
          <w:rFonts w:ascii="Arial" w:cs="Arial" w:eastAsia="Arial" w:hAnsi="Arial"/>
          <w:b/>
          <w:bCs/>
          <w:color w:val="0F2044"/>
          <w:sz w:val="22"/>
          <w:szCs w:val="22"/>
        </w:rPr>
        <w:t xml:space="preserve">Team Members Table —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Filter</w:t>
            </w:r>
          </w:p>
        </w:tc>
        <w:tc>
          <w:tcPr>
            <w:tcW w:type="dxa" w:w="73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Options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View tabs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(N)] [Working (N)] [Privacy (N)] [Offline (N)]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Search</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Search member by name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Filter button</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Filter by: Team · Status · Date range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Date picker</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Single date or custom date range to view historical data</w:t>
            </w:r>
          </w:p>
        </w:tc>
      </w:tr>
    </w:tbl>
    <w:p>
      <w:pPr>
        <w:spacing w:after="0" w:before="60"/>
      </w:pPr>
      <w:r>
        <w:t xml:space="preserve"/>
      </w:r>
    </w:p>
    <w:p>
      <w:pPr>
        <w:pStyle w:val="Heading3"/>
        <w:spacing w:after="80" w:before="220"/>
      </w:pPr>
      <w:r>
        <w:rPr>
          <w:rFonts w:ascii="Arial" w:cs="Arial" w:eastAsia="Arial" w:hAnsi="Arial"/>
          <w:b/>
          <w:bCs/>
          <w:color w:val="0F2044"/>
          <w:sz w:val="22"/>
          <w:szCs w:val="22"/>
        </w:rPr>
        <w:t xml:space="preserve">Team Members Table —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600"/>
        <w:gridCol w:w="2160"/>
      </w:tblGrid>
      <w:tr>
        <w:trPr>
          <w:tblHeader/>
        </w:trPr>
        <w:tc>
          <w:tcPr>
            <w:tcW w:type="dxa" w:w="2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Column</w:t>
            </w:r>
          </w:p>
        </w:tc>
        <w:tc>
          <w:tcPr>
            <w:tcW w:type="dxa" w:w="34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c>
          <w:tcPr>
            <w:tcW w:type="dxa" w:w="16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 name + email</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Avatar + full name (clickable to employee profile) + email</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Status</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Work Mode · Privacy · Offline badge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Check-In time</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First activity of the day (HH:MM AM)</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Active Hours</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Total hours in work mode today (Xh Ym)</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Productivity %</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Score badge with colour (green/orange/red)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Score</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Raw score number (0–100)</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Most Used App</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App name with icon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3.4 Teams — Employee Profile</w:t>
      </w:r>
    </w:p>
    <w:p>
      <w:pPr>
        <w:spacing w:after="60" w:before="60"/>
      </w:pPr>
      <w:r>
        <w:rPr>
          <w:rFonts w:ascii="Arial" w:cs="Arial" w:eastAsia="Arial" w:hAnsi="Arial"/>
          <w:color w:val="0F172A"/>
          <w:sz w:val="20"/>
          <w:szCs w:val="20"/>
        </w:rPr>
        <w:t xml:space="preserve">Clicking any employee name anywhere in Teemly opens their full individual profile. This is the deepest level of data in the Teams module.</w:t>
      </w:r>
    </w:p>
    <w:p>
      <w:pPr>
        <w:pStyle w:val="Heading3"/>
        <w:spacing w:after="80" w:before="220"/>
      </w:pPr>
      <w:r>
        <w:rPr>
          <w:rFonts w:ascii="Arial" w:cs="Arial" w:eastAsia="Arial" w:hAnsi="Arial"/>
          <w:b/>
          <w:bCs/>
          <w:color w:val="0F2044"/>
          <w:sz w:val="22"/>
          <w:szCs w:val="22"/>
        </w:rPr>
        <w:t xml:space="preserve">Left Panel — Employee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Section</w:t>
            </w:r>
          </w:p>
        </w:tc>
        <w:tc>
          <w:tcPr>
            <w:tcW w:type="dxa" w:w="4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Content</w:t>
            </w:r>
          </w:p>
        </w:tc>
        <w:tc>
          <w:tcPr>
            <w:tcW w:type="dxa" w:w="31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Profile header</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Avatar initials · Full name · Job title · Team badge · Work Mode status dot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Current App badge</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App name currently active with productivity colour</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Productivity Score gauge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Circular gauge with score (0–100) + label: Excellent / Good / Average / Below Target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Key details</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Employee ID · Check-in time · Last Active timestamp · OS · EXE Version · Work Type (Hybrid/Remote/Office) · Daily Target · Role</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bl>
    <w:p>
      <w:pPr>
        <w:spacing w:after="0" w:before="60"/>
      </w:pPr>
      <w:r>
        <w:t xml:space="preserve"/>
      </w:r>
    </w:p>
    <w:p>
      <w:pPr>
        <w:pStyle w:val="Heading3"/>
        <w:spacing w:after="80" w:before="220"/>
      </w:pPr>
      <w:r>
        <w:rPr>
          <w:rFonts w:ascii="Arial" w:cs="Arial" w:eastAsia="Arial" w:hAnsi="Arial"/>
          <w:b/>
          <w:bCs/>
          <w:color w:val="0F2044"/>
          <w:sz w:val="22"/>
          <w:szCs w:val="22"/>
        </w:rPr>
        <w:t xml:space="preserve">Right Panel —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Tab</w:t>
            </w:r>
          </w:p>
        </w:tc>
        <w:tc>
          <w:tcPr>
            <w:tcW w:type="dxa" w:w="4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Content</w:t>
            </w:r>
          </w:p>
        </w:tc>
        <w:tc>
          <w:tcPr>
            <w:tcW w:type="dxa" w:w="35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Overview (default)</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4 time cards + Activity Timeline + App Usage table + Attendance summary + Recent Daily Records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Attendance</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Full monthly attendance record with check-in, check-out, working days, absent days</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Screenshots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Screenshot gallery filtered to this employee (links to Screenshots module)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App Usage</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Detailed app and website usage breakdown for the employee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bl>
    <w:p>
      <w:pPr>
        <w:spacing w:after="0" w:before="60"/>
      </w:pPr>
      <w:r>
        <w:t xml:space="preserve"/>
      </w:r>
    </w:p>
    <w:p>
      <w:pPr>
        <w:pStyle w:val="Heading3"/>
        <w:spacing w:after="80" w:before="220"/>
      </w:pPr>
      <w:r>
        <w:rPr>
          <w:rFonts w:ascii="Arial" w:cs="Arial" w:eastAsia="Arial" w:hAnsi="Arial"/>
          <w:b/>
          <w:bCs/>
          <w:color w:val="0F2044"/>
          <w:sz w:val="22"/>
          <w:szCs w:val="22"/>
        </w:rPr>
        <w:t xml:space="preserve">Overview Tab — Time Cards (4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Card</w:t>
            </w:r>
          </w:p>
        </w:tc>
        <w:tc>
          <w:tcPr>
            <w:tcW w:type="dxa" w:w="69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Metric</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Productive Time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Total productive hours for selected date (Xh Ym formatted)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Unproductive Time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Total unproductive hours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Neutral Time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Total neutral hours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Idle Time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Total idle/away time</w:t>
            </w:r>
          </w:p>
        </w:tc>
      </w:tr>
    </w:tbl>
    <w:p>
      <w:pPr>
        <w:spacing w:after="0" w:before="60"/>
      </w:pPr>
      <w:r>
        <w:t xml:space="preserve"/>
      </w:r>
    </w:p>
    <w:p>
      <w:pPr>
        <w:pStyle w:val="Heading3"/>
        <w:spacing w:after="80" w:before="220"/>
      </w:pPr>
      <w:r>
        <w:rPr>
          <w:rFonts w:ascii="Arial" w:cs="Arial" w:eastAsia="Arial" w:hAnsi="Arial"/>
          <w:b/>
          <w:bCs/>
          <w:color w:val="0F2044"/>
          <w:sz w:val="22"/>
          <w:szCs w:val="22"/>
        </w:rPr>
        <w:t xml:space="preserve">Overview Tab — Activity Timeline</w:t>
      </w:r>
    </w:p>
    <w:p>
      <w:pPr>
        <w:spacing w:after="60" w:before="60"/>
      </w:pPr>
      <w:r>
        <w:rPr>
          <w:rFonts w:ascii="Arial" w:cs="Arial" w:eastAsia="Arial" w:hAnsi="Arial"/>
          <w:color w:val="0F172A"/>
          <w:sz w:val="20"/>
          <w:szCs w:val="20"/>
        </w:rPr>
        <w:t xml:space="preserve">A horizontal 24-hour timeline bar showing the employee's day segmented by activity type. Shows every minute from login to 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Element</w:t>
            </w:r>
          </w:p>
        </w:tc>
        <w:tc>
          <w:tcPr>
            <w:tcW w:type="dxa" w:w="71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Timeline bar</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Horizontal bar spanning 9 AM to 6 PM (configurable based on shift); segments coloured by activity type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Colours</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Yellow/Green = Productive · Neutral = Gray · Black = Unproductive / Offline · Idle = No activity gap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Tooltip</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Hover on any segment: App name · Start time → End time · Duration · Status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Labels</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Time markers every hour along the bottom</w:t>
            </w:r>
          </w:p>
        </w:tc>
      </w:tr>
    </w:tbl>
    <w:p>
      <w:pPr>
        <w:spacing w:after="0" w:before="60"/>
      </w:pPr>
      <w:r>
        <w:t xml:space="preserve"/>
      </w:r>
    </w:p>
    <w:p>
      <w:pPr>
        <w:pStyle w:val="Heading3"/>
        <w:spacing w:after="80" w:before="220"/>
      </w:pPr>
      <w:r>
        <w:rPr>
          <w:rFonts w:ascii="Arial" w:cs="Arial" w:eastAsia="Arial" w:hAnsi="Arial"/>
          <w:b/>
          <w:bCs/>
          <w:color w:val="0F2044"/>
          <w:sz w:val="22"/>
          <w:szCs w:val="22"/>
        </w:rPr>
        <w:t xml:space="preserve">Overview Tab — App Usage Table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960"/>
      </w:tblGrid>
      <w:tr>
        <w:trPr>
          <w:tblHeader/>
        </w:trPr>
        <w:tc>
          <w:tcPr>
            <w:tcW w:type="dxa" w:w="24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Column</w:t>
            </w:r>
          </w:p>
        </w:tc>
        <w:tc>
          <w:tcPr>
            <w:tcW w:type="dxa" w:w="4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App / Site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App name with icon or favicon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Time</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Total time spent formatted as Xh Ym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Status badge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Productive · Neutral · Unproductive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Toggle</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[Apps] [Sites] toggle to switch between application and website views</w:t>
            </w:r>
          </w:p>
        </w:tc>
      </w:tr>
    </w:tbl>
    <w:p>
      <w:pPr>
        <w:spacing w:after="0" w:before="60"/>
      </w:pPr>
      <w:r>
        <w:t xml:space="preserve"/>
      </w:r>
    </w:p>
    <w:p>
      <w:pPr>
        <w:pStyle w:val="Heading3"/>
        <w:spacing w:after="80" w:before="220"/>
      </w:pPr>
      <w:r>
        <w:rPr>
          <w:rFonts w:ascii="Arial" w:cs="Arial" w:eastAsia="Arial" w:hAnsi="Arial"/>
          <w:b/>
          <w:bCs/>
          <w:color w:val="0F2044"/>
          <w:sz w:val="22"/>
          <w:szCs w:val="22"/>
        </w:rPr>
        <w:t xml:space="preserve">Overview Tab — Recent Daily Records Table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600"/>
        <w:gridCol w:w="1800"/>
        <w:gridCol w:w="1600"/>
        <w:gridCol w:w="1160"/>
      </w:tblGrid>
      <w:tr>
        <w:trPr>
          <w:tblHeader/>
        </w:trPr>
        <w:tc>
          <w:tcPr>
            <w:tcW w:type="dxa" w:w="1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Column</w:t>
            </w:r>
          </w:p>
        </w:tc>
        <w:tc>
          <w:tcPr>
            <w:tcW w:type="dxa" w:w="16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Date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Date label (e.g. Apr 16 (Today), Apr 15, Apr 14...)</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Check In</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First activity time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Check Out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Last activity time (or 'Active' if currently working)</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Total Hrs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Duration from check-in to check-out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Productive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Productive hours for that day</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Score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Colour-coded score badge (e.g. 91% in green)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Status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Present · Absent · (blank for weekends/holidays)</w:t>
            </w:r>
          </w:p>
        </w:tc>
      </w:tr>
    </w:tbl>
    <w:p>
      <w:r>
        <w:br w:type="page"/>
      </w:r>
    </w:p>
    <w:p>
      <w:pPr>
        <w:pStyle w:val="Heading1"/>
        <w:pBdr>
          <w:bottom w:val="single" w:color="0D9488" w:sz="10" w:space="6"/>
        </w:pBdr>
        <w:spacing w:after="160" w:before="480"/>
      </w:pPr>
      <w:r>
        <w:rPr>
          <w:rFonts w:ascii="Arial" w:cs="Arial" w:eastAsia="Arial" w:hAnsi="Arial"/>
          <w:b/>
          <w:bCs/>
          <w:color w:val="0F2044"/>
          <w:sz w:val="34"/>
          <w:szCs w:val="34"/>
        </w:rPr>
        <w:t xml:space="preserve">4. Module 3 — Screenshots (Proof of Work)</w:t>
      </w:r>
    </w:p>
    <w:p>
      <w:pPr>
        <w:spacing w:after="60" w:before="60"/>
      </w:pPr>
      <w:r>
        <w:rPr>
          <w:rFonts w:ascii="Arial" w:cs="Arial" w:eastAsia="Arial" w:hAnsi="Arial"/>
          <w:color w:val="0F172A"/>
          <w:sz w:val="20"/>
          <w:szCs w:val="20"/>
        </w:rPr>
        <w:t xml:space="preserve">The Screenshots module provides visual proof of employee activity. Screenshots are captured at configurable intervals by the Teemly EXE agent, stored in Teemly's cloud storage, and served from Teemly's CDN. The module includes a gallery view with productivity filters and a full-screen detail modal.</w:t>
      </w:r>
    </w:p>
    <w:p>
      <w:pPr>
        <w:spacing w:after="0" w:before="80"/>
      </w:pPr>
      <w:r>
        <w:t xml:space="preserve"/>
      </w:r>
    </w:p>
    <w:p>
      <w:pPr>
        <w:pStyle w:val="Heading2"/>
        <w:spacing w:after="120" w:before="320"/>
      </w:pPr>
      <w:r>
        <w:rPr>
          <w:rFonts w:ascii="Arial" w:cs="Arial" w:eastAsia="Arial" w:hAnsi="Arial"/>
          <w:b/>
          <w:bCs/>
          <w:color w:val="1D4ED8"/>
          <w:sz w:val="26"/>
          <w:szCs w:val="26"/>
        </w:rPr>
        <w:t xml:space="preserve">4.1 Role Access — Screenshots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Feature</w:t>
            </w:r>
          </w:p>
        </w:tc>
        <w:tc>
          <w:tcPr>
            <w:tcW w:type="dxa" w:w="293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Client Admin</w:t>
            </w:r>
          </w:p>
        </w:tc>
        <w:tc>
          <w:tcPr>
            <w:tcW w:type="dxa" w:w="293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Client Manager</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View screenshots — all employees</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View screenshots — assigned team</w:t>
            </w:r>
          </w:p>
        </w:tc>
        <w:tc>
          <w:tcPr>
            <w:tcW w:type="dxa" w:w="29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9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Download individual screenshot</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Change blur setting for employee</w:t>
            </w:r>
          </w:p>
        </w:tc>
        <w:tc>
          <w:tcPr>
            <w:tcW w:type="dxa" w:w="29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(via Settings)</w:t>
            </w:r>
          </w:p>
        </w:tc>
        <w:tc>
          <w:tcPr>
            <w:tcW w:type="dxa" w:w="29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Export screenshot list</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4.2 Screenshots — Gallery View</w:t>
      </w:r>
    </w:p>
    <w:p>
      <w:pPr>
        <w:pStyle w:val="Heading3"/>
        <w:spacing w:after="80" w:before="220"/>
      </w:pPr>
      <w:r>
        <w:rPr>
          <w:rFonts w:ascii="Arial" w:cs="Arial" w:eastAsia="Arial" w:hAnsi="Arial"/>
          <w:b/>
          <w:bCs/>
          <w:color w:val="0F2044"/>
          <w:sz w:val="22"/>
          <w:szCs w:val="22"/>
        </w:rPr>
        <w:t xml:space="preserve">Top-Level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Filter</w:t>
            </w:r>
          </w:p>
        </w:tc>
        <w:tc>
          <w:tcPr>
            <w:tcW w:type="dxa" w:w="3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Options</w:t>
            </w:r>
          </w:p>
        </w:tc>
        <w:tc>
          <w:tcPr>
            <w:tcW w:type="dxa" w:w="39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Behaviour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Date range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From date → To date (date picker, single or range)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Shows only screenshots captured within the selected date range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Productivity filter tabs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[Productive] [Neutral] [Unproductive] [Idle]</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Filters gallery to screenshots whose active app was classified as that status at capture time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 selector (left panel)</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Team groupings with employee list — click to view only that employee's screenshots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Left-hand sidebar lists all employees grouped by team; selecting one filters the grid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Search</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Search by app name or time</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Text filter across app name field</w:t>
            </w:r>
          </w:p>
        </w:tc>
      </w:tr>
    </w:tbl>
    <w:p>
      <w:pPr>
        <w:spacing w:after="0" w:before="60"/>
      </w:pPr>
      <w:r>
        <w:t xml:space="preserve"/>
      </w:r>
    </w:p>
    <w:p>
      <w:pPr>
        <w:pStyle w:val="Heading3"/>
        <w:spacing w:after="80" w:before="220"/>
      </w:pPr>
      <w:r>
        <w:rPr>
          <w:rFonts w:ascii="Arial" w:cs="Arial" w:eastAsia="Arial" w:hAnsi="Arial"/>
          <w:b/>
          <w:bCs/>
          <w:color w:val="0F2044"/>
          <w:sz w:val="22"/>
          <w:szCs w:val="22"/>
        </w:rPr>
        <w:t xml:space="preserve">Employee Selector — Left Panel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Element</w:t>
            </w:r>
          </w:p>
        </w:tc>
        <w:tc>
          <w:tcPr>
            <w:tcW w:type="dxa" w:w="65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Team group header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Team name + count (e.g. ENGINEERING — 34)</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Employee row</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Avatar + Name + 'X shots today' count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Status dot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Green = Work Mode · Orange = Privacy · Gray = Offline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Selected state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Yellow left border and highlighted background for currently selected employee</w:t>
            </w:r>
          </w:p>
        </w:tc>
      </w:tr>
    </w:tbl>
    <w:p>
      <w:pPr>
        <w:spacing w:after="0" w:before="60"/>
      </w:pPr>
      <w:r>
        <w:t xml:space="preserve"/>
      </w:r>
    </w:p>
    <w:p>
      <w:pPr>
        <w:pStyle w:val="Heading3"/>
        <w:spacing w:after="80" w:before="220"/>
      </w:pPr>
      <w:r>
        <w:rPr>
          <w:rFonts w:ascii="Arial" w:cs="Arial" w:eastAsia="Arial" w:hAnsi="Arial"/>
          <w:b/>
          <w:bCs/>
          <w:color w:val="0F2044"/>
          <w:sz w:val="22"/>
          <w:szCs w:val="22"/>
        </w:rPr>
        <w:t xml:space="preserve">Gallery Grid Layout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360"/>
      </w:tblGrid>
      <w:tr>
        <w:trPr>
          <w:tblHeader/>
        </w:trPr>
        <w:tc>
          <w:tcPr>
            <w:tcW w:type="dxa" w:w="24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Element</w:t>
            </w:r>
          </w:p>
        </w:tc>
        <w:tc>
          <w:tcPr>
            <w:tcW w:type="dxa" w:w="36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c>
          <w:tcPr>
            <w:tcW w:type="dxa" w:w="23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Screenshot thumbnail</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Full-colour preview of captured screen (blurred if employee privacy is ON)</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 (interval varies by plan)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Capture time</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Timestamp below thumbnail (HH:MM PM)</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App / domain label</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Active app name or website domain at capture time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Productivity badge</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Colour tag: Productive (green) · Neutral (gray) · Unproductive (red) · Idle (yellow)</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Idle overlay</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Clock icon overlay on thumbnail if employee was idle at capture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Blur overlay</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Lock icon shown when screenshot is blurred for privacy</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 / Premium / Enterprise (blur setting)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Sort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Newest First (default) · Oldest First</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Pagination</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Load more screenshots button or infinite scroll — 20 per load</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bl>
    <w:p>
      <w:pPr>
        <w:spacing w:after="0" w:before="60"/>
      </w:pPr>
      <w:r>
        <w:t xml:space="preserve"/>
      </w:r>
    </w:p>
    <w:p>
      <w:pPr>
        <w:pStyle w:val="Heading3"/>
        <w:spacing w:after="80" w:before="220"/>
      </w:pPr>
      <w:r>
        <w:rPr>
          <w:rFonts w:ascii="Arial" w:cs="Arial" w:eastAsia="Arial" w:hAnsi="Arial"/>
          <w:b/>
          <w:bCs/>
          <w:color w:val="0F2044"/>
          <w:sz w:val="22"/>
          <w:szCs w:val="22"/>
        </w:rPr>
        <w:t xml:space="preserve">Employee Header Bar (above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Element</w:t>
            </w:r>
          </w:p>
        </w:tc>
        <w:tc>
          <w:tcPr>
            <w:tcW w:type="dxa" w:w="65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 name + team</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Name · Team · OS · Last capture time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Shot count</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Total shots today for this employee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Productivity %</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 productivity score for today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Interval badge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Capture interval setting (e.g. '1 min')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Blur toggle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Blur: ON / OFF indicator (read-only in gallery; editable in Settings)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Settings link</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Quick link to this employee's monitoring settings</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4.3 Screenshots — Detail View (Full-Screen Modal)</w:t>
      </w:r>
    </w:p>
    <w:p>
      <w:pPr>
        <w:spacing w:after="60" w:before="60"/>
      </w:pPr>
      <w:r>
        <w:rPr>
          <w:rFonts w:ascii="Arial" w:cs="Arial" w:eastAsia="Arial" w:hAnsi="Arial"/>
          <w:color w:val="0F172A"/>
          <w:sz w:val="20"/>
          <w:szCs w:val="20"/>
        </w:rPr>
        <w:t xml:space="preserve">Clicking any screenshot thumbnail opens a full-screen detail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Element</w:t>
            </w:r>
          </w:p>
        </w:tc>
        <w:tc>
          <w:tcPr>
            <w:tcW w:type="dxa" w:w="69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Main image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Full-resolution screenshot — blurred if privacy is 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Navigation</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Previous and Next → arrows to move between screenshots chronologically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Download button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Downloads the full-resolution image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Film strip</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Horizontal thumbnail strip below the main image showing surrounding screenshots for quick jump navigation; time labels under each</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Position indicator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e.g. '42 of 148' showing current position in employee's day</w:t>
            </w:r>
          </w:p>
        </w:tc>
      </w:tr>
    </w:tbl>
    <w:p>
      <w:pPr>
        <w:spacing w:after="0" w:before="60"/>
      </w:pPr>
      <w:r>
        <w:t xml:space="preserve"/>
      </w:r>
    </w:p>
    <w:p>
      <w:pPr>
        <w:pStyle w:val="Heading3"/>
        <w:spacing w:after="80" w:before="220"/>
      </w:pPr>
      <w:r>
        <w:rPr>
          <w:rFonts w:ascii="Arial" w:cs="Arial" w:eastAsia="Arial" w:hAnsi="Arial"/>
          <w:b/>
          <w:bCs/>
          <w:color w:val="0F2044"/>
          <w:sz w:val="22"/>
          <w:szCs w:val="22"/>
        </w:rPr>
        <w:t xml:space="preserve">Right Panel — Screenshot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Field</w:t>
            </w:r>
          </w:p>
        </w:tc>
        <w:tc>
          <w:tcPr>
            <w:tcW w:type="dxa" w:w="63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Value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 name + team</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Full name · Team badge · Work Mode status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Check-in time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First activity time today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Today's Score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Productivity score + label (e.g. 91% — Excellent)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Shots today</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Total count for this employee today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Windows 11 / macOS 14 etc.</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Work Type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Hybrid / Remote / Office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Screenshot Details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Captured at · Date · Application · Category · Productivity · Idle at capture (Yes/No) · Work mode · Shot # of total</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Privacy / Blur status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Blur: ON or OFF label with note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Audit note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views are logged in the audit trail</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4.4 Screenshot Plan Restrictions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2060"/>
      </w:tblGrid>
      <w:tr>
        <w:trPr>
          <w:tblHeader/>
        </w:trPr>
        <w:tc>
          <w:tcPr>
            <w:tcW w:type="dxa" w:w="1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c>
          <w:tcPr>
            <w:tcW w:type="dxa" w:w="1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Screenshot Interval</w:t>
            </w:r>
          </w:p>
        </w:tc>
        <w:tc>
          <w:tcPr>
            <w:tcW w:type="dxa" w:w="1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Retention</w:t>
            </w:r>
          </w:p>
        </w:tc>
        <w:tc>
          <w:tcPr>
            <w:tcW w:type="dxa" w:w="2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Blur Feature</w:t>
            </w:r>
          </w:p>
        </w:tc>
        <w:tc>
          <w:tcPr>
            <w:tcW w:type="dxa" w:w="20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Gallery Access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Starter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5 minutes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30 days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Not available</w:t>
            </w:r>
          </w:p>
        </w:tc>
        <w:tc>
          <w:tcPr>
            <w:tcW w:type="dxa" w:w="2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Professional</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2 minutes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90 days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Available</w:t>
            </w:r>
          </w:p>
        </w:tc>
        <w:tc>
          <w:tcPr>
            <w:tcW w:type="dxa" w:w="2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Premium</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 minute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180 days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Available</w:t>
            </w:r>
          </w:p>
        </w:tc>
        <w:tc>
          <w:tcPr>
            <w:tcW w:type="dxa" w:w="2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Enterprise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Custom</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Custom</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Available</w:t>
            </w:r>
          </w:p>
        </w:tc>
        <w:tc>
          <w:tcPr>
            <w:tcW w:type="dxa" w:w="2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bl>
    <w:p>
      <w:r>
        <w:br w:type="page"/>
      </w:r>
    </w:p>
    <w:p>
      <w:pPr>
        <w:pStyle w:val="Heading1"/>
        <w:pBdr>
          <w:bottom w:val="single" w:color="0D9488" w:sz="10" w:space="6"/>
        </w:pBdr>
        <w:spacing w:after="160" w:before="480"/>
      </w:pPr>
      <w:r>
        <w:rPr>
          <w:rFonts w:ascii="Arial" w:cs="Arial" w:eastAsia="Arial" w:hAnsi="Arial"/>
          <w:b/>
          <w:bCs/>
          <w:color w:val="0F2044"/>
          <w:sz w:val="34"/>
          <w:szCs w:val="34"/>
        </w:rPr>
        <w:t xml:space="preserve">5. Module 4 — Attendance</w:t>
      </w:r>
    </w:p>
    <w:p>
      <w:pPr>
        <w:spacing w:after="60" w:before="60"/>
      </w:pPr>
      <w:r>
        <w:rPr>
          <w:rFonts w:ascii="Arial" w:cs="Arial" w:eastAsia="Arial" w:hAnsi="Arial"/>
          <w:color w:val="0F172A"/>
          <w:sz w:val="20"/>
          <w:szCs w:val="20"/>
        </w:rPr>
        <w:t xml:space="preserve">The Attendance module tracks employee check-in and check-out times derived automatically from EXE agent activity. There is no manual check-in system — all attendance data is computed from the first and last activity events of each working day. Two views are available: List View and Gantt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8"/>
              <w:bottom w:val="single" w:color="E2E8F0" w:sz="2"/>
              <w:right w:val="nil" w:color="E2E8F0" w:sz="0"/>
            </w:tcBorders>
            <w:shd w:fill="EFF6FF" w:val="clear"/>
            <w:tcMar>
              <w:top w:type="dxa" w:w="120"/>
              <w:left w:type="dxa" w:w="180"/>
              <w:bottom w:type="dxa" w:w="120"/>
              <w:right w:type="dxa" w:w="180"/>
            </w:tcMar>
          </w:tcPr>
          <w:p>
            <w:pPr>
              <w:spacing w:after="40" w:before="0"/>
            </w:pPr>
            <w:r>
              <w:rPr>
                <w:rFonts w:ascii="Arial" w:cs="Arial" w:eastAsia="Arial" w:hAnsi="Arial"/>
                <w:b/>
                <w:bCs/>
                <w:color w:val="15803D"/>
                <w:sz w:val="18"/>
                <w:szCs w:val="18"/>
              </w:rPr>
              <w:t xml:space="preserve">HOW ATTENDANCE IS COMPUTED</w:t>
            </w:r>
          </w:p>
          <w:p>
            <w:pPr>
              <w:spacing w:after="0" w:before="0"/>
            </w:pPr>
            <w:r>
              <w:rPr>
                <w:rFonts w:ascii="Arial" w:cs="Arial" w:eastAsia="Arial" w:hAnsi="Arial"/>
                <w:color w:val="0F172A"/>
                <w:sz w:val="18"/>
                <w:szCs w:val="18"/>
              </w:rPr>
              <w:t xml:space="preserve">Check-In = first EXE activity event of the day. Check-Out = last EXE activity event of the day (or 'Active' if still working). Present = at least one activity event on a configured working day. Absent = no activity events on a configured working day. EXE Not Installed = employee exists in Teemly but no events ever received.</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5.1 Role Access —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Feature</w:t>
            </w:r>
          </w:p>
        </w:tc>
        <w:tc>
          <w:tcPr>
            <w:tcW w:type="dxa" w:w="293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Client Admin</w:t>
            </w:r>
          </w:p>
        </w:tc>
        <w:tc>
          <w:tcPr>
            <w:tcW w:type="dxa" w:w="293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Client Manager</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View all employees' attendance</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Assigned team only</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Export CSV</w:t>
            </w:r>
          </w:p>
        </w:tc>
        <w:tc>
          <w:tcPr>
            <w:tcW w:type="dxa" w:w="29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9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View timeline (Gantt)</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(Pro+ plan required)</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Assigned team only (Pro+ plan)</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Configure working days</w:t>
            </w:r>
          </w:p>
        </w:tc>
        <w:tc>
          <w:tcPr>
            <w:tcW w:type="dxa" w:w="29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(via Settings)</w:t>
            </w:r>
          </w:p>
        </w:tc>
        <w:tc>
          <w:tcPr>
            <w:tcW w:type="dxa" w:w="29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5.2 Attendance — Top Summary Cards (4 Cards)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000"/>
      </w:tblGrid>
      <w:tr>
        <w:trPr>
          <w:tblHeader/>
        </w:trPr>
        <w:tc>
          <w:tcPr>
            <w:tcW w:type="dxa" w:w="2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Card</w:t>
            </w:r>
          </w:p>
        </w:tc>
        <w:tc>
          <w:tcPr>
            <w:tcW w:type="dxa" w:w="44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Metric</w:t>
            </w:r>
          </w:p>
        </w:tc>
        <w:tc>
          <w:tcPr>
            <w:tcW w:type="dxa" w:w="3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Present Today</w:t>
            </w:r>
          </w:p>
        </w:tc>
        <w:tc>
          <w:tcPr>
            <w:tcW w:type="dxa" w:w="4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Count of employees with activity today + attendance rate % sub-label</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Absent Today</w:t>
            </w:r>
          </w:p>
        </w:tc>
        <w:tc>
          <w:tcPr>
            <w:tcW w:type="dxa" w:w="4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Count absent on a working day + '+N vs yesterday' trend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Avg Work Time</w:t>
            </w:r>
          </w:p>
        </w:tc>
        <w:tc>
          <w:tcPr>
            <w:tcW w:type="dxa" w:w="4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Organisation average work hours today (Xh Ym) + target sub-label</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Late Check-Ins</w:t>
            </w:r>
          </w:p>
        </w:tc>
        <w:tc>
          <w:tcPr>
            <w:tcW w:type="dxa" w:w="4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Count of employees who checked in after the configured expected-in time + grace period note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5.3 Attendance —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Filter</w:t>
            </w:r>
          </w:p>
        </w:tc>
        <w:tc>
          <w:tcPr>
            <w:tcW w:type="dxa" w:w="2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Options</w:t>
            </w:r>
          </w:p>
        </w:tc>
        <w:tc>
          <w:tcPr>
            <w:tcW w:type="dxa" w:w="45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Behaviour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Date navigation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Previous Day / Date picker / Next Day → (single date view)</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Shows attendance for a specific date; default is today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Tabs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(N)] [Present (N)] [Absent (N)]</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Filters table to show all employees, or only present/absent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Search employee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Text input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Filters table by employee name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Team filter</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Teams · [Team Name]</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Filters to employees in a specific team</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View toggle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List View] [∑ Timeline View]</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Switches between the list table and Gantt timeline views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Export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Export CSV button</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Downloads current filtered attendance data</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5.4 Attendance — List View Table</w:t>
      </w:r>
    </w:p>
    <w:p>
      <w:pPr>
        <w:spacing w:after="60" w:before="60"/>
      </w:pPr>
      <w:r>
        <w:rPr>
          <w:rFonts w:ascii="Arial" w:cs="Arial" w:eastAsia="Arial" w:hAnsi="Arial"/>
          <w:color w:val="0F172A"/>
          <w:sz w:val="20"/>
          <w:szCs w:val="20"/>
        </w:rPr>
        <w:t xml:space="preserve">Default view when the module opens. Employees grouped by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600"/>
        <w:gridCol w:w="2260"/>
      </w:tblGrid>
      <w:tr>
        <w:trPr>
          <w:tblHeader/>
        </w:trPr>
        <w:tc>
          <w:tcPr>
            <w:tcW w:type="dxa" w:w="2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Column</w:t>
            </w:r>
          </w:p>
        </w:tc>
        <w:tc>
          <w:tcPr>
            <w:tcW w:type="dxa" w:w="35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c>
          <w:tcPr>
            <w:tcW w:type="dxa" w:w="16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 name</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Avatar + Full name (clickable to employee profile) + Job title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Status badge</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Present (green) · Absent (red) · Late (orange) · EXE Issue (yellow)</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Shift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Configured shift (e.g. Morning 9AM–6PM)</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Activity Timeline Bar</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Compact 24-hr colour-coded horizontal bar showing activity pattern for the day: Productive (yellow/green) · Neutral (gray) · Unproductive (black) · Idle (light yellow) · Away (white gap) — hover for details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Check-In time</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First activity time (HH:MM AM format)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Check-Out time</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Last activity time or 'Active' if still working</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Total Hours</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Duration from check-in to check-out (Xh Ym)</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Productive time</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Productive hours formatted (Xh Ym)</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Score</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Productivity score % badge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bl>
    <w:p>
      <w:pPr>
        <w:pStyle w:val="ListParagraph"/>
        <w:numPr>
          <w:ilvl w:val="0"/>
          <w:numId w:val="2"/>
        </w:numPr>
        <w:spacing w:after="40" w:before="40"/>
      </w:pPr>
      <w:r>
        <w:rPr>
          <w:rFonts w:ascii="Arial" w:cs="Arial" w:eastAsia="Arial" w:hAnsi="Arial"/>
          <w:color w:val="0F172A"/>
          <w:sz w:val="20"/>
          <w:szCs w:val="20"/>
        </w:rPr>
        <w:t xml:space="preserve">Team group headers: e.g. 'ENGINEERING — 34 MEMBERS — 32 PRESENT' above each team section</w:t>
      </w:r>
    </w:p>
    <w:p>
      <w:pPr>
        <w:pStyle w:val="ListParagraph"/>
        <w:numPr>
          <w:ilvl w:val="0"/>
          <w:numId w:val="2"/>
        </w:numPr>
        <w:spacing w:after="40" w:before="40"/>
      </w:pPr>
      <w:r>
        <w:rPr>
          <w:rFonts w:ascii="Arial" w:cs="Arial" w:eastAsia="Arial" w:hAnsi="Arial"/>
          <w:color w:val="0F172A"/>
          <w:sz w:val="20"/>
          <w:szCs w:val="20"/>
        </w:rPr>
        <w:t xml:space="preserve">Rows with Absent employees show 'No activity recorded' in the timeline bar column</w:t>
      </w:r>
    </w:p>
    <w:p>
      <w:pPr>
        <w:spacing w:after="0" w:before="80"/>
      </w:pPr>
      <w:r>
        <w:t xml:space="preserve"/>
      </w:r>
    </w:p>
    <w:p>
      <w:pPr>
        <w:pStyle w:val="Heading2"/>
        <w:spacing w:after="120" w:before="320"/>
      </w:pPr>
      <w:r>
        <w:rPr>
          <w:rFonts w:ascii="Arial" w:cs="Arial" w:eastAsia="Arial" w:hAnsi="Arial"/>
          <w:b/>
          <w:bCs/>
          <w:color w:val="1D4ED8"/>
          <w:sz w:val="26"/>
          <w:szCs w:val="26"/>
        </w:rPr>
        <w:t xml:space="preserve">5.5 Attendance — Gantt Timeline View</w:t>
      </w:r>
    </w:p>
    <w:p>
      <w:pPr>
        <w:spacing w:after="60" w:before="60"/>
      </w:pPr>
      <w:r>
        <w:rPr>
          <w:rFonts w:ascii="Arial" w:cs="Arial" w:eastAsia="Arial" w:hAnsi="Arial"/>
          <w:color w:val="0F172A"/>
          <w:sz w:val="20"/>
          <w:szCs w:val="20"/>
        </w:rPr>
        <w:t xml:space="preserve">An alternative view showing all employees on a shared time axis, making it easy to compare who was working when. Available for Professional plan and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Element</w:t>
            </w:r>
          </w:p>
        </w:tc>
        <w:tc>
          <w:tcPr>
            <w:tcW w:type="dxa" w:w="4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c>
          <w:tcPr>
            <w:tcW w:type="dxa" w:w="29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Time axis (X)</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Horizontal ruler spanning the full working day (8 AM → 7 PM default, scrollable)</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Employee rows (Y)</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One row per employee with name on the left</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Activity bars</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Colour-coded segments: Yellow = Productive · Gray = Neutral · Black = Unproductive · Light = Idle · White gap = Away</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Shift markers</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Vertical dotted lines showing expected shift start and end times</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Now indicator</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Vertical orange dashed line showing current time (e.g. 'Now 2:41 PM')</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Team group labels</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Team header rows grouping employees (e.g. ENGINEERING 32 present)</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Tooltip</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Hover on segment: App name · Duration · Start → End time</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Filters</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Team tabs at top: [All Teams] [Engineering] [Design] [Sales] etc.</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Legend</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Colour legend at top: Productive · Neutral · Unproductive · Idle · Break · Shift Start · Shift End</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bl>
    <w:p>
      <w:r>
        <w:br w:type="page"/>
      </w:r>
    </w:p>
    <w:p>
      <w:pPr>
        <w:pStyle w:val="Heading1"/>
        <w:pBdr>
          <w:bottom w:val="single" w:color="0D9488" w:sz="10" w:space="6"/>
        </w:pBdr>
        <w:spacing w:after="160" w:before="480"/>
      </w:pPr>
      <w:r>
        <w:rPr>
          <w:rFonts w:ascii="Arial" w:cs="Arial" w:eastAsia="Arial" w:hAnsi="Arial"/>
          <w:b/>
          <w:bCs/>
          <w:color w:val="0F2044"/>
          <w:sz w:val="34"/>
          <w:szCs w:val="34"/>
        </w:rPr>
        <w:t xml:space="preserve">6. Module 5 — Reports (Intelligence Reports)</w:t>
      </w:r>
    </w:p>
    <w:p>
      <w:pPr>
        <w:spacing w:after="60" w:before="60"/>
      </w:pPr>
      <w:r>
        <w:rPr>
          <w:rFonts w:ascii="Arial" w:cs="Arial" w:eastAsia="Arial" w:hAnsi="Arial"/>
          <w:color w:val="0F172A"/>
          <w:sz w:val="20"/>
          <w:szCs w:val="20"/>
        </w:rPr>
        <w:t xml:space="preserve">The Reports module provides six structured analytical reports accessed via a numbered tab navigation at the top of the module. All reports support filters by scope (Org-wide / By Team / By Employee), date range, and export. AI-generated insights appear at the bottom of each report.</w:t>
      </w:r>
    </w:p>
    <w:p>
      <w:pPr>
        <w:spacing w:after="0" w:before="80"/>
      </w:pPr>
      <w:r>
        <w:t xml:space="preserve"/>
      </w:r>
    </w:p>
    <w:p>
      <w:pPr>
        <w:pStyle w:val="Heading2"/>
        <w:spacing w:after="120" w:before="320"/>
      </w:pPr>
      <w:r>
        <w:rPr>
          <w:rFonts w:ascii="Arial" w:cs="Arial" w:eastAsia="Arial" w:hAnsi="Arial"/>
          <w:b/>
          <w:bCs/>
          <w:color w:val="1D4ED8"/>
          <w:sz w:val="26"/>
          <w:szCs w:val="26"/>
        </w:rPr>
        <w:t xml:space="preserve">6.1 Role Access —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Feature</w:t>
            </w:r>
          </w:p>
        </w:tc>
        <w:tc>
          <w:tcPr>
            <w:tcW w:type="dxa" w:w="293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Client Admin</w:t>
            </w:r>
          </w:p>
        </w:tc>
        <w:tc>
          <w:tcPr>
            <w:tcW w:type="dxa" w:w="293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Client Manager</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Org-wide reports</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Team-level reports</w:t>
            </w:r>
          </w:p>
        </w:tc>
        <w:tc>
          <w:tcPr>
            <w:tcW w:type="dxa" w:w="29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9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Assigned teams only</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Employee-level reports</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Assigned team members only</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Export (CSV / Excel)</w:t>
            </w:r>
          </w:p>
        </w:tc>
        <w:tc>
          <w:tcPr>
            <w:tcW w:type="dxa" w:w="29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9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AI-generated insights</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(Pro+)</w:t>
            </w:r>
          </w:p>
        </w:tc>
        <w:tc>
          <w:tcPr>
            <w:tcW w:type="dxa" w:w="29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Assigned teams (Pro+)</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6.2 Common Report Controls (All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Control</w:t>
            </w:r>
          </w:p>
        </w:tc>
        <w:tc>
          <w:tcPr>
            <w:tcW w:type="dxa" w:w="69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Options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Scope toggle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[Org-wide] [By Team] [By Employee]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Date range picker</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Start date → End date; [Weekdays] [All Days] quick toggles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Team / Employee search</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Search field to filter to specific team or employee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Export buttons</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[Export CSV] [Download Excel]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Pagination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Page navigation at bottom of table</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6.3 Report 1 — Work Pulse</w:t>
      </w:r>
    </w:p>
    <w:p>
      <w:pPr>
        <w:spacing w:after="60" w:before="60"/>
      </w:pPr>
      <w:r>
        <w:rPr>
          <w:rFonts w:ascii="Arial" w:cs="Arial" w:eastAsia="Arial" w:hAnsi="Arial"/>
          <w:color w:val="0F172A"/>
          <w:sz w:val="20"/>
          <w:szCs w:val="20"/>
        </w:rPr>
        <w:t xml:space="preserve">Shows overall productivity rhythm patterns across the organisation — peak windows, dead zones, distraction sources, day-of-week breakdown, and hourly heat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Section</w:t>
            </w:r>
          </w:p>
        </w:tc>
        <w:tc>
          <w:tcPr>
            <w:tcW w:type="dxa" w:w="4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Content</w:t>
            </w:r>
          </w:p>
        </w:tc>
        <w:tc>
          <w:tcPr>
            <w:tcW w:type="dxa" w:w="25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Summary stats (top)</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Peak Window (e.g. 10–11 AM) · Peak Start (avg first productive hour) · Best Work Start time · Most Productive Day · Worst Day</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Hourly Productivity Heat Map</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Grid: Employees (rows) × Hours (columns) — each cell shows % productivity for that hour. Colour: Dark = high · Light = low. Tabs: [By Team] [By Person]</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Day-of-Week Breakdown</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Horizontal bar chart per weekday showing avg productive vs unproductive time</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Team Rhythm Comparison</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Horizontal bars comparing productivity % across all teams with ranking</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Average Productivity by Hour</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Line chart showing org-wide avg productivity across hours of day</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Top Distraction Sources</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Table: App/Site · Colour bar · Minutes/day · % of unproductive time — sorted by distraction time</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AI Auto-Generated Insights</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 insight cards (e.g. Friday Productivity Drop · Morning Sprint Window · Post-lunch Dead Zone) with actionable notes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6.4 Report 2 — Burnout &amp; Wellbeing</w:t>
      </w:r>
    </w:p>
    <w:p>
      <w:pPr>
        <w:spacing w:after="60" w:before="60"/>
      </w:pPr>
      <w:r>
        <w:rPr>
          <w:rFonts w:ascii="Arial" w:cs="Arial" w:eastAsia="Arial" w:hAnsi="Arial"/>
          <w:color w:val="0F172A"/>
          <w:sz w:val="20"/>
          <w:szCs w:val="20"/>
        </w:rPr>
        <w:t xml:space="preserve">Flags employees working unsustainable patterns — excessive overtime, after-hours sessions, consecutive high-intensity days, and weekend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Section</w:t>
            </w:r>
          </w:p>
        </w:tc>
        <w:tc>
          <w:tcPr>
            <w:tcW w:type="dxa" w:w="4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Content</w:t>
            </w:r>
          </w:p>
        </w:tc>
        <w:tc>
          <w:tcPr>
            <w:tcW w:type="dxa" w:w="25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Summary stats</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Overworked count · At Risk count · Normal count · Est. extra hours · After-hours sessions % · Weekend work count</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Premium / Enterprise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Filter tabs</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[Overworked (N)] [At Risk (N)] toggles to show only flagged employees</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Premium / Enterprise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Overtime Trend chart</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Bar chart over last 3 weeks showing avg daily overtime minutes per week</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Premium / Enterprise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After-Hours Activity by Team</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Horizontal bars showing % of employees logging sessions after 7 PM per team</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Premium / Enterprise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 Wellbeing Index table</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 · Team · Risk Level (Overworked/At Risk/Healthy) · Avg Daily Hrs · OT/Week · After-Hrs Days · Weekend Work · Consec. High Days · Risk Score bar</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Premium / Enterprise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AI insights</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3 insight cards: Critical overwork alerts · Team-level patterns · Wellbeing wins</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Premium / Enterprise</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6.5 Report 3 — Focus Score</w:t>
      </w:r>
    </w:p>
    <w:p>
      <w:pPr>
        <w:spacing w:after="60" w:before="60"/>
      </w:pPr>
      <w:r>
        <w:rPr>
          <w:rFonts w:ascii="Arial" w:cs="Arial" w:eastAsia="Arial" w:hAnsi="Arial"/>
          <w:color w:val="0F172A"/>
          <w:sz w:val="20"/>
          <w:szCs w:val="20"/>
        </w:rPr>
        <w:t xml:space="preserve">Measures depth of focused work by tracking uninterrupted work streaks, context switches per hour, deep focus sessions per day, and focus score (0–100).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Section</w:t>
            </w:r>
          </w:p>
        </w:tc>
        <w:tc>
          <w:tcPr>
            <w:tcW w:type="dxa" w:w="4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Content</w:t>
            </w:r>
          </w:p>
        </w:tc>
        <w:tc>
          <w:tcPr>
            <w:tcW w:type="dxa" w:w="25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Summary stats</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Org avg score (e.g. 62/100) · Avg focus streak (uninterrupted window) · Switches/hour · Deep sessions/day · Top scorer</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Premium / Enterprise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Focus Score Trend chart</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Line chart of org-wide avg focus score across the date range</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Premium / Enterprise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Score Distribution by Band</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Horizontal bars: Deep Focus (75+) · Moderate (50–74) · Fragmented (25–49) · Scattered (&lt;25) with employee counts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Premium / Enterprise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Employee Focus Score Details table</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Employee · Team · Focus Score (bar) · Avg Streak · Switches/hr · Deep Sessions/day · Band label · 7-day trend arrow</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Premium / Enterprise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AI insights</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 cards: coaching needed · top performer patterns · policy recommendations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Premium / Enterprise</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6.6 Report 4 — Tool Intelligence</w:t>
      </w:r>
    </w:p>
    <w:p>
      <w:pPr>
        <w:spacing w:after="60" w:before="60"/>
      </w:pPr>
      <w:r>
        <w:rPr>
          <w:rFonts w:ascii="Arial" w:cs="Arial" w:eastAsia="Arial" w:hAnsi="Arial"/>
          <w:color w:val="0F172A"/>
          <w:sz w:val="20"/>
          <w:szCs w:val="20"/>
        </w:rPr>
        <w:t xml:space="preserve">Analyses how employees spend their time across apps and websites, identifying wasted SaaS spend, underused licences, and productivity tool adoption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Section</w:t>
            </w:r>
          </w:p>
        </w:tc>
        <w:tc>
          <w:tcPr>
            <w:tcW w:type="dxa" w:w="4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Content</w:t>
            </w:r>
          </w:p>
        </w:tc>
        <w:tc>
          <w:tcPr>
            <w:tcW w:type="dxa" w:w="25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Summary stats</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Total apps/sites tracked · Most used tool · Most distracting site · Underused licences count · Total time in tools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Top Tools by Productive Time</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Horizontal bar chart: Tool name · Productivity bar · Hours/day avg</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Productivity Classification Split</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Donut chart: Productive % · Neutral % · Unproductive %</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Full Tool Intelligence Table</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Tool · Category · Type (Desktop/Web App/Website) · Users · Adoption % bar · Avg Time/Day · Productivity classification · AI Notes (e.g. 'Block suggested')</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Filter tabs on table</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[Productive] [Unproductive]</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Underused Licence Alert panel</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Table of tools with licences vs active users + monthly cost wasted per tool</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AI insights</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Total wasted licence cost · Content blocking savings · Tool adoption gap</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6.7 Report 5 — Attendance &amp; Punctuality</w:t>
      </w:r>
    </w:p>
    <w:p>
      <w:pPr>
        <w:spacing w:after="60" w:before="60"/>
      </w:pPr>
      <w:r>
        <w:rPr>
          <w:rFonts w:ascii="Arial" w:cs="Arial" w:eastAsia="Arial" w:hAnsi="Arial"/>
          <w:color w:val="0F172A"/>
          <w:sz w:val="20"/>
          <w:szCs w:val="20"/>
        </w:rPr>
        <w:t xml:space="preserve">Provides detailed attendance analytics: daily rates, late arrival patterns, individual records with streaks, and attendance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Section</w:t>
            </w:r>
          </w:p>
        </w:tc>
        <w:tc>
          <w:tcPr>
            <w:tcW w:type="dxa" w:w="4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Content</w:t>
            </w:r>
          </w:p>
        </w:tc>
        <w:tc>
          <w:tcPr>
            <w:tcW w:type="dxa" w:w="25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Summary stats</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Attendance rate % · Late count today · Avg check-in time · Avg check-out time · Perfect attendance count · Habitual late count</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Filter tabs</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[Present/Absent] [Late Patterns]</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Daily Attendance Rate chart</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Line chart of org attendance % per day across the date range</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Late Arrival Distribution chart</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Bar chart: buckets of how late employees arrive (5min, 10min, 15min, 30min, 30min+)</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Attendance Calendar</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Monthly calendar with each day coloured by attendance rate: Green = high · Yellow = medium · Red = low · Gray = weekend</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Individual Attendance Log table</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Employee · Team · Avg Check-In · Avg Check-Out · Late Count · Absent Days · Attendance % bar · Streak (consecutive present days) · Status badge (Perfect / Present / Habitual Late / At Risk)</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AI insights</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Monday late rate note · Habitual late employee list · Perfect attendance recognition list</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6.8 Report 6 — Team Leaderboard</w:t>
      </w:r>
    </w:p>
    <w:p>
      <w:pPr>
        <w:spacing w:after="60" w:before="60"/>
      </w:pPr>
      <w:r>
        <w:rPr>
          <w:rFonts w:ascii="Arial" w:cs="Arial" w:eastAsia="Arial" w:hAnsi="Arial"/>
          <w:color w:val="0F172A"/>
          <w:sz w:val="20"/>
          <w:szCs w:val="20"/>
        </w:rPr>
        <w:t xml:space="preserve">Rankings by productivity score across teams and individual employees. Shows rank movement, podium view, and coaching opportunity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Section</w:t>
            </w:r>
          </w:p>
        </w:tc>
        <w:tc>
          <w:tcPr>
            <w:tcW w:type="dxa" w:w="4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Content</w:t>
            </w:r>
          </w:p>
        </w:tc>
        <w:tc>
          <w:tcPr>
            <w:tcW w:type="dxa" w:w="25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Summary stats</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Rank #1 employee name + score · Top team name · Most improved (rank delta) · Needs coaching (team name) · Lowest score</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Premium / Enterprise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4-Week Team Productivity Trend table</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Teams (rows) × 4 weeks (columns) — each cell shows team avg % for that week. Colour: Green improving · Red declining</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Premium / Enterprise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Rank Movement chart</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Horizontal bar chart: top 5 movers (positive green bars) and bottom 5 decliners (red bars) with rank delta</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Premium / Enterprise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Team Podium</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Top 3 teams on podium (1st/2nd/3rd) + rank 4 and 5 shown as plain cards with score and member count</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Premium / Enterprise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Individual Employee Rankings table</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Rank # · Employee · Team · Score % · Focus score · Attendance % · Rank delta arrow · Streak (fire icon for streaks) · Percentile badge (Top 1% / Top 5% / Below Target)</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Premium / Enterprise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Table filter tabs</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Teams] [Top 10%] [Below Target]</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Premium / Enterprise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AI insights</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Sustained top performer note · Biggest mover coaching tip · Below-target team coaching recommendation</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Premium / Enterprise</w:t>
            </w:r>
          </w:p>
        </w:tc>
      </w:tr>
    </w:tbl>
    <w:p>
      <w:r>
        <w:br w:type="page"/>
      </w:r>
    </w:p>
    <w:p>
      <w:pPr>
        <w:pStyle w:val="Heading1"/>
        <w:pBdr>
          <w:bottom w:val="single" w:color="0D9488" w:sz="10" w:space="6"/>
        </w:pBdr>
        <w:spacing w:after="160" w:before="480"/>
      </w:pPr>
      <w:r>
        <w:rPr>
          <w:rFonts w:ascii="Arial" w:cs="Arial" w:eastAsia="Arial" w:hAnsi="Arial"/>
          <w:b/>
          <w:bCs/>
          <w:color w:val="0F2044"/>
          <w:sz w:val="34"/>
          <w:szCs w:val="34"/>
        </w:rPr>
        <w:t xml:space="preserve">7. Module 6 — Settings</w:t>
      </w:r>
    </w:p>
    <w:p>
      <w:pPr>
        <w:spacing w:after="60" w:before="60"/>
      </w:pPr>
      <w:r>
        <w:rPr>
          <w:rFonts w:ascii="Arial" w:cs="Arial" w:eastAsia="Arial" w:hAnsi="Arial"/>
          <w:color w:val="0F172A"/>
          <w:sz w:val="20"/>
          <w:szCs w:val="20"/>
        </w:rPr>
        <w:t xml:space="preserve">The Settings module is accessible only to Client Admin. It is organised into 7 sections grouped under three categories. All changes save per section — expand any row to reveal its settings inline.</w:t>
      </w:r>
    </w:p>
    <w:p>
      <w:pPr>
        <w:spacing w:after="0" w:before="80"/>
      </w:pPr>
      <w:r>
        <w:t xml:space="preserve"/>
      </w:r>
    </w:p>
    <w:p>
      <w:pPr>
        <w:pStyle w:val="Heading2"/>
        <w:spacing w:after="120" w:before="320"/>
      </w:pPr>
      <w:r>
        <w:rPr>
          <w:rFonts w:ascii="Arial" w:cs="Arial" w:eastAsia="Arial" w:hAnsi="Arial"/>
          <w:b/>
          <w:bCs/>
          <w:color w:val="1D4ED8"/>
          <w:sz w:val="26"/>
          <w:szCs w:val="26"/>
        </w:rPr>
        <w:t xml:space="preserve">7.1 Role Access —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Settings Section</w:t>
            </w:r>
          </w:p>
        </w:tc>
        <w:tc>
          <w:tcPr>
            <w:tcW w:type="dxa" w:w="328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Client Admin</w:t>
            </w:r>
          </w:p>
        </w:tc>
        <w:tc>
          <w:tcPr>
            <w:tcW w:type="dxa" w:w="328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Client Manager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Teams &amp; Structure</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Full access</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People &amp; Roles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Full access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Work Policy</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Full access</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Monitoring Controls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Full access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Silent Tracking</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Full access (legal gate required)</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Org Defaults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Full access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Permissions &amp; Access</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Full access</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8"/>
              <w:bottom w:val="single" w:color="E2E8F0" w:sz="2"/>
              <w:right w:val="nil" w:color="E2E8F0" w:sz="0"/>
            </w:tcBorders>
            <w:shd w:fill="EFF6FF" w:val="clear"/>
            <w:tcMar>
              <w:top w:type="dxa" w:w="120"/>
              <w:left w:type="dxa" w:w="180"/>
              <w:bottom w:type="dxa" w:w="120"/>
              <w:right w:type="dxa" w:w="180"/>
            </w:tcMar>
          </w:tcPr>
          <w:p>
            <w:pPr>
              <w:spacing w:after="40" w:before="0"/>
            </w:pPr>
            <w:r>
              <w:rPr>
                <w:rFonts w:ascii="Arial" w:cs="Arial" w:eastAsia="Arial" w:hAnsi="Arial"/>
                <w:b/>
                <w:bCs/>
                <w:color w:val="1D4ED8"/>
                <w:sz w:val="18"/>
                <w:szCs w:val="18"/>
              </w:rPr>
              <w:t xml:space="preserve">SETTINGS ARCHITECTURE</w:t>
            </w:r>
          </w:p>
          <w:p>
            <w:pPr>
              <w:spacing w:after="0" w:before="0"/>
            </w:pPr>
            <w:r>
              <w:rPr>
                <w:rFonts w:ascii="Arial" w:cs="Arial" w:eastAsia="Arial" w:hAnsi="Arial"/>
                <w:color w:val="0F172A"/>
                <w:sz w:val="18"/>
                <w:szCs w:val="18"/>
              </w:rPr>
              <w:t xml:space="preserve">Settings are structured in 7 numbered sections under 3 categories: [Organisation &amp; People] covering Teams &amp; Structure (01) and People &amp; Roles (02); [Work &amp; Monitoring] covering Work Policy (03), Monitoring Controls (04), and Silent Tracking (05); [Access &amp; Controls] covering Org Defaults (06) and Permissions &amp; Access (07). Each section can be expanded inline — all changes save per section, not globally.</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7.2 Settings 01 — Teams &amp; Structure</w:t>
      </w:r>
    </w:p>
    <w:p>
      <w:pPr>
        <w:spacing w:after="60" w:before="60"/>
      </w:pPr>
      <w:r>
        <w:rPr>
          <w:rFonts w:ascii="Arial" w:cs="Arial" w:eastAsia="Arial" w:hAnsi="Arial"/>
          <w:color w:val="0F172A"/>
          <w:sz w:val="20"/>
          <w:szCs w:val="20"/>
        </w:rPr>
        <w:t xml:space="preserve">Create, rename, and delete teams. View member counts and productivity rings per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Element</w:t>
            </w:r>
          </w:p>
        </w:tc>
        <w:tc>
          <w:tcPr>
            <w:tcW w:type="dxa" w:w="65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Team cards display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Each team shown as a card with: coloured initials circle · Team name · Member count · Productivity ring (% circular gauge) · Created date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Warning banner</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Yellow warning if action has dependencies (e.g. 'Deleting a team requires moving all members first')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Create New Team button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Bottom of list — opens inline form: Team name input · Confirm</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Edit team</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Rename team inline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Delete team</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Only available when team has 0 members; shows warning otherwise</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7.3 Settings 02 — People &amp; Roles</w:t>
      </w:r>
    </w:p>
    <w:p>
      <w:pPr>
        <w:spacing w:after="60" w:before="60"/>
      </w:pPr>
      <w:r>
        <w:rPr>
          <w:rFonts w:ascii="Arial" w:cs="Arial" w:eastAsia="Arial" w:hAnsi="Arial"/>
          <w:color w:val="0F172A"/>
          <w:sz w:val="20"/>
          <w:szCs w:val="20"/>
        </w:rPr>
        <w:t xml:space="preserve">Invite employees, assign teams and roles, view EXE installation status, and manage work mode per employee.</w:t>
      </w:r>
    </w:p>
    <w:p>
      <w:pPr>
        <w:pStyle w:val="Heading3"/>
        <w:spacing w:after="80" w:before="220"/>
      </w:pPr>
      <w:r>
        <w:rPr>
          <w:rFonts w:ascii="Arial" w:cs="Arial" w:eastAsia="Arial" w:hAnsi="Arial"/>
          <w:b/>
          <w:bCs/>
          <w:color w:val="0F2044"/>
          <w:sz w:val="22"/>
          <w:szCs w:val="22"/>
        </w:rPr>
        <w:t xml:space="preserve">Filter Tabs</w:t>
      </w:r>
    </w:p>
    <w:p>
      <w:pPr>
        <w:pStyle w:val="ListParagraph"/>
        <w:numPr>
          <w:ilvl w:val="0"/>
          <w:numId w:val="2"/>
        </w:numPr>
        <w:spacing w:after="40" w:before="40"/>
      </w:pPr>
      <w:r>
        <w:rPr>
          <w:rFonts w:ascii="Arial" w:cs="Arial" w:eastAsia="Arial" w:hAnsi="Arial"/>
          <w:color w:val="0F172A"/>
          <w:sz w:val="20"/>
          <w:szCs w:val="20"/>
        </w:rPr>
        <w:t xml:space="preserve">[Active (N)] [Pending (N)] [Inactive (N)] — shows employees by status</w:t>
      </w:r>
    </w:p>
    <w:p>
      <w:pPr>
        <w:pStyle w:val="ListParagraph"/>
        <w:numPr>
          <w:ilvl w:val="0"/>
          <w:numId w:val="2"/>
        </w:numPr>
        <w:spacing w:after="40" w:before="40"/>
      </w:pPr>
      <w:r>
        <w:rPr>
          <w:rFonts w:ascii="Arial" w:cs="Arial" w:eastAsia="Arial" w:hAnsi="Arial"/>
          <w:color w:val="0F172A"/>
          <w:sz w:val="20"/>
          <w:szCs w:val="20"/>
        </w:rPr>
        <w:t xml:space="preserve">[+ Add Employee] button in top right — opens invite flow</w:t>
      </w:r>
    </w:p>
    <w:p>
      <w:pPr>
        <w:spacing w:after="0" w:before="40"/>
      </w:pPr>
      <w:r>
        <w:t xml:space="preserve"/>
      </w:r>
    </w:p>
    <w:p>
      <w:pPr>
        <w:pStyle w:val="Heading3"/>
        <w:spacing w:after="80" w:before="220"/>
      </w:pPr>
      <w:r>
        <w:rPr>
          <w:rFonts w:ascii="Arial" w:cs="Arial" w:eastAsia="Arial" w:hAnsi="Arial"/>
          <w:b/>
          <w:bCs/>
          <w:color w:val="0F2044"/>
          <w:sz w:val="22"/>
          <w:szCs w:val="22"/>
        </w:rPr>
        <w:t xml:space="preserve">Employee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Column</w:t>
            </w:r>
          </w:p>
        </w:tc>
        <w:tc>
          <w:tcPr>
            <w:tcW w:type="dxa" w:w="65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 name + email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Full name + email address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Work Type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Hybrid · Remote · Office (badge)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Windows or macOS version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EXE Version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Version of the Teemly agent installed on their machine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Last Sync</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How long ago the last EXE sync occurred (e.g. '2 min ago')</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Role badge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Admin · Manager · Employee (colour-coded badge)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Status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Active · Pending (invite sent, not yet accepted) · Inactive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Action icons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Edit employee settings · Delete (soft) · Resend invite</w:t>
            </w:r>
          </w:p>
        </w:tc>
      </w:tr>
    </w:tbl>
    <w:p>
      <w:pPr>
        <w:spacing w:after="0" w:before="60"/>
      </w:pPr>
      <w:r>
        <w:t xml:space="preserve"/>
      </w:r>
    </w:p>
    <w:p>
      <w:pPr>
        <w:pStyle w:val="Heading3"/>
        <w:spacing w:after="80" w:before="220"/>
      </w:pPr>
      <w:r>
        <w:rPr>
          <w:rFonts w:ascii="Arial" w:cs="Arial" w:eastAsia="Arial" w:hAnsi="Arial"/>
          <w:b/>
          <w:bCs/>
          <w:color w:val="0F2044"/>
          <w:sz w:val="22"/>
          <w:szCs w:val="22"/>
        </w:rPr>
        <w:t xml:space="preserve">Add Employee Flow</w:t>
      </w:r>
    </w:p>
    <w:p>
      <w:pPr>
        <w:pStyle w:val="ListParagraph"/>
        <w:numPr>
          <w:ilvl w:val="0"/>
          <w:numId w:val="2"/>
        </w:numPr>
        <w:spacing w:after="40" w:before="40"/>
      </w:pPr>
      <w:r>
        <w:rPr>
          <w:rFonts w:ascii="Arial" w:cs="Arial" w:eastAsia="Arial" w:hAnsi="Arial"/>
          <w:color w:val="0F172A"/>
          <w:sz w:val="20"/>
          <w:szCs w:val="20"/>
        </w:rPr>
        <w:t xml:space="preserve">Step 1: Enter employee email address</w:t>
      </w:r>
    </w:p>
    <w:p>
      <w:pPr>
        <w:pStyle w:val="ListParagraph"/>
        <w:numPr>
          <w:ilvl w:val="0"/>
          <w:numId w:val="2"/>
        </w:numPr>
        <w:spacing w:after="40" w:before="40"/>
      </w:pPr>
      <w:r>
        <w:rPr>
          <w:rFonts w:ascii="Arial" w:cs="Arial" w:eastAsia="Arial" w:hAnsi="Arial"/>
          <w:color w:val="0F172A"/>
          <w:sz w:val="20"/>
          <w:szCs w:val="20"/>
        </w:rPr>
        <w:t xml:space="preserve">Step 2: Assign to a team from dropdown</w:t>
      </w:r>
    </w:p>
    <w:p>
      <w:pPr>
        <w:pStyle w:val="ListParagraph"/>
        <w:numPr>
          <w:ilvl w:val="0"/>
          <w:numId w:val="2"/>
        </w:numPr>
        <w:spacing w:after="40" w:before="40"/>
      </w:pPr>
      <w:r>
        <w:rPr>
          <w:rFonts w:ascii="Arial" w:cs="Arial" w:eastAsia="Arial" w:hAnsi="Arial"/>
          <w:color w:val="0F172A"/>
          <w:sz w:val="20"/>
          <w:szCs w:val="20"/>
        </w:rPr>
        <w:t xml:space="preserve">Step 3: Set role: Admin / Manager / Employee</w:t>
      </w:r>
    </w:p>
    <w:p>
      <w:pPr>
        <w:pStyle w:val="ListParagraph"/>
        <w:numPr>
          <w:ilvl w:val="0"/>
          <w:numId w:val="2"/>
        </w:numPr>
        <w:spacing w:after="40" w:before="40"/>
      </w:pPr>
      <w:r>
        <w:rPr>
          <w:rFonts w:ascii="Arial" w:cs="Arial" w:eastAsia="Arial" w:hAnsi="Arial"/>
          <w:color w:val="0F172A"/>
          <w:sz w:val="20"/>
          <w:szCs w:val="20"/>
        </w:rPr>
        <w:t xml:space="preserve">Step 4: Set work type: Hybrid / Remote / Office</w:t>
      </w:r>
    </w:p>
    <w:p>
      <w:pPr>
        <w:pStyle w:val="ListParagraph"/>
        <w:numPr>
          <w:ilvl w:val="0"/>
          <w:numId w:val="2"/>
        </w:numPr>
        <w:spacing w:after="40" w:before="40"/>
      </w:pPr>
      <w:r>
        <w:rPr>
          <w:rFonts w:ascii="Arial" w:cs="Arial" w:eastAsia="Arial" w:hAnsi="Arial"/>
          <w:color w:val="0F172A"/>
          <w:sz w:val="20"/>
          <w:szCs w:val="20"/>
        </w:rPr>
        <w:t xml:space="preserve">Step 5: Send invite — employee receives email with download link for Teemly EXE</w:t>
      </w:r>
    </w:p>
    <w:p>
      <w:pPr>
        <w:spacing w:after="0" w:before="80"/>
      </w:pPr>
      <w:r>
        <w:t xml:space="preserve"/>
      </w:r>
    </w:p>
    <w:p>
      <w:pPr>
        <w:pStyle w:val="Heading2"/>
        <w:spacing w:after="120" w:before="320"/>
      </w:pPr>
      <w:r>
        <w:rPr>
          <w:rFonts w:ascii="Arial" w:cs="Arial" w:eastAsia="Arial" w:hAnsi="Arial"/>
          <w:b/>
          <w:bCs/>
          <w:color w:val="1D4ED8"/>
          <w:sz w:val="26"/>
          <w:szCs w:val="26"/>
        </w:rPr>
        <w:t xml:space="preserve">7.4 Settings 03 — Work Policy</w:t>
      </w:r>
    </w:p>
    <w:p>
      <w:pPr>
        <w:spacing w:after="60" w:before="60"/>
      </w:pPr>
      <w:r>
        <w:rPr>
          <w:rFonts w:ascii="Arial" w:cs="Arial" w:eastAsia="Arial" w:hAnsi="Arial"/>
          <w:color w:val="0F172A"/>
          <w:sz w:val="20"/>
          <w:szCs w:val="20"/>
        </w:rPr>
        <w:t xml:space="preserve">Configure working schedule and productivity targets per employee. Changes ripple through dashboard, OT detection, and all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Field</w:t>
            </w:r>
          </w:p>
        </w:tc>
        <w:tc>
          <w:tcPr>
            <w:tcW w:type="dxa" w:w="3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Options</w:t>
            </w:r>
          </w:p>
        </w:tc>
        <w:tc>
          <w:tcPr>
            <w:tcW w:type="dxa" w:w="33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Default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Working Days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 / Tue / Wed / Thu / Fri / Sat / Sun checkboxes per employee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Mon–Fri</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Preset shortcuts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[Mon–Fri] [Mon–Sat] [All 7]</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Mon–Fri</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Productivity target %</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Percentage target per employee (slider or numeric input)</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75%</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Expected work hrs/day</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Dropdown: 4h · 5h · 6h · 7h · 8h · 9h · 10h</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8 hours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Expected check-in time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Time picker (HH:MM AM/PM)</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09:00 AM</w:t>
            </w:r>
          </w:p>
        </w:tc>
      </w:tr>
    </w:tbl>
    <w:p>
      <w:pPr>
        <w:pStyle w:val="ListParagraph"/>
        <w:numPr>
          <w:ilvl w:val="0"/>
          <w:numId w:val="2"/>
        </w:numPr>
        <w:spacing w:after="40" w:before="40"/>
      </w:pPr>
      <w:r>
        <w:rPr>
          <w:rFonts w:ascii="Arial" w:cs="Arial" w:eastAsia="Arial" w:hAnsi="Arial"/>
          <w:color w:val="0F172A"/>
          <w:sz w:val="20"/>
          <w:szCs w:val="20"/>
        </w:rPr>
        <w:t xml:space="preserve">Changes apply per employee — left panel shows employee list; right panel shows settings for selected employee</w:t>
      </w:r>
    </w:p>
    <w:p>
      <w:pPr>
        <w:pStyle w:val="ListParagraph"/>
        <w:numPr>
          <w:ilvl w:val="0"/>
          <w:numId w:val="2"/>
        </w:numPr>
        <w:spacing w:after="40" w:before="40"/>
      </w:pPr>
      <w:r>
        <w:rPr>
          <w:rFonts w:ascii="Arial" w:cs="Arial" w:eastAsia="Arial" w:hAnsi="Arial"/>
          <w:color w:val="0F172A"/>
          <w:sz w:val="20"/>
          <w:szCs w:val="20"/>
        </w:rPr>
        <w:t xml:space="preserve">Warning banner: 'Changes ripple — affects dashboard, OT detection and all reports'</w:t>
      </w:r>
    </w:p>
    <w:p>
      <w:pPr>
        <w:spacing w:after="0" w:before="80"/>
      </w:pPr>
      <w:r>
        <w:t xml:space="preserve"/>
      </w:r>
    </w:p>
    <w:p>
      <w:pPr>
        <w:pStyle w:val="Heading2"/>
        <w:spacing w:after="120" w:before="320"/>
      </w:pPr>
      <w:r>
        <w:rPr>
          <w:rFonts w:ascii="Arial" w:cs="Arial" w:eastAsia="Arial" w:hAnsi="Arial"/>
          <w:b/>
          <w:bCs/>
          <w:color w:val="1D4ED8"/>
          <w:sz w:val="26"/>
          <w:szCs w:val="26"/>
        </w:rPr>
        <w:t xml:space="preserve">7.5 Settings 04 — Monitoring Controls</w:t>
      </w:r>
    </w:p>
    <w:p>
      <w:pPr>
        <w:spacing w:after="60" w:before="60"/>
      </w:pPr>
      <w:r>
        <w:rPr>
          <w:rFonts w:ascii="Arial" w:cs="Arial" w:eastAsia="Arial" w:hAnsi="Arial"/>
          <w:color w:val="0F172A"/>
          <w:sz w:val="20"/>
          <w:szCs w:val="20"/>
        </w:rPr>
        <w:t xml:space="preserve">Configure screenshot capture settings and idle detection threshold per employee.</w:t>
      </w:r>
    </w:p>
    <w:p>
      <w:pPr>
        <w:pStyle w:val="Heading3"/>
        <w:spacing w:after="80" w:before="220"/>
      </w:pPr>
      <w:r>
        <w:rPr>
          <w:rFonts w:ascii="Arial" w:cs="Arial" w:eastAsia="Arial" w:hAnsi="Arial"/>
          <w:b/>
          <w:bCs/>
          <w:color w:val="0F2044"/>
          <w:sz w:val="22"/>
          <w:szCs w:val="22"/>
        </w:rPr>
        <w:t xml:space="preserve">Screenshot Controls (per employee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760"/>
      </w:tblGrid>
      <w:tr>
        <w:trPr>
          <w:tblHeader/>
        </w:trPr>
        <w:tc>
          <w:tcPr>
            <w:tcW w:type="dxa" w:w="2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Control</w:t>
            </w:r>
          </w:p>
        </w:tc>
        <w:tc>
          <w:tcPr>
            <w:tcW w:type="dxa" w:w="26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Options</w:t>
            </w:r>
          </w:p>
        </w:tc>
        <w:tc>
          <w:tcPr>
            <w:tcW w:type="dxa" w:w="2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Default</w:t>
            </w:r>
          </w:p>
        </w:tc>
        <w:tc>
          <w:tcPr>
            <w:tcW w:type="dxa" w:w="17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Capture toggle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On / Off</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On</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Blur toggle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Blur / No Blur</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No Blur</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 / Premium / Enterprise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Interval stepper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 min / 2 min / 5 min / 10 min / 15 min / 30 min / 60 min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Depends on plan (Starter: 5min, Pro: 2min, Premium: 1min)</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plans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Sync indicator badge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'Syncs in 1h' — shows when setting will take effect on EXE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plans</w:t>
            </w:r>
          </w:p>
        </w:tc>
      </w:tr>
    </w:tbl>
    <w:p>
      <w:pPr>
        <w:spacing w:after="0" w:before="40"/>
      </w:pPr>
      <w:r>
        <w:t xml:space="preserve"/>
      </w:r>
    </w:p>
    <w:p>
      <w:pPr>
        <w:pStyle w:val="Heading3"/>
        <w:spacing w:after="80" w:before="220"/>
      </w:pPr>
      <w:r>
        <w:rPr>
          <w:rFonts w:ascii="Arial" w:cs="Arial" w:eastAsia="Arial" w:hAnsi="Arial"/>
          <w:b/>
          <w:bCs/>
          <w:color w:val="0F2044"/>
          <w:sz w:val="22"/>
          <w:szCs w:val="22"/>
        </w:rPr>
        <w:t xml:space="preserve">Idle Detection (per employee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Control</w:t>
            </w:r>
          </w:p>
        </w:tc>
        <w:tc>
          <w:tcPr>
            <w:tcW w:type="dxa" w:w="3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Options</w:t>
            </w:r>
          </w:p>
        </w:tc>
        <w:tc>
          <w:tcPr>
            <w:tcW w:type="dxa" w:w="33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Default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Idle alert toggle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On / Off slider per employee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Idle threshold stepper</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1 min / 2 min / 3 min / 4 min / 5 min (max 5 min)</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5 minutes</w:t>
            </w:r>
          </w:p>
        </w:tc>
      </w:tr>
    </w:tbl>
    <w:p>
      <w:pPr>
        <w:pStyle w:val="ListParagraph"/>
        <w:numPr>
          <w:ilvl w:val="0"/>
          <w:numId w:val="2"/>
        </w:numPr>
        <w:spacing w:after="40" w:before="40"/>
      </w:pPr>
      <w:r>
        <w:rPr>
          <w:rFonts w:ascii="Arial" w:cs="Arial" w:eastAsia="Arial" w:hAnsi="Arial"/>
          <w:color w:val="0F172A"/>
          <w:sz w:val="20"/>
          <w:szCs w:val="20"/>
        </w:rPr>
        <w:t xml:space="preserve">Info banner: 'Blur ON — original image never stored — changes sync to EXE within 1 hour'</w:t>
      </w:r>
    </w:p>
    <w:p>
      <w:pPr>
        <w:pStyle w:val="ListParagraph"/>
        <w:numPr>
          <w:ilvl w:val="0"/>
          <w:numId w:val="2"/>
        </w:numPr>
        <w:spacing w:after="40" w:before="40"/>
      </w:pPr>
      <w:r>
        <w:rPr>
          <w:rFonts w:ascii="Arial" w:cs="Arial" w:eastAsia="Arial" w:hAnsi="Arial"/>
          <w:color w:val="0F172A"/>
          <w:sz w:val="20"/>
          <w:szCs w:val="20"/>
        </w:rPr>
        <w:t xml:space="preserve">Save button per employee row — bulk save not available in Phase 1</w:t>
      </w:r>
    </w:p>
    <w:p>
      <w:pPr>
        <w:spacing w:after="0" w:before="80"/>
      </w:pPr>
      <w:r>
        <w:t xml:space="preserve"/>
      </w:r>
    </w:p>
    <w:p>
      <w:pPr>
        <w:pStyle w:val="Heading2"/>
        <w:spacing w:after="120" w:before="320"/>
      </w:pPr>
      <w:r>
        <w:rPr>
          <w:rFonts w:ascii="Arial" w:cs="Arial" w:eastAsia="Arial" w:hAnsi="Arial"/>
          <w:b/>
          <w:bCs/>
          <w:color w:val="1D4ED8"/>
          <w:sz w:val="26"/>
          <w:szCs w:val="26"/>
        </w:rPr>
        <w:t xml:space="preserve">7.6 Settings 05 — Silent Tracking</w:t>
      </w:r>
    </w:p>
    <w:p>
      <w:pPr>
        <w:spacing w:after="60" w:before="60"/>
      </w:pPr>
      <w:r>
        <w:rPr>
          <w:rFonts w:ascii="Arial" w:cs="Arial" w:eastAsia="Arial" w:hAnsi="Arial"/>
          <w:color w:val="0F172A"/>
          <w:sz w:val="20"/>
          <w:szCs w:val="20"/>
        </w:rPr>
        <w:t xml:space="preserve">Enables invisible background monitoring with no visible indicator on the employee's machine. This section is gated behind a mandatory legal consent acknowledgement.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Element</w:t>
            </w:r>
          </w:p>
        </w:tc>
        <w:tc>
          <w:tcPr>
            <w:tcW w:type="dxa" w:w="65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Legal gate modal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Dark overlay modal with: shield icon · 'Legal Consent Required' heading · Warning text about local labour laws · Checkbox: 'I have obtained all required consents, notified employees as required by local law, and accept full legal responsibility' · [Unlock Silent Tracking] button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Access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Only available after checking the consent checkbox and clicking Unlock</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 toggle (once unlocked)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Per-employee on/off toggle for silent tracking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Status badge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'Legal gate' badge shown on section header when not unlocked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Plan restriction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Professional plan and above only</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7.7 Settings 06 — Org Defaults</w:t>
      </w:r>
    </w:p>
    <w:p>
      <w:pPr>
        <w:spacing w:after="60" w:before="60"/>
      </w:pPr>
      <w:r>
        <w:rPr>
          <w:rFonts w:ascii="Arial" w:cs="Arial" w:eastAsia="Arial" w:hAnsi="Arial"/>
          <w:color w:val="0F172A"/>
          <w:sz w:val="20"/>
          <w:szCs w:val="20"/>
        </w:rPr>
        <w:t xml:space="preserve">Global fallback settings applied automatically to every new employee added to the organisation. Per-employee settings (in Monitoring Controls) always override these.</w:t>
      </w:r>
    </w:p>
    <w:p>
      <w:pPr>
        <w:pStyle w:val="Heading3"/>
        <w:spacing w:after="80" w:before="220"/>
      </w:pPr>
      <w:r>
        <w:rPr>
          <w:rFonts w:ascii="Arial" w:cs="Arial" w:eastAsia="Arial" w:hAnsi="Arial"/>
          <w:b/>
          <w:bCs/>
          <w:color w:val="0F2044"/>
          <w:sz w:val="22"/>
          <w:szCs w:val="22"/>
        </w:rPr>
        <w:t xml:space="preserve">Screen Capture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Field</w:t>
            </w:r>
          </w:p>
        </w:tc>
        <w:tc>
          <w:tcPr>
            <w:tcW w:type="dxa" w:w="3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Options</w:t>
            </w:r>
          </w:p>
        </w:tc>
        <w:tc>
          <w:tcPr>
            <w:tcW w:type="dxa" w:w="33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Default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Capture enabled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Toggle On / Off</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Privacy blur</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Toggle On / Off</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Off</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Interval (min)</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Numeric stepper</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 (Premium) / 2 (Pro) / 5 (Starter)</w:t>
            </w:r>
          </w:p>
        </w:tc>
      </w:tr>
    </w:tbl>
    <w:p>
      <w:pPr>
        <w:pStyle w:val="Heading3"/>
        <w:spacing w:after="80" w:before="220"/>
      </w:pPr>
      <w:r>
        <w:rPr>
          <w:rFonts w:ascii="Arial" w:cs="Arial" w:eastAsia="Arial" w:hAnsi="Arial"/>
          <w:b/>
          <w:bCs/>
          <w:color w:val="0F2044"/>
          <w:sz w:val="22"/>
          <w:szCs w:val="22"/>
        </w:rPr>
        <w:t xml:space="preserve">Work Hours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Field</w:t>
            </w:r>
          </w:p>
        </w:tc>
        <w:tc>
          <w:tcPr>
            <w:tcW w:type="dxa" w:w="3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Options</w:t>
            </w:r>
          </w:p>
        </w:tc>
        <w:tc>
          <w:tcPr>
            <w:tcW w:type="dxa" w:w="33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Default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Check-in time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Time picker</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09:00 AM</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Work hrs/day</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Numeric stepper (+ / −)</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8</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Target score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Numeric stepper (+ / −) as %</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75%</w:t>
            </w:r>
          </w:p>
        </w:tc>
      </w:tr>
    </w:tbl>
    <w:p>
      <w:pPr>
        <w:pStyle w:val="Heading3"/>
        <w:spacing w:after="80" w:before="220"/>
      </w:pPr>
      <w:r>
        <w:rPr>
          <w:rFonts w:ascii="Arial" w:cs="Arial" w:eastAsia="Arial" w:hAnsi="Arial"/>
          <w:b/>
          <w:bCs/>
          <w:color w:val="0F2044"/>
          <w:sz w:val="22"/>
          <w:szCs w:val="22"/>
        </w:rPr>
        <w:t xml:space="preserve">Idle Detection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Field</w:t>
            </w:r>
          </w:p>
        </w:tc>
        <w:tc>
          <w:tcPr>
            <w:tcW w:type="dxa" w:w="3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Options</w:t>
            </w:r>
          </w:p>
        </w:tc>
        <w:tc>
          <w:tcPr>
            <w:tcW w:type="dxa" w:w="33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Default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Alerts enabled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Toggle On / Off</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Min threshold</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Numeric stepper (+ / −), max 5 min</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5</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Working days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Day buttons: M T W T F S S (toggle each)</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Mon–Fri</w:t>
            </w:r>
          </w:p>
        </w:tc>
      </w:tr>
    </w:tbl>
    <w:p>
      <w:pPr>
        <w:pStyle w:val="ListParagraph"/>
        <w:numPr>
          <w:ilvl w:val="0"/>
          <w:numId w:val="2"/>
        </w:numPr>
        <w:spacing w:after="40" w:before="40"/>
      </w:pPr>
      <w:r>
        <w:rPr>
          <w:rFonts w:ascii="Arial" w:cs="Arial" w:eastAsia="Arial" w:hAnsi="Arial"/>
          <w:color w:val="0F172A"/>
          <w:sz w:val="20"/>
          <w:szCs w:val="20"/>
        </w:rPr>
        <w:t xml:space="preserve">[Save All Defaults] button at bottom saves all three sections simultaneously</w:t>
      </w:r>
    </w:p>
    <w:p>
      <w:pPr>
        <w:spacing w:after="0" w:before="80"/>
      </w:pPr>
      <w:r>
        <w:t xml:space="preserve"/>
      </w:r>
    </w:p>
    <w:p>
      <w:pPr>
        <w:pStyle w:val="Heading2"/>
        <w:spacing w:after="120" w:before="320"/>
      </w:pPr>
      <w:r>
        <w:rPr>
          <w:rFonts w:ascii="Arial" w:cs="Arial" w:eastAsia="Arial" w:hAnsi="Arial"/>
          <w:b/>
          <w:bCs/>
          <w:color w:val="1D4ED8"/>
          <w:sz w:val="26"/>
          <w:szCs w:val="26"/>
        </w:rPr>
        <w:t xml:space="preserve">7.8 Settings 07 — Permissions &amp; Access</w:t>
      </w:r>
    </w:p>
    <w:p>
      <w:pPr>
        <w:spacing w:after="60" w:before="60"/>
      </w:pPr>
      <w:r>
        <w:rPr>
          <w:rFonts w:ascii="Arial" w:cs="Arial" w:eastAsia="Arial" w:hAnsi="Arial"/>
          <w:color w:val="0F172A"/>
          <w:sz w:val="20"/>
          <w:szCs w:val="20"/>
        </w:rPr>
        <w:t xml:space="preserve">Role-based access control within the organisation. Create custom roles and define which modules each role can access. Available from Professional plan.</w:t>
      </w:r>
    </w:p>
    <w:p>
      <w:pPr>
        <w:pStyle w:val="Heading3"/>
        <w:spacing w:after="80" w:before="220"/>
      </w:pPr>
      <w:r>
        <w:rPr>
          <w:rFonts w:ascii="Arial" w:cs="Arial" w:eastAsia="Arial" w:hAnsi="Arial"/>
          <w:b/>
          <w:bCs/>
          <w:color w:val="0F2044"/>
          <w:sz w:val="22"/>
          <w:szCs w:val="22"/>
        </w:rPr>
        <w:t xml:space="preserve">Default Roles (Pre-configured, Cannot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Role</w:t>
            </w:r>
          </w:p>
        </w:tc>
        <w:tc>
          <w:tcPr>
            <w:tcW w:type="dxa" w:w="75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Default Module Access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Admin</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Dashboard · Teams · Screenshots · Attendance · Reports · Settings · All sub-sections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Manager</w:t>
            </w:r>
          </w:p>
        </w:tc>
        <w:tc>
          <w:tcPr>
            <w:tcW w:type="dxa" w:w="7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Dashboard · Teams (assigned only) · Screenshots (assigned only) · Attendance (assigned only) · Reports (assigned only, read-only)</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 login in Phase 1 — placeholder for Phase 2 self-service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No Access</w:t>
            </w:r>
          </w:p>
        </w:tc>
        <w:tc>
          <w:tcPr>
            <w:tcW w:type="dxa" w:w="7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No pages — employee exists in Teemly but cannot log in</w:t>
            </w:r>
          </w:p>
        </w:tc>
      </w:tr>
    </w:tbl>
    <w:p>
      <w:pPr>
        <w:spacing w:after="0" w:before="60"/>
      </w:pPr>
      <w:r>
        <w:t xml:space="preserve"/>
      </w:r>
    </w:p>
    <w:p>
      <w:pPr>
        <w:pStyle w:val="Heading3"/>
        <w:spacing w:after="80" w:before="220"/>
      </w:pPr>
      <w:r>
        <w:rPr>
          <w:rFonts w:ascii="Arial" w:cs="Arial" w:eastAsia="Arial" w:hAnsi="Arial"/>
          <w:b/>
          <w:bCs/>
          <w:color w:val="0F2044"/>
          <w:sz w:val="22"/>
          <w:szCs w:val="22"/>
        </w:rPr>
        <w:t xml:space="preserve">Custom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Step</w:t>
            </w:r>
          </w:p>
        </w:tc>
        <w:tc>
          <w:tcPr>
            <w:tcW w:type="dxa" w:w="85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Action</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w:t>
            </w:r>
          </w:p>
        </w:tc>
        <w:tc>
          <w:tcPr>
            <w:tcW w:type="dxa" w:w="8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Click 'Create a New Role'</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2</w:t>
            </w:r>
          </w:p>
        </w:tc>
        <w:tc>
          <w:tcPr>
            <w:tcW w:type="dxa" w:w="8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Enter Role Name</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w:t>
            </w:r>
          </w:p>
        </w:tc>
        <w:tc>
          <w:tcPr>
            <w:tcW w:type="dxa" w:w="8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Select accessible modules: checkboxes for Dashboard / Teams / Screenshots / Attendance / Reports / Settings</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4</w:t>
            </w:r>
          </w:p>
        </w:tc>
        <w:tc>
          <w:tcPr>
            <w:tcW w:type="dxa" w:w="8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For each module: choose [Read Only] or [Full Access]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5</w:t>
            </w:r>
          </w:p>
        </w:tc>
        <w:tc>
          <w:tcPr>
            <w:tcW w:type="dxa" w:w="8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Save — role becomes available in employee role assignment</w:t>
            </w:r>
          </w:p>
        </w:tc>
      </w:tr>
    </w:tbl>
    <w:p>
      <w:pPr>
        <w:pStyle w:val="ListParagraph"/>
        <w:numPr>
          <w:ilvl w:val="0"/>
          <w:numId w:val="2"/>
        </w:numPr>
        <w:spacing w:after="40" w:before="40"/>
      </w:pPr>
      <w:r>
        <w:rPr>
          <w:rFonts w:ascii="Arial" w:cs="Arial" w:eastAsia="Arial" w:hAnsi="Arial"/>
          <w:color w:val="0F172A"/>
          <w:sz w:val="20"/>
          <w:szCs w:val="20"/>
        </w:rPr>
        <w:t xml:space="preserve">Max 2 custom roles on Professional plan; Unlimited on Premium and Enterprise</w:t>
      </w:r>
    </w:p>
    <w:p>
      <w:pPr>
        <w:pStyle w:val="ListParagraph"/>
        <w:numPr>
          <w:ilvl w:val="0"/>
          <w:numId w:val="2"/>
        </w:numPr>
        <w:spacing w:after="40" w:before="40"/>
      </w:pPr>
      <w:r>
        <w:rPr>
          <w:rFonts w:ascii="Arial" w:cs="Arial" w:eastAsia="Arial" w:hAnsi="Arial"/>
          <w:color w:val="0F172A"/>
          <w:sz w:val="20"/>
          <w:szCs w:val="20"/>
        </w:rPr>
        <w:t xml:space="preserve">Admin role cannot be deleted or have its access reduced</w:t>
      </w:r>
    </w:p>
    <w:p>
      <w:pPr>
        <w:pStyle w:val="ListParagraph"/>
        <w:numPr>
          <w:ilvl w:val="0"/>
          <w:numId w:val="2"/>
        </w:numPr>
        <w:spacing w:after="40" w:before="40"/>
      </w:pPr>
      <w:r>
        <w:rPr>
          <w:rFonts w:ascii="Arial" w:cs="Arial" w:eastAsia="Arial" w:hAnsi="Arial"/>
          <w:color w:val="0F172A"/>
          <w:sz w:val="20"/>
          <w:szCs w:val="20"/>
        </w:rPr>
        <w:t xml:space="preserve">'4 roles · 2 custom' badge shown on section header showing current counts</w:t>
      </w:r>
    </w:p>
    <w:p>
      <w:r>
        <w:br w:type="page"/>
      </w:r>
    </w:p>
    <w:p>
      <w:pPr>
        <w:pStyle w:val="Heading1"/>
        <w:pBdr>
          <w:bottom w:val="single" w:color="0D9488" w:sz="10" w:space="6"/>
        </w:pBdr>
        <w:spacing w:after="160" w:before="480"/>
      </w:pPr>
      <w:r>
        <w:rPr>
          <w:rFonts w:ascii="Arial" w:cs="Arial" w:eastAsia="Arial" w:hAnsi="Arial"/>
          <w:b/>
          <w:bCs/>
          <w:color w:val="0F2044"/>
          <w:sz w:val="34"/>
          <w:szCs w:val="34"/>
        </w:rPr>
        <w:t xml:space="preserve">8. Security &amp; Compliance</w:t>
      </w:r>
    </w:p>
    <w:p>
      <w:pPr>
        <w:spacing w:after="0" w:before="80"/>
      </w:pPr>
      <w:r>
        <w:t xml:space="preserve"/>
      </w:r>
    </w:p>
    <w:p>
      <w:pPr>
        <w:pStyle w:val="Heading2"/>
        <w:spacing w:after="120" w:before="320"/>
      </w:pPr>
      <w:r>
        <w:rPr>
          <w:rFonts w:ascii="Arial" w:cs="Arial" w:eastAsia="Arial" w:hAnsi="Arial"/>
          <w:b/>
          <w:bCs/>
          <w:color w:val="1D4ED8"/>
          <w:sz w:val="26"/>
          <w:szCs w:val="26"/>
        </w:rPr>
        <w:t xml:space="preserve">8.1 Authentication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Control</w:t>
            </w:r>
          </w:p>
        </w:tc>
        <w:tc>
          <w:tcPr>
            <w:tcW w:type="dxa" w:w="63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Detail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Authentication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JWT (JSON Web Token) with secure HTTP-only cookies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Session expiry</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Sessions expire after 8 hours of inactivity; re-login required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Role-Based Access Control (RBAC)</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Every API endpoint enforced by role — Client Admin cannot access other orgs; Client Manager cannot access other teams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Multi-tenant isolation</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All data queries are organisation-scoped — no cross-org data leakage is architecturally possible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Password policy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Minimum 8 characters · 1 uppercase · 1 number · 1 special character</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Password reset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Email-based OTP reset flow</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8.2 Data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Control</w:t>
            </w:r>
          </w:p>
        </w:tc>
        <w:tc>
          <w:tcPr>
            <w:tcW w:type="dxa" w:w="63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Detail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Data in transit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communication over HTTPS (TLS 1.2 minimum)</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Data at rest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Database encrypted at rest (AES-256)</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Screenshot storage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Screenshots stored in cloud object storage (S3-compatible) with private bucket access — only served via signed temporary URLs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Screenshot blur</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When blur is enabled, the original unblurred image is never stored — Teemly applies Gaussian blur server-side before writing to storage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EXE agent communication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EXE sends data to Teemly backend over HTTPS; events are HMAC-signed for integrity</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Employee data</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Only activity metadata is stored (app names, durations, productivity classifications) — no keystroke logging, no email content, no audio</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8.3 Privacy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Control</w:t>
            </w:r>
          </w:p>
        </w:tc>
        <w:tc>
          <w:tcPr>
            <w:tcW w:type="dxa" w:w="63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Detail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 privacy mode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Any employee can activate privacy mode on the EXE agent — tracking pauses immediately and the admin sees 'Privacy Mode' status. No override by admin.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Screenshot blur</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Per-employee toggle — when ON, all screenshots are blurred before storage. Admin can see activity metadata but not screen content.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Consent architecture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Silent monitoring requires explicit admin legal acknowledgement before enabling. This is enforced at the UI and API level.</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Data minimisation</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Teemly does not collect: keystrokes, email content, camera or microphone access, personal files, clipboard content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 notification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Employees are notified during EXE installation that monitoring is active (visible system tray icon by default)</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8.4 Audit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Audit Log Type</w:t>
            </w:r>
          </w:p>
        </w:tc>
        <w:tc>
          <w:tcPr>
            <w:tcW w:type="dxa" w:w="4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What Is Captured</w:t>
            </w:r>
          </w:p>
        </w:tc>
        <w:tc>
          <w:tcPr>
            <w:tcW w:type="dxa" w:w="28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Retention</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Admin action log</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Every Client Admin action: login · settings changes · role changes · export actions — with timestamp and IP</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 year</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Screenshot access log</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Every view of a screenshot: who viewed · which employee · timestamp</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1 year</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Settings change log</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Before and after values for every settings change</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 year</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EXE event log</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Every event received from the EXE agent (activity / app / screenshot) — timestamped</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Plan-dependent (30 / 90 / 180 days)</w:t>
            </w:r>
          </w:p>
        </w:tc>
      </w:tr>
    </w:tbl>
    <w:p>
      <w:pPr>
        <w:spacing w:after="0" w:before="80"/>
      </w:pPr>
      <w:r>
        <w:t xml:space="preserve"/>
      </w:r>
    </w:p>
    <w:p>
      <w:pPr>
        <w:pStyle w:val="Heading2"/>
        <w:spacing w:after="120" w:before="320"/>
      </w:pPr>
      <w:r>
        <w:rPr>
          <w:rFonts w:ascii="Arial" w:cs="Arial" w:eastAsia="Arial" w:hAnsi="Arial"/>
          <w:b/>
          <w:bCs/>
          <w:color w:val="1D4ED8"/>
          <w:sz w:val="26"/>
          <w:szCs w:val="26"/>
        </w:rPr>
        <w:t xml:space="preserve">8.5 Compliance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Compliance</w:t>
            </w:r>
          </w:p>
        </w:tc>
        <w:tc>
          <w:tcPr>
            <w:tcW w:type="dxa" w:w="2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Status</w:t>
            </w:r>
          </w:p>
        </w:tc>
        <w:tc>
          <w:tcPr>
            <w:tcW w:type="dxa" w:w="53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Detail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DPDP Act (India)</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In progress — Q3 2026</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Data processing policies, consent flows, and employee notification in place for India compliance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GDPR alignment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Architecture compliant</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Data minimisation, right-to-erasure hooks, privacy-by-design — formal certification not yet pursued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ISO 27001</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Phase 2 roadmap</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Security management framework — targeting certification in Phase 2</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SOC 2 Type II</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Enterprise tier roadmap</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Available for Enterprise clients — audit process planned for Phase 2</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On-premise deployment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Supported (Enterprise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Full on-premise option for clients where data cannot leave premises</w:t>
            </w:r>
          </w:p>
        </w:tc>
      </w:tr>
    </w:tbl>
    <w:p>
      <w:r>
        <w:br w:type="page"/>
      </w:r>
    </w:p>
    <w:p>
      <w:pPr>
        <w:pStyle w:val="Heading1"/>
        <w:pBdr>
          <w:bottom w:val="single" w:color="0D9488" w:sz="10" w:space="6"/>
        </w:pBdr>
        <w:spacing w:after="160" w:before="480"/>
      </w:pPr>
      <w:r>
        <w:rPr>
          <w:rFonts w:ascii="Arial" w:cs="Arial" w:eastAsia="Arial" w:hAnsi="Arial"/>
          <w:b/>
          <w:bCs/>
          <w:color w:val="0F2044"/>
          <w:sz w:val="34"/>
          <w:szCs w:val="34"/>
        </w:rPr>
        <w:t xml:space="preserve">9. Feature-to-Plan Mapping</w:t>
      </w:r>
    </w:p>
    <w:p>
      <w:pPr>
        <w:spacing w:after="60" w:before="60"/>
      </w:pPr>
      <w:r>
        <w:rPr>
          <w:rFonts w:ascii="Arial" w:cs="Arial" w:eastAsia="Arial" w:hAnsi="Arial"/>
          <w:color w:val="0F172A"/>
          <w:sz w:val="20"/>
          <w:szCs w:val="20"/>
        </w:rPr>
        <w:t xml:space="preserve">This section maps every key feature to the plan tier that includes it. Use this for pricing decisions, sales conversations, and website pricing page copy.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rPr>
          <w:tblHeader/>
        </w:trPr>
        <w:tc>
          <w:tcPr>
            <w:tcW w:type="dxa" w:w="32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Feature</w:t>
            </w:r>
          </w:p>
        </w:tc>
        <w:tc>
          <w:tcPr>
            <w:tcW w:type="dxa" w:w="154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Starter $5</w:t>
            </w:r>
          </w:p>
        </w:tc>
        <w:tc>
          <w:tcPr>
            <w:tcW w:type="dxa" w:w="154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Professional $7</w:t>
            </w:r>
          </w:p>
        </w:tc>
        <w:tc>
          <w:tcPr>
            <w:tcW w:type="dxa" w:w="154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Premium $11</w:t>
            </w:r>
          </w:p>
        </w:tc>
        <w:tc>
          <w:tcPr>
            <w:tcW w:type="dxa" w:w="154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Enterprise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DASHBOARD</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Summary stat cards (4 KPI cards)</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Org productivity score gauge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Work summary bar chart</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Screenshot feed (live strip)</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5min</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2min</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1min</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Custom</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Attendance summary cards</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Live activity employee list</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Top Productive / Unproductive panels</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Today's Activity table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TEAMS</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Team list view with productivity cards</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Team detail — work hours calendar heat map</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Team members table with timeline bar</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Employee profile — overview tab</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 profile — app usage breakdown</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Employee profile — screenshots tab</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SCREENSHOTS</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Screenshot gallery with productivity filters</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Screenshot detail modal with film strip</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Screenshot blur (privacy mode)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Screenshot interval</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5 min</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2 min</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 min</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Custom</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Screenshot retention</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30 days</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90 days</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180 days</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Custom</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ATTENDANCE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Attendance list view</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Attendance Gantt timeline view</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Late check-in detection</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Attendance export (CSV)</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REPORTS</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Work Pulse report</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Burnout &amp; Wellbeing report</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Focus Score report</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Tool Intelligence report</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Attendance &amp; Punctuality report</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Team Leaderboard report</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AI auto-generated insights (all reports)</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Export CSV / Excel (all reports)</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SETTINGS</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Teams &amp; Structure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People &amp; Roles</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Work Policy</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Monitoring Controls</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Silent Tracking</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Org Defaults</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Permissions &amp; Access (custom roles)</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2 default roles</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5 roles</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Unlimited</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Unlimited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SECURITY</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DPDP Act compliance (in progress)</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JWT + RBAC authentication</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Audit log (admin actions)</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On-premise deployment</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SOC 2 / ISO 27001 (roadmap)</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Coming</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LIMITS</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Max employees</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50</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200</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500</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Unlimited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Screenshot storage quota</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10 GB</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50 GB</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200 GB</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Unlimited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Email support</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Priority support SLA</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48 hrs</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24 hrs</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4 hrs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Dedicated account manager</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API access for integrations</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bl>
    <w:p>
      <w:r>
        <w:br w:type="page"/>
      </w:r>
    </w:p>
    <w:p>
      <w:pPr>
        <w:pStyle w:val="Heading1"/>
        <w:pBdr>
          <w:bottom w:val="single" w:color="0D9488" w:sz="10" w:space="6"/>
        </w:pBdr>
        <w:spacing w:after="160" w:before="480"/>
      </w:pPr>
      <w:r>
        <w:rPr>
          <w:rFonts w:ascii="Arial" w:cs="Arial" w:eastAsia="Arial" w:hAnsi="Arial"/>
          <w:b/>
          <w:bCs/>
          <w:color w:val="0F2044"/>
          <w:sz w:val="34"/>
          <w:szCs w:val="34"/>
        </w:rPr>
        <w:t xml:space="preserve">10. Phase 2 — Out of Scope for Phase 1</w:t>
      </w:r>
    </w:p>
    <w:p>
      <w:pPr>
        <w:spacing w:after="60" w:before="60"/>
      </w:pPr>
      <w:r>
        <w:rPr>
          <w:rFonts w:ascii="Arial" w:cs="Arial" w:eastAsia="Arial" w:hAnsi="Arial"/>
          <w:color w:val="0F172A"/>
          <w:sz w:val="20"/>
          <w:szCs w:val="20"/>
        </w:rPr>
        <w:t xml:space="preserve">The following features are explicitly out of scope for Phase 1. They are deferred to Phase 2 or future roadmap. This list is documented to prevent scope creep during Phase 1 development.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Feature</w:t>
            </w:r>
          </w:p>
        </w:tc>
        <w:tc>
          <w:tcPr>
            <w:tcW w:type="dxa" w:w="200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Phase 2 Category</w:t>
            </w:r>
          </w:p>
        </w:tc>
        <w:tc>
          <w:tcPr>
            <w:tcW w:type="dxa" w:w="4560"/>
            <w:tcBorders>
              <w:top w:val="single" w:color="E2E8F0" w:sz="1"/>
              <w:left w:val="single" w:color="E2E8F0" w:sz="1"/>
              <w:bottom w:val="single" w:color="E2E8F0" w:sz="1"/>
              <w:right w:val="single" w:color="E2E8F0" w:sz="1"/>
            </w:tcBorders>
            <w:shd w:fill="0F2044" w:val="clear"/>
            <w:tcMar>
              <w:top w:type="dxa" w:w="100"/>
              <w:left w:type="dxa" w:w="120"/>
              <w:bottom w:type="dxa" w:w="100"/>
              <w:right w:type="dxa" w:w="120"/>
            </w:tcMar>
            <w:vAlign w:val="center"/>
          </w:tcPr>
          <w:p>
            <w:r>
              <w:rPr>
                <w:rFonts w:ascii="Arial" w:cs="Arial" w:eastAsia="Arial" w:hAnsi="Arial"/>
                <w:b/>
                <w:bCs/>
                <w:color w:val="FFFFFF"/>
                <w:sz w:val="18"/>
                <w:szCs w:val="18"/>
              </w:rPr>
              <w:t xml:space="preserve">Notes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 self-service portal</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Phase 2</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Employees view their own productivity, scores, and attendance. Requires separate auth and data scope.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AI chatbot — Ask Teemly (conversational)</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Phase 2</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Natural language query interface to ask Teemly questions about team data. Claude API integration required.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Mobile apps (iOS / Android)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Phase 2 / Scale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Mobile companion app for managers and employees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Multiple geographic locations / offices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Phase 2</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Location-based org structure with location-level filtering and reporting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Video recording / screen recording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Enterprise Phase 2</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Continuous video capture of employee screens — requires compliance review</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DLP Violation Triggers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Enterprise Phase 2</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Data Loss Prevention — flag sensitive data transfers, USB access, clipboard monitoring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On-premise deployment (full self-hosted)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Enterprise Phase 1+</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Partially available in Enterprise; full self-hosted pipeline in Phase 2</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Advanced AI anomaly detection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Phase 2</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ML-based anomaly detection beyond burnout signals — security threat detection patterns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Payroll integration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Out of scope permanently</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Teemly does not handle payroll — refer to HRMS integrations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HRMS integrations (Zoho People, BambooHR)</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Phase 2</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Two-way sync with HR systems for employee master data</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White-label / reseller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Enterprise Phase 2</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Multi-brand deployment for resellers and channel partners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API access for client integrations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Premium Phase 2</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Public API for clients to pull their own data into third-party tools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Linux agent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Phase 2</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Teemly EXE for Linux distributions — required for dev teams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Custom report builder</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Phase 2</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Drag-and-drop custom report creation for Premium and Enterprise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Multi-language support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Phase 2</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Localisation beyond English — Hindi, Tamil, Arabic etc.</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Announcement / communication module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Phase 2</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In-platform announcements, holidays, and team notifications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Dark mode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Phase 2 UI</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Dark theme toggle — engineering effort deferred after core feature launch</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Offline EXE data sync</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Phase 2</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Store data locally when no internet and sync when reconnected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Manager approval workflows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Phase 2</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Attendance regularisation, leave requests, exception approvals</w:t>
            </w:r>
          </w:p>
        </w:tc>
      </w:tr>
    </w:tbl>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after="0" w:before="80"/>
      <w:jc w:val="center"/>
    </w:pPr>
    <w:r>
      <w:rPr>
        <w:rFonts w:ascii="Arial" w:cs="Arial" w:eastAsia="Arial" w:hAnsi="Arial"/>
        <w:color w:val="64748B"/>
        <w:sz w:val="16"/>
        <w:szCs w:val="16"/>
      </w:rPr>
      <w:t xml:space="preserve">Teemly Confidential  ·  Version 1.0  ·  Status: FROZEN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4"/>
      </w:pBdr>
      <w:spacing w:after="80" w:before="0"/>
      <w:jc w:val="right"/>
    </w:pPr>
    <w:r>
      <w:rPr>
        <w:rFonts w:ascii="Arial" w:cs="Arial" w:eastAsia="Arial" w:hAnsi="Arial"/>
        <w:color w:val="64748B"/>
        <w:sz w:val="16"/>
        <w:szCs w:val="16"/>
      </w:rPr>
      <w:t xml:space="preserve">TEEMLY  ·  Phase 1 Product Scope Document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lvl w:ilvl="1" w15:tentative="1">
      <w:start w:val="1"/>
      <w:numFmt w:val="bullet"/>
      <w:lvlText w:val="◦"/>
      <w:lvlJc w:val="left"/>
      <w:pPr>
        <w:ind w:left="1080" w:hanging="360"/>
      </w:pPr>
      <w:rPr>
        <w:rFonts w:ascii="Arial" w:cs="Arial" w:eastAsia="Arial" w:hAnsi="Arial"/>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2044"/>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1D4ED8"/>
      <w:sz w:val="26"/>
      <w:szCs w:val="26"/>
    </w:rPr>
  </w:style>
  <w:style w:type="paragraph" w:styleId="Heading3">
    <w:name w:val="Heading 3"/>
    <w:basedOn w:val="Normal"/>
    <w:next w:val="Normal"/>
    <w:qFormat/>
    <w:pPr>
      <w:spacing w:after="80" w:before="220"/>
      <w:outlineLvl w:val="2"/>
    </w:pPr>
    <w:rPr>
      <w:rFonts w:ascii="Arial" w:cs="Arial" w:eastAsia="Arial" w:hAnsi="Arial"/>
      <w:b/>
      <w:bCs/>
      <w:color w:val="0F20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2026-07-23T05:41:08.068Z</dcterms:created>
  <dcterms:modified xsi:type="dcterms:W3CDTF">2026-07-23T05:41:08.082Z</dcterms:modified>
</cp:coreProperties>
</file>

<file path=docProps/custom.xml><?xml version="1.0" encoding="utf-8"?>
<Properties xmlns="http://schemas.openxmlformats.org/officeDocument/2006/custom-properties" xmlns:vt="http://schemas.openxmlformats.org/officeDocument/2006/docPropsVTypes"/>
</file>