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mbria" w:hAnsi="Cambria" w:eastAsia="Cambria"/>
          <w:sz w:val="40"/>
        </w:rPr>
        <w:t>Coffee Shop Sales Analysis Project</w:t>
      </w:r>
    </w:p>
    <w:p>
      <w:r>
        <w:rPr>
          <w:rFonts w:ascii="Cambria" w:hAnsi="Cambria" w:eastAsia="Cambria"/>
          <w:b/>
          <w:sz w:val="36"/>
        </w:rPr>
        <w:t xml:space="preserve">Domain: </w:t>
      </w:r>
    </w:p>
    <w:p>
      <w:r>
        <w:rPr>
          <w:rFonts w:ascii="Cambria" w:hAnsi="Cambria" w:eastAsia="Cambria"/>
          <w:sz w:val="36"/>
        </w:rPr>
        <w:t>Business Intelligence / Sales Analytics</w:t>
      </w:r>
    </w:p>
    <w:p>
      <w:r>
        <w:rPr>
          <w:rFonts w:ascii="Cambria" w:hAnsi="Cambria" w:eastAsia="Cambria"/>
          <w:b/>
          <w:sz w:val="36"/>
        </w:rPr>
        <w:t xml:space="preserve">Tools Used: </w:t>
      </w:r>
    </w:p>
    <w:p>
      <w:r>
        <w:rPr>
          <w:rFonts w:ascii="Cambria" w:hAnsi="Cambria" w:eastAsia="Cambria"/>
          <w:sz w:val="36"/>
        </w:rPr>
        <w:t>Power BI</w:t>
      </w:r>
    </w:p>
    <w:p>
      <w:r>
        <w:rPr>
          <w:rFonts w:ascii="Cambria" w:hAnsi="Cambria" w:eastAsia="Cambria"/>
          <w:b/>
          <w:sz w:val="36"/>
        </w:rPr>
        <w:t xml:space="preserve">Project Overview: </w:t>
      </w:r>
    </w:p>
    <w:p>
      <w:r>
        <w:rPr>
          <w:rFonts w:ascii="Cambria" w:hAnsi="Cambria" w:eastAsia="Cambria"/>
          <w:sz w:val="36"/>
        </w:rPr>
        <w:t>This project involved analyzing sales data from a coffee shop to gain insights into customer preferences, top-selling items, and sales patterns over time. The analysis was conducted using Power BI.</w:t>
      </w:r>
    </w:p>
    <w:p>
      <w:r>
        <w:rPr>
          <w:rFonts w:ascii="Cambria" w:hAnsi="Cambria" w:eastAsia="Cambria"/>
          <w:b/>
          <w:sz w:val="36"/>
        </w:rPr>
        <w:t xml:space="preserve">Key Features: </w:t>
      </w:r>
    </w:p>
    <w:p>
      <w:r>
        <w:rPr>
          <w:rFonts w:ascii="Cambria" w:hAnsi="Cambria" w:eastAsia="Cambria"/>
          <w:sz w:val="36"/>
        </w:rPr>
        <w:t>- Visualized sales by product category, location, and date</w:t>
        <w:br/>
        <w:t>- Used pie charts, bar graphs, and KPIs</w:t>
        <w:br/>
        <w:t>- Added slicers to filter by branch, time period, and items</w:t>
        <w:br/>
        <w:t>- Identified peak sales hours and top-performing products</w:t>
      </w:r>
    </w:p>
    <w:p>
      <w:r>
        <w:rPr>
          <w:rFonts w:ascii="Cambria" w:hAnsi="Cambria" w:eastAsia="Cambria"/>
          <w:b/>
          <w:sz w:val="36"/>
        </w:rPr>
        <w:t xml:space="preserve">Outcome: </w:t>
      </w:r>
    </w:p>
    <w:p>
      <w:r>
        <w:rPr>
          <w:rFonts w:ascii="Cambria" w:hAnsi="Cambria" w:eastAsia="Cambria"/>
          <w:sz w:val="36"/>
        </w:rPr>
        <w:t>The project helped identify sales trends and customer behavior, leading to actionable recommendations for improving revenue and optimizing inventory. The final dashboard was interactive and business-friendly.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