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after="20" w:before="20" w:lineRule="auto"/>
        <w:jc w:val="center"/>
        <w:rPr>
          <w:rFonts w:ascii="Calibri" w:cs="Calibri" w:eastAsia="Calibri" w:hAnsi="Calibri"/>
          <w:b w:val="1"/>
          <w:i w:val="1"/>
          <w:sz w:val="28"/>
          <w:szCs w:val="28"/>
        </w:rPr>
      </w:pPr>
      <w:bookmarkStart w:colFirst="0" w:colLast="0" w:name="_cfjxf7zhfr7z" w:id="0"/>
      <w:bookmarkEnd w:id="0"/>
      <w:r w:rsidDel="00000000" w:rsidR="00000000" w:rsidRPr="00000000">
        <w:rPr>
          <w:rtl w:val="0"/>
        </w:rPr>
        <w:t xml:space="preserve">Roadmap Sessions Day 02 Tasks</w:t>
      </w:r>
      <w:r w:rsidDel="00000000" w:rsidR="00000000" w:rsidRPr="00000000">
        <w:rPr>
          <w:rtl w:val="0"/>
        </w:rPr>
      </w:r>
    </w:p>
    <w:p w:rsidR="00000000" w:rsidDel="00000000" w:rsidP="00000000" w:rsidRDefault="00000000" w:rsidRPr="00000000" w14:paraId="00000002">
      <w:pPr>
        <w:spacing w:after="10" w:before="10" w:line="276" w:lineRule="auto"/>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03">
      <w:pPr>
        <w:spacing w:after="10" w:before="10" w:line="276"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Write a blog on the difference between document &amp; window object:</w:t>
      </w:r>
    </w:p>
    <w:p w:rsidR="00000000" w:rsidDel="00000000" w:rsidP="00000000" w:rsidRDefault="00000000" w:rsidRPr="00000000" w14:paraId="00000004">
      <w:pPr>
        <w:spacing w:after="10" w:before="1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0" w:before="10" w:line="276"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Document object:</w:t>
      </w:r>
    </w:p>
    <w:p w:rsidR="00000000" w:rsidDel="00000000" w:rsidP="00000000" w:rsidRDefault="00000000" w:rsidRPr="00000000" w14:paraId="00000006">
      <w:pPr>
        <w:spacing w:after="10" w:before="10" w:line="276" w:lineRule="auto"/>
        <w:ind w:firstLine="720"/>
        <w:rPr>
          <w:rFonts w:ascii="Calibri" w:cs="Calibri" w:eastAsia="Calibri" w:hAnsi="Calibri"/>
        </w:rPr>
      </w:pPr>
      <w:r w:rsidDel="00000000" w:rsidR="00000000" w:rsidRPr="00000000">
        <w:rPr>
          <w:rFonts w:ascii="Calibri" w:cs="Calibri" w:eastAsia="Calibri" w:hAnsi="Calibri"/>
          <w:rtl w:val="0"/>
        </w:rPr>
        <w:t xml:space="preserve">The document object is a programming interface for web documents. It represents a web page that is loaded in the browser. By accessing the document object, we can access the element in the HTML page. We can add dynamic content to our web page with the help of document objects.</w:t>
      </w:r>
    </w:p>
    <w:p w:rsidR="00000000" w:rsidDel="00000000" w:rsidP="00000000" w:rsidRDefault="00000000" w:rsidRPr="00000000" w14:paraId="00000007">
      <w:pPr>
        <w:spacing w:after="10" w:before="1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0" w:before="10" w:line="276" w:lineRule="auto"/>
        <w:ind w:firstLine="720"/>
        <w:rPr>
          <w:rFonts w:ascii="Calibri" w:cs="Calibri" w:eastAsia="Calibri" w:hAnsi="Calibri"/>
        </w:rPr>
      </w:pPr>
      <w:r w:rsidDel="00000000" w:rsidR="00000000" w:rsidRPr="00000000">
        <w:rPr>
          <w:rFonts w:ascii="Calibri" w:cs="Calibri" w:eastAsia="Calibri" w:hAnsi="Calibri"/>
          <w:rtl w:val="0"/>
        </w:rPr>
        <w:t xml:space="preserve">Each HTML document that gets loaded into a window becomes a document object. The document contains the contents of the page. Using a document object, javascript can modify, add and delta the html elements, attributes CSS styles in the page.  </w:t>
      </w:r>
    </w:p>
    <w:p w:rsidR="00000000" w:rsidDel="00000000" w:rsidP="00000000" w:rsidRDefault="00000000" w:rsidRPr="00000000" w14:paraId="00000009">
      <w:pPr>
        <w:spacing w:after="10" w:before="10" w:line="276" w:lineRule="auto"/>
        <w:rPr>
          <w:rFonts w:ascii="Calibri" w:cs="Calibri" w:eastAsia="Calibri" w:hAnsi="Calibri"/>
          <w:b w:val="1"/>
          <w:i w:val="1"/>
        </w:rPr>
      </w:pPr>
      <w:r w:rsidDel="00000000" w:rsidR="00000000" w:rsidRPr="00000000">
        <w:rPr>
          <w:rtl w:val="0"/>
        </w:rPr>
      </w:r>
    </w:p>
    <w:p w:rsidR="00000000" w:rsidDel="00000000" w:rsidP="00000000" w:rsidRDefault="00000000" w:rsidRPr="00000000" w14:paraId="0000000A">
      <w:pPr>
        <w:spacing w:after="10" w:before="10" w:line="276"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Window object:</w:t>
      </w:r>
    </w:p>
    <w:p w:rsidR="00000000" w:rsidDel="00000000" w:rsidP="00000000" w:rsidRDefault="00000000" w:rsidRPr="00000000" w14:paraId="0000000B">
      <w:pPr>
        <w:spacing w:after="10" w:before="10" w:line="276" w:lineRule="auto"/>
        <w:rPr>
          <w:rFonts w:ascii="Calibri" w:cs="Calibri" w:eastAsia="Calibri" w:hAnsi="Calibri"/>
        </w:rPr>
      </w:pPr>
      <w:r w:rsidDel="00000000" w:rsidR="00000000" w:rsidRPr="00000000">
        <w:rPr>
          <w:rFonts w:ascii="Calibri" w:cs="Calibri" w:eastAsia="Calibri" w:hAnsi="Calibri"/>
          <w:rtl w:val="0"/>
        </w:rPr>
        <w:tab/>
        <w:t xml:space="preserve">Window object represents the current open window or tab in a browser. The window object is automatically created from the browser. Window object has properties like browser history, location, etc.</w:t>
      </w:r>
    </w:p>
    <w:p w:rsidR="00000000" w:rsidDel="00000000" w:rsidP="00000000" w:rsidRDefault="00000000" w:rsidRPr="00000000" w14:paraId="0000000C">
      <w:pPr>
        <w:spacing w:after="10" w:before="10" w:line="276"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0" w:before="10" w:line="276" w:lineRule="auto"/>
        <w:ind w:firstLine="720"/>
        <w:rPr>
          <w:rFonts w:ascii="Calibri" w:cs="Calibri" w:eastAsia="Calibri" w:hAnsi="Calibri"/>
        </w:rPr>
      </w:pPr>
      <w:r w:rsidDel="00000000" w:rsidR="00000000" w:rsidRPr="00000000">
        <w:rPr>
          <w:rFonts w:ascii="Calibri" w:cs="Calibri" w:eastAsia="Calibri" w:hAnsi="Calibri"/>
          <w:rtl w:val="0"/>
        </w:rPr>
        <w:t xml:space="preserve"> In case of a multi tab browser, a window object represents a single tab, but some of its properties like innerHeight, innerWidth and methods like resize will affect the whole browser window. The window object methods are used to retrieve the information from the browser window.</w:t>
      </w:r>
    </w:p>
    <w:p w:rsidR="00000000" w:rsidDel="00000000" w:rsidP="00000000" w:rsidRDefault="00000000" w:rsidRPr="00000000" w14:paraId="0000000E">
      <w:pPr>
        <w:spacing w:after="10" w:before="1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10" w:before="10" w:line="276"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Differences between document object &amp; window object:</w:t>
      </w:r>
    </w:p>
    <w:p w:rsidR="00000000" w:rsidDel="00000000" w:rsidP="00000000" w:rsidRDefault="00000000" w:rsidRPr="00000000" w14:paraId="00000010">
      <w:pPr>
        <w:spacing w:after="10" w:before="10" w:line="276" w:lineRule="auto"/>
        <w:rPr>
          <w:rFonts w:ascii="Calibri" w:cs="Calibri" w:eastAsia="Calibri" w:hAnsi="Calibri"/>
          <w:b w:val="1"/>
          <w:i w:val="1"/>
        </w:rPr>
      </w:pPr>
      <w:r w:rsidDel="00000000" w:rsidR="00000000" w:rsidRPr="00000000">
        <w:rPr>
          <w:rtl w:val="0"/>
        </w:rPr>
      </w:r>
    </w:p>
    <w:tbl>
      <w:tblPr>
        <w:tblStyle w:val="Table1"/>
        <w:tblW w:w="1105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5175"/>
        <w:gridCol w:w="5190"/>
        <w:tblGridChange w:id="0">
          <w:tblGrid>
            <w:gridCol w:w="690"/>
            <w:gridCol w:w="5175"/>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10" w:before="1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10" w:before="1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Document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10" w:before="10"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Window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10" w:before="1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represents any HTML document or web page that is loaded in the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represents a browser window or frame that displays the contents of the webpage.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10" w:before="1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is loaded inside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is the very first object that is loaded in the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10" w:before="1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is the object of window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is the object of the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10" w:before="1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All the tags, elements with attributes in HTML are part of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Global objects, functions and variables of Javascript are members of the window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10" w:before="1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We can access the document from a window using the window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We can access the window from the window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10" w:before="1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Properties of document objects can also be accessed by a window object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Properties of the window object cannot be accessed by the document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10" w:before="1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is the  direct child of the window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is the root level element in any web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10" w:before="1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is used to manipulate methods and properties of web page loaded in the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10" w:before="10" w:line="276" w:lineRule="auto"/>
              <w:rPr>
                <w:rFonts w:ascii="Calibri" w:cs="Calibri" w:eastAsia="Calibri" w:hAnsi="Calibri"/>
              </w:rPr>
            </w:pPr>
            <w:r w:rsidDel="00000000" w:rsidR="00000000" w:rsidRPr="00000000">
              <w:rPr>
                <w:rFonts w:ascii="Calibri" w:cs="Calibri" w:eastAsia="Calibri" w:hAnsi="Calibri"/>
                <w:rtl w:val="0"/>
              </w:rPr>
              <w:t xml:space="preserve">It is used to manipulate methods and properties associated with the web browser itself</w:t>
            </w:r>
          </w:p>
        </w:tc>
      </w:tr>
    </w:tbl>
    <w:p w:rsidR="00000000" w:rsidDel="00000000" w:rsidP="00000000" w:rsidRDefault="00000000" w:rsidRPr="00000000" w14:paraId="0000002C">
      <w:pPr>
        <w:spacing w:after="10" w:before="10" w:line="276" w:lineRule="auto"/>
        <w:rPr>
          <w:rFonts w:ascii="Calibri" w:cs="Calibri" w:eastAsia="Calibri" w:hAnsi="Calibri"/>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pPr>
    <w:rPr>
      <w:rFonts w:ascii="Calibri" w:cs="Calibri" w:eastAsia="Calibri" w:hAnsi="Calibri"/>
      <w:b w:val="1"/>
      <w:sz w:val="28"/>
      <w:szCs w:val="28"/>
    </w:rPr>
  </w:style>
  <w:style w:type="paragraph" w:styleId="Heading2">
    <w:name w:val="heading 2"/>
    <w:basedOn w:val="Normal"/>
    <w:next w:val="Normal"/>
    <w:pPr>
      <w:keepNext w:val="1"/>
      <w:keepLines w:val="1"/>
      <w:spacing w:after="240" w:before="240" w:lineRule="auto"/>
    </w:pPr>
    <w:rPr>
      <w:rFonts w:ascii="Calibri" w:cs="Calibri" w:eastAsia="Calibri" w:hAnsi="Calibri"/>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1"/>
      <w:spacing w:after="240" w:before="240" w:lineRule="auto"/>
      <w:jc w:val="center"/>
    </w:pPr>
    <w:rPr>
      <w:rFonts w:ascii="Calibri" w:cs="Calibri" w:eastAsia="Calibri" w:hAnsi="Calibri"/>
      <w:b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