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11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EXCEPTION HANDLING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 11.1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ab/>
        <w:t xml:space="preserve">                      Name: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To find whether a digit lies in the specified range(1-100). Handling exceptions for invalid inputs and out-of-range numbers 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Confirm the input or print an error message if it's invalid or out of range.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166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Valid input.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Number out of allowed range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rec</w:t>
            </w:r>
          </w:p>
        </w:tc>
        <w:tc>
          <w:tcPr>
            <w:tcW w:w="4166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invalid literal for int()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if(int(a)&gt;0 and int(a)&lt;101):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print("Valid input.")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Number out of allowed range")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invalid literal for int()")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766" w:dyaOrig="2166">
          <v:rect xmlns:o="urn:schemas-microsoft-com:office:office" xmlns:v="urn:schemas-microsoft-com:vml" id="rectole0000000000" style="width:438.30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11.2 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         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performs division and modulo operations on two numbers provided by the user. Handle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Print the result of division and modulo operation,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59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Division result: 5.0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Modulo result: 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Division result: 2.3333333333333335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Modulo result: 1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divide or modulo by zero.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b=input()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c=int(a)/int(b)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d=int(a)%int(b)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ZeroDivisionError: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Cannot divide or modulo by zero.")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Non-numeric input provided.")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print("Division result:",c)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print("Modulo result:",d)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object w:dxaOrig="8766" w:dyaOrig="3259">
          <v:rect xmlns:o="urn:schemas-microsoft-com:office:office" xmlns:v="urn:schemas-microsoft-com:vml" id="rectole0000000001" style="width:438.300000pt;height:16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11.3 </w:t>
        <w:tab/>
        <w:tab/>
        <w:tab/>
        <w:tab/>
        <w:t xml:space="preserve">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ab/>
        <w:t xml:space="preserve">                     Name : Krishnamoorthe.T.S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that asks the user for their age and prints a message based on the age. Ensure that the program handles cases where the input is not a valid integer.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A single line input representing the user's age.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Print a message based on the age or an error if the input is invalid.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961"/>
        <w:gridCol w:w="3309"/>
      </w:tblGrid>
      <w:tr>
        <w:trPr>
          <w:trHeight w:val="251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42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twenty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Please enter a valid age.</w:t>
            </w:r>
          </w:p>
        </w:tc>
      </w:tr>
      <w:tr>
        <w:trPr>
          <w:trHeight w:val="136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You are 25 years old.</w:t>
            </w:r>
          </w:p>
        </w:tc>
      </w:tr>
      <w:tr>
        <w:trPr>
          <w:trHeight w:val="136" w:hRule="auto"/>
          <w:jc w:val="left"/>
        </w:trPr>
        <w:tc>
          <w:tcPr>
            <w:tcW w:w="96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-1</w:t>
            </w:r>
          </w:p>
        </w:tc>
        <w:tc>
          <w:tcPr>
            <w:tcW w:w="330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Please enter a valid age.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int(a)&gt;=0: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print("You are",a,"years old.")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Please enter a valid age.")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Please enter a valid age.")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766" w:dyaOrig="2996">
          <v:rect xmlns:o="urn:schemas-microsoft-com:office:office" xmlns:v="urn:schemas-microsoft-com:vml" id="rectole0000000002" style="width:438.300000pt;height:1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11.4</w:t>
        <w:tab/>
        <w:tab/>
        <w:tab/>
        <w:tab/>
        <w:t xml:space="preserve">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  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Develop a Python program that safely calculates the square root of a number provided by the user. Handle exceptions for negative inputs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User inputs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Print the square root of the number or an error message if an exception occurs.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7041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The square root of 16.0 is 4.00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-4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calculate the square root of a negative number.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rec</w:t>
            </w:r>
          </w:p>
        </w:tc>
        <w:tc>
          <w:tcPr>
            <w:tcW w:w="704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could not convert string to float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n=float(n)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n &lt; 0: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print("Error: Cannot calculate the square root of a negative number.")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r= math.sqrt(n)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print("The square root of {} is {:.2f}".format(n, r))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ValueError: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could not convert string to float")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766" w:dyaOrig="1336">
          <v:rect xmlns:o="urn:schemas-microsoft-com:office:office" xmlns:v="urn:schemas-microsoft-com:vml" id="rectole0000000003" style="width:438.300000pt;height:6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11.5</w:t>
        <w:tab/>
        <w:tab/>
        <w:tab/>
        <w:t xml:space="preserve">                                                                     Date: 02.06.24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EXCEPTION HANDLING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Develop a Python program that safely performs division between two numbers provided by the user. Handle exceptions like division by zero and non-numeric inputs.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Two lines of input, each containing a number.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t xml:space="preserve"> Print the result of the division or an error message if an exception occurs.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4"/>
          <w:shd w:fill="auto" w:val="clear"/>
        </w:rPr>
        <w:br/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890"/>
        <w:gridCol w:w="4592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5.0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Cannot divide or modulo by zero.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ten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5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4"/>
                <w:shd w:fill="auto" w:val="clear"/>
              </w:rPr>
              <w:t xml:space="preserve">Error: Non-numeric input provided.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b=input()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c=float(a)/float(b)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ZeroDivisionError: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Cannot divide or modulo by zero.")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print("Error: Non-numeric input provided.")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print(c)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8766" w:dyaOrig="2510">
          <v:rect xmlns:o="urn:schemas-microsoft-com:office:office" xmlns:v="urn:schemas-microsoft-com:vml" id="rectole0000000004" style="width:438.300000pt;height:12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