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65" w:rsidRPr="00D30F1F" w:rsidRDefault="00D30F1F">
      <w:pPr>
        <w:rPr>
          <w:highlight w:val="yellow"/>
        </w:rPr>
      </w:pPr>
      <w:hyperlink r:id="rId4" w:history="1">
        <w:r w:rsidRPr="00D30F1F">
          <w:rPr>
            <w:rStyle w:val="Hyperlink"/>
            <w:highlight w:val="yellow"/>
          </w:rPr>
          <w:t>https://www.mayoclinic.org/diseases-conditions/leukemia/symptoms-causes/syc-20374373</w:t>
        </w:r>
      </w:hyperlink>
    </w:p>
    <w:p w:rsidR="00D30F1F" w:rsidRPr="00D30F1F" w:rsidRDefault="00D30F1F">
      <w:pPr>
        <w:rPr>
          <w:highlight w:val="yellow"/>
        </w:rPr>
      </w:pPr>
      <w:hyperlink r:id="rId5" w:history="1">
        <w:r w:rsidRPr="00D30F1F">
          <w:rPr>
            <w:rStyle w:val="Hyperlink"/>
            <w:highlight w:val="yellow"/>
          </w:rPr>
          <w:t>https://my.clevelandclinic.org/health/diseases/4365-leukemia</w:t>
        </w:r>
      </w:hyperlink>
    </w:p>
    <w:p w:rsidR="00D30F1F" w:rsidRPr="00D30F1F" w:rsidRDefault="00D30F1F">
      <w:pPr>
        <w:rPr>
          <w:highlight w:val="yellow"/>
        </w:rPr>
      </w:pPr>
      <w:hyperlink r:id="rId6" w:history="1">
        <w:r w:rsidRPr="00D30F1F">
          <w:rPr>
            <w:rStyle w:val="Hyperlink"/>
            <w:highlight w:val="yellow"/>
          </w:rPr>
          <w:t>https://www.cancer.gov/types/leukemia</w:t>
        </w:r>
      </w:hyperlink>
    </w:p>
    <w:p w:rsidR="00D30F1F" w:rsidRPr="00D30F1F" w:rsidRDefault="00D30F1F">
      <w:pPr>
        <w:rPr>
          <w:highlight w:val="yellow"/>
        </w:rPr>
      </w:pPr>
      <w:hyperlink r:id="rId7" w:history="1">
        <w:r w:rsidRPr="00D30F1F">
          <w:rPr>
            <w:rStyle w:val="Hyperlink"/>
            <w:highlight w:val="yellow"/>
          </w:rPr>
          <w:t>https://www.lls.org/leukemia</w:t>
        </w:r>
      </w:hyperlink>
    </w:p>
    <w:p w:rsidR="00D30F1F" w:rsidRDefault="00D30F1F">
      <w:hyperlink r:id="rId8" w:history="1">
        <w:r w:rsidRPr="00D30F1F">
          <w:rPr>
            <w:rStyle w:val="Hyperlink"/>
            <w:highlight w:val="yellow"/>
          </w:rPr>
          <w:t>https://www.hematology.org/education/patients/blood-cancers/leukemia</w:t>
        </w:r>
      </w:hyperlink>
      <w:bookmarkStart w:id="0" w:name="_GoBack"/>
      <w:bookmarkEnd w:id="0"/>
    </w:p>
    <w:p w:rsidR="00D30F1F" w:rsidRDefault="00D30F1F"/>
    <w:sectPr w:rsidR="00D30F1F" w:rsidSect="0038792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2B"/>
    <w:rsid w:val="0038792B"/>
    <w:rsid w:val="00612517"/>
    <w:rsid w:val="00B13365"/>
    <w:rsid w:val="00D3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7F03-98A7-4D65-960F-604F278A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matology.org/education/patients/blood-cancers/leukem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ls.org/leukem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cer.gov/types/leukemia" TargetMode="External"/><Relationship Id="rId5" Type="http://schemas.openxmlformats.org/officeDocument/2006/relationships/hyperlink" Target="https://my.clevelandclinic.org/health/diseases/4365-leukem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yoclinic.org/diseases-conditions/leukemia/symptoms-causes/syc-20374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2025-01-13T06:32:00Z</dcterms:created>
  <dcterms:modified xsi:type="dcterms:W3CDTF">2025-01-13T06:43:00Z</dcterms:modified>
</cp:coreProperties>
</file>