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365" w:rsidRDefault="00A945BF">
      <w:pPr>
        <w:rPr>
          <w:lang w:val="en-US"/>
        </w:rPr>
      </w:pPr>
      <w:r w:rsidRPr="00A945BF">
        <w:rPr>
          <w:lang w:val="en-US"/>
        </w:rPr>
        <w:t>Government Programs for Maternal and Childcare</w:t>
      </w:r>
      <w:r>
        <w:rPr>
          <w:lang w:val="en-US"/>
        </w:rPr>
        <w:t xml:space="preserve"> :</w:t>
      </w:r>
    </w:p>
    <w:p w:rsidR="009058CC" w:rsidRDefault="00AB453A">
      <w:pPr>
        <w:rPr>
          <w:lang w:val="en-US"/>
        </w:rPr>
      </w:pPr>
      <w:hyperlink r:id="rId4" w:history="1">
        <w:r w:rsidRPr="00F50301">
          <w:rPr>
            <w:rStyle w:val="Hyperlink"/>
            <w:highlight w:val="yellow"/>
            <w:lang w:val="en-US"/>
          </w:rPr>
          <w:t>https://www.who.int/health-topics/maternal-health#tab=tab_1</w:t>
        </w:r>
      </w:hyperlink>
    </w:p>
    <w:p w:rsidR="00AB453A" w:rsidRDefault="00BA10E7">
      <w:pPr>
        <w:rPr>
          <w:lang w:val="en-US"/>
        </w:rPr>
      </w:pPr>
      <w:hyperlink r:id="rId5" w:history="1">
        <w:r w:rsidRPr="00F50301">
          <w:rPr>
            <w:rStyle w:val="Hyperlink"/>
            <w:highlight w:val="yellow"/>
            <w:lang w:val="en-US"/>
          </w:rPr>
          <w:t>https://www.niddk.nih.gov/health-information/weight-management/healthy-eating-physical-activity-for-life/health-tips-for-pregnant-women</w:t>
        </w:r>
      </w:hyperlink>
    </w:p>
    <w:p w:rsidR="00BA10E7" w:rsidRDefault="00BA10E7">
      <w:pPr>
        <w:rPr>
          <w:lang w:val="en-US"/>
        </w:rPr>
      </w:pPr>
      <w:hyperlink r:id="rId6" w:history="1">
        <w:r w:rsidRPr="00F50301">
          <w:rPr>
            <w:rStyle w:val="Hyperlink"/>
            <w:highlight w:val="yellow"/>
            <w:lang w:val="en-US"/>
          </w:rPr>
          <w:t>https://www.lybrate.com/topic/effective-child-care-tips-for-parents-how-to-raise-your-kids-healthy/658e2c7ce0ccaff9828b85cb93c25a1d</w:t>
        </w:r>
      </w:hyperlink>
    </w:p>
    <w:p w:rsidR="00BA10E7" w:rsidRDefault="00BA10E7">
      <w:pPr>
        <w:rPr>
          <w:lang w:val="en-US"/>
        </w:rPr>
      </w:pPr>
      <w:bookmarkStart w:id="0" w:name="_GoBack"/>
      <w:bookmarkEnd w:id="0"/>
    </w:p>
    <w:p w:rsidR="009058CC" w:rsidRDefault="009058CC" w:rsidP="009058CC">
      <w:pPr>
        <w:rPr>
          <w:lang w:val="en-US"/>
        </w:rPr>
      </w:pPr>
      <w:proofErr w:type="spellStart"/>
      <w:r>
        <w:rPr>
          <w:lang w:val="en-US"/>
        </w:rPr>
        <w:t>Ammayum</w:t>
      </w:r>
      <w:proofErr w:type="spellEnd"/>
      <w:r>
        <w:rPr>
          <w:lang w:val="en-US"/>
        </w:rPr>
        <w:t xml:space="preserve"> </w:t>
      </w:r>
      <w:proofErr w:type="spellStart"/>
      <w:r>
        <w:rPr>
          <w:lang w:val="en-US"/>
        </w:rPr>
        <w:t>Kunjum</w:t>
      </w:r>
      <w:proofErr w:type="spellEnd"/>
      <w:r>
        <w:rPr>
          <w:lang w:val="en-US"/>
        </w:rPr>
        <w:t xml:space="preserve"> :</w:t>
      </w:r>
    </w:p>
    <w:p w:rsidR="009058CC" w:rsidRDefault="009058CC" w:rsidP="009058CC">
      <w:pPr>
        <w:rPr>
          <w:lang w:val="en-US"/>
        </w:rPr>
      </w:pPr>
      <w:hyperlink r:id="rId7" w:history="1">
        <w:r w:rsidRPr="00F50301">
          <w:rPr>
            <w:rStyle w:val="Hyperlink"/>
            <w:highlight w:val="yellow"/>
            <w:lang w:val="en-US"/>
          </w:rPr>
          <w:t>https://www.ism.kerala.gov.in/eng/index.php/directorate/projects/dst-projects/palakkad/ammayum-kunjum</w:t>
        </w:r>
      </w:hyperlink>
    </w:p>
    <w:p w:rsidR="009058CC" w:rsidRDefault="009058CC" w:rsidP="009058CC">
      <w:r>
        <w:rPr>
          <w:rStyle w:val="Strong"/>
        </w:rPr>
        <w:t xml:space="preserve">Janani </w:t>
      </w:r>
      <w:proofErr w:type="spellStart"/>
      <w:r>
        <w:rPr>
          <w:rStyle w:val="Strong"/>
        </w:rPr>
        <w:t>Shishu</w:t>
      </w:r>
      <w:proofErr w:type="spellEnd"/>
      <w:r>
        <w:rPr>
          <w:rStyle w:val="Strong"/>
        </w:rPr>
        <w:t xml:space="preserve"> Suraksha </w:t>
      </w:r>
      <w:proofErr w:type="spellStart"/>
      <w:r>
        <w:rPr>
          <w:rStyle w:val="Strong"/>
        </w:rPr>
        <w:t>Karyakram</w:t>
      </w:r>
      <w:proofErr w:type="spellEnd"/>
      <w:r>
        <w:rPr>
          <w:rStyle w:val="Strong"/>
        </w:rPr>
        <w:t xml:space="preserve"> (JSSK)</w:t>
      </w:r>
      <w:r>
        <w:t>:</w:t>
      </w:r>
    </w:p>
    <w:p w:rsidR="009058CC" w:rsidRDefault="009058CC" w:rsidP="009058CC">
      <w:pPr>
        <w:rPr>
          <w:lang w:val="en-US"/>
        </w:rPr>
      </w:pPr>
      <w:hyperlink r:id="rId8" w:history="1">
        <w:r w:rsidRPr="00F50301">
          <w:rPr>
            <w:rStyle w:val="Hyperlink"/>
            <w:highlight w:val="yellow"/>
            <w:lang w:val="en-US"/>
          </w:rPr>
          <w:t>https://www.nhm.gov.in/index1.php?lang=1&amp;level=3&amp;sublinkid=842&amp;lid=308</w:t>
        </w:r>
      </w:hyperlink>
    </w:p>
    <w:p w:rsidR="009058CC" w:rsidRDefault="009058CC" w:rsidP="009058CC">
      <w:proofErr w:type="spellStart"/>
      <w:r>
        <w:rPr>
          <w:rStyle w:val="Strong"/>
        </w:rPr>
        <w:t>Surakshit</w:t>
      </w:r>
      <w:proofErr w:type="spellEnd"/>
      <w:r>
        <w:rPr>
          <w:rStyle w:val="Strong"/>
        </w:rPr>
        <w:t xml:space="preserve"> </w:t>
      </w:r>
      <w:proofErr w:type="spellStart"/>
      <w:r>
        <w:rPr>
          <w:rStyle w:val="Strong"/>
        </w:rPr>
        <w:t>Matritva</w:t>
      </w:r>
      <w:proofErr w:type="spellEnd"/>
      <w:r>
        <w:rPr>
          <w:rStyle w:val="Strong"/>
        </w:rPr>
        <w:t xml:space="preserve"> </w:t>
      </w:r>
      <w:proofErr w:type="spellStart"/>
      <w:r>
        <w:rPr>
          <w:rStyle w:val="Strong"/>
        </w:rPr>
        <w:t>Aashwasan</w:t>
      </w:r>
      <w:proofErr w:type="spellEnd"/>
      <w:r>
        <w:rPr>
          <w:rStyle w:val="Strong"/>
        </w:rPr>
        <w:t xml:space="preserve"> (SUMAN)</w:t>
      </w:r>
      <w:r>
        <w:t>:</w:t>
      </w:r>
    </w:p>
    <w:p w:rsidR="009058CC" w:rsidRDefault="009058CC" w:rsidP="009058CC">
      <w:pPr>
        <w:rPr>
          <w:lang w:val="en-US"/>
        </w:rPr>
      </w:pPr>
      <w:hyperlink r:id="rId9" w:history="1">
        <w:r w:rsidRPr="009058CC">
          <w:rPr>
            <w:rStyle w:val="Hyperlink"/>
            <w:highlight w:val="yellow"/>
            <w:lang w:val="en-US"/>
          </w:rPr>
          <w:t>https://suman.mohfw.gov.in/</w:t>
        </w:r>
      </w:hyperlink>
    </w:p>
    <w:p w:rsidR="009058CC" w:rsidRDefault="009058CC" w:rsidP="009058CC">
      <w:proofErr w:type="spellStart"/>
      <w:r>
        <w:rPr>
          <w:rStyle w:val="Strong"/>
        </w:rPr>
        <w:t>Karunya</w:t>
      </w:r>
      <w:proofErr w:type="spellEnd"/>
      <w:r>
        <w:rPr>
          <w:rStyle w:val="Strong"/>
        </w:rPr>
        <w:t xml:space="preserve"> Benevolent Fund Scheme</w:t>
      </w:r>
      <w:r>
        <w:t>:</w:t>
      </w:r>
    </w:p>
    <w:p w:rsidR="009058CC" w:rsidRDefault="009058CC" w:rsidP="009058CC">
      <w:pPr>
        <w:rPr>
          <w:lang w:val="en-US"/>
        </w:rPr>
      </w:pPr>
      <w:hyperlink r:id="rId10" w:history="1">
        <w:r w:rsidRPr="00F50301">
          <w:rPr>
            <w:rStyle w:val="Hyperlink"/>
            <w:highlight w:val="yellow"/>
            <w:lang w:val="en-US"/>
          </w:rPr>
          <w:t>https://sha.kerala.gov.in/karunya-benevolent-fundkbf/</w:t>
        </w:r>
      </w:hyperlink>
    </w:p>
    <w:p w:rsidR="009058CC" w:rsidRDefault="009058CC" w:rsidP="009058CC">
      <w:pPr>
        <w:rPr>
          <w:lang w:val="en-US"/>
        </w:rPr>
      </w:pPr>
      <w:hyperlink r:id="rId11" w:history="1">
        <w:r w:rsidRPr="00F50301">
          <w:rPr>
            <w:rStyle w:val="Hyperlink"/>
            <w:highlight w:val="yellow"/>
            <w:lang w:val="en-US"/>
          </w:rPr>
          <w:t>https://pages.milaap.org/2024/01/29/6-ways-the-kerala-government-can-assist-you-with-covering-the-costs-of-cancer-treatment-dm/</w:t>
        </w:r>
      </w:hyperlink>
    </w:p>
    <w:p w:rsidR="009058CC" w:rsidRDefault="009058CC" w:rsidP="009058CC">
      <w:proofErr w:type="spellStart"/>
      <w:r>
        <w:rPr>
          <w:rStyle w:val="Strong"/>
        </w:rPr>
        <w:t>Thalolam</w:t>
      </w:r>
      <w:proofErr w:type="spellEnd"/>
      <w:r>
        <w:t>:</w:t>
      </w:r>
    </w:p>
    <w:p w:rsidR="009058CC" w:rsidRDefault="009058CC" w:rsidP="009058CC">
      <w:pPr>
        <w:rPr>
          <w:lang w:val="en-US"/>
        </w:rPr>
      </w:pPr>
      <w:hyperlink r:id="rId12" w:history="1">
        <w:r w:rsidRPr="00F50301">
          <w:rPr>
            <w:rStyle w:val="Hyperlink"/>
            <w:highlight w:val="yellow"/>
            <w:lang w:val="en-US"/>
          </w:rPr>
          <w:t>https://www.myscheme.gov.in/schemes/ts-kerala</w:t>
        </w:r>
      </w:hyperlink>
    </w:p>
    <w:p w:rsidR="009058CC" w:rsidRDefault="009058CC" w:rsidP="009058CC">
      <w:proofErr w:type="spellStart"/>
      <w:r>
        <w:rPr>
          <w:rStyle w:val="Strong"/>
        </w:rPr>
        <w:t>Snehasanthwanam</w:t>
      </w:r>
      <w:proofErr w:type="spellEnd"/>
      <w:r>
        <w:t>:</w:t>
      </w:r>
    </w:p>
    <w:p w:rsidR="009058CC" w:rsidRDefault="009058CC" w:rsidP="009058CC">
      <w:pPr>
        <w:rPr>
          <w:lang w:val="en-US"/>
        </w:rPr>
      </w:pPr>
      <w:hyperlink r:id="rId13" w:history="1">
        <w:r w:rsidRPr="00F50301">
          <w:rPr>
            <w:rStyle w:val="Hyperlink"/>
            <w:highlight w:val="yellow"/>
            <w:lang w:val="en-US"/>
          </w:rPr>
          <w:t>https://www.myscheme.gov.in/schemes/skerala</w:t>
        </w:r>
      </w:hyperlink>
    </w:p>
    <w:p w:rsidR="009058CC" w:rsidRPr="009058CC" w:rsidRDefault="009058CC" w:rsidP="009058CC">
      <w:pPr>
        <w:rPr>
          <w:b/>
        </w:rPr>
      </w:pPr>
      <w:proofErr w:type="spellStart"/>
      <w:r w:rsidRPr="009058CC">
        <w:rPr>
          <w:b/>
        </w:rPr>
        <w:t>Vayomithram</w:t>
      </w:r>
      <w:proofErr w:type="spellEnd"/>
      <w:r w:rsidRPr="009058CC">
        <w:rPr>
          <w:b/>
        </w:rPr>
        <w:t xml:space="preserve">: </w:t>
      </w:r>
    </w:p>
    <w:p w:rsidR="009058CC" w:rsidRDefault="009058CC" w:rsidP="009058CC">
      <w:pPr>
        <w:rPr>
          <w:lang w:val="en-US"/>
        </w:rPr>
      </w:pPr>
      <w:hyperlink r:id="rId14" w:history="1">
        <w:r w:rsidRPr="00F50301">
          <w:rPr>
            <w:rStyle w:val="Hyperlink"/>
            <w:highlight w:val="yellow"/>
            <w:lang w:val="en-US"/>
          </w:rPr>
          <w:t>https://sjd.kerala.gov.in/scheme-info.php?scheme_id=MTA4</w:t>
        </w:r>
      </w:hyperlink>
    </w:p>
    <w:p w:rsidR="009058CC" w:rsidRDefault="009058CC" w:rsidP="009058CC">
      <w:proofErr w:type="spellStart"/>
      <w:r>
        <w:rPr>
          <w:rStyle w:val="Strong"/>
        </w:rPr>
        <w:t>Karunya</w:t>
      </w:r>
      <w:proofErr w:type="spellEnd"/>
      <w:r>
        <w:rPr>
          <w:rStyle w:val="Strong"/>
        </w:rPr>
        <w:t xml:space="preserve"> </w:t>
      </w:r>
      <w:proofErr w:type="spellStart"/>
      <w:r>
        <w:rPr>
          <w:rStyle w:val="Strong"/>
        </w:rPr>
        <w:t>Arogya</w:t>
      </w:r>
      <w:proofErr w:type="spellEnd"/>
      <w:r>
        <w:rPr>
          <w:rStyle w:val="Strong"/>
        </w:rPr>
        <w:t xml:space="preserve"> Suraksha </w:t>
      </w:r>
      <w:proofErr w:type="spellStart"/>
      <w:r>
        <w:rPr>
          <w:rStyle w:val="Strong"/>
        </w:rPr>
        <w:t>Padhathi</w:t>
      </w:r>
      <w:proofErr w:type="spellEnd"/>
      <w:r>
        <w:rPr>
          <w:rStyle w:val="Strong"/>
        </w:rPr>
        <w:t xml:space="preserve"> (KASP)</w:t>
      </w:r>
      <w:r>
        <w:t>:</w:t>
      </w:r>
    </w:p>
    <w:p w:rsidR="009058CC" w:rsidRDefault="009058CC" w:rsidP="009058CC">
      <w:pPr>
        <w:rPr>
          <w:lang w:val="en-US"/>
        </w:rPr>
      </w:pPr>
      <w:hyperlink r:id="rId15" w:history="1">
        <w:r w:rsidRPr="00F50301">
          <w:rPr>
            <w:rStyle w:val="Hyperlink"/>
            <w:highlight w:val="yellow"/>
            <w:lang w:val="en-US"/>
          </w:rPr>
          <w:t>https://sha.kerala.gov.in/karunya-arogya-suraksha-padhathi/</w:t>
        </w:r>
      </w:hyperlink>
    </w:p>
    <w:p w:rsidR="009058CC" w:rsidRDefault="009058CC">
      <w:pPr>
        <w:rPr>
          <w:lang w:val="en-US"/>
        </w:rPr>
      </w:pPr>
    </w:p>
    <w:p w:rsidR="00A945BF" w:rsidRDefault="009058CC">
      <w:pPr>
        <w:rPr>
          <w:lang w:val="en-US"/>
        </w:rPr>
      </w:pPr>
      <w:r>
        <w:rPr>
          <w:lang w:val="en-US"/>
        </w:rPr>
        <w:t xml:space="preserve">   </w:t>
      </w:r>
      <w:r w:rsidR="00A945BF">
        <w:rPr>
          <w:lang w:val="en-US"/>
        </w:rPr>
        <w:t xml:space="preserve"> </w:t>
      </w:r>
      <w:r w:rsidR="00A945BF" w:rsidRPr="00A945BF">
        <w:rPr>
          <w:b/>
          <w:lang w:val="en-US"/>
        </w:rPr>
        <w:t xml:space="preserve"> Janani Suraksha </w:t>
      </w:r>
      <w:proofErr w:type="spellStart"/>
      <w:r w:rsidR="00A945BF" w:rsidRPr="00A945BF">
        <w:rPr>
          <w:b/>
          <w:lang w:val="en-US"/>
        </w:rPr>
        <w:t>Yojana</w:t>
      </w:r>
      <w:proofErr w:type="spellEnd"/>
      <w:r w:rsidR="00A945BF" w:rsidRPr="00A945BF">
        <w:rPr>
          <w:b/>
          <w:lang w:val="en-US"/>
        </w:rPr>
        <w:t xml:space="preserve">  : </w:t>
      </w:r>
      <w:hyperlink r:id="rId16" w:history="1">
        <w:r w:rsidR="00A945BF" w:rsidRPr="00A945BF">
          <w:rPr>
            <w:rStyle w:val="Hyperlink"/>
            <w:highlight w:val="yellow"/>
            <w:lang w:val="en-US"/>
          </w:rPr>
          <w:t>https://www.nhm.gov.in/index1.php?lang=1&amp;level=3&amp;sublinkid=841&amp;lid=309</w:t>
        </w:r>
      </w:hyperlink>
    </w:p>
    <w:p w:rsidR="00C938E6" w:rsidRDefault="00C938E6">
      <w:pPr>
        <w:rPr>
          <w:lang w:val="en-US"/>
        </w:rPr>
      </w:pPr>
    </w:p>
    <w:p w:rsidR="00A945BF" w:rsidRPr="00A945BF" w:rsidRDefault="00A945BF">
      <w:pPr>
        <w:rPr>
          <w:b/>
          <w:lang w:val="en-US"/>
        </w:rPr>
      </w:pPr>
      <w:r w:rsidRPr="00A945BF">
        <w:rPr>
          <w:b/>
          <w:lang w:val="en-US"/>
        </w:rPr>
        <w:t xml:space="preserve">Pradhan </w:t>
      </w:r>
      <w:proofErr w:type="spellStart"/>
      <w:r w:rsidRPr="00A945BF">
        <w:rPr>
          <w:b/>
          <w:lang w:val="en-US"/>
        </w:rPr>
        <w:t>Mantri</w:t>
      </w:r>
      <w:proofErr w:type="spellEnd"/>
      <w:r w:rsidRPr="00A945BF">
        <w:rPr>
          <w:b/>
          <w:lang w:val="en-US"/>
        </w:rPr>
        <w:t xml:space="preserve"> </w:t>
      </w:r>
      <w:proofErr w:type="spellStart"/>
      <w:r w:rsidRPr="00A945BF">
        <w:rPr>
          <w:b/>
          <w:lang w:val="en-US"/>
        </w:rPr>
        <w:t>Matru</w:t>
      </w:r>
      <w:proofErr w:type="spellEnd"/>
      <w:r w:rsidRPr="00A945BF">
        <w:rPr>
          <w:b/>
          <w:lang w:val="en-US"/>
        </w:rPr>
        <w:t xml:space="preserve"> </w:t>
      </w:r>
      <w:proofErr w:type="spellStart"/>
      <w:r w:rsidRPr="00A945BF">
        <w:rPr>
          <w:b/>
          <w:lang w:val="en-US"/>
        </w:rPr>
        <w:t>Vandana</w:t>
      </w:r>
      <w:proofErr w:type="spellEnd"/>
      <w:r w:rsidRPr="00A945BF">
        <w:rPr>
          <w:b/>
          <w:lang w:val="en-US"/>
        </w:rPr>
        <w:t xml:space="preserve"> </w:t>
      </w:r>
      <w:proofErr w:type="spellStart"/>
      <w:r w:rsidRPr="00A945BF">
        <w:rPr>
          <w:b/>
          <w:lang w:val="en-US"/>
        </w:rPr>
        <w:t>Yojana</w:t>
      </w:r>
      <w:proofErr w:type="spellEnd"/>
      <w:r w:rsidRPr="00A945BF">
        <w:rPr>
          <w:b/>
          <w:lang w:val="en-US"/>
        </w:rPr>
        <w:t xml:space="preserve"> (PMMVY)</w:t>
      </w:r>
      <w:r>
        <w:rPr>
          <w:b/>
          <w:lang w:val="en-US"/>
        </w:rPr>
        <w:t xml:space="preserve"> </w:t>
      </w:r>
      <w:r w:rsidRPr="00A945BF">
        <w:rPr>
          <w:lang w:val="en-US"/>
        </w:rPr>
        <w:t>{</w:t>
      </w:r>
      <w:r w:rsidRPr="00A945BF">
        <w:t xml:space="preserve"> </w:t>
      </w:r>
      <w:r w:rsidRPr="00A945BF">
        <w:rPr>
          <w:lang w:val="en-US"/>
        </w:rPr>
        <w:t xml:space="preserve">The Pradhan </w:t>
      </w:r>
      <w:proofErr w:type="spellStart"/>
      <w:r w:rsidRPr="00A945BF">
        <w:rPr>
          <w:lang w:val="en-US"/>
        </w:rPr>
        <w:t>Mantri</w:t>
      </w:r>
      <w:proofErr w:type="spellEnd"/>
      <w:r w:rsidRPr="00A945BF">
        <w:rPr>
          <w:lang w:val="en-US"/>
        </w:rPr>
        <w:t xml:space="preserve"> </w:t>
      </w:r>
      <w:proofErr w:type="spellStart"/>
      <w:r w:rsidRPr="00A945BF">
        <w:rPr>
          <w:lang w:val="en-US"/>
        </w:rPr>
        <w:t>Matru</w:t>
      </w:r>
      <w:proofErr w:type="spellEnd"/>
      <w:r w:rsidRPr="00A945BF">
        <w:rPr>
          <w:lang w:val="en-US"/>
        </w:rPr>
        <w:t xml:space="preserve"> </w:t>
      </w:r>
      <w:proofErr w:type="spellStart"/>
      <w:r w:rsidRPr="00A945BF">
        <w:rPr>
          <w:lang w:val="en-US"/>
        </w:rPr>
        <w:t>Vandana</w:t>
      </w:r>
      <w:proofErr w:type="spellEnd"/>
      <w:r w:rsidRPr="00A945BF">
        <w:rPr>
          <w:lang w:val="en-US"/>
        </w:rPr>
        <w:t xml:space="preserve"> </w:t>
      </w:r>
      <w:proofErr w:type="spellStart"/>
      <w:r w:rsidRPr="00A945BF">
        <w:rPr>
          <w:lang w:val="en-US"/>
        </w:rPr>
        <w:t>Yojana</w:t>
      </w:r>
      <w:proofErr w:type="spellEnd"/>
      <w:r w:rsidRPr="00A945BF">
        <w:rPr>
          <w:lang w:val="en-US"/>
        </w:rPr>
        <w:t xml:space="preserve"> (PMMVY) is a scheme by the Government of India that provides financial support to pregnant and lactating mothers. The scheme aims to improve the health and nutrition of the mother and child, and to compensate for any wage loss</w:t>
      </w:r>
      <w:r>
        <w:rPr>
          <w:b/>
          <w:lang w:val="en-US"/>
        </w:rPr>
        <w:t>}:</w:t>
      </w:r>
    </w:p>
    <w:p w:rsidR="00A945BF" w:rsidRDefault="00A945BF">
      <w:pPr>
        <w:rPr>
          <w:lang w:val="en-US"/>
        </w:rPr>
      </w:pPr>
      <w:hyperlink r:id="rId17" w:history="1">
        <w:r w:rsidRPr="00A945BF">
          <w:rPr>
            <w:rStyle w:val="Hyperlink"/>
            <w:highlight w:val="yellow"/>
            <w:lang w:val="en-US"/>
          </w:rPr>
          <w:t>https://wcd.delhi.gov.in/wcd/pradhan-mantri-matru-vandana-yojana-pmmvy</w:t>
        </w:r>
      </w:hyperlink>
    </w:p>
    <w:p w:rsidR="00C938E6" w:rsidRDefault="00C938E6">
      <w:pPr>
        <w:rPr>
          <w:lang w:val="en-US"/>
        </w:rPr>
      </w:pPr>
    </w:p>
    <w:p w:rsidR="00A945BF" w:rsidRDefault="00A945BF">
      <w:pPr>
        <w:rPr>
          <w:lang w:val="en-US"/>
        </w:rPr>
      </w:pPr>
      <w:r w:rsidRPr="00A945BF">
        <w:rPr>
          <w:b/>
          <w:lang w:val="en-US"/>
        </w:rPr>
        <w:t>Integrated Child Development Services (ICDS):{</w:t>
      </w:r>
      <w:r w:rsidRPr="00A945BF">
        <w:rPr>
          <w:lang w:val="en-US"/>
        </w:rPr>
        <w:t>The Integrated Child Development Services (ICDS) is a government program in India that provides a range of services to children under six years of age and their mothers</w:t>
      </w:r>
      <w:r>
        <w:rPr>
          <w:lang w:val="en-US"/>
        </w:rPr>
        <w:t>}</w:t>
      </w:r>
    </w:p>
    <w:p w:rsidR="00C938E6" w:rsidRDefault="00C938E6">
      <w:pPr>
        <w:rPr>
          <w:lang w:val="en-US"/>
        </w:rPr>
      </w:pPr>
      <w:hyperlink r:id="rId18" w:history="1">
        <w:r w:rsidRPr="00F50301">
          <w:rPr>
            <w:rStyle w:val="Hyperlink"/>
            <w:highlight w:val="yellow"/>
            <w:lang w:val="en-US"/>
          </w:rPr>
          <w:t>https://wcd.kerala.gov.in/article.php?itid=Mzg3</w:t>
        </w:r>
      </w:hyperlink>
    </w:p>
    <w:p w:rsidR="00C938E6" w:rsidRDefault="00C938E6">
      <w:pPr>
        <w:rPr>
          <w:lang w:val="en-US"/>
        </w:rPr>
      </w:pPr>
    </w:p>
    <w:p w:rsidR="00A945BF" w:rsidRDefault="00A945BF">
      <w:proofErr w:type="spellStart"/>
      <w:r w:rsidRPr="00A945BF">
        <w:rPr>
          <w:b/>
        </w:rPr>
        <w:t>Rashtriya</w:t>
      </w:r>
      <w:proofErr w:type="spellEnd"/>
      <w:r w:rsidRPr="00A945BF">
        <w:rPr>
          <w:b/>
        </w:rPr>
        <w:t xml:space="preserve"> Bal </w:t>
      </w:r>
      <w:proofErr w:type="spellStart"/>
      <w:r w:rsidRPr="00A945BF">
        <w:rPr>
          <w:b/>
        </w:rPr>
        <w:t>Swasthya</w:t>
      </w:r>
      <w:proofErr w:type="spellEnd"/>
      <w:r w:rsidRPr="00A945BF">
        <w:rPr>
          <w:b/>
        </w:rPr>
        <w:t xml:space="preserve"> </w:t>
      </w:r>
      <w:proofErr w:type="spellStart"/>
      <w:r w:rsidRPr="00A945BF">
        <w:rPr>
          <w:b/>
        </w:rPr>
        <w:t>Karyakram</w:t>
      </w:r>
      <w:proofErr w:type="spellEnd"/>
      <w:r w:rsidRPr="00A945BF">
        <w:rPr>
          <w:b/>
        </w:rPr>
        <w:t xml:space="preserve"> (RBSK):</w:t>
      </w:r>
      <w:r w:rsidR="00C938E6" w:rsidRPr="00C938E6">
        <w:t>{ program to improve the overall quality of life of children and provide comprehensive care to all the children in the community. This program involves screening of children from birth to 18 years of age for four Ds- Defects at birth, Diseases, Deficiencies and Development delays, spanning 32 common health conditions for early detection and free treatment and management, including surgeries at tertiary level}</w:t>
      </w:r>
    </w:p>
    <w:p w:rsidR="00C938E6" w:rsidRDefault="00C938E6">
      <w:r>
        <w:t xml:space="preserve">  </w:t>
      </w:r>
      <w:hyperlink r:id="rId19" w:history="1">
        <w:r w:rsidRPr="00F50301">
          <w:rPr>
            <w:rStyle w:val="Hyperlink"/>
            <w:highlight w:val="yellow"/>
          </w:rPr>
          <w:t>https://nhm.gov.in/index4.php?lang=1&amp;level=0&amp;linkid=499&amp;lid=773</w:t>
        </w:r>
      </w:hyperlink>
    </w:p>
    <w:p w:rsidR="007868F3" w:rsidRDefault="007868F3"/>
    <w:p w:rsidR="00C938E6" w:rsidRPr="007868F3" w:rsidRDefault="007868F3">
      <w:pPr>
        <w:rPr>
          <w:b/>
          <w:lang w:val="en-US"/>
        </w:rPr>
      </w:pPr>
      <w:r w:rsidRPr="007868F3">
        <w:rPr>
          <w:b/>
        </w:rPr>
        <w:t xml:space="preserve">Mission </w:t>
      </w:r>
      <w:proofErr w:type="spellStart"/>
      <w:r w:rsidRPr="007868F3">
        <w:rPr>
          <w:b/>
        </w:rPr>
        <w:t>Indradhanush</w:t>
      </w:r>
      <w:proofErr w:type="spellEnd"/>
      <w:r w:rsidRPr="007868F3">
        <w:rPr>
          <w:b/>
        </w:rPr>
        <w:t>:</w:t>
      </w:r>
      <w:r w:rsidRPr="007868F3">
        <w:t>{ program is designed to enhance immunization coverage in India, focusing on protecting children and pregnant women from a range of dangerous diseases.}</w:t>
      </w:r>
    </w:p>
    <w:p w:rsidR="00A945BF" w:rsidRDefault="007868F3">
      <w:pPr>
        <w:rPr>
          <w:lang w:val="en-US"/>
        </w:rPr>
      </w:pPr>
      <w:hyperlink r:id="rId20" w:history="1">
        <w:r w:rsidRPr="00F50301">
          <w:rPr>
            <w:rStyle w:val="Hyperlink"/>
            <w:highlight w:val="yellow"/>
            <w:lang w:val="en-US"/>
          </w:rPr>
          <w:t>https://missionindradhanush.in/</w:t>
        </w:r>
      </w:hyperlink>
    </w:p>
    <w:p w:rsidR="007868F3" w:rsidRDefault="007868F3">
      <w:pPr>
        <w:rPr>
          <w:b/>
        </w:rPr>
      </w:pPr>
      <w:proofErr w:type="spellStart"/>
      <w:r w:rsidRPr="007868F3">
        <w:rPr>
          <w:b/>
        </w:rPr>
        <w:t>Surakshit</w:t>
      </w:r>
      <w:proofErr w:type="spellEnd"/>
      <w:r w:rsidRPr="007868F3">
        <w:rPr>
          <w:b/>
        </w:rPr>
        <w:t xml:space="preserve"> </w:t>
      </w:r>
      <w:proofErr w:type="spellStart"/>
      <w:r w:rsidRPr="007868F3">
        <w:rPr>
          <w:b/>
        </w:rPr>
        <w:t>Matritva</w:t>
      </w:r>
      <w:proofErr w:type="spellEnd"/>
      <w:r w:rsidRPr="007868F3">
        <w:rPr>
          <w:b/>
        </w:rPr>
        <w:t xml:space="preserve"> </w:t>
      </w:r>
      <w:proofErr w:type="spellStart"/>
      <w:r w:rsidRPr="007868F3">
        <w:rPr>
          <w:b/>
        </w:rPr>
        <w:t>Aashwasan</w:t>
      </w:r>
      <w:proofErr w:type="spellEnd"/>
      <w:r w:rsidRPr="007868F3">
        <w:rPr>
          <w:b/>
        </w:rPr>
        <w:t xml:space="preserve"> (SUMAN):</w:t>
      </w:r>
      <w:r w:rsidR="00E10918" w:rsidRPr="00E10918">
        <w:t xml:space="preserve">{ focuses on assured delivery of maternal and </w:t>
      </w:r>
      <w:proofErr w:type="spellStart"/>
      <w:r w:rsidR="00E10918" w:rsidRPr="00E10918">
        <w:t>newborn</w:t>
      </w:r>
      <w:proofErr w:type="spellEnd"/>
      <w:r w:rsidR="00E10918" w:rsidRPr="00E10918">
        <w:t xml:space="preserve"> healthcare services encompassing wider access to free, and quality services, zero tolerance for denial of services, assured management of complications along with respect for women’s autonomy, dignity, feelings, choices and preferences, etc.}</w:t>
      </w:r>
    </w:p>
    <w:p w:rsidR="007868F3" w:rsidRDefault="00E10918">
      <w:pPr>
        <w:rPr>
          <w:lang w:val="en-US"/>
        </w:rPr>
      </w:pPr>
      <w:hyperlink r:id="rId21" w:history="1">
        <w:r w:rsidRPr="00F50301">
          <w:rPr>
            <w:rStyle w:val="Hyperlink"/>
            <w:highlight w:val="yellow"/>
            <w:lang w:val="en-US"/>
          </w:rPr>
          <w:t>https://suman.mohfw.gov.in/</w:t>
        </w:r>
      </w:hyperlink>
    </w:p>
    <w:p w:rsidR="00E10918" w:rsidRPr="003A5625" w:rsidRDefault="003A5625">
      <w:pPr>
        <w:rPr>
          <w:lang w:val="en-US"/>
        </w:rPr>
      </w:pPr>
      <w:proofErr w:type="spellStart"/>
      <w:r w:rsidRPr="003A5625">
        <w:rPr>
          <w:b/>
          <w:lang w:val="en-US"/>
        </w:rPr>
        <w:t>Kishori</w:t>
      </w:r>
      <w:proofErr w:type="spellEnd"/>
      <w:r w:rsidRPr="003A5625">
        <w:rPr>
          <w:b/>
          <w:lang w:val="en-US"/>
        </w:rPr>
        <w:t xml:space="preserve"> Shakti </w:t>
      </w:r>
      <w:proofErr w:type="spellStart"/>
      <w:r w:rsidRPr="003A5625">
        <w:rPr>
          <w:b/>
          <w:lang w:val="en-US"/>
        </w:rPr>
        <w:t>Yojna</w:t>
      </w:r>
      <w:proofErr w:type="spellEnd"/>
      <w:r w:rsidRPr="003A5625">
        <w:rPr>
          <w:b/>
          <w:lang w:val="en-US"/>
        </w:rPr>
        <w:t xml:space="preserve"> </w:t>
      </w:r>
      <w:r w:rsidRPr="003A5625">
        <w:rPr>
          <w:lang w:val="en-US"/>
        </w:rPr>
        <w:t>:{</w:t>
      </w:r>
      <w:r w:rsidRPr="003A5625">
        <w:t xml:space="preserve"> </w:t>
      </w:r>
      <w:r w:rsidRPr="003A5625">
        <w:rPr>
          <w:lang w:val="en-US"/>
        </w:rPr>
        <w:t>To promote awareness of health, hygiene, nutrition and family welfare, home management and child care and to take all measures, so as to facilitate their marrying only after attaining the age of 18 years and if possible, even later}</w:t>
      </w:r>
    </w:p>
    <w:p w:rsidR="00E10918" w:rsidRDefault="00F1571B">
      <w:pPr>
        <w:rPr>
          <w:lang w:val="en-US"/>
        </w:rPr>
      </w:pPr>
      <w:hyperlink r:id="rId22" w:history="1">
        <w:r w:rsidRPr="00F50301">
          <w:rPr>
            <w:rStyle w:val="Hyperlink"/>
            <w:highlight w:val="yellow"/>
            <w:lang w:val="en-US"/>
          </w:rPr>
          <w:t>https://wcdhry.gov.in/schemes-for-women/kishori-shakti-yojna/</w:t>
        </w:r>
      </w:hyperlink>
    </w:p>
    <w:p w:rsidR="00A945BF" w:rsidRPr="00A945BF" w:rsidRDefault="00A945BF">
      <w:pPr>
        <w:rPr>
          <w:lang w:val="en-US"/>
        </w:rPr>
      </w:pPr>
    </w:p>
    <w:sectPr w:rsidR="00A945BF" w:rsidRPr="00A945BF" w:rsidSect="00A945B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F"/>
    <w:rsid w:val="003A5625"/>
    <w:rsid w:val="00612517"/>
    <w:rsid w:val="007868F3"/>
    <w:rsid w:val="009058CC"/>
    <w:rsid w:val="00A945BF"/>
    <w:rsid w:val="00AB453A"/>
    <w:rsid w:val="00B13365"/>
    <w:rsid w:val="00BA10E7"/>
    <w:rsid w:val="00C938E6"/>
    <w:rsid w:val="00C94DD9"/>
    <w:rsid w:val="00E10918"/>
    <w:rsid w:val="00F15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FF6DF-8A85-4AFD-800B-D343D473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5BF"/>
    <w:rPr>
      <w:color w:val="0563C1" w:themeColor="hyperlink"/>
      <w:u w:val="single"/>
    </w:rPr>
  </w:style>
  <w:style w:type="character" w:styleId="Strong">
    <w:name w:val="Strong"/>
    <w:basedOn w:val="DefaultParagraphFont"/>
    <w:uiPriority w:val="22"/>
    <w:qFormat/>
    <w:rsid w:val="00C94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89081">
      <w:bodyDiv w:val="1"/>
      <w:marLeft w:val="0"/>
      <w:marRight w:val="0"/>
      <w:marTop w:val="0"/>
      <w:marBottom w:val="0"/>
      <w:divBdr>
        <w:top w:val="none" w:sz="0" w:space="0" w:color="auto"/>
        <w:left w:val="none" w:sz="0" w:space="0" w:color="auto"/>
        <w:bottom w:val="none" w:sz="0" w:space="0" w:color="auto"/>
        <w:right w:val="none" w:sz="0" w:space="0" w:color="auto"/>
      </w:divBdr>
    </w:div>
    <w:div w:id="586383034">
      <w:bodyDiv w:val="1"/>
      <w:marLeft w:val="0"/>
      <w:marRight w:val="0"/>
      <w:marTop w:val="0"/>
      <w:marBottom w:val="0"/>
      <w:divBdr>
        <w:top w:val="none" w:sz="0" w:space="0" w:color="auto"/>
        <w:left w:val="none" w:sz="0" w:space="0" w:color="auto"/>
        <w:bottom w:val="none" w:sz="0" w:space="0" w:color="auto"/>
        <w:right w:val="none" w:sz="0" w:space="0" w:color="auto"/>
      </w:divBdr>
    </w:div>
    <w:div w:id="1087116230">
      <w:bodyDiv w:val="1"/>
      <w:marLeft w:val="0"/>
      <w:marRight w:val="0"/>
      <w:marTop w:val="0"/>
      <w:marBottom w:val="0"/>
      <w:divBdr>
        <w:top w:val="none" w:sz="0" w:space="0" w:color="auto"/>
        <w:left w:val="none" w:sz="0" w:space="0" w:color="auto"/>
        <w:bottom w:val="none" w:sz="0" w:space="0" w:color="auto"/>
        <w:right w:val="none" w:sz="0" w:space="0" w:color="auto"/>
      </w:divBdr>
    </w:div>
    <w:div w:id="1879706248">
      <w:bodyDiv w:val="1"/>
      <w:marLeft w:val="0"/>
      <w:marRight w:val="0"/>
      <w:marTop w:val="0"/>
      <w:marBottom w:val="0"/>
      <w:divBdr>
        <w:top w:val="none" w:sz="0" w:space="0" w:color="auto"/>
        <w:left w:val="none" w:sz="0" w:space="0" w:color="auto"/>
        <w:bottom w:val="none" w:sz="0" w:space="0" w:color="auto"/>
        <w:right w:val="none" w:sz="0" w:space="0" w:color="auto"/>
      </w:divBdr>
      <w:divsChild>
        <w:div w:id="192576866">
          <w:marLeft w:val="0"/>
          <w:marRight w:val="0"/>
          <w:marTop w:val="0"/>
          <w:marBottom w:val="0"/>
          <w:divBdr>
            <w:top w:val="none" w:sz="0" w:space="0" w:color="auto"/>
            <w:left w:val="none" w:sz="0" w:space="0" w:color="auto"/>
            <w:bottom w:val="none" w:sz="0" w:space="0" w:color="auto"/>
            <w:right w:val="none" w:sz="0" w:space="0" w:color="auto"/>
          </w:divBdr>
          <w:divsChild>
            <w:div w:id="78527229">
              <w:marLeft w:val="0"/>
              <w:marRight w:val="0"/>
              <w:marTop w:val="0"/>
              <w:marBottom w:val="300"/>
              <w:divBdr>
                <w:top w:val="none" w:sz="0" w:space="0" w:color="auto"/>
                <w:left w:val="none" w:sz="0" w:space="0" w:color="auto"/>
                <w:bottom w:val="none" w:sz="0" w:space="0" w:color="auto"/>
                <w:right w:val="none" w:sz="0" w:space="0" w:color="auto"/>
              </w:divBdr>
              <w:divsChild>
                <w:div w:id="2032146647">
                  <w:marLeft w:val="-225"/>
                  <w:marRight w:val="-225"/>
                  <w:marTop w:val="0"/>
                  <w:marBottom w:val="0"/>
                  <w:divBdr>
                    <w:top w:val="none" w:sz="0" w:space="0" w:color="auto"/>
                    <w:left w:val="none" w:sz="0" w:space="0" w:color="auto"/>
                    <w:bottom w:val="none" w:sz="0" w:space="0" w:color="auto"/>
                    <w:right w:val="none" w:sz="0" w:space="0" w:color="auto"/>
                  </w:divBdr>
                  <w:divsChild>
                    <w:div w:id="1720981815">
                      <w:marLeft w:val="0"/>
                      <w:marRight w:val="0"/>
                      <w:marTop w:val="0"/>
                      <w:marBottom w:val="0"/>
                      <w:divBdr>
                        <w:top w:val="none" w:sz="0" w:space="0" w:color="auto"/>
                        <w:left w:val="none" w:sz="0" w:space="0" w:color="auto"/>
                        <w:bottom w:val="none" w:sz="0" w:space="0" w:color="auto"/>
                        <w:right w:val="none" w:sz="0" w:space="0" w:color="auto"/>
                      </w:divBdr>
                      <w:divsChild>
                        <w:div w:id="1937706374">
                          <w:marLeft w:val="0"/>
                          <w:marRight w:val="0"/>
                          <w:marTop w:val="0"/>
                          <w:marBottom w:val="0"/>
                          <w:divBdr>
                            <w:top w:val="none" w:sz="0" w:space="0" w:color="auto"/>
                            <w:left w:val="none" w:sz="0" w:space="0" w:color="auto"/>
                            <w:bottom w:val="none" w:sz="0" w:space="0" w:color="auto"/>
                            <w:right w:val="none" w:sz="0" w:space="0" w:color="auto"/>
                          </w:divBdr>
                        </w:div>
                      </w:divsChild>
                    </w:div>
                    <w:div w:id="1514029043">
                      <w:marLeft w:val="0"/>
                      <w:marRight w:val="0"/>
                      <w:marTop w:val="0"/>
                      <w:marBottom w:val="0"/>
                      <w:divBdr>
                        <w:top w:val="none" w:sz="0" w:space="0" w:color="auto"/>
                        <w:left w:val="none" w:sz="0" w:space="0" w:color="auto"/>
                        <w:bottom w:val="none" w:sz="0" w:space="0" w:color="auto"/>
                        <w:right w:val="none" w:sz="0" w:space="0" w:color="auto"/>
                      </w:divBdr>
                      <w:divsChild>
                        <w:div w:id="9847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3682">
          <w:marLeft w:val="0"/>
          <w:marRight w:val="0"/>
          <w:marTop w:val="0"/>
          <w:marBottom w:val="0"/>
          <w:divBdr>
            <w:top w:val="none" w:sz="0" w:space="0" w:color="auto"/>
            <w:left w:val="none" w:sz="0" w:space="0" w:color="auto"/>
            <w:bottom w:val="none" w:sz="0" w:space="0" w:color="auto"/>
            <w:right w:val="none" w:sz="0" w:space="0" w:color="auto"/>
          </w:divBdr>
          <w:divsChild>
            <w:div w:id="1256594679">
              <w:marLeft w:val="0"/>
              <w:marRight w:val="0"/>
              <w:marTop w:val="0"/>
              <w:marBottom w:val="150"/>
              <w:divBdr>
                <w:top w:val="none" w:sz="0" w:space="0" w:color="auto"/>
                <w:left w:val="none" w:sz="0" w:space="0" w:color="auto"/>
                <w:bottom w:val="none" w:sz="0" w:space="0" w:color="auto"/>
                <w:right w:val="none" w:sz="0" w:space="0" w:color="auto"/>
              </w:divBdr>
              <w:divsChild>
                <w:div w:id="242645740">
                  <w:marLeft w:val="-225"/>
                  <w:marRight w:val="-225"/>
                  <w:marTop w:val="0"/>
                  <w:marBottom w:val="0"/>
                  <w:divBdr>
                    <w:top w:val="none" w:sz="0" w:space="0" w:color="auto"/>
                    <w:left w:val="none" w:sz="0" w:space="0" w:color="auto"/>
                    <w:bottom w:val="none" w:sz="0" w:space="0" w:color="auto"/>
                    <w:right w:val="none" w:sz="0" w:space="0" w:color="auto"/>
                  </w:divBdr>
                  <w:divsChild>
                    <w:div w:id="9140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9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m.gov.in/index1.php?lang=1&amp;level=3&amp;sublinkid=842&amp;lid=308" TargetMode="External"/><Relationship Id="rId13" Type="http://schemas.openxmlformats.org/officeDocument/2006/relationships/hyperlink" Target="https://www.myscheme.gov.in/schemes/skerala" TargetMode="External"/><Relationship Id="rId18" Type="http://schemas.openxmlformats.org/officeDocument/2006/relationships/hyperlink" Target="https://wcd.kerala.gov.in/article.php?itid=Mzg3" TargetMode="External"/><Relationship Id="rId3" Type="http://schemas.openxmlformats.org/officeDocument/2006/relationships/webSettings" Target="webSettings.xml"/><Relationship Id="rId21" Type="http://schemas.openxmlformats.org/officeDocument/2006/relationships/hyperlink" Target="https://suman.mohfw.gov.in/" TargetMode="External"/><Relationship Id="rId7" Type="http://schemas.openxmlformats.org/officeDocument/2006/relationships/hyperlink" Target="https://www.ism.kerala.gov.in/eng/index.php/directorate/projects/dst-projects/palakkad/ammayum-kunjum" TargetMode="External"/><Relationship Id="rId12" Type="http://schemas.openxmlformats.org/officeDocument/2006/relationships/hyperlink" Target="https://www.myscheme.gov.in/schemes/ts-kerala" TargetMode="External"/><Relationship Id="rId17" Type="http://schemas.openxmlformats.org/officeDocument/2006/relationships/hyperlink" Target="https://wcd.delhi.gov.in/wcd/pradhan-mantri-matru-vandana-yojana-pmmvy" TargetMode="External"/><Relationship Id="rId2" Type="http://schemas.openxmlformats.org/officeDocument/2006/relationships/settings" Target="settings.xml"/><Relationship Id="rId16" Type="http://schemas.openxmlformats.org/officeDocument/2006/relationships/hyperlink" Target="https://www.nhm.gov.in/index1.php?lang=1&amp;level=3&amp;sublinkid=841&amp;lid=309" TargetMode="External"/><Relationship Id="rId20" Type="http://schemas.openxmlformats.org/officeDocument/2006/relationships/hyperlink" Target="https://missionindradhanush.in/" TargetMode="External"/><Relationship Id="rId1" Type="http://schemas.openxmlformats.org/officeDocument/2006/relationships/styles" Target="styles.xml"/><Relationship Id="rId6" Type="http://schemas.openxmlformats.org/officeDocument/2006/relationships/hyperlink" Target="https://www.lybrate.com/topic/effective-child-care-tips-for-parents-how-to-raise-your-kids-healthy/658e2c7ce0ccaff9828b85cb93c25a1d" TargetMode="External"/><Relationship Id="rId11" Type="http://schemas.openxmlformats.org/officeDocument/2006/relationships/hyperlink" Target="https://pages.milaap.org/2024/01/29/6-ways-the-kerala-government-can-assist-you-with-covering-the-costs-of-cancer-treatment-dm/" TargetMode="External"/><Relationship Id="rId24" Type="http://schemas.openxmlformats.org/officeDocument/2006/relationships/theme" Target="theme/theme1.xml"/><Relationship Id="rId5" Type="http://schemas.openxmlformats.org/officeDocument/2006/relationships/hyperlink" Target="https://www.niddk.nih.gov/health-information/weight-management/healthy-eating-physical-activity-for-life/health-tips-for-pregnant-women" TargetMode="External"/><Relationship Id="rId15" Type="http://schemas.openxmlformats.org/officeDocument/2006/relationships/hyperlink" Target="https://sha.kerala.gov.in/karunya-arogya-suraksha-padhathi/" TargetMode="External"/><Relationship Id="rId23" Type="http://schemas.openxmlformats.org/officeDocument/2006/relationships/fontTable" Target="fontTable.xml"/><Relationship Id="rId10" Type="http://schemas.openxmlformats.org/officeDocument/2006/relationships/hyperlink" Target="https://sha.kerala.gov.in/karunya-benevolent-fundkbf/" TargetMode="External"/><Relationship Id="rId19" Type="http://schemas.openxmlformats.org/officeDocument/2006/relationships/hyperlink" Target="https://nhm.gov.in/index4.php?lang=1&amp;level=0&amp;linkid=499&amp;lid=773" TargetMode="External"/><Relationship Id="rId4" Type="http://schemas.openxmlformats.org/officeDocument/2006/relationships/hyperlink" Target="https://www.who.int/health-topics/maternal-health#tab=tab_1" TargetMode="External"/><Relationship Id="rId9" Type="http://schemas.openxmlformats.org/officeDocument/2006/relationships/hyperlink" Target="https://suman.mohfw.gov.in/" TargetMode="External"/><Relationship Id="rId14" Type="http://schemas.openxmlformats.org/officeDocument/2006/relationships/hyperlink" Target="https://sjd.kerala.gov.in/scheme-info.php?scheme_id=MTA4" TargetMode="External"/><Relationship Id="rId22" Type="http://schemas.openxmlformats.org/officeDocument/2006/relationships/hyperlink" Target="https://wcdhry.gov.in/schemes-for-women/kishori-shakti-yoj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2025-01-08T04:17:00Z</dcterms:created>
  <dcterms:modified xsi:type="dcterms:W3CDTF">2025-01-08T06:16:00Z</dcterms:modified>
</cp:coreProperties>
</file>