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3"/>
        <w:ind w:left="2711" w:firstLine="0"/>
        <w:rPr>
          <w:sz w:val="20"/>
        </w:rPr>
      </w:pPr>
      <w:r>
        <w:rPr>
          <w:sz w:val="20"/>
        </w:rPr>
      </w: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13604" cy="731520"/>
                <wp:effectExtent l="0" t="0" r="0" b="0"/>
                <wp:docPr id="1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7567511" name="image1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913603" cy="73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9.4pt;height:57.6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0"/>
        </w:rPr>
      </w:r>
      <w:r/>
    </w:p>
    <w:p>
      <w:pPr>
        <w:pStyle w:val="609"/>
        <w:ind w:left="3695" w:right="3698"/>
        <w:jc w:val="center"/>
        <w:spacing w:before="156"/>
      </w:pPr>
      <w:r>
        <w:t xml:space="preserve">ASSIGNMENT NO: </w:t>
      </w:r>
      <w:r>
        <w:t xml:space="preserve">4</w:t>
      </w:r>
      <w:r/>
    </w:p>
    <w:p>
      <w:pPr>
        <w:ind w:left="100"/>
        <w:spacing w:before="247"/>
        <w:rPr>
          <w:sz w:val="24"/>
        </w:rPr>
      </w:pPr>
      <w:r>
        <w:rPr>
          <w:b/>
          <w:sz w:val="28"/>
        </w:rPr>
        <w:t xml:space="preserve">Title: </w:t>
      </w:r>
      <w:r>
        <w:rPr>
          <w:sz w:val="24"/>
        </w:rPr>
        <w:t xml:space="preserve">Error detection and correction</w:t>
      </w:r>
      <w:r/>
    </w:p>
    <w:p>
      <w:pPr>
        <w:pStyle w:val="609"/>
        <w:spacing w:before="119"/>
      </w:pPr>
      <w:r>
        <w:t xml:space="preserve">Aim:</w:t>
      </w:r>
      <w:r>
        <w:t xml:space="preserve"> </w:t>
      </w:r>
      <w:r>
        <w:rPr>
          <w:b w:val="0"/>
          <w:bCs w:val="0"/>
        </w:rPr>
        <w:t xml:space="preserve">To write a program for error detection and correction using Hamming Codes</w:t>
      </w:r>
      <w:r/>
    </w:p>
    <w:p>
      <w:pPr>
        <w:pStyle w:val="613"/>
        <w:ind w:left="0" w:firstLine="0"/>
        <w:spacing w:before="2"/>
        <w:rPr>
          <w:sz w:val="21"/>
        </w:rPr>
      </w:pPr>
      <w:r>
        <w:rPr>
          <w:sz w:val="21"/>
        </w:rPr>
      </w:r>
      <w:r/>
    </w:p>
    <w:p>
      <w:pPr>
        <w:pStyle w:val="609"/>
        <w:ind w:left="101" w:right="0" w:firstLine="0"/>
        <w:spacing w:before="115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Objectives:</w:t>
      </w:r>
      <w:r/>
      <w:r>
        <w:rPr>
          <w:rFonts w:ascii="Times New Roman" w:hAnsi="Times New Roman" w:eastAsia="Times New Roman" w:cs="Times New Roman"/>
          <w:color w:val="000000"/>
          <w:sz w:val="28"/>
        </w:rPr>
        <w:t xml:space="preserve">To write a program for error detection and correction using Hamming Codes</w:t>
      </w:r>
      <w:r/>
    </w:p>
    <w:p>
      <w:pPr>
        <w:pStyle w:val="609"/>
      </w:pPr>
      <w:r/>
      <w:r/>
      <w:r/>
    </w:p>
    <w:p>
      <w:pPr>
        <w:pStyle w:val="614"/>
        <w:numPr>
          <w:ilvl w:val="0"/>
          <w:numId w:val="3"/>
        </w:numPr>
        <w:spacing w:before="116"/>
        <w:tabs>
          <w:tab w:val="left" w:pos="820" w:leader="none"/>
        </w:tabs>
        <w:rPr>
          <w:sz w:val="24"/>
        </w:rPr>
      </w:pPr>
      <w:r>
        <w:rPr>
          <w:sz w:val="24"/>
        </w:rPr>
        <w:t xml:space="preserve">To encode and decode original data bits with the help of parity bits</w:t>
      </w:r>
      <w:r/>
    </w:p>
    <w:p>
      <w:pPr>
        <w:pStyle w:val="614"/>
        <w:numPr>
          <w:ilvl w:val="0"/>
          <w:numId w:val="3"/>
        </w:numPr>
        <w:spacing w:before="116"/>
        <w:tabs>
          <w:tab w:val="left" w:pos="820" w:leader="none"/>
        </w:tabs>
        <w:rPr>
          <w:sz w:val="24"/>
        </w:rPr>
      </w:pPr>
      <w:r>
        <w:rPr>
          <w:sz w:val="24"/>
        </w:rPr>
        <w:t xml:space="preserve">To demonstrate use of error control protocols</w:t>
      </w:r>
      <w:r/>
    </w:p>
    <w:p>
      <w:pPr>
        <w:pStyle w:val="609"/>
        <w:spacing w:before="167"/>
      </w:pPr>
      <w:r>
        <w:t xml:space="preserve">Theory: (Handwritten &amp; Scanned)</w:t>
      </w:r>
      <w:r/>
    </w:p>
    <w:p>
      <w:pPr>
        <w:spacing w:before="116" w:line="292" w:lineRule="exact"/>
        <w:tabs>
          <w:tab w:val="left" w:pos="819" w:leader="none"/>
          <w:tab w:val="left" w:pos="820" w:leader="none"/>
        </w:tabs>
        <w:rPr>
          <w:rFonts w:ascii="Symbol" w:hAnsi="Symbol"/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                 Include following points </w:t>
      </w:r>
      <w:r>
        <w:rPr>
          <w:sz w:val="24"/>
        </w:rPr>
        <w:t xml:space="preserve"> (Handwritten &amp;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Scanned)</w:t>
      </w:r>
      <w:r/>
    </w:p>
    <w:p>
      <w:pPr>
        <w:pStyle w:val="614"/>
        <w:numPr>
          <w:ilvl w:val="1"/>
          <w:numId w:val="3"/>
        </w:numPr>
        <w:tabs>
          <w:tab w:val="left" w:pos="1540" w:leader="none"/>
        </w:tabs>
        <w:rPr>
          <w:sz w:val="24"/>
        </w:rPr>
      </w:pPr>
      <w:r>
        <w:rPr>
          <w:sz w:val="24"/>
        </w:rPr>
        <w:t xml:space="preserve">Types of errors</w:t>
      </w:r>
      <w:r/>
    </w:p>
    <w:p>
      <w:pPr>
        <w:pStyle w:val="614"/>
        <w:numPr>
          <w:ilvl w:val="1"/>
          <w:numId w:val="3"/>
        </w:numPr>
        <w:tabs>
          <w:tab w:val="left" w:pos="1540" w:leader="none"/>
        </w:tabs>
        <w:rPr>
          <w:sz w:val="24"/>
        </w:rPr>
      </w:pPr>
      <w:r>
        <w:rPr>
          <w:sz w:val="24"/>
        </w:rPr>
        <w:t xml:space="preserve">Concept of parity bits</w:t>
      </w:r>
      <w:r/>
    </w:p>
    <w:p>
      <w:pPr>
        <w:pStyle w:val="614"/>
        <w:numPr>
          <w:ilvl w:val="1"/>
          <w:numId w:val="3"/>
        </w:numPr>
        <w:tabs>
          <w:tab w:val="left" w:pos="1540" w:leader="none"/>
        </w:tabs>
        <w:rPr>
          <w:sz w:val="24"/>
        </w:rPr>
      </w:pPr>
      <w:r>
        <w:rPr>
          <w:sz w:val="24"/>
        </w:rPr>
        <w:t xml:space="preserve">Hamming code example</w:t>
      </w:r>
      <w:r/>
    </w:p>
    <w:p>
      <w:pPr>
        <w:pStyle w:val="609"/>
      </w:pPr>
      <w:r/>
      <w:r/>
    </w:p>
    <w:p>
      <w:pPr>
        <w:pStyle w:val="609"/>
        <w:ind w:firstLine="620"/>
        <w:rPr>
          <w:rFonts w:ascii="Symbol" w:hAnsi="Symbol"/>
          <w:b w:val="0"/>
          <w:bCs w:val="0"/>
          <w:sz w:val="24"/>
        </w:rPr>
      </w:pPr>
      <w:r>
        <w:rPr>
          <w:rFonts w:ascii="Symbol" w:hAnsi="Symbol"/>
          <w:b w:val="0"/>
          <w:bCs w:val="0"/>
          <w:sz w:val="24"/>
        </w:rPr>
      </w:r>
      <w:r/>
    </w:p>
    <w:p>
      <w:pPr>
        <w:pStyle w:val="609"/>
      </w:pPr>
      <w:r>
        <w:t xml:space="preserve">Output Screenshots:</w:t>
      </w:r>
      <w:r/>
    </w:p>
    <w:p>
      <w:pPr>
        <w:pStyle w:val="609"/>
      </w:pPr>
      <w:r/>
      <w:r/>
    </w:p>
    <w:p>
      <w:pPr>
        <w:pStyle w:val="613"/>
        <w:numPr>
          <w:ilvl w:val="0"/>
          <w:numId w:val="4"/>
        </w:numPr>
        <w:ind w:left="851"/>
        <w:spacing w:before="4"/>
        <w:rPr>
          <w:szCs w:val="28"/>
        </w:rPr>
      </w:pPr>
      <w:r>
        <w:rPr>
          <w:szCs w:val="28"/>
        </w:rPr>
        <w:t xml:space="preserve">Student's should write/paste Code here </w:t>
      </w:r>
      <w:r>
        <w:rPr>
          <w:szCs w:val="28"/>
        </w:rPr>
        <w:t xml:space="preserve">with output </w:t>
      </w:r>
      <w:r>
        <w:rPr>
          <w:color w:val="ff0000"/>
          <w:szCs w:val="28"/>
        </w:rPr>
        <w:t xml:space="preserve">(Screenshots/Snaps are not accepted)</w:t>
      </w:r>
      <w:r/>
    </w:p>
    <w:p>
      <w:pPr>
        <w:pStyle w:val="609"/>
      </w:pPr>
      <w:r/>
      <w:r/>
    </w:p>
    <w:p>
      <w:pPr>
        <w:pStyle w:val="609"/>
      </w:pPr>
      <w:r>
        <w:t xml:space="preserve">Students Observation:</w:t>
      </w:r>
      <w:r/>
    </w:p>
    <w:p>
      <w:pPr>
        <w:pStyle w:val="614"/>
        <w:numPr>
          <w:ilvl w:val="0"/>
          <w:numId w:val="2"/>
        </w:numPr>
        <w:spacing w:before="116"/>
        <w:tabs>
          <w:tab w:val="left" w:pos="819" w:leader="none"/>
          <w:tab w:val="left" w:pos="820" w:leader="none"/>
        </w:tabs>
        <w:rPr>
          <w:rFonts w:ascii="Symbol" w:hAnsi="Symbol"/>
          <w:sz w:val="24"/>
        </w:rPr>
      </w:pPr>
      <w:r>
        <w:rPr>
          <w:sz w:val="24"/>
        </w:rPr>
        <w:t xml:space="preserve">Wri</w:t>
      </w:r>
      <w:r>
        <w:rPr>
          <w:sz w:val="24"/>
        </w:rPr>
        <w:t xml:space="preserve">te </w:t>
      </w:r>
      <w:r>
        <w:rPr>
          <w:sz w:val="24"/>
        </w:rPr>
        <w:t xml:space="preserve">o</w:t>
      </w:r>
      <w:r>
        <w:rPr>
          <w:sz w:val="24"/>
        </w:rPr>
        <w:t xml:space="preserve">bservations </w:t>
      </w:r>
      <w:r/>
    </w:p>
    <w:p>
      <w:pPr>
        <w:pStyle w:val="609"/>
        <w:spacing w:before="242"/>
      </w:pPr>
      <w:r>
        <w:t xml:space="preserve">FAQ (Handwritten &amp; Scanned)</w:t>
      </w:r>
      <w:r/>
    </w:p>
    <w:p>
      <w:pPr>
        <w:numPr>
          <w:ilvl w:val="0"/>
          <w:numId w:val="5"/>
        </w:numPr>
        <w:jc w:val="both"/>
        <w:spacing w:after="120"/>
        <w:widowControl/>
        <w:rPr>
          <w:sz w:val="24"/>
          <w:szCs w:val="24"/>
        </w:rPr>
      </w:pPr>
      <w:r>
        <w:rPr>
          <w:sz w:val="24"/>
          <w:szCs w:val="24"/>
        </w:rPr>
        <w:t xml:space="preserve">Student's should write Answer for following questions</w:t>
      </w:r>
      <w:r/>
    </w:p>
    <w:p>
      <w:pPr>
        <w:pStyle w:val="614"/>
        <w:numPr>
          <w:ilvl w:val="0"/>
          <w:numId w:val="1"/>
        </w:numPr>
        <w:spacing w:before="116"/>
        <w:tabs>
          <w:tab w:val="left" w:pos="820" w:leader="none"/>
        </w:tabs>
        <w:rPr>
          <w:sz w:val="24"/>
        </w:rPr>
      </w:pPr>
      <w:r>
        <w:rPr>
          <w:sz w:val="24"/>
        </w:rPr>
        <w:t xml:space="preserve">What is the</w:t>
      </w:r>
      <w:r>
        <w:rPr>
          <w:sz w:val="24"/>
        </w:rPr>
        <w:t xml:space="preserve"> difference between flow and error control</w:t>
      </w:r>
      <w:r>
        <w:rPr>
          <w:sz w:val="24"/>
        </w:rPr>
        <w:t xml:space="preserve">?</w:t>
      </w:r>
      <w:r/>
    </w:p>
    <w:p>
      <w:pPr>
        <w:pStyle w:val="614"/>
        <w:numPr>
          <w:ilvl w:val="0"/>
          <w:numId w:val="1"/>
        </w:numPr>
        <w:spacing w:before="116"/>
        <w:tabs>
          <w:tab w:val="left" w:pos="820" w:leader="none"/>
        </w:tabs>
        <w:rPr>
          <w:sz w:val="24"/>
        </w:rPr>
      </w:pPr>
      <w:r>
        <w:rPr>
          <w:sz w:val="24"/>
        </w:rPr>
        <w:t xml:space="preserve">Explain in brief </w:t>
      </w:r>
      <w:r>
        <w:rPr>
          <w:sz w:val="24"/>
        </w:rPr>
        <w:t xml:space="preserve">two types of error control mechanisms</w:t>
      </w:r>
      <w:r/>
    </w:p>
    <w:sectPr>
      <w:footnotePr/>
      <w:endnotePr/>
      <w:type w:val="continuous"/>
      <w:pgSz w:w="11910" w:h="16840" w:orient="portrait"/>
      <w:pgMar w:top="260" w:right="460" w:bottom="280" w:left="13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-20"/>
        <w:sz w:val="24"/>
        <w:szCs w:val="24"/>
        <w:lang w:val="en-US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249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20" w:hanging="360"/>
      </w:pPr>
      <w:rPr>
        <w:rFonts w:hint="default"/>
        <w:lang w:val="en-US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249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-3"/>
        <w:sz w:val="24"/>
        <w:szCs w:val="24"/>
        <w:lang w:val="en-US" w:eastAsia="en-US" w:bidi="ar-SA"/>
      </w:rPr>
    </w:lvl>
    <w:lvl w:ilvl="1">
      <w:start w:val="1"/>
      <w:numFmt w:val="decimal"/>
      <w:isLgl w:val="false"/>
      <w:suff w:val="tab"/>
      <w:lvlText w:val="(%2)"/>
      <w:lvlJc w:val="left"/>
      <w:pPr>
        <w:ind w:left="1540" w:hanging="360"/>
        <w:jc w:val="left"/>
      </w:pPr>
      <w:rPr>
        <w:rFonts w:hint="default" w:ascii="Times New Roman" w:hAnsi="Times New Roman" w:eastAsia="Times New Roman" w:cs="Times New Roman"/>
        <w:sz w:val="24"/>
        <w:szCs w:val="24"/>
        <w:lang w:val="en-US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347" w:hanging="360"/>
      </w:pPr>
      <w:rPr>
        <w:rFonts w:hint="default"/>
        <w:lang w:val="en-US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299" w:hanging="360"/>
      </w:pPr>
      <w:rPr>
        <w:rFonts w:hint="default"/>
        <w:lang w:val="en-US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20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10"/>
    <w:link w:val="609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8"/>
    <w:next w:val="60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8"/>
    <w:next w:val="60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8"/>
    <w:next w:val="60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8"/>
    <w:next w:val="60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8"/>
    <w:next w:val="60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8"/>
    <w:next w:val="60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8"/>
    <w:next w:val="60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8"/>
    <w:next w:val="60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8"/>
    <w:next w:val="60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10"/>
    <w:link w:val="33"/>
    <w:uiPriority w:val="10"/>
    <w:rPr>
      <w:sz w:val="48"/>
      <w:szCs w:val="48"/>
    </w:rPr>
  </w:style>
  <w:style w:type="paragraph" w:styleId="35">
    <w:name w:val="Subtitle"/>
    <w:basedOn w:val="608"/>
    <w:next w:val="60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10"/>
    <w:link w:val="35"/>
    <w:uiPriority w:val="11"/>
    <w:rPr>
      <w:sz w:val="24"/>
      <w:szCs w:val="24"/>
    </w:rPr>
  </w:style>
  <w:style w:type="paragraph" w:styleId="37">
    <w:name w:val="Quote"/>
    <w:basedOn w:val="608"/>
    <w:next w:val="60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8"/>
    <w:next w:val="60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10"/>
    <w:link w:val="41"/>
    <w:uiPriority w:val="99"/>
  </w:style>
  <w:style w:type="paragraph" w:styleId="43">
    <w:name w:val="Footer"/>
    <w:basedOn w:val="60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10"/>
    <w:link w:val="43"/>
    <w:uiPriority w:val="99"/>
  </w:style>
  <w:style w:type="paragraph" w:styleId="45">
    <w:name w:val="Caption"/>
    <w:basedOn w:val="608"/>
    <w:next w:val="60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0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10"/>
    <w:uiPriority w:val="99"/>
    <w:unhideWhenUsed/>
    <w:rPr>
      <w:vertAlign w:val="superscript"/>
    </w:rPr>
  </w:style>
  <w:style w:type="paragraph" w:styleId="177">
    <w:name w:val="endnote text"/>
    <w:basedOn w:val="60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10"/>
    <w:uiPriority w:val="99"/>
    <w:semiHidden/>
    <w:unhideWhenUsed/>
    <w:rPr>
      <w:vertAlign w:val="superscript"/>
    </w:rPr>
  </w:style>
  <w:style w:type="paragraph" w:styleId="180">
    <w:name w:val="toc 1"/>
    <w:basedOn w:val="608"/>
    <w:next w:val="60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8"/>
    <w:next w:val="60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8"/>
    <w:next w:val="60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8"/>
    <w:next w:val="60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8"/>
    <w:next w:val="60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8"/>
    <w:next w:val="60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8"/>
    <w:next w:val="60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8"/>
    <w:next w:val="60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8"/>
    <w:next w:val="60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8"/>
    <w:next w:val="608"/>
    <w:uiPriority w:val="99"/>
    <w:unhideWhenUsed/>
    <w:pPr>
      <w:spacing w:after="0" w:afterAutospacing="0"/>
    </w:pPr>
  </w:style>
  <w:style w:type="paragraph" w:styleId="608" w:default="1">
    <w:name w:val="Normal"/>
    <w:qFormat/>
    <w:rPr>
      <w:rFonts w:ascii="Times New Roman" w:hAnsi="Times New Roman" w:eastAsia="Times New Roman" w:cs="Times New Roman"/>
    </w:rPr>
  </w:style>
  <w:style w:type="paragraph" w:styleId="609">
    <w:name w:val="Heading 1"/>
    <w:basedOn w:val="608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styleId="610" w:default="1">
    <w:name w:val="Default Paragraph Font"/>
    <w:uiPriority w:val="1"/>
    <w:semiHidden/>
    <w:unhideWhenUsed/>
  </w:style>
  <w:style w:type="table" w:styleId="6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2" w:default="1">
    <w:name w:val="No List"/>
    <w:uiPriority w:val="99"/>
    <w:semiHidden/>
    <w:unhideWhenUsed/>
  </w:style>
  <w:style w:type="paragraph" w:styleId="613">
    <w:name w:val="Body Text"/>
    <w:basedOn w:val="608"/>
    <w:uiPriority w:val="1"/>
    <w:qFormat/>
    <w:pPr>
      <w:ind w:left="820" w:hanging="360"/>
    </w:pPr>
    <w:rPr>
      <w:sz w:val="24"/>
      <w:szCs w:val="24"/>
    </w:rPr>
  </w:style>
  <w:style w:type="paragraph" w:styleId="614">
    <w:name w:val="List Paragraph"/>
    <w:basedOn w:val="608"/>
    <w:uiPriority w:val="1"/>
    <w:qFormat/>
    <w:pPr>
      <w:ind w:left="820" w:hanging="360"/>
    </w:pPr>
  </w:style>
  <w:style w:type="paragraph" w:styleId="615" w:customStyle="1">
    <w:name w:val="Table Paragraph"/>
    <w:basedOn w:val="608"/>
    <w:uiPriority w:val="1"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Aparna</dc:creator>
  <cp:revision>3</cp:revision>
  <dcterms:created xsi:type="dcterms:W3CDTF">2022-10-06T10:35:00Z</dcterms:created>
  <dcterms:modified xsi:type="dcterms:W3CDTF">2022-11-20T09:33:13Z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2021-08-03T00:00:00Z</vt:filetime>
  </property>
  <property fmtid="{D5CDD505-2E9C-101B-9397-08002B2CF9AE}" pid="3" name="Creator">
    <vt:lpwstr>Nitro PDF Professional  (6. 2. 0. 44)</vt:lpwstr>
  </property>
  <property fmtid="{D5CDD505-2E9C-101B-9397-08002B2CF9AE}" pid="4" name="LastSaved">
    <vt:filetime>2022-04-11T00:00:00Z</vt:filetime>
  </property>
</Properties>
</file>