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D28D9"/>
          <w:sz w:val="56"/>
        </w:rPr>
        <w:t>Review&amp;RATE</w:t>
      </w:r>
    </w:p>
    <w:p>
      <w:pPr>
        <w:jc w:val="center"/>
      </w:pPr>
      <w:r>
        <w:rPr>
          <w:i/>
          <w:color w:val="4B5563"/>
          <w:sz w:val="26"/>
        </w:rPr>
        <w:t>Project Documentation — from idea to live website</w:t>
      </w:r>
    </w:p>
    <w:p/>
    <w:p>
      <w:r>
        <w:rPr>
          <w:b w:val="0"/>
          <w:i w:val="0"/>
          <w:sz w:val="22"/>
        </w:rPr>
        <w:t>This document explains the project from the very beginning to how it's hosted online, in plain language. You don't need a technical background to follow it — anything that requires a bit of developer knowledge is explained as we go.</w:t>
      </w:r>
    </w:p>
    <w:p>
      <w:r>
        <w:br w:type="page"/>
      </w:r>
    </w:p>
    <w:p>
      <w:pPr>
        <w:pStyle w:val="Heading1"/>
      </w:pPr>
      <w:r>
        <w:t>1. What Is This Project?</w:t>
      </w:r>
    </w:p>
    <w:p>
      <w:r>
        <w:rPr>
          <w:b w:val="0"/>
          <w:i w:val="0"/>
          <w:sz w:val="22"/>
        </w:rPr>
        <w:t>Review&amp;RATE is a website where people can browse companies, read what others are saying about them, and leave their own reviews with a star rating — similar in spirit to Google Reviews or Glassdoor, but focused specifically on companies.</w:t>
      </w:r>
    </w:p>
    <w:p>
      <w:r>
        <w:rPr>
          <w:b w:val="0"/>
          <w:i w:val="0"/>
          <w:sz w:val="22"/>
        </w:rPr>
        <w:t>On this site, a visitor can:</w:t>
      </w:r>
    </w:p>
    <w:p>
      <w:pPr>
        <w:pStyle w:val="ListBullet"/>
      </w:pPr>
      <w:r>
        <w:t>Browse a list of companies</w:t>
      </w:r>
    </w:p>
    <w:p>
      <w:pPr>
        <w:pStyle w:val="ListBullet"/>
      </w:pPr>
      <w:r>
        <w:t>Search for a company by name, or filter the list by city</w:t>
      </w:r>
    </w:p>
    <w:p>
      <w:pPr>
        <w:pStyle w:val="ListBullet"/>
      </w:pPr>
      <w:r>
        <w:t>Add a new company (with its own logo, address, and a short description)</w:t>
      </w:r>
    </w:p>
    <w:p>
      <w:pPr>
        <w:pStyle w:val="ListBullet"/>
      </w:pPr>
      <w:r>
        <w:t>Open any company's page to read what people are saying about it</w:t>
      </w:r>
    </w:p>
    <w:p>
      <w:pPr>
        <w:pStyle w:val="ListBullet"/>
      </w:pPr>
      <w:r>
        <w:t>Write their own review with a star rating (1 to 5 stars)</w:t>
      </w:r>
    </w:p>
    <w:p>
      <w:pPr>
        <w:pStyle w:val="ListBullet"/>
      </w:pPr>
      <w:r>
        <w:t>Like or share a review they found helpful</w:t>
      </w:r>
    </w:p>
    <w:p>
      <w:pPr>
        <w:pStyle w:val="ListBullet"/>
      </w:pPr>
      <w:r>
        <w:t>Create an account and log in, so the site knows who's reviewing what</w:t>
      </w:r>
    </w:p>
    <w:p>
      <w:r>
        <w:rPr>
          <w:b w:val="0"/>
          <w:i w:val="0"/>
          <w:sz w:val="22"/>
        </w:rPr>
        <w:t>It's built as a MERN application — a common way of building modern websites using four technologies:</w:t>
      </w:r>
    </w:p>
    <w:p>
      <w:pPr>
        <w:pStyle w:val="ListBullet"/>
      </w:pPr>
      <w:r>
        <w:t>MongoDB — where all the data (companies, reviews, user accounts) is stored</w:t>
      </w:r>
    </w:p>
    <w:p>
      <w:pPr>
        <w:pStyle w:val="ListBullet"/>
      </w:pPr>
      <w:r>
        <w:t>Express — the “back office” that handles requests and talks to the database</w:t>
      </w:r>
    </w:p>
    <w:p>
      <w:pPr>
        <w:pStyle w:val="ListBullet"/>
      </w:pPr>
      <w:r>
        <w:t>React — what actually renders on your screen and reacts to your clicks</w:t>
      </w:r>
    </w:p>
    <w:p>
      <w:pPr>
        <w:pStyle w:val="ListBullet"/>
      </w:pPr>
      <w:r>
        <w:t>Node.js — the engine that runs the back-office code</w:t>
      </w:r>
    </w:p>
    <w:p>
      <w:r>
        <w:br w:type="page"/>
      </w:r>
    </w:p>
    <w:p>
      <w:pPr>
        <w:pStyle w:val="Heading1"/>
      </w:pPr>
      <w:r>
        <w:t>2. What You Can Do in the App (Features)</w:t>
      </w:r>
    </w:p>
    <w:tbl>
      <w:tblPr>
        <w:tblStyle w:val="TableGrid"/>
        <w:tblW w:type="auto" w:w="0"/>
        <w:jc w:val="center"/>
        <w:tblLook w:firstColumn="1" w:firstRow="1" w:lastColumn="0" w:lastRow="0" w:noHBand="0" w:noVBand="1" w:val="04A0"/>
      </w:tblPr>
      <w:tblGrid>
        <w:gridCol w:w="4320"/>
        <w:gridCol w:w="4320"/>
      </w:tblGrid>
      <w:tr>
        <w:tc>
          <w:tcPr>
            <w:tcW w:type="dxa" w:w="2448"/>
            <w:shd w:val="clear" w:fill="6D28D9"/>
          </w:tcPr>
          <w:p>
            <w:r/>
            <w:r>
              <w:rPr>
                <w:b/>
                <w:color w:val="FFFFFF"/>
                <w:sz w:val="21"/>
              </w:rPr>
              <w:t>Feature</w:t>
            </w:r>
          </w:p>
        </w:tc>
        <w:tc>
          <w:tcPr>
            <w:tcW w:type="dxa" w:w="6912"/>
            <w:shd w:val="clear" w:fill="6D28D9"/>
          </w:tcPr>
          <w:p>
            <w:r/>
            <w:r>
              <w:rPr>
                <w:b/>
                <w:color w:val="FFFFFF"/>
                <w:sz w:val="21"/>
              </w:rPr>
              <w:t>What It Does</w:t>
            </w:r>
          </w:p>
        </w:tc>
      </w:tr>
      <w:tr>
        <w:tc>
          <w:tcPr>
            <w:tcW w:type="dxa" w:w="2448"/>
          </w:tcPr>
          <w:p>
            <w:r/>
            <w:r>
              <w:rPr>
                <w:sz w:val="20"/>
              </w:rPr>
              <w:t>Browse companies</w:t>
            </w:r>
          </w:p>
        </w:tc>
        <w:tc>
          <w:tcPr>
            <w:tcW w:type="dxa" w:w="6912"/>
          </w:tcPr>
          <w:p>
            <w:r/>
            <w:r>
              <w:rPr>
                <w:sz w:val="20"/>
              </w:rPr>
              <w:t>See every company with its logo, address, rating, and number of reviews</w:t>
            </w:r>
          </w:p>
        </w:tc>
      </w:tr>
      <w:tr>
        <w:tc>
          <w:tcPr>
            <w:tcW w:type="dxa" w:w="2448"/>
          </w:tcPr>
          <w:p>
            <w:r/>
            <w:r>
              <w:rPr>
                <w:sz w:val="20"/>
              </w:rPr>
              <w:t>Search</w:t>
            </w:r>
          </w:p>
        </w:tc>
        <w:tc>
          <w:tcPr>
            <w:tcW w:type="dxa" w:w="6912"/>
          </w:tcPr>
          <w:p>
            <w:r/>
            <w:r>
              <w:rPr>
                <w:sz w:val="20"/>
              </w:rPr>
              <w:t>Type a company's name in the top search bar — the list filters instantly as you type</w:t>
            </w:r>
          </w:p>
        </w:tc>
      </w:tr>
      <w:tr>
        <w:tc>
          <w:tcPr>
            <w:tcW w:type="dxa" w:w="2448"/>
          </w:tcPr>
          <w:p>
            <w:r/>
            <w:r>
              <w:rPr>
                <w:sz w:val="20"/>
              </w:rPr>
              <w:t>Filter by city</w:t>
            </w:r>
          </w:p>
        </w:tc>
        <w:tc>
          <w:tcPr>
            <w:tcW w:type="dxa" w:w="6912"/>
          </w:tcPr>
          <w:p>
            <w:r/>
            <w:r>
              <w:rPr>
                <w:sz w:val="20"/>
              </w:rPr>
              <w:t>Type a city name and pick it from live suggestions (130+ Indian cities) — the list narrows to just that city</w:t>
            </w:r>
          </w:p>
        </w:tc>
      </w:tr>
      <w:tr>
        <w:tc>
          <w:tcPr>
            <w:tcW w:type="dxa" w:w="2448"/>
          </w:tcPr>
          <w:p>
            <w:r/>
            <w:r>
              <w:rPr>
                <w:sz w:val="20"/>
              </w:rPr>
              <w:t>Sort</w:t>
            </w:r>
          </w:p>
        </w:tc>
        <w:tc>
          <w:tcPr>
            <w:tcW w:type="dxa" w:w="6912"/>
          </w:tcPr>
          <w:p>
            <w:r/>
            <w:r>
              <w:rPr>
                <w:sz w:val="20"/>
              </w:rPr>
              <w:t>Reorder the list by Name, Average rating, Rating, or Location</w:t>
            </w:r>
          </w:p>
        </w:tc>
      </w:tr>
      <w:tr>
        <w:tc>
          <w:tcPr>
            <w:tcW w:type="dxa" w:w="2448"/>
          </w:tcPr>
          <w:p>
            <w:r/>
            <w:r>
              <w:rPr>
                <w:sz w:val="20"/>
              </w:rPr>
              <w:t>Add a company</w:t>
            </w:r>
          </w:p>
        </w:tc>
        <w:tc>
          <w:tcPr>
            <w:tcW w:type="dxa" w:w="6912"/>
          </w:tcPr>
          <w:p>
            <w:r/>
            <w:r>
              <w:rPr>
                <w:sz w:val="20"/>
              </w:rPr>
              <w:t>Fill in a short form (name, address, city, founding date, optional logo photo, optional description) — it appears in the list immediately</w:t>
            </w:r>
          </w:p>
        </w:tc>
      </w:tr>
      <w:tr>
        <w:tc>
          <w:tcPr>
            <w:tcW w:type="dxa" w:w="2448"/>
          </w:tcPr>
          <w:p>
            <w:r/>
            <w:r>
              <w:rPr>
                <w:sz w:val="20"/>
              </w:rPr>
              <w:t>View a company's page</w:t>
            </w:r>
          </w:p>
        </w:tc>
        <w:tc>
          <w:tcPr>
            <w:tcW w:type="dxa" w:w="6912"/>
          </w:tcPr>
          <w:p>
            <w:r/>
            <w:r>
              <w:rPr>
                <w:sz w:val="20"/>
              </w:rPr>
              <w:t>Click “Detail Review” on any company to see its full profile and every review it has received</w:t>
            </w:r>
          </w:p>
        </w:tc>
      </w:tr>
      <w:tr>
        <w:tc>
          <w:tcPr>
            <w:tcW w:type="dxa" w:w="2448"/>
          </w:tcPr>
          <w:p>
            <w:r/>
            <w:r>
              <w:rPr>
                <w:sz w:val="20"/>
              </w:rPr>
              <w:t>Add a review</w:t>
            </w:r>
          </w:p>
        </w:tc>
        <w:tc>
          <w:tcPr>
            <w:tcW w:type="dxa" w:w="6912"/>
          </w:tcPr>
          <w:p>
            <w:r/>
            <w:r>
              <w:rPr>
                <w:sz w:val="20"/>
              </w:rPr>
              <w:t>Give your name, a short subject line, your review, and a star rating — posted instantly, and the company's average rating updates automatically</w:t>
            </w:r>
          </w:p>
        </w:tc>
      </w:tr>
      <w:tr>
        <w:tc>
          <w:tcPr>
            <w:tcW w:type="dxa" w:w="2448"/>
          </w:tcPr>
          <w:p>
            <w:r/>
            <w:r>
              <w:rPr>
                <w:sz w:val="20"/>
              </w:rPr>
              <w:t>Sort reviews</w:t>
            </w:r>
          </w:p>
        </w:tc>
        <w:tc>
          <w:tcPr>
            <w:tcW w:type="dxa" w:w="6912"/>
          </w:tcPr>
          <w:p>
            <w:r/>
            <w:r>
              <w:rPr>
                <w:sz w:val="20"/>
              </w:rPr>
              <w:t>Arrange a company's reviews by Newest, Rating, or Relevance (most-liked first)</w:t>
            </w:r>
          </w:p>
        </w:tc>
      </w:tr>
      <w:tr>
        <w:tc>
          <w:tcPr>
            <w:tcW w:type="dxa" w:w="2448"/>
          </w:tcPr>
          <w:p>
            <w:r/>
            <w:r>
              <w:rPr>
                <w:sz w:val="20"/>
              </w:rPr>
              <w:t>Like a review</w:t>
            </w:r>
          </w:p>
        </w:tc>
        <w:tc>
          <w:tcPr>
            <w:tcW w:type="dxa" w:w="6912"/>
          </w:tcPr>
          <w:p>
            <w:r/>
            <w:r>
              <w:rPr>
                <w:sz w:val="20"/>
              </w:rPr>
              <w:t>Click the heart icon to show you found a review helpful (requires being logged in)</w:t>
            </w:r>
          </w:p>
        </w:tc>
      </w:tr>
      <w:tr>
        <w:tc>
          <w:tcPr>
            <w:tcW w:type="dxa" w:w="2448"/>
          </w:tcPr>
          <w:p>
            <w:r/>
            <w:r>
              <w:rPr>
                <w:sz w:val="20"/>
              </w:rPr>
              <w:t>Share a review</w:t>
            </w:r>
          </w:p>
        </w:tc>
        <w:tc>
          <w:tcPr>
            <w:tcW w:type="dxa" w:w="6912"/>
          </w:tcPr>
          <w:p>
            <w:r/>
            <w:r>
              <w:rPr>
                <w:sz w:val="20"/>
              </w:rPr>
              <w:t>Copies a link to that company's page, or opens your phone's native share menu if available</w:t>
            </w:r>
          </w:p>
        </w:tc>
      </w:tr>
      <w:tr>
        <w:tc>
          <w:tcPr>
            <w:tcW w:type="dxa" w:w="2448"/>
          </w:tcPr>
          <w:p>
            <w:r/>
            <w:r>
              <w:rPr>
                <w:sz w:val="20"/>
              </w:rPr>
              <w:t>Sign up / Log in</w:t>
            </w:r>
          </w:p>
        </w:tc>
        <w:tc>
          <w:tcPr>
            <w:tcW w:type="dxa" w:w="6912"/>
          </w:tcPr>
          <w:p>
            <w:r/>
            <w:r>
              <w:rPr>
                <w:sz w:val="20"/>
              </w:rPr>
              <w:t>Create an account or log back in later — your session is remembered even after closing the browser</w:t>
            </w:r>
          </w:p>
        </w:tc>
      </w:tr>
    </w:tbl>
    <w:p/>
    <w:p>
      <w:r>
        <w:br w:type="page"/>
      </w:r>
    </w:p>
    <w:p>
      <w:pPr>
        <w:pStyle w:val="Heading1"/>
      </w:pPr>
      <w:r>
        <w:t>3. Bonus Features (Beyond the Original Brief)</w:t>
      </w:r>
    </w:p>
    <w:p>
      <w:r>
        <w:rPr>
          <w:b w:val="0"/>
          <w:i w:val="0"/>
          <w:sz w:val="22"/>
        </w:rPr>
        <w:t>While building this, a number of extra touches were added that weren't explicitly asked for, but make the app feel more complete and production-ready:</w:t>
      </w:r>
    </w:p>
    <w:p>
      <w:pPr>
        <w:ind w:left="432"/>
      </w:pPr>
      <w:r>
        <w:rPr>
          <w:b/>
        </w:rPr>
        <w:t xml:space="preserve">1.  </w:t>
      </w:r>
      <w:r>
        <w:rPr>
          <w:b/>
        </w:rPr>
        <w:t>Full user accounts —</w:t>
      </w:r>
      <w:r>
        <w:t xml:space="preserve"> </w:t>
      </w:r>
      <w:r>
        <w:t>Real Sign Up / Login with secure password storage and session tokens, not just placeholder buttons.</w:t>
      </w:r>
    </w:p>
    <w:p>
      <w:pPr>
        <w:ind w:left="432"/>
      </w:pPr>
      <w:r>
        <w:rPr>
          <w:b/>
        </w:rPr>
        <w:t xml:space="preserve">2.  </w:t>
      </w:r>
      <w:r>
        <w:rPr>
          <w:b/>
        </w:rPr>
        <w:t>Real photo uploads —</w:t>
      </w:r>
      <w:r>
        <w:t xml:space="preserve"> </w:t>
      </w:r>
      <w:r>
        <w:t>Company logos are uploaded to Cloudinary (a cloud image hosting service), so logos are real images, not placeholder text.</w:t>
      </w:r>
    </w:p>
    <w:p>
      <w:pPr>
        <w:ind w:left="432"/>
      </w:pPr>
      <w:r>
        <w:rPr>
          <w:b/>
        </w:rPr>
        <w:t xml:space="preserve">3.  </w:t>
      </w:r>
      <w:r>
        <w:rPr>
          <w:b/>
        </w:rPr>
        <w:t>“Like” requires an account —</w:t>
      </w:r>
      <w:r>
        <w:t xml:space="preserve"> </w:t>
      </w:r>
      <w:r>
        <w:t>Stops anonymous spam-liking and ties activity to a real user, with a friendly prompt to log in if needed.</w:t>
      </w:r>
    </w:p>
    <w:p>
      <w:pPr>
        <w:ind w:left="432"/>
      </w:pPr>
      <w:r>
        <w:rPr>
          <w:b/>
        </w:rPr>
        <w:t xml:space="preserve">4.  </w:t>
      </w:r>
      <w:r>
        <w:rPr>
          <w:b/>
        </w:rPr>
        <w:t>Smart city search —</w:t>
      </w:r>
      <w:r>
        <w:t xml:space="preserve"> </w:t>
      </w:r>
      <w:r>
        <w:t>Typing a city shows live suggestions from 130+ Indian cities; clicking one instantly filters the list — no extra button click needed.</w:t>
      </w:r>
    </w:p>
    <w:p>
      <w:pPr>
        <w:ind w:left="432"/>
      </w:pPr>
      <w:r>
        <w:rPr>
          <w:b/>
        </w:rPr>
        <w:t xml:space="preserve">5.  </w:t>
      </w:r>
      <w:r>
        <w:rPr>
          <w:b/>
        </w:rPr>
        <w:t>Extra data-quality checks —</w:t>
      </w:r>
      <w:r>
        <w:t xml:space="preserve"> </w:t>
      </w:r>
      <w:r>
        <w:t>A company can't be added twice under the same name; a “founded on” date can't be in the future; names/locations/review text all have sensible minimum lengths so junk entries don't slip through.</w:t>
      </w:r>
    </w:p>
    <w:p>
      <w:pPr>
        <w:ind w:left="432"/>
      </w:pPr>
      <w:r>
        <w:rPr>
          <w:b/>
        </w:rPr>
        <w:t xml:space="preserve">6.  </w:t>
      </w:r>
      <w:r>
        <w:rPr>
          <w:b/>
        </w:rPr>
        <w:t>Company descriptions —</w:t>
      </w:r>
      <w:r>
        <w:t xml:space="preserve"> </w:t>
      </w:r>
      <w:r>
        <w:t>An optional short description of the company, shown both in the list and on its full profile page.</w:t>
      </w:r>
    </w:p>
    <w:p>
      <w:pPr>
        <w:ind w:left="432"/>
      </w:pPr>
      <w:r>
        <w:rPr>
          <w:b/>
        </w:rPr>
        <w:t xml:space="preserve">7.  </w:t>
      </w:r>
      <w:r>
        <w:rPr>
          <w:b/>
        </w:rPr>
        <w:t>Polished, responsive design —</w:t>
      </w:r>
      <w:r>
        <w:t xml:space="preserve"> </w:t>
      </w:r>
      <w:r>
        <w:t>The whole site looks right on a phone, tablet, or desktop, with soft loading placeholders instead of a blank page while data loads.</w:t>
      </w:r>
    </w:p>
    <w:p>
      <w:pPr>
        <w:ind w:left="432"/>
      </w:pPr>
      <w:r>
        <w:rPr>
          <w:b/>
        </w:rPr>
        <w:t xml:space="preserve">8.  </w:t>
      </w:r>
      <w:r>
        <w:rPr>
          <w:b/>
        </w:rPr>
        <w:t>Deployed live on the internet —</w:t>
      </w:r>
      <w:r>
        <w:t xml:space="preserve"> </w:t>
      </w:r>
      <w:r>
        <w:t>See Section 8 for the actual links — this isn't just running on a local machine.</w:t>
      </w:r>
    </w:p>
    <w:p>
      <w:r>
        <w:br w:type="page"/>
      </w:r>
    </w:p>
    <w:p>
      <w:pPr>
        <w:pStyle w:val="Heading1"/>
      </w:pPr>
      <w:r>
        <w:t>4. How the Pieces Fit Together (Project Flow)</w:t>
      </w:r>
    </w:p>
    <w:p>
      <w:r>
        <w:rPr>
          <w:b w:val="0"/>
          <w:i w:val="0"/>
          <w:sz w:val="22"/>
        </w:rPr>
        <w:t>Here's what happens, in plain terms, when someone uses the site:</w:t>
      </w:r>
    </w:p>
    <w:p>
      <w:pPr>
        <w:ind w:left="432"/>
      </w:pPr>
      <w:r>
        <w:rPr>
          <w:b/>
        </w:rPr>
        <w:t xml:space="preserve">1.  </w:t>
      </w:r>
      <w:r>
        <w:rPr>
          <w:b/>
        </w:rPr>
        <w:t>You open the website.</w:t>
      </w:r>
      <w:r>
        <w:t xml:space="preserve"> </w:t>
      </w:r>
      <w:r>
        <w:t>Your browser downloads the React app and shows you the company list page.</w:t>
      </w:r>
    </w:p>
    <w:p>
      <w:pPr>
        <w:ind w:left="432"/>
      </w:pPr>
      <w:r>
        <w:rPr>
          <w:b/>
        </w:rPr>
        <w:t xml:space="preserve">2.  </w:t>
      </w:r>
      <w:r>
        <w:rPr>
          <w:b/>
        </w:rPr>
        <w:t>The React app asks the server for data.</w:t>
      </w:r>
      <w:r>
        <w:t xml:space="preserve"> </w:t>
      </w:r>
      <w:r>
        <w:t>It sends a request like “give me all companies” to the backend server.</w:t>
      </w:r>
    </w:p>
    <w:p>
      <w:pPr>
        <w:ind w:left="432"/>
      </w:pPr>
      <w:r>
        <w:rPr>
          <w:b/>
        </w:rPr>
        <w:t xml:space="preserve">3.  </w:t>
      </w:r>
      <w:r>
        <w:rPr>
          <w:b/>
        </w:rPr>
        <w:t>The server asks the database.</w:t>
      </w:r>
      <w:r>
        <w:t xml:space="preserve"> </w:t>
      </w:r>
      <w:r>
        <w:t>It fetches companies from MongoDB, calculates each company's average star rating from all its reviews, and sends the results back.</w:t>
      </w:r>
    </w:p>
    <w:p>
      <w:pPr>
        <w:ind w:left="432"/>
      </w:pPr>
      <w:r>
        <w:rPr>
          <w:b/>
        </w:rPr>
        <w:t xml:space="preserve">4.  </w:t>
      </w:r>
      <w:r>
        <w:rPr>
          <w:b/>
        </w:rPr>
        <w:t>The page fills in with real data.</w:t>
      </w:r>
      <w:r>
        <w:t xml:space="preserve"> </w:t>
      </w:r>
      <w:r>
        <w:t>Cards appear showing each company's name, logo, address, and rating.</w:t>
      </w:r>
    </w:p>
    <w:p>
      <w:pPr>
        <w:ind w:left="432"/>
      </w:pPr>
      <w:r>
        <w:rPr>
          <w:b/>
        </w:rPr>
        <w:t xml:space="preserve">5.  </w:t>
      </w:r>
      <w:r>
        <w:rPr>
          <w:b/>
        </w:rPr>
        <w:t>Clicking “Add Company” or “Add Review”</w:t>
      </w:r>
      <w:r>
        <w:t xml:space="preserve"> </w:t>
      </w:r>
      <w:r>
        <w:t>opens a popup form. Hitting Save sends your new data to the server, which saves it to the database, and the page refreshes to show your new entry — all within a second or two.</w:t>
      </w:r>
    </w:p>
    <w:p>
      <w:pPr>
        <w:ind w:left="432"/>
      </w:pPr>
      <w:r>
        <w:rPr>
          <w:b/>
        </w:rPr>
        <w:t xml:space="preserve">6.  </w:t>
      </w:r>
      <w:r>
        <w:rPr>
          <w:b/>
        </w:rPr>
        <w:t>Uploading a logo</w:t>
      </w:r>
      <w:r>
        <w:t xml:space="preserve"> </w:t>
      </w:r>
      <w:r>
        <w:t>sends the image itself to Cloudinary (not our own server), and only the resulting image link is saved in our database — keeping things fast and reliable.</w:t>
      </w:r>
    </w:p>
    <w:p>
      <w:pPr>
        <w:ind w:left="432"/>
      </w:pPr>
      <w:r>
        <w:rPr>
          <w:b/>
        </w:rPr>
        <w:t xml:space="preserve">7.  </w:t>
      </w:r>
      <w:r>
        <w:rPr>
          <w:b/>
        </w:rPr>
        <w:t>Signing up or logging in</w:t>
      </w:r>
      <w:r>
        <w:t xml:space="preserve"> </w:t>
      </w:r>
      <w:r>
        <w:t>has the server check your details and, if correct, hand your browser a small “pass” (a token) that proves who you are for future actions — like liking a review — without asking you to log in again every time.</w:t>
      </w:r>
    </w:p>
    <w:p>
      <w:r>
        <w:br w:type="page"/>
      </w:r>
    </w:p>
    <w:p>
      <w:pPr>
        <w:pStyle w:val="Heading1"/>
      </w:pPr>
      <w:r>
        <w:t>5. Technology Used (and Why)</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fill="6D28D9"/>
          </w:tcPr>
          <w:p>
            <w:r/>
            <w:r>
              <w:rPr>
                <w:b/>
                <w:color w:val="FFFFFF"/>
                <w:sz w:val="21"/>
              </w:rPr>
              <w:t>Layer</w:t>
            </w:r>
          </w:p>
        </w:tc>
        <w:tc>
          <w:tcPr>
            <w:tcW w:type="dxa" w:w="2592"/>
            <w:shd w:val="clear" w:fill="6D28D9"/>
          </w:tcPr>
          <w:p>
            <w:r/>
            <w:r>
              <w:rPr>
                <w:b/>
                <w:color w:val="FFFFFF"/>
                <w:sz w:val="21"/>
              </w:rPr>
              <w:t>Technology</w:t>
            </w:r>
          </w:p>
        </w:tc>
        <w:tc>
          <w:tcPr>
            <w:tcW w:type="dxa" w:w="4320"/>
            <w:shd w:val="clear" w:fill="6D28D9"/>
          </w:tcPr>
          <w:p>
            <w:r/>
            <w:r>
              <w:rPr>
                <w:b/>
                <w:color w:val="FFFFFF"/>
                <w:sz w:val="21"/>
              </w:rPr>
              <w:t>Why</w:t>
            </w:r>
          </w:p>
        </w:tc>
      </w:tr>
      <w:tr>
        <w:tc>
          <w:tcPr>
            <w:tcW w:type="dxa" w:w="2592"/>
          </w:tcPr>
          <w:p>
            <w:r/>
            <w:r>
              <w:rPr>
                <w:sz w:val="20"/>
              </w:rPr>
              <w:t>Frontend (what you see)</w:t>
            </w:r>
          </w:p>
        </w:tc>
        <w:tc>
          <w:tcPr>
            <w:tcW w:type="dxa" w:w="2592"/>
          </w:tcPr>
          <w:p>
            <w:r/>
            <w:r>
              <w:rPr>
                <w:sz w:val="20"/>
              </w:rPr>
              <w:t>React + Vite</w:t>
            </w:r>
          </w:p>
        </w:tc>
        <w:tc>
          <w:tcPr>
            <w:tcW w:type="dxa" w:w="4320"/>
          </w:tcPr>
          <w:p>
            <w:r/>
            <w:r>
              <w:rPr>
                <w:sz w:val="20"/>
              </w:rPr>
              <w:t>React builds interactive interfaces; Vite makes development and building very fast</w:t>
            </w:r>
          </w:p>
        </w:tc>
      </w:tr>
      <w:tr>
        <w:tc>
          <w:tcPr>
            <w:tcW w:type="dxa" w:w="2592"/>
          </w:tcPr>
          <w:p>
            <w:r/>
            <w:r>
              <w:rPr>
                <w:sz w:val="20"/>
              </w:rPr>
              <w:t>Styling</w:t>
            </w:r>
          </w:p>
        </w:tc>
        <w:tc>
          <w:tcPr>
            <w:tcW w:type="dxa" w:w="2592"/>
          </w:tcPr>
          <w:p>
            <w:r/>
            <w:r>
              <w:rPr>
                <w:sz w:val="20"/>
              </w:rPr>
              <w:t>Tailwind CSS</w:t>
            </w:r>
          </w:p>
        </w:tc>
        <w:tc>
          <w:tcPr>
            <w:tcW w:type="dxa" w:w="4320"/>
          </w:tcPr>
          <w:p>
            <w:r/>
            <w:r>
              <w:rPr>
                <w:sz w:val="20"/>
              </w:rPr>
              <w:t>A toolkit for consistent, clean styling without writing custom CSS files for every element</w:t>
            </w:r>
          </w:p>
        </w:tc>
      </w:tr>
      <w:tr>
        <w:tc>
          <w:tcPr>
            <w:tcW w:type="dxa" w:w="2592"/>
          </w:tcPr>
          <w:p>
            <w:r/>
            <w:r>
              <w:rPr>
                <w:sz w:val="20"/>
              </w:rPr>
              <w:t>Frontend routing</w:t>
            </w:r>
          </w:p>
        </w:tc>
        <w:tc>
          <w:tcPr>
            <w:tcW w:type="dxa" w:w="2592"/>
          </w:tcPr>
          <w:p>
            <w:r/>
            <w:r>
              <w:rPr>
                <w:sz w:val="20"/>
              </w:rPr>
              <w:t>React Router</w:t>
            </w:r>
          </w:p>
        </w:tc>
        <w:tc>
          <w:tcPr>
            <w:tcW w:type="dxa" w:w="4320"/>
          </w:tcPr>
          <w:p>
            <w:r/>
            <w:r>
              <w:rPr>
                <w:sz w:val="20"/>
              </w:rPr>
              <w:t>Lets the site have different pages without full page reloads</w:t>
            </w:r>
          </w:p>
        </w:tc>
      </w:tr>
      <w:tr>
        <w:tc>
          <w:tcPr>
            <w:tcW w:type="dxa" w:w="2592"/>
          </w:tcPr>
          <w:p>
            <w:r/>
            <w:r>
              <w:rPr>
                <w:sz w:val="20"/>
              </w:rPr>
              <w:t>Backend (server logic)</w:t>
            </w:r>
          </w:p>
        </w:tc>
        <w:tc>
          <w:tcPr>
            <w:tcW w:type="dxa" w:w="2592"/>
          </w:tcPr>
          <w:p>
            <w:r/>
            <w:r>
              <w:rPr>
                <w:sz w:val="20"/>
              </w:rPr>
              <w:t>Node.js + Express</w:t>
            </w:r>
          </w:p>
        </w:tc>
        <w:tc>
          <w:tcPr>
            <w:tcW w:type="dxa" w:w="4320"/>
          </w:tcPr>
          <w:p>
            <w:r/>
            <w:r>
              <w:rPr>
                <w:sz w:val="20"/>
              </w:rPr>
              <w:t>A lightweight, widely-used way to build the API the frontend talks to</w:t>
            </w:r>
          </w:p>
        </w:tc>
      </w:tr>
      <w:tr>
        <w:tc>
          <w:tcPr>
            <w:tcW w:type="dxa" w:w="2592"/>
          </w:tcPr>
          <w:p>
            <w:r/>
            <w:r>
              <w:rPr>
                <w:sz w:val="20"/>
              </w:rPr>
              <w:t>Database</w:t>
            </w:r>
          </w:p>
        </w:tc>
        <w:tc>
          <w:tcPr>
            <w:tcW w:type="dxa" w:w="2592"/>
          </w:tcPr>
          <w:p>
            <w:r/>
            <w:r>
              <w:rPr>
                <w:sz w:val="20"/>
              </w:rPr>
              <w:t>MongoDB (Atlas)</w:t>
            </w:r>
          </w:p>
        </w:tc>
        <w:tc>
          <w:tcPr>
            <w:tcW w:type="dxa" w:w="4320"/>
          </w:tcPr>
          <w:p>
            <w:r/>
            <w:r>
              <w:rPr>
                <w:sz w:val="20"/>
              </w:rPr>
              <w:t>Stores all companies, reviews, and accounts — hosted in the cloud, not on a personal computer</w:t>
            </w:r>
          </w:p>
        </w:tc>
      </w:tr>
      <w:tr>
        <w:tc>
          <w:tcPr>
            <w:tcW w:type="dxa" w:w="2592"/>
          </w:tcPr>
          <w:p>
            <w:r/>
            <w:r>
              <w:rPr>
                <w:sz w:val="20"/>
              </w:rPr>
              <w:t>Image hosting</w:t>
            </w:r>
          </w:p>
        </w:tc>
        <w:tc>
          <w:tcPr>
            <w:tcW w:type="dxa" w:w="2592"/>
          </w:tcPr>
          <w:p>
            <w:r/>
            <w:r>
              <w:rPr>
                <w:sz w:val="20"/>
              </w:rPr>
              <w:t>Cloudinary</w:t>
            </w:r>
          </w:p>
        </w:tc>
        <w:tc>
          <w:tcPr>
            <w:tcW w:type="dxa" w:w="4320"/>
          </w:tcPr>
          <w:p>
            <w:r/>
            <w:r>
              <w:rPr>
                <w:sz w:val="20"/>
              </w:rPr>
              <w:t>Stores uploaded company logos reliably and serves them quickly</w:t>
            </w:r>
          </w:p>
        </w:tc>
      </w:tr>
      <w:tr>
        <w:tc>
          <w:tcPr>
            <w:tcW w:type="dxa" w:w="2592"/>
          </w:tcPr>
          <w:p>
            <w:r/>
            <w:r>
              <w:rPr>
                <w:sz w:val="20"/>
              </w:rPr>
              <w:t>Authentication</w:t>
            </w:r>
          </w:p>
        </w:tc>
        <w:tc>
          <w:tcPr>
            <w:tcW w:type="dxa" w:w="2592"/>
          </w:tcPr>
          <w:p>
            <w:r/>
            <w:r>
              <w:rPr>
                <w:sz w:val="20"/>
              </w:rPr>
              <w:t>JWT + bcrypt</w:t>
            </w:r>
          </w:p>
        </w:tc>
        <w:tc>
          <w:tcPr>
            <w:tcW w:type="dxa" w:w="4320"/>
          </w:tcPr>
          <w:p>
            <w:r/>
            <w:r>
              <w:rPr>
                <w:sz w:val="20"/>
              </w:rPr>
              <w:t>Industry-standard way to keep passwords encrypted and sessions secure</w:t>
            </w:r>
          </w:p>
        </w:tc>
      </w:tr>
      <w:tr>
        <w:tc>
          <w:tcPr>
            <w:tcW w:type="dxa" w:w="2592"/>
          </w:tcPr>
          <w:p>
            <w:r/>
            <w:r>
              <w:rPr>
                <w:sz w:val="20"/>
              </w:rPr>
              <w:t>Hosting (frontend)</w:t>
            </w:r>
          </w:p>
        </w:tc>
        <w:tc>
          <w:tcPr>
            <w:tcW w:type="dxa" w:w="2592"/>
          </w:tcPr>
          <w:p>
            <w:r/>
            <w:r>
              <w:rPr>
                <w:sz w:val="20"/>
              </w:rPr>
              <w:t>Vercel</w:t>
            </w:r>
          </w:p>
        </w:tc>
        <w:tc>
          <w:tcPr>
            <w:tcW w:type="dxa" w:w="4320"/>
          </w:tcPr>
          <w:p>
            <w:r/>
            <w:r>
              <w:rPr>
                <w:sz w:val="20"/>
              </w:rPr>
              <w:t>Free hosting built specifically for sites like this React app</w:t>
            </w:r>
          </w:p>
        </w:tc>
      </w:tr>
      <w:tr>
        <w:tc>
          <w:tcPr>
            <w:tcW w:type="dxa" w:w="2592"/>
          </w:tcPr>
          <w:p>
            <w:r/>
            <w:r>
              <w:rPr>
                <w:sz w:val="20"/>
              </w:rPr>
              <w:t>Hosting (backend)</w:t>
            </w:r>
          </w:p>
        </w:tc>
        <w:tc>
          <w:tcPr>
            <w:tcW w:type="dxa" w:w="2592"/>
          </w:tcPr>
          <w:p>
            <w:r/>
            <w:r>
              <w:rPr>
                <w:sz w:val="20"/>
              </w:rPr>
              <w:t>Render</w:t>
            </w:r>
          </w:p>
        </w:tc>
        <w:tc>
          <w:tcPr>
            <w:tcW w:type="dxa" w:w="4320"/>
          </w:tcPr>
          <w:p>
            <w:r/>
            <w:r>
              <w:rPr>
                <w:sz w:val="20"/>
              </w:rPr>
              <w:t>Free hosting for the Node.js server</w:t>
            </w:r>
          </w:p>
        </w:tc>
      </w:tr>
    </w:tbl>
    <w:p/>
    <w:p>
      <w:r>
        <w:br w:type="page"/>
      </w:r>
    </w:p>
    <w:p>
      <w:pPr>
        <w:pStyle w:val="Heading1"/>
      </w:pPr>
      <w:r>
        <w:t>6. Project Folder Structure (In Simple Terms)</w:t>
      </w:r>
    </w:p>
    <w:p>
      <w:pPr>
        <w:ind w:left="432"/>
        <w:shd w:val="clear" w:fill="F3F1FA"/>
      </w:pPr>
      <w:r>
        <w:rPr>
          <w:rFonts w:ascii="Consolas" w:hAnsi="Consolas"/>
          <w:color w:val="1F1B2E"/>
          <w:sz w:val="20"/>
        </w:rPr>
        <w:t>Assignment/</w:t>
        <w:br/>
        <w:t>├── client/       →  Everything the user's browser downloads and sees (the React app)</w:t>
        <w:br/>
        <w:t>├── server/       →  The backend API that the browser talks to (Node.js + Express)</w:t>
        <w:br/>
        <w:t>├── render.yaml   →  Tells Render how to run the backend</w:t>
        <w:br/>
        <w:t>└── README.md     →  A shorter, developer-focused version of this document</w:t>
      </w:r>
    </w:p>
    <w:p>
      <w:r>
        <w:rPr>
          <w:b w:val="0"/>
          <w:i w:val="0"/>
          <w:sz w:val="22"/>
        </w:rPr>
        <w:t>Inside client/src/, code is organized by purpose: pages/ (full screens), components/ (reusable pieces like buttons and cards), api/ (code that talks to the backend), and context/ + hooks/ (shared app state, like “is the user logged in”).</w:t>
      </w:r>
    </w:p>
    <w:p>
      <w:r>
        <w:rPr>
          <w:b w:val="0"/>
          <w:i w:val="0"/>
          <w:sz w:val="22"/>
        </w:rPr>
        <w:t>Inside server/src/, the organization follows a standard backend pattern: models/ (what the data looks like), controllers/ (what happens when a request comes in), routes/ (which URL triggers which controller), and middleware/ (checks that run before the main logic, like “is this person logged in”).</w:t>
      </w:r>
    </w:p>
    <w:p>
      <w:r>
        <w:br w:type="page"/>
      </w:r>
    </w:p>
    <w:p>
      <w:pPr>
        <w:pStyle w:val="Heading1"/>
      </w:pPr>
      <w:r>
        <w:t>7. Environment Variables (Settings &amp; Credentials)</w:t>
      </w:r>
    </w:p>
    <w:p>
      <w:r>
        <w:rPr>
          <w:b w:val="0"/>
          <w:i w:val="0"/>
          <w:sz w:val="22"/>
        </w:rPr>
        <w:t>The app needs a small set of secret settings to run — things like the database address and API keys. These live in a file called .env that is never uploaded to GitHub (it's deliberately excluded for security).</w:t>
      </w:r>
    </w:p>
    <w:p>
      <w:pPr>
        <w:shd w:val="clear" w:fill="FFF7E6"/>
      </w:pPr>
      <w:r>
        <w:rPr>
          <w:i/>
          <w:sz w:val="21"/>
        </w:rPr>
        <w:t>Important: Never share your real .env values (passwords, API keys, secrets) in an email, a document, or a public repository. The tables below explain what each variable is FOR — you generate your own real values when you set the project up.</w:t>
      </w:r>
    </w:p>
    <w:p/>
    <w:p>
      <w:pPr>
        <w:pStyle w:val="Heading2"/>
      </w:pPr>
      <w:r>
        <w:t>Server (server/.env)</w:t>
      </w:r>
    </w:p>
    <w:tbl>
      <w:tblPr>
        <w:tblStyle w:val="TableGrid"/>
        <w:tblW w:type="auto" w:w="0"/>
        <w:jc w:val="center"/>
        <w:tblLook w:firstColumn="1" w:firstRow="1" w:lastColumn="0" w:lastRow="0" w:noHBand="0" w:noVBand="1" w:val="04A0"/>
      </w:tblPr>
      <w:tblGrid>
        <w:gridCol w:w="2880"/>
        <w:gridCol w:w="2880"/>
        <w:gridCol w:w="2880"/>
      </w:tblGrid>
      <w:tr>
        <w:tc>
          <w:tcPr>
            <w:tcW w:type="dxa" w:w="2736"/>
            <w:shd w:val="clear" w:fill="6D28D9"/>
          </w:tcPr>
          <w:p>
            <w:r/>
            <w:r>
              <w:rPr>
                <w:b/>
                <w:color w:val="FFFFFF"/>
                <w:sz w:val="21"/>
              </w:rPr>
              <w:t>Variable</w:t>
            </w:r>
          </w:p>
        </w:tc>
        <w:tc>
          <w:tcPr>
            <w:tcW w:type="dxa" w:w="3888"/>
            <w:shd w:val="clear" w:fill="6D28D9"/>
          </w:tcPr>
          <w:p>
            <w:r/>
            <w:r>
              <w:rPr>
                <w:b/>
                <w:color w:val="FFFFFF"/>
                <w:sz w:val="21"/>
              </w:rPr>
              <w:t>What It's For</w:t>
            </w:r>
          </w:p>
        </w:tc>
        <w:tc>
          <w:tcPr>
            <w:tcW w:type="dxa" w:w="3024"/>
            <w:shd w:val="clear" w:fill="6D28D9"/>
          </w:tcPr>
          <w:p>
            <w:r/>
            <w:r>
              <w:rPr>
                <w:b/>
                <w:color w:val="FFFFFF"/>
                <w:sz w:val="21"/>
              </w:rPr>
              <w:t>Where You Get It</w:t>
            </w:r>
          </w:p>
        </w:tc>
      </w:tr>
      <w:tr>
        <w:tc>
          <w:tcPr>
            <w:tcW w:type="dxa" w:w="2736"/>
          </w:tcPr>
          <w:p>
            <w:r/>
            <w:r>
              <w:rPr>
                <w:sz w:val="20"/>
              </w:rPr>
              <w:t>PORT</w:t>
            </w:r>
          </w:p>
        </w:tc>
        <w:tc>
          <w:tcPr>
            <w:tcW w:type="dxa" w:w="3888"/>
          </w:tcPr>
          <w:p>
            <w:r/>
            <w:r>
              <w:rPr>
                <w:sz w:val="20"/>
              </w:rPr>
              <w:t>Which port the server listens on locally</w:t>
            </w:r>
          </w:p>
        </w:tc>
        <w:tc>
          <w:tcPr>
            <w:tcW w:type="dxa" w:w="3024"/>
          </w:tcPr>
          <w:p>
            <w:r/>
            <w:r>
              <w:rPr>
                <w:sz w:val="20"/>
              </w:rPr>
              <w:t>You choose one, e.g. 5050</w:t>
            </w:r>
          </w:p>
        </w:tc>
      </w:tr>
      <w:tr>
        <w:tc>
          <w:tcPr>
            <w:tcW w:type="dxa" w:w="2736"/>
          </w:tcPr>
          <w:p>
            <w:r/>
            <w:r>
              <w:rPr>
                <w:sz w:val="20"/>
              </w:rPr>
              <w:t>MONGO_URI</w:t>
            </w:r>
          </w:p>
        </w:tc>
        <w:tc>
          <w:tcPr>
            <w:tcW w:type="dxa" w:w="3888"/>
          </w:tcPr>
          <w:p>
            <w:r/>
            <w:r>
              <w:rPr>
                <w:sz w:val="20"/>
              </w:rPr>
              <w:t>The address + login for your MongoDB database</w:t>
            </w:r>
          </w:p>
        </w:tc>
        <w:tc>
          <w:tcPr>
            <w:tcW w:type="dxa" w:w="3024"/>
          </w:tcPr>
          <w:p>
            <w:r/>
            <w:r>
              <w:rPr>
                <w:sz w:val="20"/>
              </w:rPr>
              <w:t>MongoDB Atlas — create a free cluster and copy the connection string</w:t>
            </w:r>
          </w:p>
        </w:tc>
      </w:tr>
      <w:tr>
        <w:tc>
          <w:tcPr>
            <w:tcW w:type="dxa" w:w="2736"/>
          </w:tcPr>
          <w:p>
            <w:r/>
            <w:r>
              <w:rPr>
                <w:sz w:val="20"/>
              </w:rPr>
              <w:t>CLIENT_URL</w:t>
            </w:r>
          </w:p>
        </w:tc>
        <w:tc>
          <w:tcPr>
            <w:tcW w:type="dxa" w:w="3888"/>
          </w:tcPr>
          <w:p>
            <w:r/>
            <w:r>
              <w:rPr>
                <w:sz w:val="20"/>
              </w:rPr>
              <w:t>The website address allowed to talk to this server (CORS security)</w:t>
            </w:r>
          </w:p>
        </w:tc>
        <w:tc>
          <w:tcPr>
            <w:tcW w:type="dxa" w:w="3024"/>
          </w:tcPr>
          <w:p>
            <w:r/>
            <w:r>
              <w:rPr>
                <w:sz w:val="20"/>
              </w:rPr>
              <w:t>Your frontend's URL (e.g. your Vercel address)</w:t>
            </w:r>
          </w:p>
        </w:tc>
      </w:tr>
      <w:tr>
        <w:tc>
          <w:tcPr>
            <w:tcW w:type="dxa" w:w="2736"/>
          </w:tcPr>
          <w:p>
            <w:r/>
            <w:r>
              <w:rPr>
                <w:sz w:val="20"/>
              </w:rPr>
              <w:t>CLOUDINARY_CLOUD_NAME</w:t>
            </w:r>
          </w:p>
        </w:tc>
        <w:tc>
          <w:tcPr>
            <w:tcW w:type="dxa" w:w="3888"/>
          </w:tcPr>
          <w:p>
            <w:r/>
            <w:r>
              <w:rPr>
                <w:sz w:val="20"/>
              </w:rPr>
              <w:t>Identifies your Cloudinary account</w:t>
            </w:r>
          </w:p>
        </w:tc>
        <w:tc>
          <w:tcPr>
            <w:tcW w:type="dxa" w:w="3024"/>
          </w:tcPr>
          <w:p>
            <w:r/>
            <w:r>
              <w:rPr>
                <w:sz w:val="20"/>
              </w:rPr>
              <w:t>Your Cloudinary dashboard</w:t>
            </w:r>
          </w:p>
        </w:tc>
      </w:tr>
      <w:tr>
        <w:tc>
          <w:tcPr>
            <w:tcW w:type="dxa" w:w="2736"/>
          </w:tcPr>
          <w:p>
            <w:r/>
            <w:r>
              <w:rPr>
                <w:sz w:val="20"/>
              </w:rPr>
              <w:t>CLOUDINARY_API_KEY</w:t>
            </w:r>
          </w:p>
        </w:tc>
        <w:tc>
          <w:tcPr>
            <w:tcW w:type="dxa" w:w="3888"/>
          </w:tcPr>
          <w:p>
            <w:r/>
            <w:r>
              <w:rPr>
                <w:sz w:val="20"/>
              </w:rPr>
              <w:t>Authenticates image upload requests</w:t>
            </w:r>
          </w:p>
        </w:tc>
        <w:tc>
          <w:tcPr>
            <w:tcW w:type="dxa" w:w="3024"/>
          </w:tcPr>
          <w:p>
            <w:r/>
            <w:r>
              <w:rPr>
                <w:sz w:val="20"/>
              </w:rPr>
              <w:t>Your Cloudinary dashboard</w:t>
            </w:r>
          </w:p>
        </w:tc>
      </w:tr>
      <w:tr>
        <w:tc>
          <w:tcPr>
            <w:tcW w:type="dxa" w:w="2736"/>
          </w:tcPr>
          <w:p>
            <w:r/>
            <w:r>
              <w:rPr>
                <w:sz w:val="20"/>
              </w:rPr>
              <w:t>CLOUDINARY_API_SECRET</w:t>
            </w:r>
          </w:p>
        </w:tc>
        <w:tc>
          <w:tcPr>
            <w:tcW w:type="dxa" w:w="3888"/>
          </w:tcPr>
          <w:p>
            <w:r/>
            <w:r>
              <w:rPr>
                <w:sz w:val="20"/>
              </w:rPr>
              <w:t>The private key paired with the API key above</w:t>
            </w:r>
          </w:p>
        </w:tc>
        <w:tc>
          <w:tcPr>
            <w:tcW w:type="dxa" w:w="3024"/>
          </w:tcPr>
          <w:p>
            <w:r/>
            <w:r>
              <w:rPr>
                <w:sz w:val="20"/>
              </w:rPr>
              <w:t>Your Cloudinary dashboard — keep this especially private</w:t>
            </w:r>
          </w:p>
        </w:tc>
      </w:tr>
      <w:tr>
        <w:tc>
          <w:tcPr>
            <w:tcW w:type="dxa" w:w="2736"/>
          </w:tcPr>
          <w:p>
            <w:r/>
            <w:r>
              <w:rPr>
                <w:sz w:val="20"/>
              </w:rPr>
              <w:t>JWT_SECRET</w:t>
            </w:r>
          </w:p>
        </w:tc>
        <w:tc>
          <w:tcPr>
            <w:tcW w:type="dxa" w:w="3888"/>
          </w:tcPr>
          <w:p>
            <w:r/>
            <w:r>
              <w:rPr>
                <w:sz w:val="20"/>
              </w:rPr>
              <w:t>A random string used to encrypt login sessions</w:t>
            </w:r>
          </w:p>
        </w:tc>
        <w:tc>
          <w:tcPr>
            <w:tcW w:type="dxa" w:w="3024"/>
          </w:tcPr>
          <w:p>
            <w:r/>
            <w:r>
              <w:rPr>
                <w:sz w:val="20"/>
              </w:rPr>
              <w:t>You generate this yourself — any long, random, unguessable string</w:t>
            </w:r>
          </w:p>
        </w:tc>
      </w:tr>
    </w:tbl>
    <w:p/>
    <w:p>
      <w:pPr>
        <w:pStyle w:val="Heading2"/>
      </w:pPr>
      <w:r>
        <w:t>Client (client/.env)</w:t>
      </w:r>
    </w:p>
    <w:tbl>
      <w:tblPr>
        <w:tblStyle w:val="TableGrid"/>
        <w:tblW w:type="auto" w:w="0"/>
        <w:jc w:val="center"/>
        <w:tblLook w:firstColumn="1" w:firstRow="1" w:lastColumn="0" w:lastRow="0" w:noHBand="0" w:noVBand="1" w:val="04A0"/>
      </w:tblPr>
      <w:tblGrid>
        <w:gridCol w:w="4320"/>
        <w:gridCol w:w="4320"/>
      </w:tblGrid>
      <w:tr>
        <w:tc>
          <w:tcPr>
            <w:tcW w:type="dxa" w:w="3168"/>
            <w:shd w:val="clear" w:fill="6D28D9"/>
          </w:tcPr>
          <w:p>
            <w:r/>
            <w:r>
              <w:rPr>
                <w:b/>
                <w:color w:val="FFFFFF"/>
                <w:sz w:val="21"/>
              </w:rPr>
              <w:t>Variable</w:t>
            </w:r>
          </w:p>
        </w:tc>
        <w:tc>
          <w:tcPr>
            <w:tcW w:type="dxa" w:w="6480"/>
            <w:shd w:val="clear" w:fill="6D28D9"/>
          </w:tcPr>
          <w:p>
            <w:r/>
            <w:r>
              <w:rPr>
                <w:b/>
                <w:color w:val="FFFFFF"/>
                <w:sz w:val="21"/>
              </w:rPr>
              <w:t>What It's For</w:t>
            </w:r>
          </w:p>
        </w:tc>
      </w:tr>
      <w:tr>
        <w:tc>
          <w:tcPr>
            <w:tcW w:type="dxa" w:w="3168"/>
          </w:tcPr>
          <w:p>
            <w:r/>
            <w:r>
              <w:rPr>
                <w:sz w:val="20"/>
              </w:rPr>
              <w:t>VITE_API_BASE_URL</w:t>
            </w:r>
          </w:p>
        </w:tc>
        <w:tc>
          <w:tcPr>
            <w:tcW w:type="dxa" w:w="6480"/>
          </w:tcPr>
          <w:p>
            <w:r/>
            <w:r>
              <w:rPr>
                <w:sz w:val="20"/>
              </w:rPr>
              <w:t>The web address of the backend server, so the frontend knows where to send requests (e.g. https://your-backend.onrender.com/api)</w:t>
            </w:r>
          </w:p>
        </w:tc>
      </w:tr>
    </w:tbl>
    <w:p/>
    <w:p>
      <w:r>
        <w:rPr>
          <w:b w:val="0"/>
          <w:i w:val="0"/>
          <w:sz w:val="22"/>
        </w:rPr>
        <w:t>A template for each of these already exists in the project as server/.env.example and client/.env.example — you just copy them and fill in your own real values.</w:t>
      </w:r>
    </w:p>
    <w:p>
      <w:r>
        <w:br w:type="page"/>
      </w:r>
    </w:p>
    <w:p>
      <w:pPr>
        <w:pStyle w:val="Heading1"/>
      </w:pPr>
      <w:r>
        <w:t>8. Live Demo</w:t>
      </w:r>
    </w:p>
    <w:p>
      <w:pPr>
        <w:pStyle w:val="ListBullet"/>
      </w:pPr>
      <w:r>
        <w:t>Live website (frontend): https://assignment-mu-ebon.vercel.app</w:t>
      </w:r>
    </w:p>
    <w:p>
      <w:pPr>
        <w:pStyle w:val="ListBullet"/>
      </w:pPr>
      <w:r>
        <w:t>Live backend API: https://assignment-915l.onrender.com/api</w:t>
      </w:r>
    </w:p>
    <w:p>
      <w:pPr>
        <w:pStyle w:val="ListBullet"/>
      </w:pPr>
      <w:r>
        <w:t>Source code (GitHub): https://github.com/Krishnarajsinghchauhan/Assignment</w:t>
      </w:r>
    </w:p>
    <w:p>
      <w:pPr>
        <w:shd w:val="clear" w:fill="FFF7E6"/>
      </w:pPr>
      <w:r>
        <w:rPr>
          <w:i/>
          <w:sz w:val="21"/>
        </w:rPr>
        <w:t>Note on first load: the backend is hosted on a free tier that “sleeps” after 15 minutes without any visitors. If the site feels slow to load data the very first time, that's expected — it takes about 30-50 seconds to wake up, and every request after that is fast.</w:t>
      </w:r>
    </w:p>
    <w:p>
      <w:r>
        <w:br w:type="page"/>
      </w:r>
    </w:p>
    <w:p>
      <w:pPr>
        <w:pStyle w:val="Heading1"/>
      </w:pPr>
      <w:r>
        <w:t>9. Running the Project on Your Own Computer</w:t>
      </w:r>
    </w:p>
    <w:p>
      <w:r>
        <w:rPr>
          <w:b w:val="0"/>
          <w:i w:val="0"/>
          <w:sz w:val="22"/>
        </w:rPr>
        <w:t>You don't need to know how to code to follow these steps — just a terminal (Command Prompt / Terminal app) and about 10 minutes.</w:t>
      </w:r>
    </w:p>
    <w:p>
      <w:pPr>
        <w:pStyle w:val="Heading2"/>
      </w:pPr>
      <w:r>
        <w:t>What you need first</w:t>
      </w:r>
    </w:p>
    <w:p>
      <w:pPr>
        <w:pStyle w:val="ListBullet"/>
      </w:pPr>
      <w:r>
        <w:t>Node.js installed (version 18 or newer) — nodejs.org</w:t>
      </w:r>
    </w:p>
    <w:p>
      <w:pPr>
        <w:pStyle w:val="ListBullet"/>
      </w:pPr>
      <w:r>
        <w:t>A free MongoDB Atlas account (for the database)</w:t>
      </w:r>
    </w:p>
    <w:p>
      <w:pPr>
        <w:pStyle w:val="ListBullet"/>
      </w:pPr>
      <w:r>
        <w:t>A free Cloudinary account (for logo image uploads)</w:t>
      </w:r>
    </w:p>
    <w:p>
      <w:pPr>
        <w:pStyle w:val="Heading2"/>
      </w:pPr>
      <w:r>
        <w:t>Step-by-step</w:t>
      </w:r>
    </w:p>
    <w:p>
      <w:pPr>
        <w:ind w:left="432"/>
      </w:pPr>
      <w:r>
        <w:rPr>
          <w:b/>
        </w:rPr>
        <w:t xml:space="preserve">1.  </w:t>
      </w:r>
      <w:r>
        <w:rPr>
          <w:b/>
        </w:rPr>
        <w:t>Download the project</w:t>
      </w:r>
      <w:r>
        <w:t xml:space="preserve"> </w:t>
      </w:r>
      <w:r>
        <w:t>(either git clone the GitHub repo, or download the ZIP and extract it).</w:t>
      </w:r>
    </w:p>
    <w:p>
      <w:pPr>
        <w:ind w:left="432"/>
      </w:pPr>
      <w:r>
        <w:rPr>
          <w:b/>
        </w:rPr>
        <w:t xml:space="preserve">2.  </w:t>
      </w:r>
      <w:r>
        <w:rPr>
          <w:b/>
        </w:rPr>
        <w:t>Set up the backend:</w:t>
      </w:r>
      <w:r>
        <w:t xml:space="preserve"> </w:t>
      </w:r>
      <w:r/>
    </w:p>
    <w:p>
      <w:pPr>
        <w:ind w:left="432"/>
        <w:shd w:val="clear" w:fill="F3F1FA"/>
      </w:pPr>
      <w:r>
        <w:rPr>
          <w:rFonts w:ascii="Consolas" w:hAnsi="Consolas"/>
          <w:color w:val="1F1B2E"/>
          <w:sz w:val="20"/>
        </w:rPr>
        <w:t>cd server</w:t>
        <w:br/>
        <w:t>cp .env.example .env</w:t>
      </w:r>
    </w:p>
    <w:p>
      <w:r>
        <w:rPr>
          <w:b w:val="0"/>
          <w:i w:val="0"/>
          <w:sz w:val="22"/>
        </w:rPr>
        <w:t>Open the new .env file in any text editor and fill in your real MongoDB, Cloudinary, and JWT values (see Section 7).</w:t>
      </w:r>
    </w:p>
    <w:p>
      <w:pPr>
        <w:ind w:left="432"/>
        <w:shd w:val="clear" w:fill="F3F1FA"/>
      </w:pPr>
      <w:r>
        <w:rPr>
          <w:rFonts w:ascii="Consolas" w:hAnsi="Consolas"/>
          <w:color w:val="1F1B2E"/>
          <w:sz w:val="20"/>
        </w:rPr>
        <w:t>npm install</w:t>
        <w:br/>
        <w:t>npm run seed     (optional — fills the database with sample data)</w:t>
        <w:br/>
        <w:t>npm run dev</w:t>
      </w:r>
    </w:p>
    <w:p>
      <w:r>
        <w:rPr>
          <w:b w:val="0"/>
          <w:i w:val="0"/>
          <w:sz w:val="22"/>
        </w:rPr>
        <w:t>You should see “Server running on port 5050” in the terminal.</w:t>
      </w:r>
    </w:p>
    <w:p>
      <w:pPr>
        <w:ind w:left="432"/>
      </w:pPr>
      <w:r>
        <w:rPr>
          <w:b/>
        </w:rPr>
        <w:t xml:space="preserve">3.  </w:t>
      </w:r>
      <w:r>
        <w:rPr>
          <w:b/>
        </w:rPr>
        <w:t>Set up the frontend</w:t>
      </w:r>
      <w:r>
        <w:t xml:space="preserve"> </w:t>
      </w:r>
      <w:r>
        <w:t>(open a second terminal window, keep the first one running):</w:t>
      </w:r>
    </w:p>
    <w:p>
      <w:pPr>
        <w:ind w:left="432"/>
        <w:shd w:val="clear" w:fill="F3F1FA"/>
      </w:pPr>
      <w:r>
        <w:rPr>
          <w:rFonts w:ascii="Consolas" w:hAnsi="Consolas"/>
          <w:color w:val="1F1B2E"/>
          <w:sz w:val="20"/>
        </w:rPr>
        <w:t>cd client</w:t>
        <w:br/>
        <w:t>cp .env.example .env</w:t>
        <w:br/>
        <w:t>npm install</w:t>
        <w:br/>
        <w:t>npm run dev</w:t>
      </w:r>
    </w:p>
    <w:p>
      <w:r>
        <w:rPr>
          <w:b w:val="0"/>
          <w:i w:val="0"/>
          <w:sz w:val="22"/>
        </w:rPr>
        <w:t>You should see a message with a local address, usually http://localhost:5173.</w:t>
      </w:r>
    </w:p>
    <w:p>
      <w:pPr>
        <w:ind w:left="432"/>
      </w:pPr>
      <w:r>
        <w:rPr>
          <w:b/>
        </w:rPr>
        <w:t xml:space="preserve">4.  </w:t>
      </w:r>
      <w:r>
        <w:rPr>
          <w:b/>
        </w:rPr>
        <w:t>Open your browser</w:t>
      </w:r>
      <w:r>
        <w:t xml:space="preserve"> </w:t>
      </w:r>
      <w:r>
        <w:t>to http://localhost:5173 — the site should load and work fully, including adding companies, reviews, signing up, and logging in.</w:t>
      </w:r>
    </w:p>
    <w:p>
      <w:r>
        <w:br w:type="page"/>
      </w:r>
    </w:p>
    <w:p>
      <w:pPr>
        <w:pStyle w:val="Heading1"/>
      </w:pPr>
      <w:r>
        <w:t>10. How It's Deployed Online</w:t>
      </w:r>
    </w:p>
    <w:p>
      <w:r>
        <w:rPr>
          <w:b w:val="0"/>
          <w:i w:val="0"/>
          <w:sz w:val="22"/>
        </w:rPr>
        <w:t>The two halves of the app are hosted separately — this is completely normal for this style of application:</w:t>
      </w:r>
    </w:p>
    <w:p>
      <w:pPr>
        <w:pStyle w:val="ListBullet"/>
      </w:pPr>
      <w:r>
        <w:t>The backend (server) is hosted on Render — connected directly to the GitHub repository, so every push to the main branch automatically rebuilds and redeploys it.</w:t>
      </w:r>
    </w:p>
    <w:p>
      <w:pPr>
        <w:pStyle w:val="ListBullet"/>
      </w:pPr>
      <w:r>
        <w:t>The frontend (client) is hosted on Vercel — same idea: connected to GitHub, auto-deploys on every push.</w:t>
      </w:r>
    </w:p>
    <w:p>
      <w:pPr>
        <w:pStyle w:val="ListBullet"/>
      </w:pPr>
      <w:r>
        <w:t>The database lives on MongoDB Atlas, already a cloud service, so there was nothing extra to host for it.</w:t>
      </w:r>
    </w:p>
    <w:p>
      <w:pPr>
        <w:pStyle w:val="ListBullet"/>
      </w:pPr>
      <w:r>
        <w:t>Uploaded images live on Cloudinary, also already cloud-hosted.</w:t>
      </w:r>
    </w:p>
    <w:p>
      <w:r>
        <w:rPr>
          <w:b/>
          <w:i w:val="0"/>
          <w:sz w:val="22"/>
        </w:rPr>
        <w:t>In short: pushing new code to GitHub is the only step needed to update the live site — both Render and Vercel pick it up automatically.</w:t>
      </w:r>
    </w:p>
    <w:p>
      <w:r>
        <w:br w:type="page"/>
      </w:r>
    </w:p>
    <w:p>
      <w:pPr>
        <w:pStyle w:val="Heading1"/>
      </w:pPr>
      <w:r>
        <w:t>11. API Routes (What the Backend Can Do)</w:t>
      </w:r>
    </w:p>
    <w:p>
      <w:r>
        <w:rPr>
          <w:b w:val="0"/>
          <w:i w:val="0"/>
          <w:sz w:val="22"/>
        </w:rPr>
        <w:t>These are the “doors” the frontend knocks on to get or send data. All of them start with the base address (e.g. https://assignment-915l.onrender.com/api).</w:t>
      </w:r>
    </w:p>
    <w:p>
      <w:pPr>
        <w:pStyle w:val="Heading2"/>
      </w:pPr>
      <w:r>
        <w:t>Companies</w:t>
      </w:r>
    </w:p>
    <w:tbl>
      <w:tblPr>
        <w:tblStyle w:val="TableGrid"/>
        <w:tblW w:type="auto" w:w="0"/>
        <w:jc w:val="center"/>
        <w:tblLook w:firstColumn="1" w:firstRow="1" w:lastColumn="0" w:lastRow="0" w:noHBand="0" w:noVBand="1" w:val="04A0"/>
      </w:tblPr>
      <w:tblGrid>
        <w:gridCol w:w="2880"/>
        <w:gridCol w:w="2880"/>
        <w:gridCol w:w="2880"/>
      </w:tblGrid>
      <w:tr>
        <w:tc>
          <w:tcPr>
            <w:tcW w:type="dxa" w:w="1152"/>
            <w:shd w:val="clear" w:fill="6D28D9"/>
          </w:tcPr>
          <w:p>
            <w:r/>
            <w:r>
              <w:rPr>
                <w:b/>
                <w:color w:val="FFFFFF"/>
                <w:sz w:val="21"/>
              </w:rPr>
              <w:t>Method</w:t>
            </w:r>
          </w:p>
        </w:tc>
        <w:tc>
          <w:tcPr>
            <w:tcW w:type="dxa" w:w="2448"/>
            <w:shd w:val="clear" w:fill="6D28D9"/>
          </w:tcPr>
          <w:p>
            <w:r/>
            <w:r>
              <w:rPr>
                <w:b/>
                <w:color w:val="FFFFFF"/>
                <w:sz w:val="21"/>
              </w:rPr>
              <w:t>Route</w:t>
            </w:r>
          </w:p>
        </w:tc>
        <w:tc>
          <w:tcPr>
            <w:tcW w:type="dxa" w:w="5760"/>
            <w:shd w:val="clear" w:fill="6D28D9"/>
          </w:tcPr>
          <w:p>
            <w:r/>
            <w:r>
              <w:rPr>
                <w:b/>
                <w:color w:val="FFFFFF"/>
                <w:sz w:val="21"/>
              </w:rPr>
              <w:t>What It Does</w:t>
            </w:r>
          </w:p>
        </w:tc>
      </w:tr>
      <w:tr>
        <w:tc>
          <w:tcPr>
            <w:tcW w:type="dxa" w:w="1152"/>
          </w:tcPr>
          <w:p>
            <w:r/>
            <w:r>
              <w:rPr>
                <w:sz w:val="20"/>
              </w:rPr>
              <w:t>GET</w:t>
            </w:r>
          </w:p>
        </w:tc>
        <w:tc>
          <w:tcPr>
            <w:tcW w:type="dxa" w:w="2448"/>
          </w:tcPr>
          <w:p>
            <w:r/>
            <w:r>
              <w:rPr>
                <w:sz w:val="20"/>
              </w:rPr>
              <w:t>/companies</w:t>
            </w:r>
          </w:p>
        </w:tc>
        <w:tc>
          <w:tcPr>
            <w:tcW w:type="dxa" w:w="5760"/>
          </w:tcPr>
          <w:p>
            <w:r/>
            <w:r>
              <w:rPr>
                <w:sz w:val="20"/>
              </w:rPr>
              <w:t>Get the full list of companies. Supports ?search=, ?city=, ?sort=</w:t>
            </w:r>
          </w:p>
        </w:tc>
      </w:tr>
      <w:tr>
        <w:tc>
          <w:tcPr>
            <w:tcW w:type="dxa" w:w="1152"/>
          </w:tcPr>
          <w:p>
            <w:r/>
            <w:r>
              <w:rPr>
                <w:sz w:val="20"/>
              </w:rPr>
              <w:t>GET</w:t>
            </w:r>
          </w:p>
        </w:tc>
        <w:tc>
          <w:tcPr>
            <w:tcW w:type="dxa" w:w="2448"/>
          </w:tcPr>
          <w:p>
            <w:r/>
            <w:r>
              <w:rPr>
                <w:sz w:val="20"/>
              </w:rPr>
              <w:t>/companies/:id</w:t>
            </w:r>
          </w:p>
        </w:tc>
        <w:tc>
          <w:tcPr>
            <w:tcW w:type="dxa" w:w="5760"/>
          </w:tcPr>
          <w:p>
            <w:r/>
            <w:r>
              <w:rPr>
                <w:sz w:val="20"/>
              </w:rPr>
              <w:t>Get one specific company's full details</w:t>
            </w:r>
          </w:p>
        </w:tc>
      </w:tr>
      <w:tr>
        <w:tc>
          <w:tcPr>
            <w:tcW w:type="dxa" w:w="1152"/>
          </w:tcPr>
          <w:p>
            <w:r/>
            <w:r>
              <w:rPr>
                <w:sz w:val="20"/>
              </w:rPr>
              <w:t>POST</w:t>
            </w:r>
          </w:p>
        </w:tc>
        <w:tc>
          <w:tcPr>
            <w:tcW w:type="dxa" w:w="2448"/>
          </w:tcPr>
          <w:p>
            <w:r/>
            <w:r>
              <w:rPr>
                <w:sz w:val="20"/>
              </w:rPr>
              <w:t>/companies</w:t>
            </w:r>
          </w:p>
        </w:tc>
        <w:tc>
          <w:tcPr>
            <w:tcW w:type="dxa" w:w="5760"/>
          </w:tcPr>
          <w:p>
            <w:r/>
            <w:r>
              <w:rPr>
                <w:sz w:val="20"/>
              </w:rPr>
              <w:t>Add a new company</w:t>
            </w:r>
          </w:p>
        </w:tc>
      </w:tr>
      <w:tr>
        <w:tc>
          <w:tcPr>
            <w:tcW w:type="dxa" w:w="1152"/>
          </w:tcPr>
          <w:p>
            <w:r/>
            <w:r>
              <w:rPr>
                <w:sz w:val="20"/>
              </w:rPr>
              <w:t>PATCH</w:t>
            </w:r>
          </w:p>
        </w:tc>
        <w:tc>
          <w:tcPr>
            <w:tcW w:type="dxa" w:w="2448"/>
          </w:tcPr>
          <w:p>
            <w:r/>
            <w:r>
              <w:rPr>
                <w:sz w:val="20"/>
              </w:rPr>
              <w:t>/companies/:id</w:t>
            </w:r>
          </w:p>
        </w:tc>
        <w:tc>
          <w:tcPr>
            <w:tcW w:type="dxa" w:w="5760"/>
          </w:tcPr>
          <w:p>
            <w:r/>
            <w:r>
              <w:rPr>
                <w:sz w:val="20"/>
              </w:rPr>
              <w:t>Update a company's details</w:t>
            </w:r>
          </w:p>
        </w:tc>
      </w:tr>
      <w:tr>
        <w:tc>
          <w:tcPr>
            <w:tcW w:type="dxa" w:w="1152"/>
          </w:tcPr>
          <w:p>
            <w:r/>
            <w:r>
              <w:rPr>
                <w:sz w:val="20"/>
              </w:rPr>
              <w:t>DELETE</w:t>
            </w:r>
          </w:p>
        </w:tc>
        <w:tc>
          <w:tcPr>
            <w:tcW w:type="dxa" w:w="2448"/>
          </w:tcPr>
          <w:p>
            <w:r/>
            <w:r>
              <w:rPr>
                <w:sz w:val="20"/>
              </w:rPr>
              <w:t>/companies/:id</w:t>
            </w:r>
          </w:p>
        </w:tc>
        <w:tc>
          <w:tcPr>
            <w:tcW w:type="dxa" w:w="5760"/>
          </w:tcPr>
          <w:p>
            <w:r/>
            <w:r>
              <w:rPr>
                <w:sz w:val="20"/>
              </w:rPr>
              <w:t>Remove a company (and its reviews)</w:t>
            </w:r>
          </w:p>
        </w:tc>
      </w:tr>
    </w:tbl>
    <w:p/>
    <w:p>
      <w:pPr>
        <w:pStyle w:val="Heading2"/>
      </w:pPr>
      <w:r>
        <w:t>Reviews</w:t>
      </w:r>
    </w:p>
    <w:tbl>
      <w:tblPr>
        <w:tblStyle w:val="TableGrid"/>
        <w:tblW w:type="auto" w:w="0"/>
        <w:jc w:val="center"/>
        <w:tblLook w:firstColumn="1" w:firstRow="1" w:lastColumn="0" w:lastRow="0" w:noHBand="0" w:noVBand="1" w:val="04A0"/>
      </w:tblPr>
      <w:tblGrid>
        <w:gridCol w:w="2880"/>
        <w:gridCol w:w="2880"/>
        <w:gridCol w:w="2880"/>
      </w:tblGrid>
      <w:tr>
        <w:tc>
          <w:tcPr>
            <w:tcW w:type="dxa" w:w="1152"/>
            <w:shd w:val="clear" w:fill="6D28D9"/>
          </w:tcPr>
          <w:p>
            <w:r/>
            <w:r>
              <w:rPr>
                <w:b/>
                <w:color w:val="FFFFFF"/>
                <w:sz w:val="21"/>
              </w:rPr>
              <w:t>Method</w:t>
            </w:r>
          </w:p>
        </w:tc>
        <w:tc>
          <w:tcPr>
            <w:tcW w:type="dxa" w:w="2880"/>
            <w:shd w:val="clear" w:fill="6D28D9"/>
          </w:tcPr>
          <w:p>
            <w:r/>
            <w:r>
              <w:rPr>
                <w:b/>
                <w:color w:val="FFFFFF"/>
                <w:sz w:val="21"/>
              </w:rPr>
              <w:t>Route</w:t>
            </w:r>
          </w:p>
        </w:tc>
        <w:tc>
          <w:tcPr>
            <w:tcW w:type="dxa" w:w="5328"/>
            <w:shd w:val="clear" w:fill="6D28D9"/>
          </w:tcPr>
          <w:p>
            <w:r/>
            <w:r>
              <w:rPr>
                <w:b/>
                <w:color w:val="FFFFFF"/>
                <w:sz w:val="21"/>
              </w:rPr>
              <w:t>What It Does</w:t>
            </w:r>
          </w:p>
        </w:tc>
      </w:tr>
      <w:tr>
        <w:tc>
          <w:tcPr>
            <w:tcW w:type="dxa" w:w="1152"/>
          </w:tcPr>
          <w:p>
            <w:r/>
            <w:r>
              <w:rPr>
                <w:sz w:val="20"/>
              </w:rPr>
              <w:t>GET</w:t>
            </w:r>
          </w:p>
        </w:tc>
        <w:tc>
          <w:tcPr>
            <w:tcW w:type="dxa" w:w="2880"/>
          </w:tcPr>
          <w:p>
            <w:r/>
            <w:r>
              <w:rPr>
                <w:sz w:val="20"/>
              </w:rPr>
              <w:t>/companies/:id/reviews</w:t>
            </w:r>
          </w:p>
        </w:tc>
        <w:tc>
          <w:tcPr>
            <w:tcW w:type="dxa" w:w="5328"/>
          </w:tcPr>
          <w:p>
            <w:r/>
            <w:r>
              <w:rPr>
                <w:sz w:val="20"/>
              </w:rPr>
              <w:t>Get all reviews for one company. Supports ?sort=date/rating/relevance</w:t>
            </w:r>
          </w:p>
        </w:tc>
      </w:tr>
      <w:tr>
        <w:tc>
          <w:tcPr>
            <w:tcW w:type="dxa" w:w="1152"/>
          </w:tcPr>
          <w:p>
            <w:r/>
            <w:r>
              <w:rPr>
                <w:sz w:val="20"/>
              </w:rPr>
              <w:t>POST</w:t>
            </w:r>
          </w:p>
        </w:tc>
        <w:tc>
          <w:tcPr>
            <w:tcW w:type="dxa" w:w="2880"/>
          </w:tcPr>
          <w:p>
            <w:r/>
            <w:r>
              <w:rPr>
                <w:sz w:val="20"/>
              </w:rPr>
              <w:t>/companies/:id/reviews</w:t>
            </w:r>
          </w:p>
        </w:tc>
        <w:tc>
          <w:tcPr>
            <w:tcW w:type="dxa" w:w="5328"/>
          </w:tcPr>
          <w:p>
            <w:r/>
            <w:r>
              <w:rPr>
                <w:sz w:val="20"/>
              </w:rPr>
              <w:t>Add a new review to a company</w:t>
            </w:r>
          </w:p>
        </w:tc>
      </w:tr>
      <w:tr>
        <w:tc>
          <w:tcPr>
            <w:tcW w:type="dxa" w:w="1152"/>
          </w:tcPr>
          <w:p>
            <w:r/>
            <w:r>
              <w:rPr>
                <w:sz w:val="20"/>
              </w:rPr>
              <w:t>PATCH</w:t>
            </w:r>
          </w:p>
        </w:tc>
        <w:tc>
          <w:tcPr>
            <w:tcW w:type="dxa" w:w="2880"/>
          </w:tcPr>
          <w:p>
            <w:r/>
            <w:r>
              <w:rPr>
                <w:sz w:val="20"/>
              </w:rPr>
              <w:t>/reviews/:reviewId/like</w:t>
            </w:r>
          </w:p>
        </w:tc>
        <w:tc>
          <w:tcPr>
            <w:tcW w:type="dxa" w:w="5328"/>
          </w:tcPr>
          <w:p>
            <w:r/>
            <w:r>
              <w:rPr>
                <w:sz w:val="20"/>
              </w:rPr>
              <w:t>Like a review (must be logged in)</w:t>
            </w:r>
          </w:p>
        </w:tc>
      </w:tr>
    </w:tbl>
    <w:p/>
    <w:p>
      <w:pPr>
        <w:pStyle w:val="Heading2"/>
      </w:pPr>
      <w:r>
        <w:t>Accounts</w:t>
      </w:r>
    </w:p>
    <w:tbl>
      <w:tblPr>
        <w:tblStyle w:val="TableGrid"/>
        <w:tblW w:type="auto" w:w="0"/>
        <w:jc w:val="center"/>
        <w:tblLook w:firstColumn="1" w:firstRow="1" w:lastColumn="0" w:lastRow="0" w:noHBand="0" w:noVBand="1" w:val="04A0"/>
      </w:tblPr>
      <w:tblGrid>
        <w:gridCol w:w="2880"/>
        <w:gridCol w:w="2880"/>
        <w:gridCol w:w="2880"/>
      </w:tblGrid>
      <w:tr>
        <w:tc>
          <w:tcPr>
            <w:tcW w:type="dxa" w:w="1152"/>
            <w:shd w:val="clear" w:fill="6D28D9"/>
          </w:tcPr>
          <w:p>
            <w:r/>
            <w:r>
              <w:rPr>
                <w:b/>
                <w:color w:val="FFFFFF"/>
                <w:sz w:val="21"/>
              </w:rPr>
              <w:t>Method</w:t>
            </w:r>
          </w:p>
        </w:tc>
        <w:tc>
          <w:tcPr>
            <w:tcW w:type="dxa" w:w="2448"/>
            <w:shd w:val="clear" w:fill="6D28D9"/>
          </w:tcPr>
          <w:p>
            <w:r/>
            <w:r>
              <w:rPr>
                <w:b/>
                <w:color w:val="FFFFFF"/>
                <w:sz w:val="21"/>
              </w:rPr>
              <w:t>Route</w:t>
            </w:r>
          </w:p>
        </w:tc>
        <w:tc>
          <w:tcPr>
            <w:tcW w:type="dxa" w:w="5760"/>
            <w:shd w:val="clear" w:fill="6D28D9"/>
          </w:tcPr>
          <w:p>
            <w:r/>
            <w:r>
              <w:rPr>
                <w:b/>
                <w:color w:val="FFFFFF"/>
                <w:sz w:val="21"/>
              </w:rPr>
              <w:t>What It Does</w:t>
            </w:r>
          </w:p>
        </w:tc>
      </w:tr>
      <w:tr>
        <w:tc>
          <w:tcPr>
            <w:tcW w:type="dxa" w:w="1152"/>
          </w:tcPr>
          <w:p>
            <w:r/>
            <w:r>
              <w:rPr>
                <w:sz w:val="20"/>
              </w:rPr>
              <w:t>POST</w:t>
            </w:r>
          </w:p>
        </w:tc>
        <w:tc>
          <w:tcPr>
            <w:tcW w:type="dxa" w:w="2448"/>
          </w:tcPr>
          <w:p>
            <w:r/>
            <w:r>
              <w:rPr>
                <w:sz w:val="20"/>
              </w:rPr>
              <w:t>/auth/register</w:t>
            </w:r>
          </w:p>
        </w:tc>
        <w:tc>
          <w:tcPr>
            <w:tcW w:type="dxa" w:w="5760"/>
          </w:tcPr>
          <w:p>
            <w:r/>
            <w:r>
              <w:rPr>
                <w:sz w:val="20"/>
              </w:rPr>
              <w:t>Create a new account</w:t>
            </w:r>
          </w:p>
        </w:tc>
      </w:tr>
      <w:tr>
        <w:tc>
          <w:tcPr>
            <w:tcW w:type="dxa" w:w="1152"/>
          </w:tcPr>
          <w:p>
            <w:r/>
            <w:r>
              <w:rPr>
                <w:sz w:val="20"/>
              </w:rPr>
              <w:t>POST</w:t>
            </w:r>
          </w:p>
        </w:tc>
        <w:tc>
          <w:tcPr>
            <w:tcW w:type="dxa" w:w="2448"/>
          </w:tcPr>
          <w:p>
            <w:r/>
            <w:r>
              <w:rPr>
                <w:sz w:val="20"/>
              </w:rPr>
              <w:t>/auth/login</w:t>
            </w:r>
          </w:p>
        </w:tc>
        <w:tc>
          <w:tcPr>
            <w:tcW w:type="dxa" w:w="5760"/>
          </w:tcPr>
          <w:p>
            <w:r/>
            <w:r>
              <w:rPr>
                <w:sz w:val="20"/>
              </w:rPr>
              <w:t>Log into an existing account</w:t>
            </w:r>
          </w:p>
        </w:tc>
      </w:tr>
      <w:tr>
        <w:tc>
          <w:tcPr>
            <w:tcW w:type="dxa" w:w="1152"/>
          </w:tcPr>
          <w:p>
            <w:r/>
            <w:r>
              <w:rPr>
                <w:sz w:val="20"/>
              </w:rPr>
              <w:t>GET</w:t>
            </w:r>
          </w:p>
        </w:tc>
        <w:tc>
          <w:tcPr>
            <w:tcW w:type="dxa" w:w="2448"/>
          </w:tcPr>
          <w:p>
            <w:r/>
            <w:r>
              <w:rPr>
                <w:sz w:val="20"/>
              </w:rPr>
              <w:t>/auth/me</w:t>
            </w:r>
          </w:p>
        </w:tc>
        <w:tc>
          <w:tcPr>
            <w:tcW w:type="dxa" w:w="5760"/>
          </w:tcPr>
          <w:p>
            <w:r/>
            <w:r>
              <w:rPr>
                <w:sz w:val="20"/>
              </w:rPr>
              <w:t>Check who's currently logged in (keeps you logged in across visits)</w:t>
            </w:r>
          </w:p>
        </w:tc>
      </w:tr>
    </w:tbl>
    <w:p/>
    <w:p>
      <w:pPr>
        <w:pStyle w:val="Heading2"/>
      </w:pPr>
      <w:r>
        <w:t>Images</w:t>
      </w:r>
    </w:p>
    <w:tbl>
      <w:tblPr>
        <w:tblStyle w:val="TableGrid"/>
        <w:tblW w:type="auto" w:w="0"/>
        <w:jc w:val="center"/>
        <w:tblLook w:firstColumn="1" w:firstRow="1" w:lastColumn="0" w:lastRow="0" w:noHBand="0" w:noVBand="1" w:val="04A0"/>
      </w:tblPr>
      <w:tblGrid>
        <w:gridCol w:w="2880"/>
        <w:gridCol w:w="2880"/>
        <w:gridCol w:w="2880"/>
      </w:tblGrid>
      <w:tr>
        <w:tc>
          <w:tcPr>
            <w:tcW w:type="dxa" w:w="1152"/>
            <w:shd w:val="clear" w:fill="6D28D9"/>
          </w:tcPr>
          <w:p>
            <w:r/>
            <w:r>
              <w:rPr>
                <w:b/>
                <w:color w:val="FFFFFF"/>
                <w:sz w:val="21"/>
              </w:rPr>
              <w:t>Method</w:t>
            </w:r>
          </w:p>
        </w:tc>
        <w:tc>
          <w:tcPr>
            <w:tcW w:type="dxa" w:w="2448"/>
            <w:shd w:val="clear" w:fill="6D28D9"/>
          </w:tcPr>
          <w:p>
            <w:r/>
            <w:r>
              <w:rPr>
                <w:b/>
                <w:color w:val="FFFFFF"/>
                <w:sz w:val="21"/>
              </w:rPr>
              <w:t>Route</w:t>
            </w:r>
          </w:p>
        </w:tc>
        <w:tc>
          <w:tcPr>
            <w:tcW w:type="dxa" w:w="5760"/>
            <w:shd w:val="clear" w:fill="6D28D9"/>
          </w:tcPr>
          <w:p>
            <w:r/>
            <w:r>
              <w:rPr>
                <w:b/>
                <w:color w:val="FFFFFF"/>
                <w:sz w:val="21"/>
              </w:rPr>
              <w:t>What It Does</w:t>
            </w:r>
          </w:p>
        </w:tc>
      </w:tr>
      <w:tr>
        <w:tc>
          <w:tcPr>
            <w:tcW w:type="dxa" w:w="1152"/>
          </w:tcPr>
          <w:p>
            <w:r/>
            <w:r>
              <w:rPr>
                <w:sz w:val="20"/>
              </w:rPr>
              <w:t>POST</w:t>
            </w:r>
          </w:p>
        </w:tc>
        <w:tc>
          <w:tcPr>
            <w:tcW w:type="dxa" w:w="2448"/>
          </w:tcPr>
          <w:p>
            <w:r/>
            <w:r>
              <w:rPr>
                <w:sz w:val="20"/>
              </w:rPr>
              <w:t>/upload</w:t>
            </w:r>
          </w:p>
        </w:tc>
        <w:tc>
          <w:tcPr>
            <w:tcW w:type="dxa" w:w="5760"/>
          </w:tcPr>
          <w:p>
            <w:r/>
            <w:r>
              <w:rPr>
                <w:sz w:val="20"/>
              </w:rPr>
              <w:t>Upload a logo image, get back a permanent link to it</w:t>
            </w:r>
          </w:p>
        </w:tc>
      </w:tr>
    </w:tbl>
    <w:p/>
    <w:p>
      <w:r>
        <w:br w:type="page"/>
      </w:r>
    </w:p>
    <w:p>
      <w:pPr>
        <w:pStyle w:val="Heading1"/>
      </w:pPr>
      <w:r>
        <w:t>12. A Note on Submitting This Task</w:t>
      </w:r>
    </w:p>
    <w:p>
      <w:r>
        <w:rPr>
          <w:b w:val="0"/>
          <w:i w:val="0"/>
          <w:sz w:val="22"/>
        </w:rPr>
        <w:t>When sending this back, it's worth including all three of these together, so whoever reviews it can see the code, run it themselves, and try the live version without any setup:</w:t>
      </w:r>
    </w:p>
    <w:p>
      <w:pPr>
        <w:ind w:left="432"/>
      </w:pPr>
      <w:r>
        <w:rPr>
          <w:b/>
        </w:rPr>
        <w:t xml:space="preserve">1.  </w:t>
      </w:r>
      <w:r>
        <w:t>The GitHub repository link</w:t>
      </w:r>
    </w:p>
    <w:p>
      <w:pPr>
        <w:ind w:left="432"/>
      </w:pPr>
      <w:r>
        <w:rPr>
          <w:b/>
        </w:rPr>
        <w:t xml:space="preserve">2.  </w:t>
      </w:r>
      <w:r>
        <w:t>The live website link (Vercel)</w:t>
      </w:r>
    </w:p>
    <w:p>
      <w:pPr>
        <w:ind w:left="432"/>
      </w:pPr>
      <w:r>
        <w:rPr>
          <w:b/>
        </w:rPr>
        <w:t xml:space="preserve">3.  </w:t>
      </w:r>
      <w:r>
        <w:t>This documentation file</w:t>
      </w:r>
    </w:p>
    <w:p>
      <w:r>
        <w:rPr>
          <w:b w:val="0"/>
          <w:i/>
          <w:sz w:val="22"/>
        </w:rPr>
        <w:t>That combination shows both that the app genuinely works (live link) and that the code behind it is solid and readable (GitHub + docs).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6181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6D28D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6D28D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181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