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kftnlnlk21z1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Assignment – 10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qjq16frww303" w:id="1"/>
      <w:bookmarkEnd w:id="1"/>
      <w:r w:rsidDel="00000000" w:rsidR="00000000" w:rsidRPr="00000000">
        <w:rPr>
          <w:b w:val="1"/>
          <w:sz w:val="50"/>
          <w:szCs w:val="50"/>
          <w:rtl w:val="0"/>
        </w:rPr>
        <w:t xml:space="preserve">S3, CLI and SDK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Due Date:</w:t>
      </w:r>
      <w:r w:rsidDel="00000000" w:rsidR="00000000" w:rsidRPr="00000000">
        <w:rPr>
          <w:sz w:val="24"/>
          <w:szCs w:val="24"/>
          <w:rtl w:val="0"/>
        </w:rPr>
        <w:t xml:space="preserve"> Feb 13th, 2023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S3 bucket creation Exercises: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Bucket name format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cw-us-west-2-101927567363-training-2021-&lt;name&gt;-&lt; cli|sdk &gt;-&lt;encrypt_mode&gt;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one S3 bucket using AWS CLI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one S3 bucket using AWS Python SDK boto3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below tags to the buckets while creation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username: &lt;name&gt;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batch: training-2021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&lt;bucket name&gt;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 develop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region: us-west-2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S3 bucket with SSE-S3 encryption enabled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Example bucket name 1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cw-us-west-2-101927567363-training-2021-sneelakantam-sdk-aes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Example bucket name 2 -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cw-us-west-2-101927567363-training-2021-sneelakantam-cli-aes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some random files from your local machine to the above created bucket using CLI and boto3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S3 bucket with no encryption enabled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one S3 bucket using AWS CLI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one S3 bucket using AWS Python SDK boto3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Example bucket name 1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cw-us-west-2-101927567363-training-2021-sneelakantam-sdk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Example bucket name 2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cw-us-west-2-101927567363-training-2021-sneelakantam-cli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some random files from your local machine to the above created bucket using CLI and boto3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files from non-encrypted bucket to encrypted bucket using CLI and boto3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files from encrypted bucket to non-encrypted bucket using CLI and boto3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versioning on any one bucket that you created above.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that versioning enabled bucket, overwrite a file with new content and extract the older version file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4 S3 buckets must be created - 2 must be created using CLI and 2 using boto3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4 files with the below naming convention. These files should contain bucket creation, tags, copy files from local, copy files in between encrypted/non-encrypted buckets, and versioning on any one bucket: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&lt;name&gt;_sdk_aes_encryption.py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&lt;name&gt;_sdk_no_encryption.py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&lt;name&gt;_cli_aes_encryption.sh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&lt;name&gt;_cli_no_encryption.sh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an airflow DAG with ShortCircuitOperator and BashOperator to perform above functionalities. SHortCircuitOperator for python s3 bucket operations and BashOperator for CLI operations. 4 buckets creation/operations should run in parallel. Take a screenshot of your dag graph view and successful execution of dag.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Submissions: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with your name under “Staffing Training 2023/Submissions”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above folder with me so I can access your submissions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folder with the assignment name “Assignment 10 - S3, CLI &amp; SDK”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all the above-created files into that folder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Assignment Submission Tracker sheet in the Assignments folder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