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EF3" w:rsidRDefault="00CA3EF3" w:rsidP="00CA3E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Design and analysis of algorithm</w:t>
      </w:r>
    </w:p>
    <w:p w:rsidR="00CA3EF3" w:rsidRPr="00DA205A" w:rsidRDefault="00CA3EF3" w:rsidP="00CA3EF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Name- </w:t>
      </w:r>
      <w:proofErr w:type="spellStart"/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Krishnaveni</w:t>
      </w:r>
      <w:proofErr w:type="spellEnd"/>
    </w:p>
    <w:p w:rsidR="00CA3EF3" w:rsidRPr="00CA3EF3" w:rsidRDefault="00CA3EF3" w:rsidP="00CA3EF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Reg.no- 24BEIS131</w:t>
      </w:r>
    </w:p>
    <w:p w:rsidR="00CA3EF3" w:rsidRDefault="00CA3EF3" w:rsidP="00CA3EF3">
      <w:pPr>
        <w:spacing w:after="0" w:line="240" w:lineRule="auto"/>
        <w:rPr>
          <w:rFonts w:ascii="Aptos,Bold" w:eastAsia="Times New Roman" w:hAnsi="Aptos,Bold" w:cs="Times New Roman"/>
          <w:b/>
          <w:bCs/>
          <w:color w:val="000000"/>
          <w:sz w:val="40"/>
          <w:szCs w:val="40"/>
        </w:rPr>
      </w:pP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A3EF3">
        <w:rPr>
          <w:rFonts w:ascii="Aptos,Bold" w:eastAsia="Times New Roman" w:hAnsi="Aptos,Bold" w:cs="Times New Roman"/>
          <w:b/>
          <w:bCs/>
          <w:color w:val="000000"/>
          <w:sz w:val="40"/>
          <w:szCs w:val="40"/>
        </w:rPr>
        <w:t xml:space="preserve">Knapsack Problem (0/1 Knapsack – Dynamic Programming)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#include &lt;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iostream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&gt;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using</w:t>
      </w:r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namespace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std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max(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a,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b) {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return</w:t>
      </w:r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(a &gt; b) ? </w:t>
      </w: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a :</w:t>
      </w:r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b;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}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main() {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n, W;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"Enter number of items: ";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cin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&gt;&gt; n;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wt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[n],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val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[n];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"Enter weights:\n";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for(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0;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 n;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++)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cin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&gt;&gt;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wt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"Enter values:\n";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for(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0;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 n;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++)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cin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&gt;&gt;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val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"Enter capacity of knapsack: ";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cin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&gt;&gt; W;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dp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[n + 1][W + 1];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for(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0;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&lt;= n;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++) {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for(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w = 0; w &lt;= W; w++) {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if(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== 0 || w == 0)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dp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][w] = 0;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else</w:t>
      </w:r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if(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wt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- 1] &lt;= w)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dp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][w] = max(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val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- 1] +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dp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- 1][w -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wt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- 1]],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dp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- 1][w]);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else</w:t>
      </w:r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dp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][w] =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dp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- 1][w];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}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}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"Maximum profit: " &lt;&lt; </w:t>
      </w:r>
      <w:proofErr w:type="spell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dp</w:t>
      </w:r>
      <w:proofErr w:type="spell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[n][W]; </w:t>
      </w:r>
    </w:p>
    <w:p w:rsidR="00CA3EF3" w:rsidRPr="00CA3EF3" w:rsidRDefault="00CA3EF3" w:rsidP="00CA3EF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>return</w:t>
      </w:r>
      <w:proofErr w:type="gramEnd"/>
      <w:r w:rsidRPr="00CA3EF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0; </w:t>
      </w:r>
    </w:p>
    <w:p w:rsidR="00417584" w:rsidRDefault="00CA3EF3" w:rsidP="00CA3EF3">
      <w:pPr>
        <w:rPr>
          <w:rFonts w:ascii="Times New Roman" w:eastAsia="Times New Roman" w:hAnsi="Times New Roman" w:cs="Times New Roman"/>
          <w:color w:val="000000"/>
        </w:rPr>
      </w:pPr>
      <w:r w:rsidRPr="00CA3EF3">
        <w:rPr>
          <w:rFonts w:ascii="Times New Roman" w:eastAsia="Times New Roman" w:hAnsi="Times New Roman" w:cs="Times New Roman"/>
          <w:color w:val="000000"/>
        </w:rPr>
        <w:t>}</w:t>
      </w:r>
    </w:p>
    <w:p w:rsidR="00420538" w:rsidRPr="00CA3EF3" w:rsidRDefault="00420538" w:rsidP="00CA3EF3">
      <w:pPr>
        <w:rPr>
          <w:rFonts w:ascii="Times New Roman" w:hAnsi="Times New Roman" w:cs="Times New Roman"/>
        </w:rPr>
      </w:pPr>
      <w:r w:rsidRPr="00420538">
        <w:rPr>
          <w:rFonts w:ascii="Times New Roman" w:hAnsi="Times New Roman" w:cs="Times New Roman"/>
        </w:rPr>
        <w:drawing>
          <wp:inline distT="0" distB="0" distL="0" distR="0" wp14:anchorId="5AEC833F" wp14:editId="7FFAAA71">
            <wp:extent cx="5420481" cy="34961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0538" w:rsidRPr="00CA3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F3"/>
    <w:rsid w:val="00394B80"/>
    <w:rsid w:val="00420538"/>
    <w:rsid w:val="00CA3EF3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5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5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3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2026-02-23T02:14:00Z</dcterms:created>
  <dcterms:modified xsi:type="dcterms:W3CDTF">2026-02-23T02:26:00Z</dcterms:modified>
</cp:coreProperties>
</file>