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6F465" w14:textId="532BED8C" w:rsidR="0067733A" w:rsidRPr="00AE606B" w:rsidRDefault="0067733A" w:rsidP="00AE606B">
      <w:pPr>
        <w:pStyle w:val="Title"/>
        <w:rPr>
          <w:rStyle w:val="Strong"/>
          <w:rFonts w:cs="ADLaM Display"/>
          <w:b w:val="0"/>
          <w:bCs w:val="0"/>
          <w:color w:val="000000" w:themeColor="text1"/>
          <w:spacing w:val="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06B">
        <w:rPr>
          <w:rStyle w:val="Strong"/>
          <w:rFonts w:cs="ADLaM Display"/>
          <w:b w:val="0"/>
          <w:bCs w:val="0"/>
          <w:color w:val="000000" w:themeColor="text1"/>
          <w:spacing w:val="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w:t>
      </w:r>
      <w:r w:rsidR="001313EB" w:rsidRPr="00AE606B">
        <w:rPr>
          <w:rStyle w:val="Strong"/>
          <w:rFonts w:cs="ADLaM Display"/>
          <w:b w:val="0"/>
          <w:bCs w:val="0"/>
          <w:color w:val="000000" w:themeColor="text1"/>
          <w:spacing w:val="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E606B">
        <w:rPr>
          <w:rStyle w:val="Strong"/>
          <w:rFonts w:cs="ADLaM Display"/>
          <w:b w:val="0"/>
          <w:bCs w:val="0"/>
          <w:color w:val="000000" w:themeColor="text1"/>
          <w:spacing w:val="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Science Applications </w:t>
      </w:r>
      <w:r w:rsidR="001313EB" w:rsidRPr="00AE606B">
        <w:rPr>
          <w:rStyle w:val="Strong"/>
          <w:rFonts w:cs="ADLaM Display"/>
          <w:b w:val="0"/>
          <w:bCs w:val="0"/>
          <w:color w:val="000000" w:themeColor="text1"/>
          <w:spacing w:val="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w:t>
      </w:r>
    </w:p>
    <w:p w14:paraId="33426578" w14:textId="6A4C84C7" w:rsidR="0067733A" w:rsidRPr="00AE606B" w:rsidRDefault="0067733A" w:rsidP="0067733A">
      <w:pPr>
        <w:pStyle w:val="ListParagraph"/>
        <w:numPr>
          <w:ilvl w:val="0"/>
          <w:numId w:val="1"/>
        </w:numPr>
        <w:rPr>
          <w:b/>
          <w:bCs/>
          <w:sz w:val="22"/>
          <w:szCs w:val="22"/>
        </w:rPr>
      </w:pPr>
      <w:r w:rsidRPr="00AE606B">
        <w:rPr>
          <w:b/>
          <w:bCs/>
          <w:sz w:val="22"/>
          <w:szCs w:val="22"/>
        </w:rPr>
        <w:t>Personalized Content Recommendation (</w:t>
      </w:r>
      <w:r w:rsidR="001313EB" w:rsidRPr="00AE606B">
        <w:rPr>
          <w:b/>
          <w:bCs/>
          <w:sz w:val="22"/>
          <w:szCs w:val="22"/>
        </w:rPr>
        <w:t>Netflix</w:t>
      </w:r>
      <w:r w:rsidRPr="00AE606B">
        <w:rPr>
          <w:b/>
          <w:bCs/>
          <w:sz w:val="22"/>
          <w:szCs w:val="22"/>
        </w:rPr>
        <w:t>):</w:t>
      </w:r>
    </w:p>
    <w:p w14:paraId="1FA83A8B" w14:textId="77777777" w:rsidR="0067733A" w:rsidRPr="00AE606B" w:rsidRDefault="0067733A" w:rsidP="0067733A">
      <w:pPr>
        <w:pStyle w:val="ListParagraph"/>
        <w:rPr>
          <w:b/>
          <w:bCs/>
          <w:sz w:val="22"/>
          <w:szCs w:val="22"/>
        </w:rPr>
      </w:pPr>
    </w:p>
    <w:p w14:paraId="1904E9BB" w14:textId="426B5A2E" w:rsidR="0067733A" w:rsidRPr="00AE606B" w:rsidRDefault="0067733A" w:rsidP="0067733A">
      <w:pPr>
        <w:pStyle w:val="ListParagraph"/>
        <w:rPr>
          <w:b/>
          <w:bCs/>
          <w:sz w:val="22"/>
          <w:szCs w:val="22"/>
        </w:rPr>
      </w:pPr>
      <w:r w:rsidRPr="00AE606B">
        <w:rPr>
          <w:b/>
          <w:bCs/>
          <w:sz w:val="22"/>
          <w:szCs w:val="22"/>
        </w:rPr>
        <w:t xml:space="preserve">Many streaming services use data science to suggest shows, movies, and songs based on what users have watched or listened to before. They use machine learning to </w:t>
      </w:r>
      <w:r w:rsidR="001313EB" w:rsidRPr="00AE606B">
        <w:rPr>
          <w:b/>
          <w:bCs/>
          <w:sz w:val="22"/>
          <w:szCs w:val="22"/>
        </w:rPr>
        <w:t>analyse</w:t>
      </w:r>
      <w:r w:rsidRPr="00AE606B">
        <w:rPr>
          <w:b/>
          <w:bCs/>
          <w:sz w:val="22"/>
          <w:szCs w:val="22"/>
        </w:rPr>
        <w:t xml:space="preserve"> viewing history and engagement patterns to figure out what someone might like next.</w:t>
      </w:r>
      <w:r w:rsidRPr="00AE606B">
        <w:rPr>
          <w:b/>
          <w:bCs/>
          <w:sz w:val="22"/>
          <w:szCs w:val="22"/>
        </w:rPr>
        <w:br/>
        <w:t>Expected Outcome: Users stay engaged for longer, watch more content, and are less likely to leave the platform.</w:t>
      </w:r>
    </w:p>
    <w:p w14:paraId="14580215" w14:textId="77777777" w:rsidR="0067733A" w:rsidRPr="00AE606B" w:rsidRDefault="0067733A" w:rsidP="0067733A">
      <w:pPr>
        <w:pStyle w:val="ListParagraph"/>
        <w:rPr>
          <w:b/>
          <w:bCs/>
          <w:sz w:val="22"/>
          <w:szCs w:val="22"/>
        </w:rPr>
      </w:pPr>
    </w:p>
    <w:p w14:paraId="2FC68F36" w14:textId="77777777" w:rsidR="00AE606B" w:rsidRDefault="0067733A" w:rsidP="00AE606B">
      <w:pPr>
        <w:pStyle w:val="ListParagraph"/>
        <w:numPr>
          <w:ilvl w:val="0"/>
          <w:numId w:val="1"/>
        </w:numPr>
        <w:rPr>
          <w:b/>
          <w:bCs/>
          <w:sz w:val="22"/>
          <w:szCs w:val="22"/>
        </w:rPr>
      </w:pPr>
      <w:r w:rsidRPr="00AE606B">
        <w:rPr>
          <w:b/>
          <w:bCs/>
          <w:sz w:val="22"/>
          <w:szCs w:val="22"/>
        </w:rPr>
        <w:t>Dynamic Pricing (Amazon</w:t>
      </w:r>
      <w:r w:rsidR="001313EB" w:rsidRPr="00AE606B">
        <w:rPr>
          <w:b/>
          <w:bCs/>
          <w:sz w:val="22"/>
          <w:szCs w:val="22"/>
        </w:rPr>
        <w:t>):</w:t>
      </w:r>
    </w:p>
    <w:p w14:paraId="78DDC409" w14:textId="77777777" w:rsidR="00AE606B" w:rsidRPr="00AE606B" w:rsidRDefault="00AE606B" w:rsidP="00AE606B">
      <w:pPr>
        <w:pStyle w:val="ListParagraph"/>
        <w:rPr>
          <w:b/>
          <w:bCs/>
          <w:sz w:val="22"/>
          <w:szCs w:val="22"/>
        </w:rPr>
      </w:pPr>
    </w:p>
    <w:p w14:paraId="3AB06393" w14:textId="71C50E68" w:rsidR="0067733A" w:rsidRPr="00AE606B" w:rsidRDefault="0067733A" w:rsidP="00AE606B">
      <w:pPr>
        <w:pStyle w:val="ListParagraph"/>
        <w:rPr>
          <w:b/>
          <w:bCs/>
          <w:sz w:val="22"/>
          <w:szCs w:val="22"/>
        </w:rPr>
      </w:pPr>
      <w:r w:rsidRPr="00AE606B">
        <w:rPr>
          <w:b/>
          <w:bCs/>
          <w:sz w:val="22"/>
          <w:szCs w:val="22"/>
        </w:rPr>
        <w:t xml:space="preserve">Online stores, ride-hailing services, and booking platforms change their prices based on demand, competition, and customer </w:t>
      </w:r>
      <w:r w:rsidR="001313EB" w:rsidRPr="00AE606B">
        <w:rPr>
          <w:b/>
          <w:bCs/>
          <w:sz w:val="22"/>
          <w:szCs w:val="22"/>
        </w:rPr>
        <w:t>behaviour</w:t>
      </w:r>
      <w:r w:rsidRPr="00AE606B">
        <w:rPr>
          <w:b/>
          <w:bCs/>
          <w:sz w:val="22"/>
          <w:szCs w:val="22"/>
        </w:rPr>
        <w:t>. AI helps these companies adjust prices automatically to maximize profits while still being competitive.</w:t>
      </w:r>
      <w:r w:rsidRPr="00AE606B">
        <w:rPr>
          <w:b/>
          <w:bCs/>
          <w:sz w:val="22"/>
          <w:szCs w:val="22"/>
        </w:rPr>
        <w:br/>
        <w:t>Expected Outcome: Companies make more money, customers get fair prices, and pricing stays competitive.</w:t>
      </w:r>
    </w:p>
    <w:p w14:paraId="4A471CCC" w14:textId="77777777" w:rsidR="0067733A" w:rsidRPr="00AE606B" w:rsidRDefault="0067733A" w:rsidP="0067733A">
      <w:pPr>
        <w:pStyle w:val="ListParagraph"/>
        <w:rPr>
          <w:b/>
          <w:bCs/>
          <w:sz w:val="22"/>
          <w:szCs w:val="22"/>
        </w:rPr>
      </w:pPr>
    </w:p>
    <w:p w14:paraId="28F073F7" w14:textId="77777777" w:rsidR="00AE606B" w:rsidRDefault="0067733A" w:rsidP="00AE606B">
      <w:pPr>
        <w:pStyle w:val="ListParagraph"/>
        <w:numPr>
          <w:ilvl w:val="0"/>
          <w:numId w:val="1"/>
        </w:numPr>
        <w:rPr>
          <w:b/>
          <w:bCs/>
          <w:sz w:val="22"/>
          <w:szCs w:val="22"/>
        </w:rPr>
      </w:pPr>
      <w:r w:rsidRPr="00AE606B">
        <w:rPr>
          <w:b/>
          <w:bCs/>
          <w:sz w:val="22"/>
          <w:szCs w:val="22"/>
        </w:rPr>
        <w:t xml:space="preserve">Supply Chain and Inventory </w:t>
      </w:r>
      <w:r w:rsidR="001313EB" w:rsidRPr="00AE606B">
        <w:rPr>
          <w:b/>
          <w:bCs/>
          <w:sz w:val="22"/>
          <w:szCs w:val="22"/>
        </w:rPr>
        <w:t>Management (</w:t>
      </w:r>
      <w:r w:rsidRPr="00AE606B">
        <w:rPr>
          <w:b/>
          <w:bCs/>
          <w:sz w:val="22"/>
          <w:szCs w:val="22"/>
        </w:rPr>
        <w:t>Walmart):</w:t>
      </w:r>
    </w:p>
    <w:p w14:paraId="6B8F3603" w14:textId="77777777" w:rsidR="00AE606B" w:rsidRPr="00AE606B" w:rsidRDefault="00AE606B" w:rsidP="00AE606B">
      <w:pPr>
        <w:pStyle w:val="ListParagraph"/>
        <w:rPr>
          <w:b/>
          <w:bCs/>
          <w:sz w:val="22"/>
          <w:szCs w:val="22"/>
        </w:rPr>
      </w:pPr>
    </w:p>
    <w:p w14:paraId="68732541" w14:textId="394BB877" w:rsidR="001313EB" w:rsidRPr="00AE606B" w:rsidRDefault="001313EB" w:rsidP="00AE606B">
      <w:pPr>
        <w:pStyle w:val="ListParagraph"/>
        <w:rPr>
          <w:b/>
          <w:bCs/>
          <w:sz w:val="22"/>
          <w:szCs w:val="22"/>
        </w:rPr>
      </w:pPr>
      <w:r w:rsidRPr="00AE606B">
        <w:rPr>
          <w:b/>
          <w:bCs/>
          <w:sz w:val="22"/>
          <w:szCs w:val="22"/>
        </w:rPr>
        <w:t>Big companies track sales data and market trends to manage their stock efficiently. AI models help predict demand and ensure warehouses have the right amounts of products without overstocking or running out.</w:t>
      </w:r>
      <w:r w:rsidRPr="00AE606B">
        <w:rPr>
          <w:b/>
          <w:bCs/>
          <w:sz w:val="22"/>
          <w:szCs w:val="22"/>
        </w:rPr>
        <w:br/>
        <w:t>Expected Outcome: Faster deliveries, fewer shortages, and better stock management.</w:t>
      </w:r>
    </w:p>
    <w:p w14:paraId="78643079" w14:textId="77777777" w:rsidR="001313EB" w:rsidRPr="00AE606B" w:rsidRDefault="001313EB" w:rsidP="0067733A">
      <w:pPr>
        <w:pStyle w:val="ListParagraph"/>
        <w:rPr>
          <w:b/>
          <w:bCs/>
          <w:sz w:val="22"/>
          <w:szCs w:val="22"/>
        </w:rPr>
      </w:pPr>
    </w:p>
    <w:p w14:paraId="291E063A" w14:textId="77777777" w:rsidR="00AE606B" w:rsidRDefault="001313EB" w:rsidP="00AE606B">
      <w:pPr>
        <w:pStyle w:val="ListParagraph"/>
        <w:numPr>
          <w:ilvl w:val="0"/>
          <w:numId w:val="1"/>
        </w:numPr>
        <w:rPr>
          <w:b/>
          <w:bCs/>
          <w:sz w:val="22"/>
          <w:szCs w:val="22"/>
        </w:rPr>
      </w:pPr>
      <w:r w:rsidRPr="00AE606B">
        <w:rPr>
          <w:b/>
          <w:bCs/>
          <w:sz w:val="22"/>
          <w:szCs w:val="22"/>
        </w:rPr>
        <w:t>Fraud Detection and Security (PayPal):</w:t>
      </w:r>
    </w:p>
    <w:p w14:paraId="65D24233" w14:textId="77777777" w:rsidR="00AE606B" w:rsidRPr="00AE606B" w:rsidRDefault="00AE606B" w:rsidP="00AE606B">
      <w:pPr>
        <w:pStyle w:val="ListParagraph"/>
        <w:rPr>
          <w:b/>
          <w:bCs/>
          <w:sz w:val="22"/>
          <w:szCs w:val="22"/>
        </w:rPr>
      </w:pPr>
    </w:p>
    <w:p w14:paraId="7D215C95" w14:textId="784C7B2B" w:rsidR="001313EB" w:rsidRPr="00AE606B" w:rsidRDefault="001313EB" w:rsidP="00AE606B">
      <w:pPr>
        <w:pStyle w:val="ListParagraph"/>
        <w:rPr>
          <w:b/>
          <w:bCs/>
          <w:sz w:val="22"/>
          <w:szCs w:val="22"/>
        </w:rPr>
      </w:pPr>
      <w:r w:rsidRPr="00AE606B">
        <w:rPr>
          <w:b/>
          <w:bCs/>
          <w:sz w:val="22"/>
          <w:szCs w:val="22"/>
        </w:rPr>
        <w:t>Data science helps detect fraud by analysing how users behave when they make purchases or transactions. If something looks unusual—like a sudden big purchase from another country—AI can flag it for review.</w:t>
      </w:r>
      <w:r w:rsidRPr="00AE606B">
        <w:rPr>
          <w:b/>
          <w:bCs/>
          <w:sz w:val="22"/>
          <w:szCs w:val="22"/>
        </w:rPr>
        <w:br/>
        <w:t>Expected Outcome: Fewer fraud cases, safer transactions, and better trust from customers.</w:t>
      </w:r>
    </w:p>
    <w:p w14:paraId="349EDF16" w14:textId="77777777" w:rsidR="001313EB" w:rsidRPr="00AE606B" w:rsidRDefault="001313EB" w:rsidP="001313EB">
      <w:pPr>
        <w:pStyle w:val="ListParagraph"/>
        <w:rPr>
          <w:b/>
          <w:bCs/>
          <w:sz w:val="22"/>
          <w:szCs w:val="22"/>
        </w:rPr>
      </w:pPr>
    </w:p>
    <w:p w14:paraId="4E1CB0C3" w14:textId="77E72F64" w:rsidR="001313EB" w:rsidRPr="00AE606B" w:rsidRDefault="001313EB" w:rsidP="001313EB">
      <w:pPr>
        <w:pStyle w:val="ListParagraph"/>
        <w:numPr>
          <w:ilvl w:val="0"/>
          <w:numId w:val="1"/>
        </w:numPr>
        <w:rPr>
          <w:b/>
          <w:bCs/>
          <w:sz w:val="22"/>
          <w:szCs w:val="22"/>
          <w:lang w:val="en-IN"/>
        </w:rPr>
      </w:pPr>
      <w:r w:rsidRPr="00AE606B">
        <w:rPr>
          <w:b/>
          <w:bCs/>
          <w:sz w:val="22"/>
          <w:szCs w:val="22"/>
        </w:rPr>
        <w:t>Chatbots and AI Customer Support (google Assistant):</w:t>
      </w:r>
    </w:p>
    <w:p w14:paraId="68F36A17" w14:textId="77777777" w:rsidR="00AE606B" w:rsidRPr="00AE606B" w:rsidRDefault="00AE606B" w:rsidP="00AE606B">
      <w:pPr>
        <w:pStyle w:val="ListParagraph"/>
        <w:rPr>
          <w:b/>
          <w:bCs/>
          <w:sz w:val="22"/>
          <w:szCs w:val="22"/>
          <w:lang w:val="en-IN"/>
        </w:rPr>
      </w:pPr>
    </w:p>
    <w:p w14:paraId="7CCE3E77" w14:textId="25D61C5D" w:rsidR="001313EB" w:rsidRPr="00AE606B" w:rsidRDefault="001313EB" w:rsidP="001313EB">
      <w:pPr>
        <w:pStyle w:val="ListParagraph"/>
        <w:rPr>
          <w:rStyle w:val="Strong"/>
          <w:sz w:val="22"/>
          <w:szCs w:val="22"/>
          <w:lang w:val="en-IN"/>
        </w:rPr>
      </w:pPr>
      <w:r w:rsidRPr="00AE606B">
        <w:rPr>
          <w:b/>
          <w:bCs/>
          <w:sz w:val="22"/>
          <w:szCs w:val="22"/>
        </w:rPr>
        <w:t xml:space="preserve"> Many companies use AI chatbots to answer common customer questions or provide recommendations. These bots learn from conversations and get better at understanding what people need over time.</w:t>
      </w:r>
      <w:r w:rsidRPr="00AE606B">
        <w:rPr>
          <w:b/>
          <w:bCs/>
          <w:sz w:val="22"/>
          <w:szCs w:val="22"/>
        </w:rPr>
        <w:br/>
      </w:r>
    </w:p>
    <w:sectPr w:rsidR="001313EB" w:rsidRPr="00AE60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3B4D3" w14:textId="77777777" w:rsidR="00E6269F" w:rsidRDefault="00E6269F" w:rsidP="0067733A">
      <w:pPr>
        <w:spacing w:after="0" w:line="240" w:lineRule="auto"/>
      </w:pPr>
      <w:r>
        <w:separator/>
      </w:r>
    </w:p>
  </w:endnote>
  <w:endnote w:type="continuationSeparator" w:id="0">
    <w:p w14:paraId="78A5B838" w14:textId="77777777" w:rsidR="00E6269F" w:rsidRDefault="00E6269F" w:rsidP="0067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05880" w14:textId="77777777" w:rsidR="00E6269F" w:rsidRDefault="00E6269F" w:rsidP="0067733A">
      <w:pPr>
        <w:spacing w:after="0" w:line="240" w:lineRule="auto"/>
      </w:pPr>
      <w:r>
        <w:separator/>
      </w:r>
    </w:p>
  </w:footnote>
  <w:footnote w:type="continuationSeparator" w:id="0">
    <w:p w14:paraId="7AE105C0" w14:textId="77777777" w:rsidR="00E6269F" w:rsidRDefault="00E6269F" w:rsidP="00677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6762" w14:textId="4A291E9E" w:rsidR="00C95079" w:rsidRDefault="00C95079" w:rsidP="00C95079">
    <w:pPr>
      <w:pStyle w:val="Header"/>
      <w:rPr>
        <w:lang w:val="en-IN"/>
      </w:rPr>
    </w:pPr>
    <w:r>
      <w:rPr>
        <w:lang w:val="en-IN"/>
      </w:rPr>
      <w:t xml:space="preserve">NAME    </w:t>
    </w:r>
    <w:proofErr w:type="gramStart"/>
    <w:r>
      <w:rPr>
        <w:lang w:val="en-IN"/>
      </w:rPr>
      <w:t xml:space="preserve">  :</w:t>
    </w:r>
    <w:proofErr w:type="gramEnd"/>
    <w:r>
      <w:rPr>
        <w:lang w:val="en-IN"/>
      </w:rPr>
      <w:t xml:space="preserve">     </w:t>
    </w:r>
    <w:r w:rsidR="00383104">
      <w:rPr>
        <w:lang w:val="en-IN"/>
      </w:rPr>
      <w:t>D</w:t>
    </w:r>
    <w:r>
      <w:rPr>
        <w:lang w:val="en-IN"/>
      </w:rPr>
      <w:t xml:space="preserve">. </w:t>
    </w:r>
    <w:proofErr w:type="spellStart"/>
    <w:r w:rsidR="00383104">
      <w:rPr>
        <w:lang w:val="en-IN"/>
      </w:rPr>
      <w:t>Krishneshwaran</w:t>
    </w:r>
    <w:proofErr w:type="spellEnd"/>
  </w:p>
  <w:p w14:paraId="45C1D5B8" w14:textId="180EA633" w:rsidR="00C95079" w:rsidRDefault="00C95079" w:rsidP="00C95079">
    <w:pPr>
      <w:pStyle w:val="Header"/>
      <w:rPr>
        <w:lang w:val="en-IN"/>
      </w:rPr>
    </w:pPr>
    <w:r>
      <w:rPr>
        <w:lang w:val="en-IN"/>
      </w:rPr>
      <w:t xml:space="preserve">REG </w:t>
    </w:r>
    <w:proofErr w:type="gramStart"/>
    <w:r>
      <w:rPr>
        <w:lang w:val="en-IN"/>
      </w:rPr>
      <w:t>NO  :</w:t>
    </w:r>
    <w:proofErr w:type="gramEnd"/>
    <w:r>
      <w:rPr>
        <w:lang w:val="en-IN"/>
      </w:rPr>
      <w:t xml:space="preserve">     713322AD0</w:t>
    </w:r>
    <w:r w:rsidR="00383104">
      <w:rPr>
        <w:lang w:val="en-IN"/>
      </w:rPr>
      <w:t>53</w:t>
    </w:r>
  </w:p>
  <w:p w14:paraId="3830D9BF" w14:textId="77777777" w:rsidR="00C95079" w:rsidRPr="00926FC9" w:rsidRDefault="00C95079" w:rsidP="00C95079">
    <w:pPr>
      <w:pStyle w:val="Header"/>
      <w:rPr>
        <w:lang w:val="en-IN"/>
      </w:rPr>
    </w:pPr>
    <w:r>
      <w:rPr>
        <w:lang w:val="en-IN"/>
      </w:rPr>
      <w:t xml:space="preserve">DEPT      </w:t>
    </w:r>
    <w:proofErr w:type="gramStart"/>
    <w:r>
      <w:rPr>
        <w:lang w:val="en-IN"/>
      </w:rPr>
      <w:t xml:space="preserve">  :</w:t>
    </w:r>
    <w:proofErr w:type="gramEnd"/>
    <w:r>
      <w:rPr>
        <w:lang w:val="en-IN"/>
      </w:rPr>
      <w:t xml:space="preserve">     AI &amp; DS</w:t>
    </w:r>
  </w:p>
  <w:p w14:paraId="137F89F1" w14:textId="77777777" w:rsidR="00C95079" w:rsidRDefault="00C95079" w:rsidP="00C95079">
    <w:pPr>
      <w:pStyle w:val="Header"/>
      <w:rPr>
        <w:lang w:val="en-IN"/>
      </w:rPr>
    </w:pPr>
  </w:p>
  <w:p w14:paraId="6BF73B1B" w14:textId="77777777" w:rsidR="00C95079" w:rsidRPr="00926FC9" w:rsidRDefault="00C95079" w:rsidP="00C95079">
    <w:pPr>
      <w:pStyle w:val="Header"/>
      <w:rPr>
        <w:lang w:val="en-IN"/>
      </w:rPr>
    </w:pPr>
  </w:p>
  <w:p w14:paraId="2AE93398" w14:textId="423A6832" w:rsidR="00C95079" w:rsidRPr="00C95079" w:rsidRDefault="00C95079">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D5D2F"/>
    <w:multiLevelType w:val="hybridMultilevel"/>
    <w:tmpl w:val="36B421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1062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3A"/>
    <w:rsid w:val="001313EB"/>
    <w:rsid w:val="002A75AC"/>
    <w:rsid w:val="00383104"/>
    <w:rsid w:val="00453DEB"/>
    <w:rsid w:val="0067733A"/>
    <w:rsid w:val="00AD076B"/>
    <w:rsid w:val="00AE606B"/>
    <w:rsid w:val="00C95079"/>
    <w:rsid w:val="00DD23E6"/>
    <w:rsid w:val="00E6269F"/>
    <w:rsid w:val="00E719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479E"/>
  <w15:chartTrackingRefBased/>
  <w15:docId w15:val="{6A493F0D-1D91-4F01-B023-EBEF17FD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33A"/>
    <w:rPr>
      <w:rFonts w:eastAsiaTheme="majorEastAsia" w:cstheme="majorBidi"/>
      <w:color w:val="272727" w:themeColor="text1" w:themeTint="D8"/>
    </w:rPr>
  </w:style>
  <w:style w:type="paragraph" w:styleId="Title">
    <w:name w:val="Title"/>
    <w:basedOn w:val="Normal"/>
    <w:next w:val="Normal"/>
    <w:link w:val="TitleChar"/>
    <w:uiPriority w:val="10"/>
    <w:qFormat/>
    <w:rsid w:val="00677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33A"/>
    <w:pPr>
      <w:spacing w:before="160"/>
      <w:jc w:val="center"/>
    </w:pPr>
    <w:rPr>
      <w:i/>
      <w:iCs/>
      <w:color w:val="404040" w:themeColor="text1" w:themeTint="BF"/>
    </w:rPr>
  </w:style>
  <w:style w:type="character" w:customStyle="1" w:styleId="QuoteChar">
    <w:name w:val="Quote Char"/>
    <w:basedOn w:val="DefaultParagraphFont"/>
    <w:link w:val="Quote"/>
    <w:uiPriority w:val="29"/>
    <w:rsid w:val="0067733A"/>
    <w:rPr>
      <w:i/>
      <w:iCs/>
      <w:color w:val="404040" w:themeColor="text1" w:themeTint="BF"/>
    </w:rPr>
  </w:style>
  <w:style w:type="paragraph" w:styleId="ListParagraph">
    <w:name w:val="List Paragraph"/>
    <w:basedOn w:val="Normal"/>
    <w:uiPriority w:val="34"/>
    <w:qFormat/>
    <w:rsid w:val="0067733A"/>
    <w:pPr>
      <w:ind w:left="720"/>
      <w:contextualSpacing/>
    </w:pPr>
  </w:style>
  <w:style w:type="character" w:styleId="IntenseEmphasis">
    <w:name w:val="Intense Emphasis"/>
    <w:basedOn w:val="DefaultParagraphFont"/>
    <w:uiPriority w:val="21"/>
    <w:qFormat/>
    <w:rsid w:val="0067733A"/>
    <w:rPr>
      <w:i/>
      <w:iCs/>
      <w:color w:val="0F4761" w:themeColor="accent1" w:themeShade="BF"/>
    </w:rPr>
  </w:style>
  <w:style w:type="paragraph" w:styleId="IntenseQuote">
    <w:name w:val="Intense Quote"/>
    <w:basedOn w:val="Normal"/>
    <w:next w:val="Normal"/>
    <w:link w:val="IntenseQuoteChar"/>
    <w:uiPriority w:val="30"/>
    <w:qFormat/>
    <w:rsid w:val="00677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33A"/>
    <w:rPr>
      <w:i/>
      <w:iCs/>
      <w:color w:val="0F4761" w:themeColor="accent1" w:themeShade="BF"/>
    </w:rPr>
  </w:style>
  <w:style w:type="character" w:styleId="IntenseReference">
    <w:name w:val="Intense Reference"/>
    <w:basedOn w:val="DefaultParagraphFont"/>
    <w:uiPriority w:val="32"/>
    <w:qFormat/>
    <w:rsid w:val="0067733A"/>
    <w:rPr>
      <w:b/>
      <w:bCs/>
      <w:smallCaps/>
      <w:color w:val="0F4761" w:themeColor="accent1" w:themeShade="BF"/>
      <w:spacing w:val="5"/>
    </w:rPr>
  </w:style>
  <w:style w:type="paragraph" w:styleId="Header">
    <w:name w:val="header"/>
    <w:basedOn w:val="Normal"/>
    <w:link w:val="HeaderChar"/>
    <w:uiPriority w:val="99"/>
    <w:unhideWhenUsed/>
    <w:rsid w:val="0067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3A"/>
  </w:style>
  <w:style w:type="paragraph" w:styleId="Footer">
    <w:name w:val="footer"/>
    <w:basedOn w:val="Normal"/>
    <w:link w:val="FooterChar"/>
    <w:uiPriority w:val="99"/>
    <w:unhideWhenUsed/>
    <w:rsid w:val="0067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3A"/>
  </w:style>
  <w:style w:type="character" w:styleId="Strong">
    <w:name w:val="Strong"/>
    <w:basedOn w:val="DefaultParagraphFont"/>
    <w:uiPriority w:val="22"/>
    <w:qFormat/>
    <w:rsid w:val="0067733A"/>
    <w:rPr>
      <w:b/>
      <w:bCs/>
    </w:rPr>
  </w:style>
  <w:style w:type="character" w:styleId="Emphasis">
    <w:name w:val="Emphasis"/>
    <w:basedOn w:val="DefaultParagraphFont"/>
    <w:uiPriority w:val="20"/>
    <w:qFormat/>
    <w:rsid w:val="0067733A"/>
    <w:rPr>
      <w:i/>
      <w:iCs/>
    </w:rPr>
  </w:style>
  <w:style w:type="paragraph" w:styleId="NoSpacing">
    <w:name w:val="No Spacing"/>
    <w:uiPriority w:val="1"/>
    <w:qFormat/>
    <w:rsid w:val="00677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 Dhakshin</dc:creator>
  <cp:keywords/>
  <dc:description/>
  <cp:lastModifiedBy>Krish D</cp:lastModifiedBy>
  <cp:revision>3</cp:revision>
  <dcterms:created xsi:type="dcterms:W3CDTF">2025-02-18T06:38:00Z</dcterms:created>
  <dcterms:modified xsi:type="dcterms:W3CDTF">2025-03-05T06:35:00Z</dcterms:modified>
</cp:coreProperties>
</file>