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39" w:rsidRPr="00A22E39" w:rsidRDefault="00A22E39" w:rsidP="00A22E39">
      <w:pPr>
        <w:pStyle w:val="af8"/>
        <w:rPr>
          <w:rFonts w:cs="Times New Roman"/>
          <w:color w:val="000000" w:themeColor="text1"/>
        </w:rPr>
      </w:pPr>
      <w:bookmarkStart w:id="0" w:name="_Toc484628458"/>
      <w:bookmarkStart w:id="1" w:name="_Toc484628632"/>
      <w:bookmarkStart w:id="2" w:name="_Toc485210918"/>
      <w:bookmarkStart w:id="3" w:name="_Toc9805916"/>
    </w:p>
    <w:sdt>
      <w:sdtPr>
        <w:id w:val="1577552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2E39" w:rsidRDefault="00A22E39" w:rsidP="00A22E39">
          <w:r>
            <w:rPr>
              <w:lang w:val="ru-RU"/>
            </w:rPr>
            <w:t>Оглавление</w:t>
          </w:r>
        </w:p>
        <w:p w:rsidR="00756683" w:rsidRDefault="00A22E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756683" w:rsidRPr="00C07955">
            <w:rPr>
              <w:rStyle w:val="af9"/>
              <w:noProof/>
            </w:rPr>
            <w:fldChar w:fldCharType="begin"/>
          </w:r>
          <w:r w:rsidR="00756683" w:rsidRPr="00C07955">
            <w:rPr>
              <w:rStyle w:val="af9"/>
              <w:noProof/>
            </w:rPr>
            <w:instrText xml:space="preserve"> </w:instrText>
          </w:r>
          <w:r w:rsidR="00756683">
            <w:rPr>
              <w:noProof/>
            </w:rPr>
            <w:instrText>HYPERLINK \l "_Toc39053175"</w:instrText>
          </w:r>
          <w:r w:rsidR="00756683" w:rsidRPr="00C07955">
            <w:rPr>
              <w:rStyle w:val="af9"/>
              <w:noProof/>
            </w:rPr>
            <w:instrText xml:space="preserve"> </w:instrText>
          </w:r>
          <w:r w:rsidR="00756683" w:rsidRPr="00C07955">
            <w:rPr>
              <w:rStyle w:val="af9"/>
              <w:noProof/>
            </w:rPr>
          </w:r>
          <w:r w:rsidR="00756683" w:rsidRPr="00C07955">
            <w:rPr>
              <w:rStyle w:val="af9"/>
              <w:noProof/>
            </w:rPr>
            <w:fldChar w:fldCharType="separate"/>
          </w:r>
          <w:r w:rsidR="00756683" w:rsidRPr="00C07955">
            <w:rPr>
              <w:rStyle w:val="af9"/>
              <w:noProof/>
            </w:rPr>
            <w:t>Введение</w:t>
          </w:r>
          <w:r w:rsidR="00756683">
            <w:rPr>
              <w:noProof/>
              <w:webHidden/>
            </w:rPr>
            <w:tab/>
          </w:r>
          <w:r w:rsidR="00756683">
            <w:rPr>
              <w:noProof/>
              <w:webHidden/>
            </w:rPr>
            <w:fldChar w:fldCharType="begin"/>
          </w:r>
          <w:r w:rsidR="00756683">
            <w:rPr>
              <w:noProof/>
              <w:webHidden/>
            </w:rPr>
            <w:instrText xml:space="preserve"> PAGEREF _Toc39053175 \h </w:instrText>
          </w:r>
          <w:r w:rsidR="00756683">
            <w:rPr>
              <w:noProof/>
              <w:webHidden/>
            </w:rPr>
          </w:r>
          <w:r w:rsidR="00756683">
            <w:rPr>
              <w:noProof/>
              <w:webHidden/>
            </w:rPr>
            <w:fldChar w:fldCharType="separate"/>
          </w:r>
          <w:r w:rsidR="00756683">
            <w:rPr>
              <w:noProof/>
              <w:webHidden/>
            </w:rPr>
            <w:t>2</w:t>
          </w:r>
          <w:r w:rsidR="00756683">
            <w:rPr>
              <w:noProof/>
              <w:webHidden/>
            </w:rPr>
            <w:fldChar w:fldCharType="end"/>
          </w:r>
          <w:r w:rsidR="00756683" w:rsidRPr="00C07955">
            <w:rPr>
              <w:rStyle w:val="af9"/>
              <w:noProof/>
            </w:rPr>
            <w:fldChar w:fldCharType="end"/>
          </w:r>
        </w:p>
        <w:p w:rsidR="00756683" w:rsidRDefault="0075668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76" w:history="1">
            <w:r w:rsidRPr="00C07955">
              <w:rPr>
                <w:rStyle w:val="af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C07955">
              <w:rPr>
                <w:rStyle w:val="af9"/>
                <w:noProof/>
              </w:rPr>
              <w:t>Постановка задачи</w:t>
            </w:r>
            <w:r w:rsidRPr="00C07955">
              <w:rPr>
                <w:rStyle w:val="af9"/>
                <w:noProof/>
                <w:lang w:eastAsia="ru-RU"/>
              </w:rPr>
              <w:t xml:space="preserve"> и </w:t>
            </w:r>
            <w:r w:rsidRPr="00C07955">
              <w:rPr>
                <w:rStyle w:val="af9"/>
                <w:noProof/>
              </w:rPr>
              <w:t>обзор аналогичных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77" w:history="1">
            <w:r w:rsidRPr="00C07955">
              <w:rPr>
                <w:rStyle w:val="af9"/>
                <w:noProof/>
                <w:lang w:val="ru-RU"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78" w:history="1">
            <w:r w:rsidRPr="00C07955">
              <w:rPr>
                <w:rStyle w:val="af9"/>
                <w:noProof/>
                <w:lang w:val="ru-RU"/>
              </w:rPr>
              <w:t>1.2 разработать геоинформационную систему Негорельского лесхозаОбзор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79" w:history="1">
            <w:r w:rsidRPr="00C07955">
              <w:rPr>
                <w:rStyle w:val="af9"/>
                <w:noProof/>
                <w:lang w:val="ru-RU"/>
              </w:rPr>
              <w:t>1.3 Патентный поиск по теме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80" w:history="1">
            <w:r w:rsidRPr="00C07955">
              <w:rPr>
                <w:rStyle w:val="af9"/>
                <w:rFonts w:eastAsia="Calibri"/>
                <w:noProof/>
                <w:lang w:val="ru-RU"/>
              </w:rPr>
              <w:t>1.3.1 Программа</w:t>
            </w:r>
            <w:r w:rsidRPr="00C07955">
              <w:rPr>
                <w:rStyle w:val="af9"/>
                <w:rFonts w:eastAsia="Calibri"/>
                <w:noProof/>
              </w:rPr>
              <w:t> </w:t>
            </w:r>
            <w:r w:rsidRPr="00C07955">
              <w:rPr>
                <w:rStyle w:val="af9"/>
                <w:rFonts w:eastAsia="Calibri"/>
                <w:noProof/>
                <w:lang w:val="ru-RU"/>
              </w:rPr>
              <w:t>автоматизации</w:t>
            </w:r>
            <w:r w:rsidRPr="00C07955">
              <w:rPr>
                <w:rStyle w:val="af9"/>
                <w:rFonts w:eastAsia="Calibri"/>
                <w:noProof/>
              </w:rPr>
              <w:t> </w:t>
            </w:r>
            <w:r w:rsidRPr="00C07955">
              <w:rPr>
                <w:rStyle w:val="af9"/>
                <w:rFonts w:eastAsia="Calibri"/>
                <w:noProof/>
                <w:lang w:val="ru-RU"/>
              </w:rPr>
              <w:t>учебного</w:t>
            </w:r>
            <w:r w:rsidRPr="00C07955">
              <w:rPr>
                <w:rStyle w:val="af9"/>
                <w:rFonts w:eastAsia="Calibri"/>
                <w:noProof/>
              </w:rPr>
              <w:t> </w:t>
            </w:r>
            <w:r w:rsidRPr="00C07955">
              <w:rPr>
                <w:rStyle w:val="af9"/>
                <w:rFonts w:eastAsia="Calibri"/>
                <w:noProof/>
                <w:lang w:val="ru-RU"/>
              </w:rPr>
              <w:t>процесса (Программный Комплекс «Вега-Сфинкс»)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81" w:history="1">
            <w:r w:rsidRPr="00C07955">
              <w:rPr>
                <w:rStyle w:val="af9"/>
                <w:rFonts w:eastAsia="Calibri"/>
                <w:noProof/>
                <w:lang w:val="ru-RU"/>
              </w:rPr>
              <w:t>1.3.2 Модуль «Управление учебным центром»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82" w:history="1">
            <w:r w:rsidRPr="00C07955">
              <w:rPr>
                <w:rStyle w:val="af9"/>
                <w:noProof/>
                <w:lang w:val="ru-RU"/>
              </w:rPr>
              <w:t>1.4 Вывод по разделу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83" w:history="1">
            <w:r w:rsidRPr="00C07955">
              <w:rPr>
                <w:rStyle w:val="af9"/>
                <w:noProof/>
              </w:rPr>
              <w:t>2 Проектирование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84" w:history="1">
            <w:r w:rsidRPr="00C07955">
              <w:rPr>
                <w:rStyle w:val="af9"/>
                <w:noProof/>
              </w:rPr>
              <w:t>2.1 Функциональное наполнение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85" w:history="1">
            <w:r w:rsidRPr="00C07955">
              <w:rPr>
                <w:rStyle w:val="af9"/>
                <w:noProof/>
              </w:rPr>
              <w:t>2.2 Архитектура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86" w:history="1">
            <w:r w:rsidRPr="00C07955">
              <w:rPr>
                <w:rStyle w:val="af9"/>
                <w:noProof/>
              </w:rPr>
              <w:t>2.3 База данных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87" w:history="1">
            <w:r w:rsidRPr="00C07955">
              <w:rPr>
                <w:rStyle w:val="af9"/>
                <w:noProof/>
              </w:rPr>
              <w:t>2.3 Выводы по разделу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88" w:history="1">
            <w:r w:rsidRPr="00C07955">
              <w:rPr>
                <w:rStyle w:val="af9"/>
                <w:noProof/>
              </w:rPr>
              <w:t>3. Разработка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89" w:history="1">
            <w:r w:rsidRPr="00C07955">
              <w:rPr>
                <w:rStyle w:val="af9"/>
                <w:noProof/>
              </w:rPr>
              <w:t>3.1 Разработка клиентской части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90" w:history="1">
            <w:r w:rsidRPr="00C07955">
              <w:rPr>
                <w:rStyle w:val="af9"/>
                <w:noProof/>
              </w:rPr>
              <w:t>3.2 Разработка серверной части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683" w:rsidRDefault="007566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9053191" w:history="1">
            <w:r w:rsidRPr="00C07955">
              <w:rPr>
                <w:rStyle w:val="af9"/>
                <w:noProof/>
              </w:rPr>
              <w:t>3.3 Разработка базы данных интернет-сервиса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E39" w:rsidRDefault="00A22E39">
          <w:r>
            <w:rPr>
              <w:b/>
              <w:bCs/>
            </w:rPr>
            <w:fldChar w:fldCharType="end"/>
          </w:r>
        </w:p>
      </w:sdtContent>
    </w:sdt>
    <w:p w:rsidR="00A22E39" w:rsidRDefault="00A22E39">
      <w:pPr>
        <w:rPr>
          <w:rFonts w:eastAsiaTheme="majorEastAsia"/>
          <w:b/>
          <w:color w:val="000000" w:themeColor="text1"/>
          <w:kern w:val="28"/>
          <w:szCs w:val="56"/>
          <w:lang w:val="ru-RU"/>
        </w:rPr>
      </w:pPr>
      <w:r>
        <w:rPr>
          <w:rFonts w:eastAsiaTheme="majorEastAsia"/>
          <w:b/>
          <w:color w:val="000000" w:themeColor="text1"/>
          <w:kern w:val="28"/>
          <w:szCs w:val="56"/>
          <w:lang w:val="ru-RU"/>
        </w:rPr>
        <w:br w:type="page"/>
      </w:r>
    </w:p>
    <w:bookmarkStart w:id="5" w:name="_Toc39053175"/>
    <w:p w:rsidR="008F6BE4" w:rsidRPr="006C3E51" w:rsidRDefault="008F6BE4" w:rsidP="00A22E39">
      <w:pPr>
        <w:pStyle w:val="af2"/>
        <w:jc w:val="center"/>
      </w:pPr>
      <w:r w:rsidRPr="006C3E51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3FC89" wp14:editId="128BF135">
                <wp:simplePos x="0" y="0"/>
                <wp:positionH relativeFrom="column">
                  <wp:posOffset>6198782</wp:posOffset>
                </wp:positionH>
                <wp:positionV relativeFrom="paragraph">
                  <wp:posOffset>-255270</wp:posOffset>
                </wp:positionV>
                <wp:extent cx="265814" cy="255181"/>
                <wp:effectExtent l="0" t="0" r="20320" b="1206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551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F4E21" id="Овал 11" o:spid="_x0000_s1026" style="position:absolute;margin-left:488.1pt;margin-top:-20.1pt;width:20.9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" fillcolor="white [3212]" strokecolor="white [3212]" strokeweight="1pt">
                <v:stroke joinstyle="miter"/>
              </v:oval>
            </w:pict>
          </mc:Fallback>
        </mc:AlternateContent>
      </w:r>
      <w:r w:rsidRPr="006C3E51">
        <w:t>Введение</w:t>
      </w:r>
      <w:bookmarkEnd w:id="0"/>
      <w:bookmarkEnd w:id="1"/>
      <w:bookmarkEnd w:id="2"/>
      <w:bookmarkEnd w:id="3"/>
      <w:bookmarkEnd w:id="5"/>
    </w:p>
    <w:p w:rsidR="00134F88" w:rsidRDefault="00CB066D" w:rsidP="008F6BE4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 xml:space="preserve">На </w:t>
      </w:r>
      <w:r w:rsidR="008F6BE4">
        <w:rPr>
          <w:color w:val="000000" w:themeColor="text1"/>
          <w:shd w:val="clear" w:color="auto" w:fill="FFFFFF"/>
          <w:lang w:val="ru-RU"/>
        </w:rPr>
        <w:t>кафедре информационных</w:t>
      </w:r>
      <w:r>
        <w:rPr>
          <w:color w:val="000000" w:themeColor="text1"/>
          <w:shd w:val="clear" w:color="auto" w:fill="FFFFFF"/>
          <w:lang w:val="ru-RU"/>
        </w:rPr>
        <w:t xml:space="preserve"> систем и</w:t>
      </w:r>
      <w:r w:rsidR="008F6BE4">
        <w:rPr>
          <w:color w:val="000000" w:themeColor="text1"/>
          <w:shd w:val="clear" w:color="auto" w:fill="FFFFFF"/>
          <w:lang w:val="ru-RU"/>
        </w:rPr>
        <w:t xml:space="preserve"> технологий</w:t>
      </w:r>
      <w:r w:rsidR="00134F88">
        <w:rPr>
          <w:color w:val="000000" w:themeColor="text1"/>
          <w:shd w:val="clear" w:color="auto" w:fill="FFFFFF"/>
          <w:lang w:val="ru-RU"/>
        </w:rPr>
        <w:t xml:space="preserve"> Белорусского государственного технологического университета ежегодно защищают дипломные проекты и работы около 100 выпускников. Контроль за ходом дипломного проектирования представляет собой отдельную не простую задачу, </w:t>
      </w:r>
    </w:p>
    <w:p w:rsidR="008F6BE4" w:rsidRDefault="00134F88" w:rsidP="00F63909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Целью дипломного проекта является повышение эффективности работы заведующего кафедрой и руководителей дипломных проектов.</w:t>
      </w:r>
    </w:p>
    <w:p w:rsidR="00F63909" w:rsidRDefault="00F63909" w:rsidP="00F63909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 xml:space="preserve">Для достижения цели сформированы следящие разделы: </w:t>
      </w:r>
    </w:p>
    <w:p w:rsidR="00F63909" w:rsidRDefault="00F63909" w:rsidP="00F63909">
      <w:pPr>
        <w:pStyle w:val="a7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Постановка задач и обзор аналогичных решений;</w:t>
      </w:r>
    </w:p>
    <w:p w:rsidR="00F63909" w:rsidRDefault="00F63909" w:rsidP="00F63909">
      <w:pPr>
        <w:pStyle w:val="a7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Проектирования интернет-сервиса;</w:t>
      </w:r>
    </w:p>
    <w:p w:rsidR="00F63909" w:rsidRDefault="00F63909" w:rsidP="00F63909">
      <w:pPr>
        <w:pStyle w:val="a7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Реализация интернет сервиса;</w:t>
      </w:r>
    </w:p>
    <w:p w:rsidR="00F63909" w:rsidRPr="000E451B" w:rsidRDefault="00F63909" w:rsidP="00F63909">
      <w:pPr>
        <w:pStyle w:val="a7"/>
        <w:numPr>
          <w:ilvl w:val="0"/>
          <w:numId w:val="1"/>
        </w:numPr>
        <w:spacing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Тестирование интернет сервиса;</w:t>
      </w:r>
    </w:p>
    <w:p w:rsidR="00F63909" w:rsidRPr="00941036" w:rsidRDefault="00941036" w:rsidP="00941036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t>Для реализации данного</w:t>
      </w:r>
      <w:r w:rsidR="00F63909" w:rsidRPr="00F63909">
        <w:rPr>
          <w:color w:val="000000" w:themeColor="text1"/>
          <w:shd w:val="clear" w:color="auto" w:fill="FFFFFF"/>
          <w:lang w:val="ru-RU"/>
        </w:rPr>
        <w:t xml:space="preserve"> </w:t>
      </w:r>
      <w:r>
        <w:rPr>
          <w:color w:val="000000" w:themeColor="text1"/>
          <w:shd w:val="clear" w:color="auto" w:fill="FFFFFF"/>
          <w:lang w:val="ru-RU"/>
        </w:rPr>
        <w:t xml:space="preserve">интернет-сервиса </w:t>
      </w:r>
      <w:r w:rsidR="00F63909" w:rsidRPr="00F63909">
        <w:rPr>
          <w:color w:val="000000" w:themeColor="text1"/>
          <w:shd w:val="clear" w:color="auto" w:fill="FFFFFF"/>
          <w:lang w:val="ru-RU"/>
        </w:rPr>
        <w:t xml:space="preserve">используется база данных </w:t>
      </w:r>
      <w:proofErr w:type="spellStart"/>
      <w:r w:rsidR="00F63909" w:rsidRPr="00F63909">
        <w:rPr>
          <w:color w:val="000000" w:themeColor="text1"/>
          <w:shd w:val="clear" w:color="auto" w:fill="FFFFFF"/>
          <w:lang w:val="ru-RU"/>
        </w:rPr>
        <w:t>PostgreSQL</w:t>
      </w:r>
      <w:proofErr w:type="spellEnd"/>
      <w:r w:rsidR="00F63909" w:rsidRPr="00F63909">
        <w:rPr>
          <w:color w:val="000000" w:themeColor="text1"/>
          <w:shd w:val="clear" w:color="auto" w:fill="FFFFFF"/>
          <w:lang w:val="ru-RU"/>
        </w:rPr>
        <w:t xml:space="preserve">, </w:t>
      </w:r>
      <w:proofErr w:type="spellStart"/>
      <w:r w:rsidR="00F63909" w:rsidRPr="00F63909">
        <w:rPr>
          <w:color w:val="000000" w:themeColor="text1"/>
          <w:shd w:val="clear" w:color="auto" w:fill="FFFFFF"/>
          <w:lang w:val="ru-RU"/>
        </w:rPr>
        <w:t>фреймворк</w:t>
      </w:r>
      <w:proofErr w:type="spellEnd"/>
      <w:r w:rsidR="00F63909" w:rsidRPr="00F63909">
        <w:rPr>
          <w:color w:val="000000" w:themeColor="text1"/>
          <w:shd w:val="clear" w:color="auto" w:fill="FFFFFF"/>
          <w:lang w:val="ru-RU"/>
        </w:rPr>
        <w:t xml:space="preserve"> для разработки динамических веб-приложений </w:t>
      </w:r>
      <w:proofErr w:type="spellStart"/>
      <w:r w:rsidRPr="00941036">
        <w:rPr>
          <w:color w:val="000000" w:themeColor="text1"/>
          <w:shd w:val="clear" w:color="auto" w:fill="FFFFFF"/>
          <w:lang w:val="ru-RU"/>
        </w:rPr>
        <w:t>Angular</w:t>
      </w:r>
      <w:proofErr w:type="spellEnd"/>
      <w:r w:rsidR="00F63909" w:rsidRPr="00F63909">
        <w:rPr>
          <w:color w:val="000000" w:themeColor="text1"/>
          <w:shd w:val="clear" w:color="auto" w:fill="FFFFFF"/>
          <w:lang w:val="ru-RU"/>
        </w:rPr>
        <w:t xml:space="preserve">, а также </w:t>
      </w:r>
      <w:r>
        <w:rPr>
          <w:color w:val="000000" w:themeColor="text1"/>
          <w:shd w:val="clear" w:color="auto" w:fill="FFFFFF"/>
          <w:lang w:val="ru-RU"/>
        </w:rPr>
        <w:t xml:space="preserve">для разработки серверной части язык программирования </w:t>
      </w:r>
      <w:proofErr w:type="spellStart"/>
      <w:r w:rsidRPr="00941036">
        <w:rPr>
          <w:color w:val="000000" w:themeColor="text1"/>
          <w:shd w:val="clear" w:color="auto" w:fill="FFFFFF"/>
          <w:lang w:val="ru-RU"/>
        </w:rPr>
        <w:t>Golang</w:t>
      </w:r>
      <w:proofErr w:type="spellEnd"/>
      <w:r w:rsidR="00F63909" w:rsidRPr="00F63909">
        <w:rPr>
          <w:color w:val="000000" w:themeColor="text1"/>
          <w:shd w:val="clear" w:color="auto" w:fill="FFFFFF"/>
          <w:lang w:val="ru-RU"/>
        </w:rPr>
        <w:t xml:space="preserve">. Выбор </w:t>
      </w:r>
      <w:proofErr w:type="spellStart"/>
      <w:r w:rsidR="00F63909" w:rsidRPr="00F63909">
        <w:rPr>
          <w:color w:val="000000" w:themeColor="text1"/>
          <w:shd w:val="clear" w:color="auto" w:fill="FFFFFF"/>
          <w:lang w:val="ru-RU"/>
        </w:rPr>
        <w:t>фреймворка</w:t>
      </w:r>
      <w:proofErr w:type="spellEnd"/>
      <w:r w:rsidR="00F63909" w:rsidRPr="00F63909">
        <w:rPr>
          <w:color w:val="000000" w:themeColor="text1"/>
          <w:shd w:val="clear" w:color="auto" w:fill="FFFFFF"/>
          <w:lang w:val="ru-RU"/>
        </w:rPr>
        <w:t xml:space="preserve"> для разработки веб-приложения пал в пользу </w:t>
      </w:r>
      <w:proofErr w:type="spellStart"/>
      <w:r w:rsidRPr="00941036">
        <w:rPr>
          <w:color w:val="000000" w:themeColor="text1"/>
          <w:shd w:val="clear" w:color="auto" w:fill="FFFFFF"/>
          <w:lang w:val="ru-RU"/>
        </w:rPr>
        <w:t>Angular</w:t>
      </w:r>
      <w:proofErr w:type="spellEnd"/>
      <w:r w:rsidRPr="00F63909">
        <w:rPr>
          <w:color w:val="000000" w:themeColor="text1"/>
          <w:shd w:val="clear" w:color="auto" w:fill="FFFFFF"/>
          <w:lang w:val="ru-RU"/>
        </w:rPr>
        <w:t xml:space="preserve"> </w:t>
      </w:r>
      <w:r w:rsidR="00F63909" w:rsidRPr="00F63909">
        <w:rPr>
          <w:color w:val="000000" w:themeColor="text1"/>
          <w:shd w:val="clear" w:color="auto" w:fill="FFFFFF"/>
          <w:lang w:val="ru-RU"/>
        </w:rPr>
        <w:t>по причине того, что он позволяет создавать быстродействующие, легко оптимизируемые приложения. Он также предоставляет возможность широкой</w:t>
      </w:r>
      <w:r w:rsidR="00F63909" w:rsidRPr="00941036">
        <w:rPr>
          <w:color w:val="000000" w:themeColor="text1"/>
          <w:shd w:val="clear" w:color="auto" w:fill="FFFFFF"/>
          <w:lang w:val="ru-RU"/>
        </w:rPr>
        <w:t xml:space="preserve"> настройки компонентов. Также </w:t>
      </w:r>
      <w:proofErr w:type="spellStart"/>
      <w:r w:rsidR="00F63909" w:rsidRPr="00941036">
        <w:rPr>
          <w:color w:val="000000" w:themeColor="text1"/>
          <w:shd w:val="clear" w:color="auto" w:fill="FFFFFF"/>
          <w:lang w:val="ru-RU"/>
        </w:rPr>
        <w:t>фреймворк</w:t>
      </w:r>
      <w:proofErr w:type="spellEnd"/>
      <w:r w:rsidR="00F63909" w:rsidRPr="00941036">
        <w:rPr>
          <w:color w:val="000000" w:themeColor="text1"/>
          <w:shd w:val="clear" w:color="auto" w:fill="FFFFFF"/>
          <w:lang w:val="ru-RU"/>
        </w:rPr>
        <w:t xml:space="preserve"> обзавёлся довольно большим сообществом разработчиков.</w:t>
      </w:r>
    </w:p>
    <w:p w:rsidR="00F63909" w:rsidRPr="00941036" w:rsidRDefault="00F63909" w:rsidP="009F6693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 w:rsidRPr="00941036">
        <w:rPr>
          <w:color w:val="000000" w:themeColor="text1"/>
          <w:shd w:val="clear" w:color="auto" w:fill="FFFFFF"/>
          <w:lang w:val="ru-RU"/>
        </w:rPr>
        <w:t xml:space="preserve">База данных </w:t>
      </w:r>
      <w:proofErr w:type="spellStart"/>
      <w:r w:rsidRPr="00941036">
        <w:rPr>
          <w:color w:val="000000" w:themeColor="text1"/>
          <w:shd w:val="clear" w:color="auto" w:fill="FFFFFF"/>
          <w:lang w:val="ru-RU"/>
        </w:rPr>
        <w:t>PostgreSQL</w:t>
      </w:r>
      <w:proofErr w:type="spellEnd"/>
      <w:r w:rsidRPr="00941036">
        <w:rPr>
          <w:color w:val="000000" w:themeColor="text1"/>
          <w:shd w:val="clear" w:color="auto" w:fill="FFFFFF"/>
          <w:lang w:val="ru-RU"/>
        </w:rPr>
        <w:t xml:space="preserve"> была выбрана, т.к. она является объектно-реляционной, поддерживает пользовательские объекты и их поведение, включая типы данных, функции, операции, домены и индексы. Это делает </w:t>
      </w:r>
      <w:proofErr w:type="spellStart"/>
      <w:r w:rsidRPr="00941036">
        <w:rPr>
          <w:color w:val="000000" w:themeColor="text1"/>
          <w:shd w:val="clear" w:color="auto" w:fill="FFFFFF"/>
          <w:lang w:val="ru-RU"/>
        </w:rPr>
        <w:t>Posgres</w:t>
      </w:r>
      <w:proofErr w:type="spellEnd"/>
      <w:r w:rsidRPr="00941036">
        <w:rPr>
          <w:color w:val="000000" w:themeColor="text1"/>
          <w:shd w:val="clear" w:color="auto" w:fill="FFFFFF"/>
          <w:lang w:val="ru-RU"/>
        </w:rPr>
        <w:t xml:space="preserve"> невероятно гибкой и надежной.</w:t>
      </w:r>
    </w:p>
    <w:p w:rsidR="007C3B25" w:rsidRDefault="00F63909" w:rsidP="00941036">
      <w:pPr>
        <w:spacing w:after="0" w:line="240" w:lineRule="auto"/>
        <w:ind w:firstLine="720"/>
        <w:jc w:val="both"/>
        <w:rPr>
          <w:color w:val="000000" w:themeColor="text1"/>
          <w:shd w:val="clear" w:color="auto" w:fill="FFFFFF"/>
          <w:lang w:val="ru-RU"/>
        </w:rPr>
      </w:pPr>
      <w:r w:rsidRPr="00941036">
        <w:rPr>
          <w:color w:val="000000" w:themeColor="text1"/>
          <w:shd w:val="clear" w:color="auto" w:fill="FFFFFF"/>
          <w:lang w:val="ru-RU"/>
        </w:rPr>
        <w:t>При разработке данного приложения был произведен обзор аналогичных продуктов с целью устранения слабых и добавления сильных сторон приложений схожей тематики в дипломный проект. Структура приложения спроектирована таким образом, чтобы по</w:t>
      </w:r>
      <w:r w:rsidR="00941036">
        <w:rPr>
          <w:color w:val="000000" w:themeColor="text1"/>
          <w:shd w:val="clear" w:color="auto" w:fill="FFFFFF"/>
          <w:lang w:val="ru-RU"/>
        </w:rPr>
        <w:t>зволить использовать интернет-сервис для различных кафедр университета</w:t>
      </w:r>
      <w:r w:rsidRPr="00941036">
        <w:rPr>
          <w:color w:val="000000" w:themeColor="text1"/>
          <w:shd w:val="clear" w:color="auto" w:fill="FFFFFF"/>
          <w:lang w:val="ru-RU"/>
        </w:rPr>
        <w:t>.</w:t>
      </w:r>
    </w:p>
    <w:p w:rsidR="007C3B25" w:rsidRDefault="007C3B25" w:rsidP="007C3B25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7C3B25" w:rsidRPr="002A34A6" w:rsidRDefault="007C3B25" w:rsidP="00A22E39">
      <w:pPr>
        <w:pStyle w:val="af2"/>
        <w:numPr>
          <w:ilvl w:val="0"/>
          <w:numId w:val="8"/>
        </w:numPr>
      </w:pPr>
      <w:bookmarkStart w:id="6" w:name="_Toc484628459"/>
      <w:bookmarkStart w:id="7" w:name="_Toc484628633"/>
      <w:bookmarkStart w:id="8" w:name="_Toc485210919"/>
      <w:bookmarkStart w:id="9" w:name="_Toc9805917"/>
      <w:bookmarkStart w:id="10" w:name="_Toc512214706"/>
      <w:bookmarkStart w:id="11" w:name="_Toc39053176"/>
      <w:r>
        <w:lastRenderedPageBreak/>
        <w:t>П</w:t>
      </w:r>
      <w:r w:rsidRPr="002A34A6">
        <w:t>остановка задачи</w:t>
      </w:r>
      <w:r w:rsidRPr="002A34A6">
        <w:rPr>
          <w:noProof/>
          <w:lang w:eastAsia="ru-RU"/>
        </w:rPr>
        <w:t xml:space="preserve"> </w:t>
      </w:r>
      <w:r w:rsidRPr="002A34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14523" wp14:editId="34B6231C">
                <wp:simplePos x="0" y="0"/>
                <wp:positionH relativeFrom="column">
                  <wp:posOffset>6216015</wp:posOffset>
                </wp:positionH>
                <wp:positionV relativeFrom="paragraph">
                  <wp:posOffset>-265492</wp:posOffset>
                </wp:positionV>
                <wp:extent cx="265814" cy="255181"/>
                <wp:effectExtent l="0" t="0" r="20320" b="1206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551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0D502" id="Овал 13" o:spid="_x0000_s1026" style="position:absolute;margin-left:489.45pt;margin-top:-20.9pt;width:20.9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t xml:space="preserve">и </w:t>
      </w:r>
      <w:r>
        <w:t>о</w:t>
      </w:r>
      <w:r w:rsidRPr="002A34A6">
        <w:t xml:space="preserve">бзор </w:t>
      </w:r>
      <w:bookmarkEnd w:id="6"/>
      <w:bookmarkEnd w:id="7"/>
      <w:r w:rsidRPr="002A34A6">
        <w:t>аналог</w:t>
      </w:r>
      <w:bookmarkEnd w:id="8"/>
      <w:r>
        <w:t>ичных решений</w:t>
      </w:r>
      <w:bookmarkEnd w:id="11"/>
      <w:r w:rsidRPr="002A34A6">
        <w:t xml:space="preserve"> </w:t>
      </w:r>
      <w:bookmarkEnd w:id="9"/>
    </w:p>
    <w:p w:rsidR="007C3B25" w:rsidRPr="00A258AA" w:rsidRDefault="007C3B25" w:rsidP="007C3B25">
      <w:pPr>
        <w:pStyle w:val="2"/>
        <w:numPr>
          <w:ilvl w:val="1"/>
          <w:numId w:val="3"/>
        </w:numPr>
        <w:ind w:left="0" w:firstLine="709"/>
        <w:jc w:val="both"/>
        <w:rPr>
          <w:rFonts w:cs="Times New Roman"/>
          <w:color w:val="000000" w:themeColor="text1"/>
          <w:szCs w:val="28"/>
          <w:lang w:val="ru-RU"/>
        </w:rPr>
      </w:pPr>
      <w:bookmarkStart w:id="12" w:name="_Toc9805918"/>
      <w:bookmarkStart w:id="13" w:name="_Hlk8497640"/>
      <w:bookmarkStart w:id="14" w:name="_Toc39053177"/>
      <w:bookmarkEnd w:id="10"/>
      <w:r w:rsidRPr="00A258AA">
        <w:rPr>
          <w:rFonts w:cs="Times New Roman"/>
          <w:color w:val="000000" w:themeColor="text1"/>
          <w:szCs w:val="28"/>
          <w:lang w:val="ru-RU"/>
        </w:rPr>
        <w:t>Постановка задачи</w:t>
      </w:r>
      <w:bookmarkEnd w:id="12"/>
      <w:bookmarkEnd w:id="14"/>
    </w:p>
    <w:p w:rsidR="007C3B25" w:rsidRPr="00B54D18" w:rsidRDefault="007C3B25" w:rsidP="007C3B25">
      <w:pPr>
        <w:pStyle w:val="a7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bookmarkStart w:id="15" w:name="_Toc512214708"/>
      <w:bookmarkStart w:id="16" w:name="_Toc9805919"/>
      <w:bookmarkEnd w:id="13"/>
      <w:r w:rsidRPr="00B54D18">
        <w:rPr>
          <w:rFonts w:eastAsia="Times New Roman"/>
          <w:color w:val="000000" w:themeColor="text1"/>
          <w:lang w:val="ru-RU"/>
        </w:rPr>
        <w:t>Для достижения цели были поставлены следующие задачи:</w:t>
      </w:r>
    </w:p>
    <w:p w:rsidR="007C3B25" w:rsidRPr="00B54D18" w:rsidRDefault="007C3B25" w:rsidP="007C3B25">
      <w:pPr>
        <w:pStyle w:val="a7"/>
        <w:numPr>
          <w:ilvl w:val="1"/>
          <w:numId w:val="5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исследовать преимущества и недостатки аналогичных приложений;</w:t>
      </w:r>
    </w:p>
    <w:p w:rsidR="007C3B25" w:rsidRPr="00B54D18" w:rsidRDefault="007C3B25" w:rsidP="007C3B25">
      <w:pPr>
        <w:pStyle w:val="a7"/>
        <w:numPr>
          <w:ilvl w:val="1"/>
          <w:numId w:val="5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интерфейс приложения;</w:t>
      </w:r>
    </w:p>
    <w:p w:rsidR="007C3B25" w:rsidRPr="00B54D18" w:rsidRDefault="007C3B25" w:rsidP="007C3B25">
      <w:pPr>
        <w:pStyle w:val="a7"/>
        <w:numPr>
          <w:ilvl w:val="1"/>
          <w:numId w:val="5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прототип приложения на основе интерфейса приложения;</w:t>
      </w:r>
    </w:p>
    <w:p w:rsidR="007C3B25" w:rsidRPr="00B54D18" w:rsidRDefault="007C3B25" w:rsidP="007C3B25">
      <w:pPr>
        <w:pStyle w:val="a7"/>
        <w:numPr>
          <w:ilvl w:val="1"/>
          <w:numId w:val="5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структуру базы данных;</w:t>
      </w:r>
    </w:p>
    <w:p w:rsidR="007C3B25" w:rsidRPr="00B54D18" w:rsidRDefault="007C3B25" w:rsidP="007C3B25">
      <w:pPr>
        <w:pStyle w:val="a7"/>
        <w:numPr>
          <w:ilvl w:val="1"/>
          <w:numId w:val="5"/>
        </w:numPr>
        <w:spacing w:after="0" w:line="240" w:lineRule="auto"/>
        <w:jc w:val="both"/>
        <w:rPr>
          <w:rFonts w:eastAsia="Times New Roman"/>
          <w:color w:val="000000" w:themeColor="text1"/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>разработать архитектуру пр</w:t>
      </w:r>
      <w:r>
        <w:rPr>
          <w:rFonts w:eastAsia="Times New Roman"/>
          <w:color w:val="000000" w:themeColor="text1"/>
          <w:lang w:val="ru-RU"/>
        </w:rPr>
        <w:t>ограммной реализации приложения.</w:t>
      </w:r>
    </w:p>
    <w:p w:rsidR="007C3B25" w:rsidRPr="00B54D18" w:rsidRDefault="007C3B25" w:rsidP="007C3B25">
      <w:pPr>
        <w:pStyle w:val="2"/>
        <w:numPr>
          <w:ilvl w:val="1"/>
          <w:numId w:val="3"/>
        </w:numPr>
        <w:jc w:val="both"/>
        <w:rPr>
          <w:rFonts w:cs="Times New Roman"/>
          <w:color w:val="000000" w:themeColor="text1"/>
          <w:szCs w:val="28"/>
          <w:lang w:val="ru-RU"/>
        </w:rPr>
      </w:pPr>
      <w:bookmarkStart w:id="17" w:name="_Toc39053178"/>
      <w:r w:rsidRPr="00B54D18">
        <w:rPr>
          <w:lang w:val="ru-RU"/>
        </w:rPr>
        <w:t xml:space="preserve">разработать геоинформационную систему </w:t>
      </w:r>
      <w:proofErr w:type="spellStart"/>
      <w:r w:rsidRPr="00B54D18">
        <w:rPr>
          <w:lang w:val="ru-RU"/>
        </w:rPr>
        <w:t>Негорельского</w:t>
      </w:r>
      <w:proofErr w:type="spellEnd"/>
      <w:r w:rsidRPr="00B54D18">
        <w:rPr>
          <w:lang w:val="ru-RU"/>
        </w:rPr>
        <w:t xml:space="preserve"> </w:t>
      </w:r>
      <w:proofErr w:type="spellStart"/>
      <w:r w:rsidRPr="00B54D18">
        <w:rPr>
          <w:lang w:val="ru-RU"/>
        </w:rPr>
        <w:t>лесхоза</w:t>
      </w:r>
      <w:r w:rsidRPr="00B54D18">
        <w:rPr>
          <w:rFonts w:cs="Times New Roman"/>
          <w:color w:val="000000" w:themeColor="text1"/>
          <w:szCs w:val="28"/>
          <w:lang w:val="ru-RU"/>
        </w:rPr>
        <w:t>Обзор</w:t>
      </w:r>
      <w:proofErr w:type="spellEnd"/>
      <w:r w:rsidRPr="00B54D18">
        <w:rPr>
          <w:rFonts w:cs="Times New Roman"/>
          <w:color w:val="000000" w:themeColor="text1"/>
          <w:szCs w:val="28"/>
          <w:lang w:val="ru-RU"/>
        </w:rPr>
        <w:t xml:space="preserve"> аналогов</w:t>
      </w:r>
      <w:bookmarkEnd w:id="15"/>
      <w:bookmarkEnd w:id="16"/>
      <w:bookmarkEnd w:id="17"/>
    </w:p>
    <w:p w:rsidR="007C3B25" w:rsidRPr="00781F6A" w:rsidRDefault="007C3B25" w:rsidP="007C3B25">
      <w:pPr>
        <w:pStyle w:val="a7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r w:rsidRPr="00781F6A">
        <w:rPr>
          <w:rFonts w:eastAsia="Times New Roman"/>
          <w:color w:val="000000" w:themeColor="text1"/>
          <w:lang w:val="ru-RU"/>
        </w:rPr>
        <w:t xml:space="preserve">Модуль «GS-Ведомости: </w:t>
      </w:r>
      <w:proofErr w:type="spellStart"/>
      <w:r w:rsidRPr="00781F6A">
        <w:rPr>
          <w:rFonts w:eastAsia="Times New Roman"/>
          <w:color w:val="000000" w:themeColor="text1"/>
          <w:lang w:val="ru-RU"/>
        </w:rPr>
        <w:t>Online</w:t>
      </w:r>
      <w:proofErr w:type="spellEnd"/>
      <w:r w:rsidRPr="00781F6A">
        <w:rPr>
          <w:rFonts w:eastAsia="Times New Roman"/>
          <w:color w:val="000000" w:themeColor="text1"/>
          <w:lang w:val="ru-RU"/>
        </w:rPr>
        <w:t xml:space="preserve">» - это </w:t>
      </w:r>
      <w:proofErr w:type="spellStart"/>
      <w:r w:rsidRPr="00781F6A">
        <w:rPr>
          <w:rFonts w:eastAsia="Times New Roman"/>
          <w:color w:val="000000" w:themeColor="text1"/>
          <w:lang w:val="ru-RU"/>
        </w:rPr>
        <w:t>web</w:t>
      </w:r>
      <w:proofErr w:type="spellEnd"/>
      <w:r w:rsidRPr="00781F6A">
        <w:rPr>
          <w:rFonts w:eastAsia="Times New Roman"/>
          <w:color w:val="000000" w:themeColor="text1"/>
          <w:lang w:val="ru-RU"/>
        </w:rPr>
        <w:t xml:space="preserve">-интерфейс системы «GS-Ведомости», который позволяет работать с базой данных, установленной на сервере в образовательном учреждении, через сеть Интернет. Модуль работает на HTTP-сервере </w:t>
      </w:r>
      <w:proofErr w:type="spellStart"/>
      <w:r w:rsidRPr="00781F6A">
        <w:rPr>
          <w:rFonts w:eastAsia="Times New Roman"/>
          <w:color w:val="000000" w:themeColor="text1"/>
          <w:lang w:val="ru-RU"/>
        </w:rPr>
        <w:t>Apache</w:t>
      </w:r>
      <w:proofErr w:type="spellEnd"/>
      <w:r w:rsidRPr="00781F6A">
        <w:rPr>
          <w:rFonts w:eastAsia="Times New Roman"/>
          <w:color w:val="000000" w:themeColor="text1"/>
          <w:lang w:val="ru-RU"/>
        </w:rPr>
        <w:t>. Пользователи веб-интерфейса системы подразделяются на следующие категории: администратор, преподаватель, студент, родители студента, абитуриент. Права доступа каждой категории пользователей настраиваются в модуле «Администратор» системы «GS-Ведомости». </w:t>
      </w:r>
    </w:p>
    <w:p w:rsidR="007C3B25" w:rsidRPr="00781F6A" w:rsidRDefault="007C3B25" w:rsidP="007C3B25">
      <w:pPr>
        <w:pStyle w:val="a7"/>
        <w:spacing w:after="0" w:line="240" w:lineRule="auto"/>
        <w:ind w:left="0" w:firstLine="709"/>
        <w:jc w:val="both"/>
        <w:rPr>
          <w:rFonts w:eastAsia="Times New Roman"/>
          <w:color w:val="000000" w:themeColor="text1"/>
          <w:lang w:val="ru-RU"/>
        </w:rPr>
      </w:pPr>
      <w:r w:rsidRPr="00781F6A">
        <w:rPr>
          <w:rFonts w:eastAsia="Times New Roman"/>
          <w:color w:val="000000" w:themeColor="text1"/>
          <w:lang w:val="ru-RU"/>
        </w:rPr>
        <w:t>В число реализованных на данный момент онлайн-модулей входят:</w:t>
      </w:r>
    </w:p>
    <w:p w:rsidR="007C3B25" w:rsidRPr="00781F6A" w:rsidRDefault="007C3B25" w:rsidP="007C3B25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Online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>: Абитуриент». Основной функционал онлайн-модуля заключается в возможности для абитуриентов подавать заявление на поступление на сайте образовательного учреждения. Заполненное заявление автоматически попадает в базу данных системы «GS-Ведомости». Данные о ходе приемной кампании, а также поля анкеты абитуриента можно настраивать исходя из потребностей и за</w:t>
      </w:r>
      <w:r>
        <w:rPr>
          <w:color w:val="000000" w:themeColor="text1"/>
          <w:shd w:val="clear" w:color="auto" w:fill="FFFFFF"/>
          <w:lang w:val="ru-RU"/>
        </w:rPr>
        <w:t>дач образовательного учреждения;</w:t>
      </w:r>
    </w:p>
    <w:p w:rsidR="007C3B25" w:rsidRPr="00781F6A" w:rsidRDefault="007C3B25" w:rsidP="007C3B25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Online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 xml:space="preserve">: Контингент учащихся». С помощью 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web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>-интерфейса можно отслеживать данные об успеваемости и посещаемости студентов, итоги сессий, выполненные контрольные работы, лицевые счета студентов, обучающихся на платной основе. В данный модуль также входит онлайн-интерфейс расширения «Журнал успеваемости»;</w:t>
      </w:r>
    </w:p>
    <w:p w:rsidR="007C3B25" w:rsidRPr="00781F6A" w:rsidRDefault="007C3B25" w:rsidP="007C3B25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Online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 xml:space="preserve">: Расписание занятий» отображает расписание занятий в разрезе группы студентов. Информацию о расписании занятий через 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web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>-интерфейс могут получать пользователи категории «студент» и «родитель студента». Пользователи категории «преподаватель» могут смотреть расписание своих занятий во всех группах;</w:t>
      </w:r>
    </w:p>
    <w:p w:rsidR="007C3B25" w:rsidRPr="00781F6A" w:rsidRDefault="007C3B25" w:rsidP="007C3B25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t>модуль «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Online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>: Учебные планы». Отображает учебный план по специальности для пользователя категории «студент». Если войти в модуль «</w:t>
      </w:r>
      <w:proofErr w:type="spellStart"/>
      <w:r w:rsidRPr="00781F6A">
        <w:rPr>
          <w:color w:val="000000" w:themeColor="text1"/>
          <w:shd w:val="clear" w:color="auto" w:fill="FFFFFF"/>
          <w:lang w:val="ru-RU"/>
        </w:rPr>
        <w:t>Online</w:t>
      </w:r>
      <w:proofErr w:type="spellEnd"/>
      <w:r w:rsidRPr="00781F6A">
        <w:rPr>
          <w:color w:val="000000" w:themeColor="text1"/>
          <w:shd w:val="clear" w:color="auto" w:fill="FFFFFF"/>
          <w:lang w:val="ru-RU"/>
        </w:rPr>
        <w:t>: Учебные планы» под логином преподавателя, отобразится перечень учебных планов по группам соответственно распределенной учебной нагрузке;</w:t>
      </w:r>
    </w:p>
    <w:p w:rsidR="007C3B25" w:rsidRDefault="007C3B25" w:rsidP="007C3B25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6"/>
        <w:jc w:val="both"/>
        <w:rPr>
          <w:color w:val="000000" w:themeColor="text1"/>
          <w:shd w:val="clear" w:color="auto" w:fill="FFFFFF"/>
          <w:lang w:val="ru-RU"/>
        </w:rPr>
      </w:pPr>
      <w:r w:rsidRPr="00781F6A">
        <w:rPr>
          <w:color w:val="000000" w:themeColor="text1"/>
          <w:shd w:val="clear" w:color="auto" w:fill="FFFFFF"/>
          <w:lang w:val="ru-RU"/>
        </w:rPr>
        <w:lastRenderedPageBreak/>
        <w:t>модуль «Блокнот» можно использовать в качестве планировщика и дневника;</w:t>
      </w:r>
    </w:p>
    <w:p w:rsidR="007C3B25" w:rsidRPr="00177A73" w:rsidRDefault="007C3B25" w:rsidP="007C3B25">
      <w:pPr>
        <w:pStyle w:val="ab"/>
        <w:ind w:left="630" w:firstLine="0"/>
        <w:rPr>
          <w:rFonts w:ascii="Times New Roman" w:hAnsi="Times New Roman" w:cs="Times New Roman"/>
          <w:caps/>
          <w:sz w:val="28"/>
          <w:szCs w:val="28"/>
        </w:rPr>
      </w:pPr>
      <w:r w:rsidRPr="00A258AA">
        <w:rPr>
          <w:rFonts w:ascii="Times New Roman" w:hAnsi="Times New Roman" w:cs="Times New Roman"/>
          <w:sz w:val="28"/>
          <w:szCs w:val="28"/>
        </w:rPr>
        <w:t>Интерфейс, вышерассмотренного анал</w:t>
      </w:r>
      <w:r>
        <w:rPr>
          <w:rFonts w:ascii="Times New Roman" w:hAnsi="Times New Roman" w:cs="Times New Roman"/>
          <w:sz w:val="28"/>
          <w:szCs w:val="28"/>
        </w:rPr>
        <w:t>ога, представлен на рисунке 1.1</w:t>
      </w:r>
    </w:p>
    <w:p w:rsidR="007C3B25" w:rsidRPr="00781F6A" w:rsidRDefault="007C3B25" w:rsidP="007C3B25">
      <w:pPr>
        <w:tabs>
          <w:tab w:val="left" w:pos="993"/>
        </w:tabs>
        <w:spacing w:before="280" w:after="0" w:line="240" w:lineRule="auto"/>
        <w:jc w:val="both"/>
        <w:rPr>
          <w:color w:val="000000" w:themeColor="text1"/>
          <w:shd w:val="clear" w:color="auto" w:fill="FFFFFF"/>
          <w:lang w:val="ru-RU"/>
        </w:rPr>
      </w:pPr>
      <w:r>
        <w:rPr>
          <w:noProof/>
          <w:color w:val="000000" w:themeColor="text1"/>
          <w:shd w:val="clear" w:color="auto" w:fill="FFFFFF"/>
          <w:lang w:val="ru-RU" w:eastAsia="ru-RU"/>
        </w:rPr>
        <w:drawing>
          <wp:inline distT="0" distB="0" distL="0" distR="0" wp14:anchorId="4A6DC961" wp14:editId="70D370C4">
            <wp:extent cx="59340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25" w:rsidRPr="00A258AA" w:rsidRDefault="007C3B25" w:rsidP="007C3B25">
      <w:pPr>
        <w:pStyle w:val="ac"/>
        <w:rPr>
          <w:b w:val="0"/>
          <w:color w:val="000000" w:themeColor="text1"/>
          <w:lang w:val="ru-RU"/>
        </w:rPr>
      </w:pPr>
      <w:r w:rsidRPr="00A258AA">
        <w:rPr>
          <w:b w:val="0"/>
          <w:color w:val="000000" w:themeColor="text1"/>
          <w:lang w:val="ru-RU"/>
        </w:rPr>
        <w:t xml:space="preserve">Рисунок 1.1 – Обзор аналога </w:t>
      </w:r>
      <w:r w:rsidRPr="00781F6A">
        <w:rPr>
          <w:b w:val="0"/>
          <w:color w:val="000000" w:themeColor="text1"/>
          <w:lang w:val="ru-RU"/>
        </w:rPr>
        <w:t>GS-Ведомости: Online</w:t>
      </w:r>
    </w:p>
    <w:p w:rsidR="007C3B25" w:rsidRPr="007D3172" w:rsidRDefault="007C3B25" w:rsidP="007C3B25">
      <w:pPr>
        <w:spacing w:after="0" w:line="240" w:lineRule="auto"/>
        <w:ind w:firstLine="720"/>
        <w:jc w:val="both"/>
        <w:rPr>
          <w:color w:val="000000" w:themeColor="text1"/>
          <w:lang w:val="ru-RU"/>
        </w:rPr>
      </w:pPr>
      <w:bookmarkStart w:id="18" w:name="_Hlk7037046"/>
      <w:r w:rsidRPr="00177A73">
        <w:rPr>
          <w:color w:val="000000" w:themeColor="text1"/>
          <w:lang w:val="ru-RU"/>
        </w:rPr>
        <w:t xml:space="preserve">Автоматизация управления учебным процессом </w:t>
      </w:r>
      <w:proofErr w:type="spellStart"/>
      <w:r w:rsidRPr="00177A73">
        <w:rPr>
          <w:color w:val="000000" w:themeColor="text1"/>
        </w:rPr>
        <w:t>usu</w:t>
      </w:r>
      <w:proofErr w:type="spellEnd"/>
      <w:r w:rsidRPr="00177A73">
        <w:rPr>
          <w:color w:val="000000" w:themeColor="text1"/>
          <w:lang w:val="ru-RU"/>
        </w:rPr>
        <w:t xml:space="preserve"> – это специализированное программное обеспечение, действие которого направлено на оптимизацию всего устройства. </w:t>
      </w:r>
      <w:r w:rsidRPr="007D3172">
        <w:rPr>
          <w:color w:val="000000" w:themeColor="text1"/>
          <w:lang w:val="ru-RU"/>
        </w:rPr>
        <w:t>Автоматизация контроля учебного процесса возьмет на себя все прежде контролируемые единицы организации, станет напоминать об истекающих товарах, необходимых для обучения. Контроль результативности проводимых занятий и их посещаемость. Возможность составления расписания занятий внутри ПО, позволит составить его правильно, в соответствии с рациональным и последовательным использованием аудиторий.</w:t>
      </w:r>
    </w:p>
    <w:p w:rsidR="007C3B25" w:rsidRPr="007D3172" w:rsidRDefault="007C3B25" w:rsidP="007C3B25">
      <w:pPr>
        <w:spacing w:after="0" w:line="240" w:lineRule="auto"/>
        <w:ind w:firstLine="720"/>
        <w:jc w:val="both"/>
        <w:rPr>
          <w:color w:val="000000" w:themeColor="text1"/>
          <w:lang w:val="ru-RU"/>
        </w:rPr>
      </w:pPr>
      <w:r w:rsidRPr="00177A73">
        <w:rPr>
          <w:color w:val="000000" w:themeColor="text1"/>
          <w:lang w:val="ru-RU"/>
        </w:rPr>
        <w:t xml:space="preserve">Автоматизация учебного процесса </w:t>
      </w:r>
      <w:proofErr w:type="spellStart"/>
      <w:r w:rsidRPr="00177A73">
        <w:rPr>
          <w:color w:val="000000" w:themeColor="text1"/>
        </w:rPr>
        <w:t>usu</w:t>
      </w:r>
      <w:proofErr w:type="spellEnd"/>
      <w:r w:rsidRPr="00177A73">
        <w:rPr>
          <w:color w:val="000000" w:themeColor="text1"/>
          <w:lang w:val="ru-RU"/>
        </w:rPr>
        <w:t xml:space="preserve"> подходит как для небольших образовательных отделов, мини-центров, обучающих дошколят, курсов по английскому, математике, физике и других интересных предметов, так и для ВУЗов, колледжей, лицеев и самих школ. </w:t>
      </w:r>
      <w:r w:rsidRPr="007D3172">
        <w:rPr>
          <w:color w:val="000000" w:themeColor="text1"/>
          <w:lang w:val="ru-RU"/>
        </w:rPr>
        <w:t>Управление внутри системы осуществляет администратор (руководитель и/или бухгалтер), именно он распределяет обязанности и полномочия внутри софта Автоматизации. И может ограничивать доступ к некоторой информации для определенных подчиненных.</w:t>
      </w:r>
      <w:bookmarkEnd w:id="18"/>
    </w:p>
    <w:p w:rsidR="007C3B25" w:rsidRPr="00177A73" w:rsidRDefault="007C3B25" w:rsidP="007C3B25">
      <w:pPr>
        <w:spacing w:after="0" w:line="240" w:lineRule="auto"/>
        <w:ind w:firstLine="720"/>
        <w:jc w:val="both"/>
        <w:rPr>
          <w:lang w:val="ru-RU"/>
        </w:rPr>
      </w:pPr>
      <w:r w:rsidRPr="00177A73">
        <w:rPr>
          <w:lang w:val="ru-RU"/>
        </w:rPr>
        <w:t>В целом, интерфейс программы максимально прост и представлен на рисунке 1.2.</w:t>
      </w:r>
    </w:p>
    <w:p w:rsidR="007C3B25" w:rsidRPr="00A258AA" w:rsidRDefault="007C3B25" w:rsidP="007C3B25">
      <w:pPr>
        <w:pStyle w:val="ac"/>
        <w:rPr>
          <w:rFonts w:eastAsia="Times New Roman"/>
          <w:color w:val="000000" w:themeColor="text1"/>
          <w:lang w:val="ru-RU"/>
        </w:rPr>
      </w:pPr>
      <w:r>
        <w:rPr>
          <w:lang w:val="ru-RU" w:eastAsia="ru-RU"/>
        </w:rPr>
        <w:lastRenderedPageBreak/>
        <w:drawing>
          <wp:inline distT="0" distB="0" distL="0" distR="0" wp14:anchorId="7A9A09EF" wp14:editId="027C040C">
            <wp:extent cx="5940425" cy="3295079"/>
            <wp:effectExtent l="0" t="0" r="3175" b="635"/>
            <wp:docPr id="3" name="Рисунок 3" descr="http://usu.kz/img/app2_ucheb.jpg?4.974782440319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su.kz/img/app2_ucheb.jpg?4.9747824403193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25" w:rsidRPr="00A258AA" w:rsidRDefault="007C3B25" w:rsidP="007C3B25">
      <w:pPr>
        <w:pStyle w:val="ac"/>
        <w:rPr>
          <w:b w:val="0"/>
          <w:color w:val="000000" w:themeColor="text1"/>
        </w:rPr>
      </w:pPr>
      <w:r w:rsidRPr="00A258AA">
        <w:rPr>
          <w:b w:val="0"/>
          <w:color w:val="000000" w:themeColor="text1"/>
          <w:lang w:val="ru-RU"/>
        </w:rPr>
        <w:t>Рисунок</w:t>
      </w:r>
      <w:r w:rsidRPr="00A258AA">
        <w:rPr>
          <w:b w:val="0"/>
          <w:color w:val="000000" w:themeColor="text1"/>
        </w:rPr>
        <w:t xml:space="preserve"> 1.2 – </w:t>
      </w:r>
      <w:r w:rsidRPr="00A258AA">
        <w:rPr>
          <w:b w:val="0"/>
          <w:color w:val="000000" w:themeColor="text1"/>
          <w:lang w:val="ru-RU"/>
        </w:rPr>
        <w:t>Обзор</w:t>
      </w:r>
      <w:r w:rsidRPr="00A258AA">
        <w:rPr>
          <w:b w:val="0"/>
          <w:color w:val="000000" w:themeColor="text1"/>
        </w:rPr>
        <w:t xml:space="preserve"> </w:t>
      </w:r>
      <w:r w:rsidRPr="00A258AA">
        <w:rPr>
          <w:b w:val="0"/>
          <w:color w:val="000000" w:themeColor="text1"/>
          <w:lang w:val="ru-RU"/>
        </w:rPr>
        <w:t>аналога</w:t>
      </w:r>
      <w:r w:rsidRPr="00A258AA">
        <w:rPr>
          <w:b w:val="0"/>
          <w:color w:val="000000" w:themeColor="text1"/>
        </w:rPr>
        <w:t xml:space="preserve"> </w:t>
      </w:r>
      <w:r w:rsidRPr="00177A73">
        <w:rPr>
          <w:b w:val="0"/>
          <w:color w:val="000000" w:themeColor="text1"/>
        </w:rPr>
        <w:t>usu</w:t>
      </w:r>
    </w:p>
    <w:p w:rsidR="007C3B25" w:rsidRPr="00A258AA" w:rsidRDefault="007C3B25" w:rsidP="007C3B25">
      <w:pPr>
        <w:pStyle w:val="2"/>
        <w:numPr>
          <w:ilvl w:val="1"/>
          <w:numId w:val="3"/>
        </w:numPr>
        <w:ind w:left="0" w:firstLine="709"/>
        <w:jc w:val="both"/>
        <w:rPr>
          <w:rFonts w:cs="Times New Roman"/>
          <w:color w:val="000000" w:themeColor="text1"/>
          <w:szCs w:val="28"/>
          <w:lang w:val="ru-RU"/>
        </w:rPr>
      </w:pPr>
      <w:bookmarkStart w:id="19" w:name="_Toc9805920"/>
      <w:bookmarkStart w:id="20" w:name="_Toc39053179"/>
      <w:r w:rsidRPr="00A258AA">
        <w:rPr>
          <w:rFonts w:cs="Times New Roman"/>
          <w:color w:val="000000" w:themeColor="text1"/>
          <w:szCs w:val="28"/>
          <w:lang w:val="ru-RU"/>
        </w:rPr>
        <w:t>Патентный поиск по теме дипломного проекта</w:t>
      </w:r>
      <w:bookmarkEnd w:id="19"/>
      <w:bookmarkEnd w:id="20"/>
    </w:p>
    <w:p w:rsidR="007C3B25" w:rsidRPr="00A258AA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bookmarkStart w:id="21" w:name="_Toc512214712"/>
      <w:r w:rsidRPr="00A258AA">
        <w:rPr>
          <w:rFonts w:cs="Times New Roman"/>
          <w:color w:val="000000" w:themeColor="text1"/>
        </w:rPr>
        <w:t>По определению патент — это документ, удостоверяющий государственное признание технического решения изобретением, полезной моделью, промышленным образцом и закрепляющий за лицом, которому он выдан, исключительное право на использование указанных объектов.</w:t>
      </w:r>
    </w:p>
    <w:p w:rsidR="007C3B25" w:rsidRPr="00A258AA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A258AA">
        <w:rPr>
          <w:rFonts w:cs="Times New Roman"/>
          <w:color w:val="000000" w:themeColor="text1"/>
        </w:rPr>
        <w:t>Патентный поиск — это процесс отбора соответствующих запросу документов или сведений по одному или нескольким признакам из массива патентных документов или данных.</w:t>
      </w:r>
    </w:p>
    <w:p w:rsidR="007C3B25" w:rsidRPr="00A258AA" w:rsidRDefault="007C3B25" w:rsidP="007C3B25">
      <w:pPr>
        <w:pStyle w:val="a9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A258AA">
        <w:rPr>
          <w:color w:val="000000" w:themeColor="text1"/>
          <w:sz w:val="28"/>
          <w:szCs w:val="28"/>
        </w:rPr>
        <w:t>Предмет поиска определяют исходя из конкретных задач патентных исследований категории объекта (устройство, способ, вещество), а также из того, какие его элементы, параметры, свойства и другие характеристики предполагается исследовать.</w:t>
      </w:r>
    </w:p>
    <w:p w:rsidR="007C3B25" w:rsidRPr="00A258AA" w:rsidRDefault="007C3B25" w:rsidP="007C3B25">
      <w:pPr>
        <w:pStyle w:val="a9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A258AA">
        <w:rPr>
          <w:color w:val="000000" w:themeColor="text1"/>
          <w:sz w:val="28"/>
          <w:szCs w:val="28"/>
        </w:rPr>
        <w:t>Патентный поиск является трудоёмким, но необходимым мероприятием. Он необходим не только лицам или организациям, желающим запатентовать изобретение, но и промышленным предприятиям, желающим это изобретение использовать.</w:t>
      </w:r>
    </w:p>
    <w:p w:rsidR="007C3B25" w:rsidRPr="00A258AA" w:rsidRDefault="007C3B25" w:rsidP="007C3B25">
      <w:pPr>
        <w:pStyle w:val="a9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A258AA">
        <w:rPr>
          <w:color w:val="000000" w:themeColor="text1"/>
          <w:sz w:val="28"/>
          <w:szCs w:val="28"/>
        </w:rPr>
        <w:t xml:space="preserve">При выполнении дипломного проекта основной целью проведения патентного поиска является определение уровня новизны имеющегося технического решения. При этом в процессе поиска определяется, как решалась данная задача ранее, какие технические решения защищены авторскими свидетельствами и </w:t>
      </w:r>
      <w:r w:rsidRPr="00A258AA">
        <w:rPr>
          <w:rStyle w:val="grame"/>
          <w:rFonts w:eastAsia="Calibri"/>
          <w:color w:val="000000" w:themeColor="text1"/>
          <w:sz w:val="28"/>
          <w:szCs w:val="28"/>
        </w:rPr>
        <w:t xml:space="preserve">патентами </w:t>
      </w:r>
      <w:r w:rsidRPr="00A258AA">
        <w:rPr>
          <w:color w:val="000000" w:themeColor="text1"/>
          <w:sz w:val="28"/>
          <w:szCs w:val="28"/>
        </w:rPr>
        <w:t xml:space="preserve">и </w:t>
      </w:r>
      <w:r w:rsidRPr="00A258AA">
        <w:rPr>
          <w:rStyle w:val="grame"/>
          <w:rFonts w:eastAsia="Calibri"/>
          <w:color w:val="000000" w:themeColor="text1"/>
          <w:sz w:val="28"/>
          <w:szCs w:val="28"/>
        </w:rPr>
        <w:t xml:space="preserve">каковы </w:t>
      </w:r>
      <w:r w:rsidRPr="00A258AA">
        <w:rPr>
          <w:color w:val="000000" w:themeColor="text1"/>
          <w:sz w:val="28"/>
          <w:szCs w:val="28"/>
        </w:rPr>
        <w:t>перспективы разработки темы.</w:t>
      </w:r>
    </w:p>
    <w:p w:rsidR="007C3B25" w:rsidRPr="00A258AA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A258AA">
        <w:rPr>
          <w:rFonts w:cs="Times New Roman"/>
          <w:color w:val="000000" w:themeColor="text1"/>
        </w:rPr>
        <w:t xml:space="preserve">В соответствии с темой дипломного проекта был проведен патентный поиск в области программных систем для </w:t>
      </w:r>
      <w:r>
        <w:rPr>
          <w:rFonts w:cs="Times New Roman"/>
          <w:color w:val="000000" w:themeColor="text1"/>
        </w:rPr>
        <w:t>автоматизации учебного процесса</w:t>
      </w:r>
      <w:r w:rsidRPr="00A258AA">
        <w:rPr>
          <w:rFonts w:cs="Times New Roman"/>
          <w:color w:val="000000" w:themeColor="text1"/>
        </w:rPr>
        <w:t xml:space="preserve">. </w:t>
      </w:r>
    </w:p>
    <w:p w:rsidR="007C3B25" w:rsidRPr="007D3172" w:rsidRDefault="007C3B25" w:rsidP="007C3B25">
      <w:pPr>
        <w:pStyle w:val="titabs"/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258AA">
        <w:rPr>
          <w:color w:val="000000" w:themeColor="text1"/>
          <w:sz w:val="28"/>
          <w:szCs w:val="28"/>
        </w:rPr>
        <w:lastRenderedPageBreak/>
        <w:t>Осуществив патентный поиск в области приложений дл</w:t>
      </w:r>
      <w:r w:rsidRPr="005721CF">
        <w:rPr>
          <w:rFonts w:eastAsia="Calibri"/>
          <w:color w:val="000000" w:themeColor="text1"/>
          <w:sz w:val="28"/>
          <w:szCs w:val="28"/>
          <w:lang w:eastAsia="en-US"/>
        </w:rPr>
        <w:t>я автоматизации учебного процесса, были в</w:t>
      </w:r>
      <w:r w:rsidRPr="00A258AA">
        <w:rPr>
          <w:color w:val="000000" w:themeColor="text1"/>
          <w:sz w:val="28"/>
          <w:szCs w:val="28"/>
        </w:rPr>
        <w:t>ыявлены следующие аналог</w:t>
      </w:r>
      <w:bookmarkStart w:id="22" w:name="_Hlk7037065"/>
      <w:r w:rsidRPr="00A258AA">
        <w:rPr>
          <w:color w:val="000000" w:themeColor="text1"/>
          <w:sz w:val="28"/>
          <w:szCs w:val="28"/>
        </w:rPr>
        <w:t>и:</w:t>
      </w:r>
      <w:bookmarkEnd w:id="22"/>
      <w:r>
        <w:rPr>
          <w:color w:val="000000" w:themeColor="text1"/>
          <w:sz w:val="28"/>
          <w:szCs w:val="28"/>
        </w:rPr>
        <w:t xml:space="preserve"> </w:t>
      </w:r>
      <w:r w:rsidRPr="007D3172">
        <w:rPr>
          <w:rFonts w:eastAsia="Calibri"/>
          <w:color w:val="000000" w:themeColor="text1"/>
          <w:sz w:val="28"/>
          <w:szCs w:val="28"/>
          <w:lang w:eastAsia="en-US"/>
        </w:rPr>
        <w:t>Программа автоматизации учебного процесса (Программный Комплекс «Вега-Сфинкс»)</w:t>
      </w:r>
      <w:r>
        <w:rPr>
          <w:rFonts w:eastAsia="Calibri"/>
          <w:color w:val="000000" w:themeColor="text1"/>
          <w:sz w:val="28"/>
          <w:szCs w:val="28"/>
          <w:lang w:eastAsia="en-US"/>
        </w:rPr>
        <w:t xml:space="preserve">, </w:t>
      </w:r>
      <w:r w:rsidRPr="007D3172">
        <w:rPr>
          <w:rFonts w:eastAsia="Calibri"/>
          <w:color w:val="000000" w:themeColor="text1"/>
          <w:sz w:val="28"/>
          <w:szCs w:val="28"/>
          <w:lang w:eastAsia="en-US"/>
        </w:rPr>
        <w:t>Модуль «Управление учебным центром»</w:t>
      </w:r>
      <w:r>
        <w:rPr>
          <w:rFonts w:eastAsia="Calibri"/>
          <w:color w:val="000000" w:themeColor="text1"/>
          <w:sz w:val="28"/>
          <w:szCs w:val="28"/>
          <w:lang w:eastAsia="en-US"/>
        </w:rPr>
        <w:t>.</w:t>
      </w:r>
      <w:bookmarkEnd w:id="21"/>
    </w:p>
    <w:p w:rsidR="007C3B25" w:rsidRDefault="007C3B25" w:rsidP="007C3B25">
      <w:pPr>
        <w:pStyle w:val="2"/>
        <w:numPr>
          <w:ilvl w:val="2"/>
          <w:numId w:val="3"/>
        </w:numPr>
        <w:ind w:left="0" w:firstLine="709"/>
        <w:jc w:val="both"/>
        <w:rPr>
          <w:rFonts w:eastAsia="Calibri"/>
          <w:color w:val="000000" w:themeColor="text1"/>
          <w:szCs w:val="28"/>
          <w:lang w:val="ru-RU"/>
        </w:rPr>
      </w:pPr>
      <w:bookmarkStart w:id="23" w:name="_Toc39053180"/>
      <w:r w:rsidRPr="007D3172">
        <w:rPr>
          <w:rFonts w:eastAsia="Calibri"/>
          <w:color w:val="000000" w:themeColor="text1"/>
          <w:szCs w:val="28"/>
          <w:lang w:val="ru-RU"/>
        </w:rPr>
        <w:t>Программа</w:t>
      </w:r>
      <w:r w:rsidRPr="007D3172">
        <w:rPr>
          <w:rFonts w:eastAsia="Calibri"/>
          <w:color w:val="000000" w:themeColor="text1"/>
          <w:szCs w:val="28"/>
        </w:rPr>
        <w:t> </w:t>
      </w:r>
      <w:r w:rsidRPr="007D3172">
        <w:rPr>
          <w:rFonts w:eastAsia="Calibri"/>
          <w:color w:val="000000" w:themeColor="text1"/>
          <w:szCs w:val="28"/>
          <w:lang w:val="ru-RU"/>
        </w:rPr>
        <w:t>автоматизации</w:t>
      </w:r>
      <w:r w:rsidRPr="007D3172">
        <w:rPr>
          <w:rFonts w:eastAsia="Calibri"/>
          <w:color w:val="000000" w:themeColor="text1"/>
          <w:szCs w:val="28"/>
        </w:rPr>
        <w:t> </w:t>
      </w:r>
      <w:r w:rsidRPr="007D3172">
        <w:rPr>
          <w:rFonts w:eastAsia="Calibri"/>
          <w:color w:val="000000" w:themeColor="text1"/>
          <w:szCs w:val="28"/>
          <w:lang w:val="ru-RU"/>
        </w:rPr>
        <w:t>учебного</w:t>
      </w:r>
      <w:r w:rsidRPr="007D3172">
        <w:rPr>
          <w:rFonts w:eastAsia="Calibri"/>
          <w:color w:val="000000" w:themeColor="text1"/>
          <w:szCs w:val="28"/>
        </w:rPr>
        <w:t> </w:t>
      </w:r>
      <w:r w:rsidRPr="007D3172">
        <w:rPr>
          <w:rFonts w:eastAsia="Calibri"/>
          <w:color w:val="000000" w:themeColor="text1"/>
          <w:szCs w:val="28"/>
          <w:lang w:val="ru-RU"/>
        </w:rPr>
        <w:t>процесса (Программный Комплекс «Вега-Сфинкс»)</w:t>
      </w:r>
      <w:bookmarkEnd w:id="23"/>
    </w:p>
    <w:p w:rsidR="007C3B25" w:rsidRPr="007D3172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Тип реализующей ЭВМ: IBM PC - </w:t>
      </w:r>
      <w:proofErr w:type="spellStart"/>
      <w:r w:rsidRPr="007D3172">
        <w:rPr>
          <w:rFonts w:cs="Times New Roman"/>
          <w:color w:val="000000" w:themeColor="text1"/>
        </w:rPr>
        <w:t>совмест</w:t>
      </w:r>
      <w:proofErr w:type="spellEnd"/>
      <w:r w:rsidRPr="007D3172">
        <w:rPr>
          <w:rFonts w:cs="Times New Roman"/>
          <w:color w:val="000000" w:themeColor="text1"/>
        </w:rPr>
        <w:t>. ПК.</w:t>
      </w:r>
    </w:p>
    <w:p w:rsidR="007C3B25" w:rsidRPr="006C3E51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 xml:space="preserve">Язык программирования: </w:t>
      </w:r>
      <w:r w:rsidRPr="007D3172">
        <w:rPr>
          <w:rFonts w:cs="Times New Roman"/>
          <w:color w:val="000000" w:themeColor="text1"/>
        </w:rPr>
        <w:t xml:space="preserve">PHP; </w:t>
      </w:r>
      <w:proofErr w:type="spellStart"/>
      <w:r w:rsidRPr="007D3172">
        <w:rPr>
          <w:rFonts w:cs="Times New Roman"/>
          <w:color w:val="000000" w:themeColor="text1"/>
        </w:rPr>
        <w:t>Java</w:t>
      </w:r>
      <w:proofErr w:type="spellEnd"/>
      <w:r w:rsidRPr="007D3172">
        <w:rPr>
          <w:rFonts w:cs="Times New Roman"/>
          <w:color w:val="000000" w:themeColor="text1"/>
        </w:rPr>
        <w:t xml:space="preserve"> </w:t>
      </w:r>
      <w:proofErr w:type="spellStart"/>
      <w:r w:rsidRPr="007D3172">
        <w:rPr>
          <w:rFonts w:cs="Times New Roman"/>
          <w:color w:val="000000" w:themeColor="text1"/>
        </w:rPr>
        <w:t>Script</w:t>
      </w:r>
      <w:proofErr w:type="spellEnd"/>
      <w:r w:rsidRPr="006C3E51">
        <w:rPr>
          <w:rFonts w:cs="Times New Roman"/>
          <w:color w:val="000000" w:themeColor="text1"/>
        </w:rPr>
        <w:t>.</w:t>
      </w:r>
    </w:p>
    <w:p w:rsidR="007C3B25" w:rsidRPr="006C3E51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Вид и версия операционной системы: ALT </w:t>
      </w:r>
      <w:proofErr w:type="spellStart"/>
      <w:r w:rsidRPr="007D3172">
        <w:rPr>
          <w:rFonts w:cs="Times New Roman"/>
          <w:color w:val="000000" w:themeColor="text1"/>
        </w:rPr>
        <w:t>Linux</w:t>
      </w:r>
      <w:proofErr w:type="spellEnd"/>
      <w:r w:rsidRPr="007D3172">
        <w:rPr>
          <w:rFonts w:cs="Times New Roman"/>
          <w:color w:val="000000" w:themeColor="text1"/>
        </w:rPr>
        <w:t xml:space="preserve">; </w:t>
      </w:r>
      <w:proofErr w:type="spellStart"/>
      <w:r w:rsidRPr="007D3172">
        <w:rPr>
          <w:rFonts w:cs="Times New Roman"/>
          <w:color w:val="000000" w:themeColor="text1"/>
        </w:rPr>
        <w:t>Astra</w:t>
      </w:r>
      <w:proofErr w:type="spellEnd"/>
      <w:r w:rsidRPr="007D3172">
        <w:rPr>
          <w:rFonts w:cs="Times New Roman"/>
          <w:color w:val="000000" w:themeColor="text1"/>
        </w:rPr>
        <w:t xml:space="preserve"> </w:t>
      </w:r>
      <w:proofErr w:type="spellStart"/>
      <w:r w:rsidRPr="007D3172">
        <w:rPr>
          <w:rFonts w:cs="Times New Roman"/>
          <w:color w:val="000000" w:themeColor="text1"/>
        </w:rPr>
        <w:t>Linux</w:t>
      </w:r>
      <w:proofErr w:type="spellEnd"/>
      <w:r w:rsidRPr="007D3172">
        <w:rPr>
          <w:rFonts w:cs="Times New Roman"/>
          <w:color w:val="000000" w:themeColor="text1"/>
        </w:rPr>
        <w:t>.</w:t>
      </w:r>
    </w:p>
    <w:p w:rsidR="007C3B25" w:rsidRPr="007D3172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Номер регистрации (свидетельства): </w:t>
      </w:r>
      <w:hyperlink r:id="rId8" w:tgtFrame="_blank" w:tooltip="Ссылка на реестр (открывается в отдельном окне)" w:history="1">
        <w:r w:rsidRPr="007D3172">
          <w:rPr>
            <w:rFonts w:cs="Times New Roman"/>
            <w:color w:val="000000" w:themeColor="text1"/>
          </w:rPr>
          <w:t>2015660631</w:t>
        </w:r>
      </w:hyperlink>
      <w:r w:rsidRPr="007D3172">
        <w:rPr>
          <w:rFonts w:cs="Times New Roman"/>
          <w:color w:val="000000" w:themeColor="text1"/>
        </w:rPr>
        <w:t>.</w:t>
      </w:r>
    </w:p>
    <w:p w:rsidR="007C3B25" w:rsidRPr="006C3E51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>Дата регистрации:</w:t>
      </w:r>
      <w:r>
        <w:rPr>
          <w:rFonts w:cs="Times New Roman"/>
          <w:color w:val="000000" w:themeColor="text1"/>
        </w:rPr>
        <w:t xml:space="preserve"> </w:t>
      </w:r>
      <w:hyperlink r:id="rId9" w:tgtFrame="_blank" w:tooltip="Официальная публикация в формате PDF (открывается в отдельном окне)" w:history="1">
        <w:r w:rsidRPr="007D3172">
          <w:rPr>
            <w:rFonts w:cs="Times New Roman"/>
            <w:color w:val="000000" w:themeColor="text1"/>
          </w:rPr>
          <w:t>20.11.2015</w:t>
        </w:r>
      </w:hyperlink>
      <w:r w:rsidRPr="007D3172">
        <w:rPr>
          <w:rFonts w:cs="Times New Roman"/>
          <w:color w:val="000000" w:themeColor="text1"/>
        </w:rPr>
        <w:t>.</w:t>
      </w:r>
    </w:p>
    <w:p w:rsidR="007C3B25" w:rsidRPr="006C3E51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>Реферат:</w:t>
      </w:r>
    </w:p>
    <w:p w:rsidR="007C3B25" w:rsidRPr="007D3172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>Программа предназначена для получения знаний, выработки умений и навыков у обучаемых и может применяться в обучающих системах. Программа обеспечивает выполнение следующих функций: подготовка материалов автоматизированных учебных занятий и формирование учебных планов занятий, регистрация обучаемых, формирование учебных групп и составление расписания занятий, проведение занятий с учебными группами под руководством преподавателя, выполнение контроля полученных обучаемыми знаний, умений и навыков.</w:t>
      </w:r>
    </w:p>
    <w:p w:rsidR="007C3B25" w:rsidRDefault="007C3B25" w:rsidP="007C3B25">
      <w:pPr>
        <w:pStyle w:val="2"/>
        <w:numPr>
          <w:ilvl w:val="2"/>
          <w:numId w:val="3"/>
        </w:numPr>
        <w:ind w:left="0" w:firstLine="709"/>
        <w:jc w:val="both"/>
        <w:rPr>
          <w:rFonts w:eastAsia="Calibri"/>
          <w:color w:val="000000" w:themeColor="text1"/>
          <w:szCs w:val="28"/>
          <w:lang w:val="ru-RU"/>
        </w:rPr>
      </w:pPr>
      <w:bookmarkStart w:id="24" w:name="_Toc39053181"/>
      <w:r w:rsidRPr="007D3172">
        <w:rPr>
          <w:rFonts w:eastAsia="Calibri"/>
          <w:color w:val="000000" w:themeColor="text1"/>
          <w:szCs w:val="28"/>
          <w:lang w:val="ru-RU"/>
        </w:rPr>
        <w:t>Модуль «Управление учебным центром»</w:t>
      </w:r>
      <w:bookmarkEnd w:id="24"/>
    </w:p>
    <w:p w:rsidR="007C3B25" w:rsidRPr="007D3172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Тип реализующей ЭВМ: </w:t>
      </w:r>
      <w:r>
        <w:rPr>
          <w:rFonts w:cs="Times New Roman"/>
          <w:color w:val="000000" w:themeColor="text1"/>
        </w:rPr>
        <w:t>IBM PC.</w:t>
      </w:r>
    </w:p>
    <w:p w:rsidR="007C3B25" w:rsidRPr="006C3E51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 xml:space="preserve">Язык программирования: </w:t>
      </w:r>
      <w:r w:rsidRPr="007D3172">
        <w:rPr>
          <w:rFonts w:cs="Times New Roman"/>
          <w:color w:val="000000" w:themeColor="text1"/>
        </w:rPr>
        <w:t xml:space="preserve">PHP, </w:t>
      </w:r>
      <w:proofErr w:type="spellStart"/>
      <w:r w:rsidRPr="007D3172">
        <w:rPr>
          <w:rFonts w:cs="Times New Roman"/>
          <w:color w:val="000000" w:themeColor="text1"/>
        </w:rPr>
        <w:t>JavaScript</w:t>
      </w:r>
      <w:proofErr w:type="spellEnd"/>
      <w:r w:rsidRPr="007D3172">
        <w:rPr>
          <w:rFonts w:cs="Times New Roman"/>
          <w:color w:val="000000" w:themeColor="text1"/>
        </w:rPr>
        <w:t>, HTML</w:t>
      </w:r>
      <w:r w:rsidRPr="006C3E51">
        <w:rPr>
          <w:rFonts w:cs="Times New Roman"/>
          <w:color w:val="000000" w:themeColor="text1"/>
        </w:rPr>
        <w:t>.</w:t>
      </w:r>
    </w:p>
    <w:p w:rsidR="007C3B25" w:rsidRPr="006C3E51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>Вид и версия операционной системы: кроссплатформенная.</w:t>
      </w:r>
    </w:p>
    <w:p w:rsidR="007C3B25" w:rsidRPr="007D3172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Номер регистрации (свидетельства): </w:t>
      </w:r>
      <w:hyperlink r:id="rId10" w:tgtFrame="_blank" w:tooltip="Ссылка на реестр (открывается в отдельном окне)" w:history="1">
        <w:r w:rsidRPr="007D3172">
          <w:rPr>
            <w:rFonts w:cs="Times New Roman"/>
            <w:color w:val="000000" w:themeColor="text1"/>
          </w:rPr>
          <w:t>2018618320</w:t>
        </w:r>
      </w:hyperlink>
      <w:r w:rsidRPr="007D3172">
        <w:rPr>
          <w:rFonts w:cs="Times New Roman"/>
          <w:color w:val="000000" w:themeColor="text1"/>
        </w:rPr>
        <w:t>.</w:t>
      </w:r>
    </w:p>
    <w:p w:rsidR="007C3B25" w:rsidRPr="006C3E51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>Дата регистрации:</w:t>
      </w:r>
      <w:r>
        <w:rPr>
          <w:rFonts w:cs="Times New Roman"/>
          <w:color w:val="000000" w:themeColor="text1"/>
        </w:rPr>
        <w:t xml:space="preserve"> </w:t>
      </w:r>
      <w:hyperlink r:id="rId11" w:tgtFrame="_blank" w:tooltip="Официальная публикация в формате PDF (открывается в отдельном окне)" w:history="1">
        <w:r w:rsidRPr="007D3172">
          <w:rPr>
            <w:rFonts w:cs="Times New Roman"/>
            <w:color w:val="000000" w:themeColor="text1"/>
          </w:rPr>
          <w:t>11.07.2018</w:t>
        </w:r>
      </w:hyperlink>
      <w:r w:rsidRPr="007D3172">
        <w:rPr>
          <w:rFonts w:cs="Times New Roman"/>
          <w:color w:val="000000" w:themeColor="text1"/>
        </w:rPr>
        <w:t>.</w:t>
      </w:r>
    </w:p>
    <w:p w:rsidR="007C3B25" w:rsidRPr="006C3E51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6C3E51">
        <w:rPr>
          <w:rFonts w:cs="Times New Roman"/>
          <w:color w:val="000000" w:themeColor="text1"/>
        </w:rPr>
        <w:t>Реферат:</w:t>
      </w:r>
    </w:p>
    <w:p w:rsidR="007C3B25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  <w:r w:rsidRPr="007D3172">
        <w:rPr>
          <w:rFonts w:cs="Times New Roman"/>
          <w:color w:val="000000" w:themeColor="text1"/>
        </w:rPr>
        <w:t xml:space="preserve">Программа является подсистемой для платформы </w:t>
      </w:r>
      <w:proofErr w:type="spellStart"/>
      <w:r w:rsidRPr="007D3172">
        <w:rPr>
          <w:rFonts w:cs="Times New Roman"/>
          <w:color w:val="000000" w:themeColor="text1"/>
        </w:rPr>
        <w:t>eLearningServer</w:t>
      </w:r>
      <w:proofErr w:type="spellEnd"/>
      <w:r w:rsidRPr="007D3172">
        <w:rPr>
          <w:rFonts w:cs="Times New Roman"/>
          <w:color w:val="000000" w:themeColor="text1"/>
        </w:rPr>
        <w:t xml:space="preserve"> 4G. Предназначена для автоматизации процесса планирования и управления очным и дистанционным учебным </w:t>
      </w:r>
      <w:proofErr w:type="gramStart"/>
      <w:r w:rsidRPr="007D3172">
        <w:rPr>
          <w:rFonts w:cs="Times New Roman"/>
          <w:color w:val="000000" w:themeColor="text1"/>
        </w:rPr>
        <w:t>процессом .</w:t>
      </w:r>
      <w:proofErr w:type="gramEnd"/>
      <w:r w:rsidRPr="007D3172">
        <w:rPr>
          <w:rFonts w:cs="Times New Roman"/>
          <w:color w:val="000000" w:themeColor="text1"/>
        </w:rPr>
        <w:t> Учебный план формируется на основе входного потока заявок на обучение от сотрудников организаций и внешних заказчиков обучения. Решает следующие задачи: контроль входного потока заявок на обучение; динамическое календарное планирование графиков обучения; подбор преподавателей для проведения обучения; резервирование помещений и ресурсов для обеспечения учебного </w:t>
      </w:r>
      <w:proofErr w:type="gramStart"/>
      <w:r w:rsidRPr="007D3172">
        <w:rPr>
          <w:rFonts w:cs="Times New Roman"/>
          <w:color w:val="000000" w:themeColor="text1"/>
        </w:rPr>
        <w:t>процесса ;</w:t>
      </w:r>
      <w:proofErr w:type="gramEnd"/>
      <w:r w:rsidRPr="007D3172">
        <w:rPr>
          <w:rFonts w:cs="Times New Roman"/>
          <w:color w:val="000000" w:themeColor="text1"/>
        </w:rPr>
        <w:t xml:space="preserve"> информирование участников о начале обучения и/или изменениях сроков обучения.</w:t>
      </w:r>
    </w:p>
    <w:p w:rsidR="007C3B25" w:rsidRPr="006C3E51" w:rsidRDefault="007C3B25" w:rsidP="007C3B25">
      <w:pPr>
        <w:pStyle w:val="2"/>
        <w:numPr>
          <w:ilvl w:val="1"/>
          <w:numId w:val="3"/>
        </w:numPr>
        <w:ind w:left="0" w:firstLine="709"/>
        <w:jc w:val="both"/>
        <w:rPr>
          <w:rFonts w:cs="Times New Roman"/>
          <w:color w:val="000000" w:themeColor="text1"/>
          <w:lang w:val="ru-RU"/>
        </w:rPr>
      </w:pPr>
      <w:bookmarkStart w:id="25" w:name="_Toc9805923"/>
      <w:bookmarkStart w:id="26" w:name="_Toc39053182"/>
      <w:r w:rsidRPr="006C3E51">
        <w:rPr>
          <w:rFonts w:cs="Times New Roman"/>
          <w:color w:val="000000" w:themeColor="text1"/>
          <w:lang w:val="ru-RU"/>
        </w:rPr>
        <w:lastRenderedPageBreak/>
        <w:t>Вывод по разделу</w:t>
      </w:r>
      <w:bookmarkEnd w:id="25"/>
      <w:r w:rsidR="00BD5332">
        <w:rPr>
          <w:rFonts w:cs="Times New Roman"/>
          <w:color w:val="000000" w:themeColor="text1"/>
          <w:lang w:val="ru-RU"/>
        </w:rPr>
        <w:t xml:space="preserve"> 1</w:t>
      </w:r>
      <w:bookmarkEnd w:id="26"/>
    </w:p>
    <w:p w:rsidR="007C3B25" w:rsidRPr="006C3E51" w:rsidRDefault="007C3B25" w:rsidP="007C3B25">
      <w:pPr>
        <w:pStyle w:val="111111111"/>
        <w:ind w:firstLine="708"/>
        <w:rPr>
          <w:color w:val="000000" w:themeColor="text1"/>
        </w:rPr>
      </w:pPr>
      <w:r w:rsidRPr="006C3E51">
        <w:rPr>
          <w:rFonts w:eastAsia="Times New Roman"/>
          <w:bCs/>
          <w:color w:val="000000" w:themeColor="text1"/>
          <w:lang w:eastAsia="ru-RU"/>
        </w:rPr>
        <w:t xml:space="preserve">В основном, оценка </w:t>
      </w:r>
      <w:r>
        <w:rPr>
          <w:rFonts w:eastAsia="Times New Roman"/>
          <w:bCs/>
          <w:color w:val="000000" w:themeColor="text1"/>
          <w:lang w:eastAsia="ru-RU"/>
        </w:rPr>
        <w:t>интернет-сервиса для учета и контроля выполнения дипломного проектирования в вузе</w:t>
      </w:r>
      <w:r w:rsidRPr="006C3E51">
        <w:rPr>
          <w:rFonts w:eastAsia="Times New Roman"/>
          <w:bCs/>
          <w:color w:val="000000" w:themeColor="text1"/>
          <w:lang w:eastAsia="ru-RU"/>
        </w:rPr>
        <w:t xml:space="preserve"> сводится к удобству пользовательского интерфейса, а также простоте использования. </w:t>
      </w:r>
      <w:r w:rsidRPr="006C3E51">
        <w:rPr>
          <w:color w:val="000000" w:themeColor="text1"/>
        </w:rPr>
        <w:t>В данном разделе был произведён обзор аналогов, а также был произведен патентный поиск аналогов по теме дипломного проекта. При этом к</w:t>
      </w:r>
      <w:r w:rsidRPr="006C3E51">
        <w:rPr>
          <w:rFonts w:eastAsia="Calibri"/>
          <w:color w:val="000000" w:themeColor="text1"/>
        </w:rPr>
        <w:t>аждый из аналогов был подробно описан, и было показано, для чего предназначено то или иное программное средство.</w:t>
      </w:r>
    </w:p>
    <w:p w:rsidR="007C3B25" w:rsidRPr="006C3E51" w:rsidRDefault="007C3B25" w:rsidP="007C3B25">
      <w:pPr>
        <w:pStyle w:val="a9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C3E51">
        <w:rPr>
          <w:color w:val="000000" w:themeColor="text1"/>
          <w:sz w:val="28"/>
          <w:szCs w:val="28"/>
        </w:rPr>
        <w:t>Как следует из представленного краткого обзора, большинство ресурсов имеют общие функциональные возможности. Также это касается и базовых функций. По этой причине пользователь сталкивается с проблемой выбора нужного ресурса. Аналоги демонстрируют действительно интересные решения, некоторые функции можно позаимствовать из данных приложений и взять себе на заметку при разработке дипломного проекта.</w:t>
      </w:r>
    </w:p>
    <w:p w:rsidR="007C3B25" w:rsidRPr="007D3172" w:rsidRDefault="007C3B25" w:rsidP="007C3B25">
      <w:pPr>
        <w:pStyle w:val="11"/>
        <w:spacing w:before="0" w:after="0"/>
        <w:rPr>
          <w:rFonts w:cs="Times New Roman"/>
          <w:color w:val="000000" w:themeColor="text1"/>
        </w:rPr>
      </w:pPr>
    </w:p>
    <w:p w:rsidR="007C3B25" w:rsidRDefault="007C3B25">
      <w:pPr>
        <w:rPr>
          <w:color w:val="000000" w:themeColor="text1"/>
          <w:shd w:val="clear" w:color="auto" w:fill="FFFFFF"/>
          <w:lang w:val="ru-RU"/>
        </w:rPr>
      </w:pPr>
      <w:r>
        <w:rPr>
          <w:color w:val="000000" w:themeColor="text1"/>
          <w:shd w:val="clear" w:color="auto" w:fill="FFFFFF"/>
          <w:lang w:val="ru-RU"/>
        </w:rPr>
        <w:br w:type="page"/>
      </w:r>
    </w:p>
    <w:bookmarkStart w:id="27" w:name="_Toc10468215"/>
    <w:bookmarkStart w:id="28" w:name="_Toc39053183"/>
    <w:p w:rsidR="007C3B25" w:rsidRDefault="007C3B25" w:rsidP="007C3B25">
      <w:pPr>
        <w:pStyle w:val="af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B3FB53" wp14:editId="15BD9D7D">
                <wp:simplePos x="0" y="0"/>
                <wp:positionH relativeFrom="page">
                  <wp:posOffset>648335</wp:posOffset>
                </wp:positionH>
                <wp:positionV relativeFrom="page">
                  <wp:posOffset>9613265</wp:posOffset>
                </wp:positionV>
                <wp:extent cx="6659880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46080" id="Прямая соединительная линия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05pt,756.95pt" to="575.45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" stroked="f">
                <w10:wrap anchorx="page" anchory="page"/>
              </v:line>
            </w:pict>
          </mc:Fallback>
        </mc:AlternateContent>
      </w:r>
      <w:r>
        <w:t>2 Проектирование структуры приложения</w:t>
      </w:r>
      <w:bookmarkEnd w:id="27"/>
      <w:bookmarkEnd w:id="28"/>
    </w:p>
    <w:p w:rsidR="00A951F0" w:rsidRPr="00AD3F41" w:rsidRDefault="007C3B25" w:rsidP="00BD5332">
      <w:pPr>
        <w:pStyle w:val="af3"/>
      </w:pPr>
      <w:bookmarkStart w:id="29" w:name="_Toc10468216"/>
      <w:bookmarkStart w:id="30" w:name="_Toc39053184"/>
      <w:r>
        <w:t>2.1 Функциональное наполнение</w:t>
      </w:r>
      <w:bookmarkEnd w:id="29"/>
      <w:r>
        <w:t xml:space="preserve"> интернет-сервиса</w:t>
      </w:r>
      <w:bookmarkEnd w:id="30"/>
      <w:r w:rsidRPr="00AD3F41">
        <w:t xml:space="preserve"> </w:t>
      </w:r>
    </w:p>
    <w:p w:rsidR="00A951F0" w:rsidRPr="00A951F0" w:rsidRDefault="00A951F0" w:rsidP="00A951F0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Интернет-сервис</w:t>
      </w:r>
      <w:r w:rsidR="00BD5332">
        <w:rPr>
          <w:lang w:val="ru-RU"/>
        </w:rPr>
        <w:t>, разрабатываемый</w:t>
      </w:r>
      <w:r w:rsidRPr="00AD3F41">
        <w:rPr>
          <w:lang w:val="ru-RU"/>
        </w:rPr>
        <w:t xml:space="preserve"> в рамках данного дипломного проекта,</w:t>
      </w:r>
      <w:r>
        <w:rPr>
          <w:lang w:val="ru-RU"/>
        </w:rPr>
        <w:t xml:space="preserve"> в первую очередь, предназначен</w:t>
      </w:r>
      <w:r w:rsidRPr="00AD3F41">
        <w:rPr>
          <w:lang w:val="ru-RU"/>
        </w:rPr>
        <w:t xml:space="preserve"> для создания удобной в использовании системы </w:t>
      </w:r>
      <w:r>
        <w:rPr>
          <w:lang w:val="ru-RU"/>
        </w:rPr>
        <w:t>учета и контроля выполнения дипломного проектирования в вузе</w:t>
      </w:r>
      <w:r w:rsidRPr="00AD3F41">
        <w:rPr>
          <w:lang w:val="ru-RU"/>
        </w:rPr>
        <w:t xml:space="preserve"> в виде веб-приложения для максимальной совместимости с устройствами. </w:t>
      </w:r>
    </w:p>
    <w:p w:rsidR="007C3B25" w:rsidRDefault="00BD5332" w:rsidP="007C3B25">
      <w:pPr>
        <w:spacing w:after="0" w:line="240" w:lineRule="auto"/>
        <w:ind w:firstLine="709"/>
        <w:jc w:val="both"/>
        <w:rPr>
          <w:lang w:val="ru-RU"/>
        </w:rPr>
      </w:pPr>
      <w:r w:rsidRPr="00BD5332">
        <w:rPr>
          <w:lang w:val="ru-RU"/>
        </w:rPr>
        <w:t xml:space="preserve">Юз-кейс диаграмма </w:t>
      </w:r>
      <w:r>
        <w:rPr>
          <w:lang w:val="ru-RU"/>
        </w:rPr>
        <w:t xml:space="preserve">интернет-сервиса </w:t>
      </w:r>
      <w:r w:rsidR="007C3B25">
        <w:rPr>
          <w:lang w:val="ru-RU"/>
        </w:rPr>
        <w:t>представлен</w:t>
      </w:r>
      <w:r>
        <w:rPr>
          <w:lang w:val="ru-RU"/>
        </w:rPr>
        <w:t xml:space="preserve">а </w:t>
      </w:r>
      <w:r w:rsidR="007C3B25">
        <w:rPr>
          <w:lang w:val="ru-RU"/>
        </w:rPr>
        <w:t>на рисунке 2.1</w:t>
      </w:r>
      <w:r w:rsidR="00A951F0">
        <w:rPr>
          <w:lang w:val="ru-RU"/>
        </w:rPr>
        <w:t>.</w:t>
      </w:r>
    </w:p>
    <w:p w:rsidR="007C3B25" w:rsidRDefault="00A951F0" w:rsidP="007C3B25">
      <w:pPr>
        <w:spacing w:before="280" w:after="280" w:line="240" w:lineRule="auto"/>
        <w:ind w:firstLine="709"/>
        <w:jc w:val="both"/>
        <w:rPr>
          <w:lang w:val="ru-RU"/>
        </w:rPr>
      </w:pPr>
      <w:r w:rsidRPr="00A951F0">
        <w:rPr>
          <w:noProof/>
          <w:lang w:val="ru-RU" w:eastAsia="ru-RU"/>
        </w:rPr>
        <w:drawing>
          <wp:inline distT="0" distB="0" distL="0" distR="0" wp14:anchorId="264F71F8" wp14:editId="50D3FB5A">
            <wp:extent cx="5100019" cy="4914900"/>
            <wp:effectExtent l="0" t="0" r="5715" b="0"/>
            <wp:docPr id="4" name="Рисунок 4" descr="Q:\it\project\diplom\docs\my\ch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it\project\diplom\docs\my\ch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87" cy="49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25" w:rsidRDefault="007C3B25" w:rsidP="007C3B25">
      <w:pPr>
        <w:pStyle w:val="af"/>
      </w:pPr>
      <w:r>
        <w:t xml:space="preserve">Рис.2.1 – </w:t>
      </w:r>
      <w:r w:rsidR="00BD5332">
        <w:t>Юз-кейс диаграмма приложения</w:t>
      </w:r>
    </w:p>
    <w:p w:rsidR="00BD5332" w:rsidRPr="00BD5332" w:rsidRDefault="00A951F0" w:rsidP="00BD5332">
      <w:pPr>
        <w:spacing w:after="0" w:line="240" w:lineRule="auto"/>
        <w:ind w:firstLine="709"/>
        <w:jc w:val="both"/>
        <w:rPr>
          <w:lang w:val="ru-RU" w:eastAsia="ja-JP"/>
        </w:rPr>
      </w:pPr>
      <w:r w:rsidRPr="00A951F0">
        <w:rPr>
          <w:lang w:val="ru-RU"/>
        </w:rPr>
        <w:t>В таблице 2.1 представлены роли интерне</w:t>
      </w:r>
      <w:r w:rsidR="00BD5332">
        <w:rPr>
          <w:lang w:val="ru-RU"/>
        </w:rPr>
        <w:t>т-</w:t>
      </w:r>
      <w:r w:rsidRPr="00A951F0">
        <w:rPr>
          <w:lang w:val="ru-RU"/>
        </w:rPr>
        <w:t xml:space="preserve">сервиса </w:t>
      </w:r>
      <w:r w:rsidR="00BD5332">
        <w:rPr>
          <w:lang w:val="ru-RU"/>
        </w:rPr>
        <w:t>и</w:t>
      </w:r>
      <w:r w:rsidRPr="00A951F0">
        <w:rPr>
          <w:lang w:val="ru-RU"/>
        </w:rPr>
        <w:t xml:space="preserve"> их назначение.</w:t>
      </w:r>
    </w:p>
    <w:p w:rsidR="00A951F0" w:rsidRPr="00171A0A" w:rsidRDefault="00A951F0" w:rsidP="00A951F0">
      <w:pPr>
        <w:pStyle w:val="af0"/>
        <w:rPr>
          <w:lang w:eastAsia="ja-JP"/>
        </w:rPr>
      </w:pPr>
      <w:r>
        <w:rPr>
          <w:lang w:eastAsia="ja-JP"/>
        </w:rPr>
        <w:t>Таблица 2</w:t>
      </w:r>
      <w:r w:rsidRPr="00691BFE">
        <w:rPr>
          <w:lang w:eastAsia="ja-JP"/>
        </w:rPr>
        <w:t xml:space="preserve">.1 — </w:t>
      </w:r>
      <w:r>
        <w:rPr>
          <w:lang w:eastAsia="ja-JP"/>
        </w:rPr>
        <w:t>Виды ролей в приложении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951F0" w:rsidRPr="0097736E" w:rsidTr="00A951F0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Роль</w:t>
            </w:r>
          </w:p>
        </w:tc>
        <w:tc>
          <w:tcPr>
            <w:tcW w:w="5664" w:type="dxa"/>
          </w:tcPr>
          <w:p w:rsidR="00A951F0" w:rsidRPr="0097736E" w:rsidRDefault="00A951F0" w:rsidP="00A22E39">
            <w:pPr>
              <w:pStyle w:val="af6"/>
              <w:ind w:firstLine="0"/>
            </w:pPr>
            <w:r>
              <w:t>Назначение</w:t>
            </w:r>
          </w:p>
        </w:tc>
      </w:tr>
      <w:tr w:rsidR="00A951F0" w:rsidRPr="00BD5332" w:rsidTr="00A951F0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 w:rsidRPr="00A951F0">
              <w:lastRenderedPageBreak/>
              <w:t>Заведующий</w:t>
            </w:r>
            <w:r>
              <w:t xml:space="preserve"> кафедры</w:t>
            </w:r>
            <w:r w:rsidRPr="00A951F0">
              <w:t> </w:t>
            </w:r>
          </w:p>
        </w:tc>
        <w:tc>
          <w:tcPr>
            <w:tcW w:w="5664" w:type="dxa"/>
          </w:tcPr>
          <w:p w:rsidR="00A951F0" w:rsidRPr="00A951F0" w:rsidRDefault="00A951F0" w:rsidP="00A951F0">
            <w:pPr>
              <w:pStyle w:val="af6"/>
              <w:ind w:firstLine="0"/>
            </w:pPr>
            <w:r>
              <w:t>Просмотр, изменение, удаление, добавление данных. Фильтрация данных. Вывод данных в документ.</w:t>
            </w:r>
          </w:p>
        </w:tc>
      </w:tr>
      <w:tr w:rsidR="00A951F0" w:rsidRPr="00BD5332" w:rsidTr="00A951F0">
        <w:tc>
          <w:tcPr>
            <w:tcW w:w="3681" w:type="dxa"/>
          </w:tcPr>
          <w:p w:rsidR="00A951F0" w:rsidRPr="00EA7C24" w:rsidRDefault="00A951F0" w:rsidP="00A951F0">
            <w:pPr>
              <w:pStyle w:val="af6"/>
              <w:ind w:firstLine="0"/>
            </w:pPr>
            <w:r>
              <w:t>Руководитель дипломного проектирования</w:t>
            </w:r>
          </w:p>
        </w:tc>
        <w:tc>
          <w:tcPr>
            <w:tcW w:w="5664" w:type="dxa"/>
          </w:tcPr>
          <w:p w:rsidR="00A951F0" w:rsidRPr="00A951F0" w:rsidRDefault="00A951F0" w:rsidP="00A951F0">
            <w:pPr>
              <w:pStyle w:val="af6"/>
              <w:ind w:firstLine="0"/>
            </w:pPr>
            <w:r>
              <w:t>Просмотр и фильтрация данных. Вывод данных в документ.</w:t>
            </w:r>
          </w:p>
        </w:tc>
      </w:tr>
    </w:tbl>
    <w:p w:rsidR="00A951F0" w:rsidRPr="00A951F0" w:rsidRDefault="00A951F0" w:rsidP="00A951F0">
      <w:pPr>
        <w:spacing w:before="280" w:after="0" w:line="240" w:lineRule="auto"/>
        <w:ind w:firstLine="709"/>
        <w:jc w:val="both"/>
        <w:rPr>
          <w:lang w:val="ru-RU" w:eastAsia="ja-JP"/>
        </w:rPr>
      </w:pPr>
      <w:r w:rsidRPr="00A951F0">
        <w:rPr>
          <w:lang w:val="ru-RU"/>
        </w:rPr>
        <w:t>В таблице 2.</w:t>
      </w:r>
      <w:r>
        <w:rPr>
          <w:lang w:val="ru-RU"/>
        </w:rPr>
        <w:t>2</w:t>
      </w:r>
      <w:r w:rsidRPr="00A951F0">
        <w:rPr>
          <w:lang w:val="ru-RU"/>
        </w:rPr>
        <w:t xml:space="preserve"> представлены </w:t>
      </w:r>
      <w:r>
        <w:rPr>
          <w:lang w:val="ru-RU"/>
        </w:rPr>
        <w:t>функции доступные пользователю в интернет-сервисе</w:t>
      </w:r>
      <w:r w:rsidRPr="00A951F0">
        <w:rPr>
          <w:lang w:val="ru-RU"/>
        </w:rPr>
        <w:t>.</w:t>
      </w:r>
    </w:p>
    <w:p w:rsidR="00A951F0" w:rsidRPr="00171A0A" w:rsidRDefault="00A951F0" w:rsidP="00A951F0">
      <w:pPr>
        <w:pStyle w:val="af0"/>
        <w:rPr>
          <w:lang w:eastAsia="ja-JP"/>
        </w:rPr>
      </w:pPr>
      <w:r>
        <w:rPr>
          <w:lang w:eastAsia="ja-JP"/>
        </w:rPr>
        <w:t>Таблица 2</w:t>
      </w:r>
      <w:r w:rsidRPr="00691BFE">
        <w:rPr>
          <w:lang w:eastAsia="ja-JP"/>
        </w:rPr>
        <w:t>.</w:t>
      </w:r>
      <w:r w:rsidR="00E42234">
        <w:rPr>
          <w:lang w:eastAsia="ja-JP"/>
        </w:rPr>
        <w:t>2</w:t>
      </w:r>
      <w:r w:rsidRPr="00691BFE">
        <w:rPr>
          <w:lang w:eastAsia="ja-JP"/>
        </w:rPr>
        <w:t xml:space="preserve"> — </w:t>
      </w:r>
      <w:r w:rsidR="00E42234">
        <w:rPr>
          <w:lang w:eastAsia="ja-JP"/>
        </w:rPr>
        <w:t>Функции интернет-сервиса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951F0" w:rsidRPr="0097736E" w:rsidTr="00A22E39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Функция</w:t>
            </w:r>
          </w:p>
        </w:tc>
        <w:tc>
          <w:tcPr>
            <w:tcW w:w="5664" w:type="dxa"/>
          </w:tcPr>
          <w:p w:rsidR="00A951F0" w:rsidRPr="0097736E" w:rsidRDefault="00A951F0" w:rsidP="00A22E39">
            <w:pPr>
              <w:pStyle w:val="af6"/>
              <w:ind w:firstLine="0"/>
            </w:pPr>
            <w:r>
              <w:t>Пояснение</w:t>
            </w:r>
          </w:p>
        </w:tc>
      </w:tr>
      <w:tr w:rsidR="00A951F0" w:rsidRPr="00BD5332" w:rsidTr="00A22E39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Просмотр</w:t>
            </w:r>
            <w:r w:rsidRPr="00A951F0">
              <w:t> </w:t>
            </w:r>
          </w:p>
        </w:tc>
        <w:tc>
          <w:tcPr>
            <w:tcW w:w="5664" w:type="dxa"/>
          </w:tcPr>
          <w:p w:rsidR="00A951F0" w:rsidRPr="00A951F0" w:rsidRDefault="00A951F0" w:rsidP="00A22E39">
            <w:pPr>
              <w:pStyle w:val="af6"/>
              <w:ind w:firstLine="0"/>
            </w:pPr>
            <w:r>
              <w:t>Просмотр информации в виде списка.</w:t>
            </w:r>
          </w:p>
        </w:tc>
      </w:tr>
      <w:tr w:rsidR="00A951F0" w:rsidRPr="00BD5332" w:rsidTr="00A22E39">
        <w:tc>
          <w:tcPr>
            <w:tcW w:w="3681" w:type="dxa"/>
          </w:tcPr>
          <w:p w:rsidR="00A951F0" w:rsidRPr="00EA7C24" w:rsidRDefault="00A951F0" w:rsidP="00A22E39">
            <w:pPr>
              <w:pStyle w:val="af6"/>
              <w:ind w:firstLine="0"/>
            </w:pPr>
            <w:r>
              <w:t>Вывод</w:t>
            </w:r>
          </w:p>
        </w:tc>
        <w:tc>
          <w:tcPr>
            <w:tcW w:w="5664" w:type="dxa"/>
          </w:tcPr>
          <w:p w:rsidR="00A951F0" w:rsidRPr="00A951F0" w:rsidRDefault="00A951F0" w:rsidP="00A22E39">
            <w:pPr>
              <w:pStyle w:val="af6"/>
              <w:ind w:firstLine="0"/>
            </w:pPr>
            <w:r>
              <w:t>Вывод отфильтрованных списков в виде документа</w:t>
            </w:r>
          </w:p>
        </w:tc>
      </w:tr>
      <w:tr w:rsidR="00A951F0" w:rsidRPr="00BD5332" w:rsidTr="00A22E39">
        <w:tc>
          <w:tcPr>
            <w:tcW w:w="3681" w:type="dxa"/>
          </w:tcPr>
          <w:p w:rsidR="00A951F0" w:rsidRDefault="00A951F0" w:rsidP="00A951F0">
            <w:pPr>
              <w:pStyle w:val="af6"/>
              <w:ind w:firstLine="0"/>
            </w:pPr>
            <w:r>
              <w:t xml:space="preserve">Фильтровать список 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Изменение списка для просмотра по параметрам</w:t>
            </w:r>
          </w:p>
        </w:tc>
      </w:tr>
      <w:tr w:rsidR="00A951F0" w:rsidRPr="00A951F0" w:rsidTr="00A22E39">
        <w:tc>
          <w:tcPr>
            <w:tcW w:w="3681" w:type="dxa"/>
          </w:tcPr>
          <w:p w:rsidR="00A951F0" w:rsidRDefault="00A951F0" w:rsidP="00A22E39">
            <w:pPr>
              <w:pStyle w:val="af6"/>
              <w:ind w:firstLine="0"/>
            </w:pPr>
            <w:r>
              <w:t>Изменить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Изменение данных в списках.</w:t>
            </w:r>
          </w:p>
        </w:tc>
      </w:tr>
      <w:tr w:rsidR="00A951F0" w:rsidRPr="00A951F0" w:rsidTr="00A22E39">
        <w:tc>
          <w:tcPr>
            <w:tcW w:w="3681" w:type="dxa"/>
          </w:tcPr>
          <w:p w:rsidR="00A951F0" w:rsidRDefault="00A951F0" w:rsidP="00A22E39">
            <w:pPr>
              <w:pStyle w:val="af6"/>
              <w:ind w:firstLine="0"/>
            </w:pPr>
            <w:r>
              <w:t>Удалить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Удаление данных из списков.</w:t>
            </w:r>
          </w:p>
        </w:tc>
      </w:tr>
      <w:tr w:rsidR="00A951F0" w:rsidRPr="00BD5332" w:rsidTr="00A22E39">
        <w:tc>
          <w:tcPr>
            <w:tcW w:w="3681" w:type="dxa"/>
          </w:tcPr>
          <w:p w:rsidR="00A951F0" w:rsidRDefault="00A951F0" w:rsidP="00A22E39">
            <w:pPr>
              <w:pStyle w:val="af6"/>
              <w:ind w:firstLine="0"/>
            </w:pPr>
            <w:r>
              <w:t>Добавить</w:t>
            </w:r>
          </w:p>
        </w:tc>
        <w:tc>
          <w:tcPr>
            <w:tcW w:w="5664" w:type="dxa"/>
          </w:tcPr>
          <w:p w:rsidR="00A951F0" w:rsidRDefault="00A951F0" w:rsidP="00A22E39">
            <w:pPr>
              <w:pStyle w:val="af6"/>
              <w:ind w:firstLine="0"/>
            </w:pPr>
            <w:r>
              <w:t>Добавление новых данных в списки.</w:t>
            </w:r>
          </w:p>
        </w:tc>
      </w:tr>
    </w:tbl>
    <w:p w:rsidR="00BD5332" w:rsidRDefault="00CA5275" w:rsidP="00BD5332">
      <w:pPr>
        <w:pStyle w:val="af3"/>
      </w:pPr>
      <w:bookmarkStart w:id="31" w:name="_Toc39053185"/>
      <w:r>
        <w:t>2.2 Архитектура интернет-сервиса</w:t>
      </w:r>
      <w:bookmarkEnd w:id="31"/>
      <w:r w:rsidR="00BD5332" w:rsidRPr="00BD5332">
        <w:t xml:space="preserve"> </w:t>
      </w:r>
    </w:p>
    <w:p w:rsidR="007C3B25" w:rsidRPr="00BD5332" w:rsidRDefault="00BD5332" w:rsidP="00BD5332">
      <w:pPr>
        <w:pStyle w:val="a7"/>
        <w:spacing w:after="0" w:line="240" w:lineRule="auto"/>
        <w:ind w:left="0" w:firstLine="709"/>
        <w:jc w:val="both"/>
        <w:rPr>
          <w:lang w:val="ru-RU"/>
        </w:rPr>
      </w:pPr>
      <w:r w:rsidRPr="00B54D18">
        <w:rPr>
          <w:rFonts w:eastAsia="Times New Roman"/>
          <w:color w:val="000000" w:themeColor="text1"/>
          <w:lang w:val="ru-RU"/>
        </w:rPr>
        <w:t xml:space="preserve">Целью дипломного проекта является разработка </w:t>
      </w:r>
      <w:r>
        <w:rPr>
          <w:rFonts w:eastAsia="Times New Roman"/>
          <w:color w:val="000000" w:themeColor="text1"/>
          <w:lang w:val="ru-RU"/>
        </w:rPr>
        <w:t>интернет</w:t>
      </w:r>
      <w:r w:rsidRPr="00B54D18">
        <w:rPr>
          <w:rFonts w:eastAsia="Times New Roman"/>
          <w:color w:val="000000" w:themeColor="text1"/>
          <w:lang w:val="ru-RU"/>
        </w:rPr>
        <w:t>-</w:t>
      </w:r>
      <w:r>
        <w:rPr>
          <w:rFonts w:eastAsia="Times New Roman"/>
          <w:color w:val="000000" w:themeColor="text1"/>
          <w:lang w:val="ru-RU"/>
        </w:rPr>
        <w:t>сервиса для учета и контроля выполнения дипломного проектирования в вузе для</w:t>
      </w:r>
      <w:r>
        <w:rPr>
          <w:lang w:val="ru-RU"/>
        </w:rPr>
        <w:t xml:space="preserve"> оптимизации контроля за ходом дипломных проектов или работ</w:t>
      </w:r>
      <w:r w:rsidRPr="00AD3F41">
        <w:rPr>
          <w:lang w:val="ru-RU"/>
        </w:rPr>
        <w:t xml:space="preserve">. </w:t>
      </w:r>
      <w:r>
        <w:rPr>
          <w:lang w:val="ru-RU"/>
        </w:rPr>
        <w:t>Интернет-сервис</w:t>
      </w:r>
      <w:r w:rsidRPr="00AD3F41">
        <w:rPr>
          <w:lang w:val="ru-RU"/>
        </w:rPr>
        <w:t xml:space="preserve"> долж</w:t>
      </w:r>
      <w:r>
        <w:rPr>
          <w:lang w:val="ru-RU"/>
        </w:rPr>
        <w:t>ен</w:t>
      </w:r>
      <w:r w:rsidRPr="00AD3F41">
        <w:rPr>
          <w:lang w:val="ru-RU"/>
        </w:rPr>
        <w:t xml:space="preserve"> иметь </w:t>
      </w:r>
      <w:r>
        <w:rPr>
          <w:lang w:val="ru-RU"/>
        </w:rPr>
        <w:t>серверную</w:t>
      </w:r>
      <w:r w:rsidRPr="00AD3F41">
        <w:rPr>
          <w:lang w:val="ru-RU"/>
        </w:rPr>
        <w:t xml:space="preserve"> часть, представляющую </w:t>
      </w:r>
      <w:proofErr w:type="gramStart"/>
      <w:r>
        <w:t>REST</w:t>
      </w:r>
      <w:r w:rsidRPr="00AD3F41">
        <w:rPr>
          <w:lang w:val="ru-RU"/>
        </w:rPr>
        <w:t>-сервисы</w:t>
      </w:r>
      <w:proofErr w:type="gramEnd"/>
      <w:r w:rsidRPr="00AD3F41">
        <w:rPr>
          <w:lang w:val="ru-RU"/>
        </w:rPr>
        <w:t xml:space="preserve"> к которым будет обращаться </w:t>
      </w:r>
      <w:r>
        <w:rPr>
          <w:lang w:val="ru-RU"/>
        </w:rPr>
        <w:t>клиентская</w:t>
      </w:r>
      <w:r w:rsidRPr="00AD3F41">
        <w:rPr>
          <w:lang w:val="ru-RU"/>
        </w:rPr>
        <w:t xml:space="preserve"> часть </w:t>
      </w:r>
      <w:r>
        <w:rPr>
          <w:lang w:val="ru-RU"/>
        </w:rPr>
        <w:t>интернет-сервиса. Также долж</w:t>
      </w:r>
      <w:r w:rsidRPr="00AD3F41">
        <w:rPr>
          <w:lang w:val="ru-RU"/>
        </w:rPr>
        <w:t>н</w:t>
      </w:r>
      <w:r>
        <w:rPr>
          <w:lang w:val="ru-RU"/>
        </w:rPr>
        <w:t>а</w:t>
      </w:r>
      <w:r w:rsidRPr="00AD3F41">
        <w:rPr>
          <w:lang w:val="ru-RU"/>
        </w:rPr>
        <w:t xml:space="preserve"> иметься база данных для хранения </w:t>
      </w:r>
      <w:r>
        <w:rPr>
          <w:lang w:val="ru-RU"/>
        </w:rPr>
        <w:t xml:space="preserve">данных о дипломных проектах или работ, руководителях дипломных проектов, </w:t>
      </w:r>
      <w:proofErr w:type="spellStart"/>
      <w:r>
        <w:rPr>
          <w:lang w:val="ru-RU"/>
        </w:rPr>
        <w:t>норм</w:t>
      </w:r>
      <w:r w:rsidRPr="00AD3F41">
        <w:rPr>
          <w:lang w:val="ru-RU"/>
        </w:rPr>
        <w:t>контролер</w:t>
      </w:r>
      <w:r>
        <w:rPr>
          <w:lang w:val="ru-RU"/>
        </w:rPr>
        <w:t>ах</w:t>
      </w:r>
      <w:proofErr w:type="spellEnd"/>
      <w:r>
        <w:rPr>
          <w:lang w:val="ru-RU"/>
        </w:rPr>
        <w:t>, рецензентах, председателях, приказах, комиссии и специальностях</w:t>
      </w:r>
      <w:r w:rsidRPr="00AD3F41">
        <w:rPr>
          <w:lang w:val="ru-RU"/>
        </w:rPr>
        <w:t xml:space="preserve">. </w:t>
      </w:r>
    </w:p>
    <w:p w:rsidR="00CA5275" w:rsidRDefault="00CA5275" w:rsidP="00BD5332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На рисунке 2.2 </w:t>
      </w:r>
      <w:r w:rsidRPr="00CA5275">
        <w:rPr>
          <w:lang w:val="ru-RU"/>
        </w:rPr>
        <w:t>представлена</w:t>
      </w:r>
      <w:r>
        <w:rPr>
          <w:lang w:val="ru-RU"/>
        </w:rPr>
        <w:t xml:space="preserve"> архитектура интернет-сервиса</w:t>
      </w:r>
      <w:r w:rsidRPr="00CA5275">
        <w:rPr>
          <w:lang w:val="ru-RU"/>
        </w:rPr>
        <w:t xml:space="preserve"> данно</w:t>
      </w:r>
      <w:r>
        <w:rPr>
          <w:lang w:val="ru-RU"/>
        </w:rPr>
        <w:t>го</w:t>
      </w:r>
      <w:r w:rsidRPr="00CA5275">
        <w:rPr>
          <w:lang w:val="ru-RU"/>
        </w:rPr>
        <w:t xml:space="preserve"> дипломно</w:t>
      </w:r>
      <w:r>
        <w:rPr>
          <w:lang w:val="ru-RU"/>
        </w:rPr>
        <w:t>го</w:t>
      </w:r>
      <w:r w:rsidRPr="00CA5275">
        <w:rPr>
          <w:lang w:val="ru-RU"/>
        </w:rPr>
        <w:t xml:space="preserve"> проект</w:t>
      </w:r>
      <w:r>
        <w:rPr>
          <w:lang w:val="ru-RU"/>
        </w:rPr>
        <w:t>а.</w:t>
      </w:r>
    </w:p>
    <w:p w:rsidR="00CA5275" w:rsidRDefault="00E42234" w:rsidP="00E42234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Клиентская часть </w:t>
      </w:r>
      <w:r w:rsidRPr="00E42234">
        <w:rPr>
          <w:lang w:val="ru-RU"/>
        </w:rPr>
        <w:t xml:space="preserve">представлена веб-приложением, которое создано для </w:t>
      </w:r>
      <w:proofErr w:type="spellStart"/>
      <w:r w:rsidRPr="00E42234">
        <w:rPr>
          <w:lang w:val="ru-RU"/>
        </w:rPr>
        <w:t>кроссбраузер</w:t>
      </w:r>
      <w:r>
        <w:rPr>
          <w:lang w:val="ru-RU"/>
        </w:rPr>
        <w:t>ной</w:t>
      </w:r>
      <w:proofErr w:type="spellEnd"/>
      <w:r>
        <w:rPr>
          <w:lang w:val="ru-RU"/>
        </w:rPr>
        <w:t xml:space="preserve"> работы для учета и контроля выполнения дипломного проектирования в вузе</w:t>
      </w:r>
      <w:r w:rsidRPr="00E42234">
        <w:rPr>
          <w:lang w:val="ru-RU"/>
        </w:rPr>
        <w:t xml:space="preserve">. </w:t>
      </w:r>
      <w:r>
        <w:rPr>
          <w:lang w:val="ru-RU"/>
        </w:rPr>
        <w:t>Клиентская часть имеет связь с серверной частью</w:t>
      </w:r>
      <w:r w:rsidRPr="00E42234">
        <w:rPr>
          <w:lang w:val="ru-RU"/>
        </w:rPr>
        <w:t xml:space="preserve"> </w:t>
      </w:r>
      <w:r>
        <w:rPr>
          <w:lang w:val="ru-RU"/>
        </w:rPr>
        <w:t xml:space="preserve">при помощи протокола </w:t>
      </w:r>
      <w:proofErr w:type="spellStart"/>
      <w:r w:rsidRPr="00E42234">
        <w:rPr>
          <w:lang w:val="ru-RU"/>
        </w:rPr>
        <w:t>http</w:t>
      </w:r>
      <w:proofErr w:type="spellEnd"/>
      <w:r w:rsidRPr="00E42234">
        <w:rPr>
          <w:lang w:val="ru-RU"/>
        </w:rPr>
        <w:t>.</w:t>
      </w:r>
    </w:p>
    <w:p w:rsidR="00E42234" w:rsidRPr="00E42234" w:rsidRDefault="00E42234" w:rsidP="00E42234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Серверная-часть - </w:t>
      </w:r>
      <w:r w:rsidRPr="00E42234">
        <w:rPr>
          <w:lang w:val="ru-RU"/>
        </w:rPr>
        <w:t xml:space="preserve">это часть системы, представленная </w:t>
      </w:r>
      <w:r w:rsidRPr="00CC5C25">
        <w:t>REST</w:t>
      </w:r>
      <w:r w:rsidRPr="00E42234">
        <w:rPr>
          <w:lang w:val="ru-RU"/>
        </w:rPr>
        <w:t xml:space="preserve">-сервисами, предоставляющими </w:t>
      </w:r>
      <w:proofErr w:type="gramStart"/>
      <w:r w:rsidRPr="00E42234">
        <w:rPr>
          <w:lang w:val="ru-RU"/>
        </w:rPr>
        <w:t>функциональность</w:t>
      </w:r>
      <w:proofErr w:type="gramEnd"/>
      <w:r w:rsidRPr="00E42234">
        <w:rPr>
          <w:lang w:val="ru-RU"/>
        </w:rPr>
        <w:t xml:space="preserve"> </w:t>
      </w:r>
      <w:r>
        <w:rPr>
          <w:lang w:val="ru-RU"/>
        </w:rPr>
        <w:t>описанную в пункте 2.1</w:t>
      </w:r>
      <w:r w:rsidRPr="00E42234">
        <w:rPr>
          <w:lang w:val="ru-RU"/>
        </w:rPr>
        <w:t xml:space="preserve"> и связующая между базой данных</w:t>
      </w:r>
      <w:r w:rsidR="0084774D">
        <w:rPr>
          <w:lang w:val="ru-RU"/>
        </w:rPr>
        <w:t xml:space="preserve"> при помощи протокола </w:t>
      </w:r>
      <w:proofErr w:type="spellStart"/>
      <w:r w:rsidR="0084774D">
        <w:t>tcp</w:t>
      </w:r>
      <w:proofErr w:type="spellEnd"/>
      <w:r w:rsidR="0084774D" w:rsidRPr="0084774D">
        <w:rPr>
          <w:lang w:val="ru-RU"/>
        </w:rPr>
        <w:t>/</w:t>
      </w:r>
      <w:proofErr w:type="spellStart"/>
      <w:r w:rsidR="0084774D">
        <w:t>ip</w:t>
      </w:r>
      <w:proofErr w:type="spellEnd"/>
      <w:r w:rsidRPr="00E42234">
        <w:rPr>
          <w:lang w:val="ru-RU"/>
        </w:rPr>
        <w:t xml:space="preserve"> и </w:t>
      </w:r>
      <w:r w:rsidR="0084774D">
        <w:rPr>
          <w:lang w:val="ru-RU"/>
        </w:rPr>
        <w:t xml:space="preserve">клиентской частью при помощи протокола </w:t>
      </w:r>
      <w:r w:rsidR="0084774D">
        <w:t>http</w:t>
      </w:r>
      <w:r w:rsidRPr="00E42234">
        <w:rPr>
          <w:lang w:val="ru-RU"/>
        </w:rPr>
        <w:t>.</w:t>
      </w:r>
    </w:p>
    <w:p w:rsidR="00E42234" w:rsidRPr="00E42234" w:rsidRDefault="00E42234" w:rsidP="00E42234">
      <w:pPr>
        <w:spacing w:after="0" w:line="240" w:lineRule="auto"/>
        <w:ind w:firstLine="709"/>
        <w:jc w:val="both"/>
        <w:rPr>
          <w:lang w:val="ru-RU"/>
        </w:rPr>
      </w:pPr>
      <w:r w:rsidRPr="00E42234">
        <w:rPr>
          <w:lang w:val="ru-RU"/>
        </w:rPr>
        <w:t xml:space="preserve">База данных – это часть </w:t>
      </w:r>
      <w:r>
        <w:rPr>
          <w:lang w:val="ru-RU"/>
        </w:rPr>
        <w:t>интернет-</w:t>
      </w:r>
      <w:proofErr w:type="gramStart"/>
      <w:r>
        <w:rPr>
          <w:lang w:val="ru-RU"/>
        </w:rPr>
        <w:t>сервиса</w:t>
      </w:r>
      <w:r w:rsidRPr="00E42234">
        <w:rPr>
          <w:lang w:val="ru-RU"/>
        </w:rPr>
        <w:t xml:space="preserve"> ,которая</w:t>
      </w:r>
      <w:proofErr w:type="gramEnd"/>
      <w:r w:rsidRPr="00E42234">
        <w:rPr>
          <w:lang w:val="ru-RU"/>
        </w:rPr>
        <w:t xml:space="preserve"> предназначена для хранения </w:t>
      </w:r>
      <w:r>
        <w:rPr>
          <w:lang w:val="ru-RU"/>
        </w:rPr>
        <w:t>информации связанной с дипломным проектированием</w:t>
      </w:r>
      <w:r w:rsidRPr="00E42234">
        <w:rPr>
          <w:lang w:val="ru-RU"/>
        </w:rPr>
        <w:t xml:space="preserve">. Данная часть должна реализовывать примерно следующий функционал: сохранение информации в формате utf-8, возможность «достать» эту информацию при </w:t>
      </w:r>
      <w:r w:rsidRPr="00E42234">
        <w:rPr>
          <w:lang w:val="ru-RU"/>
        </w:rPr>
        <w:lastRenderedPageBreak/>
        <w:t xml:space="preserve">помощи </w:t>
      </w:r>
      <w:r>
        <w:rPr>
          <w:lang w:val="ru-RU"/>
        </w:rPr>
        <w:t>серверной части</w:t>
      </w:r>
      <w:r w:rsidRPr="00E42234">
        <w:rPr>
          <w:lang w:val="ru-RU"/>
        </w:rPr>
        <w:t>. Также данная часть должна поддерживать большой набор</w:t>
      </w:r>
      <w:r>
        <w:rPr>
          <w:lang w:val="ru-RU"/>
        </w:rPr>
        <w:t xml:space="preserve"> типов объектов</w:t>
      </w:r>
      <w:r w:rsidRPr="00E42234">
        <w:rPr>
          <w:lang w:val="ru-RU"/>
        </w:rPr>
        <w:t>.</w:t>
      </w:r>
    </w:p>
    <w:p w:rsidR="00E42234" w:rsidRPr="00E42234" w:rsidRDefault="00E42234" w:rsidP="00E42234">
      <w:pPr>
        <w:spacing w:after="0" w:line="240" w:lineRule="auto"/>
        <w:ind w:firstLine="709"/>
        <w:jc w:val="both"/>
        <w:rPr>
          <w:lang w:val="ru-RU"/>
        </w:rPr>
      </w:pPr>
    </w:p>
    <w:p w:rsidR="00CA5275" w:rsidRDefault="00CA5275" w:rsidP="00CA5275">
      <w:pPr>
        <w:spacing w:before="280" w:after="280" w:line="240" w:lineRule="auto"/>
        <w:ind w:firstLine="709"/>
        <w:jc w:val="both"/>
        <w:rPr>
          <w:lang w:val="ru-RU"/>
        </w:rPr>
      </w:pPr>
      <w:r w:rsidRPr="00CA5275">
        <w:rPr>
          <w:noProof/>
          <w:lang w:val="ru-RU" w:eastAsia="ru-RU"/>
        </w:rPr>
        <w:drawing>
          <wp:inline distT="0" distB="0" distL="0" distR="0" wp14:anchorId="6F5E97BD" wp14:editId="1AF02B05">
            <wp:extent cx="5197790" cy="3705225"/>
            <wp:effectExtent l="0" t="0" r="3175" b="0"/>
            <wp:docPr id="12" name="Рисунок 12" descr="Q:\it\project\diplom\docs\my\pr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it\project\diplom\docs\my\pr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25" cy="370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75" w:rsidRDefault="00CA5275" w:rsidP="00E42234">
      <w:pPr>
        <w:pStyle w:val="af"/>
        <w:spacing w:before="280"/>
      </w:pPr>
      <w:r>
        <w:t>Рис.2.2 – Общая структура компонентов приложения</w:t>
      </w:r>
    </w:p>
    <w:p w:rsidR="0084774D" w:rsidRPr="0084774D" w:rsidRDefault="000F7023" w:rsidP="0084774D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Основные параметры клиентской части</w:t>
      </w:r>
      <w:r w:rsidR="0084774D" w:rsidRPr="0084774D">
        <w:rPr>
          <w:lang w:val="ru-RU"/>
        </w:rPr>
        <w:t xml:space="preserve"> приведены в таблице 2.3.</w:t>
      </w:r>
    </w:p>
    <w:p w:rsidR="0084774D" w:rsidRPr="00171A0A" w:rsidRDefault="0084774D" w:rsidP="0084774D">
      <w:pPr>
        <w:pStyle w:val="af0"/>
        <w:spacing w:before="240"/>
        <w:rPr>
          <w:lang w:eastAsia="ja-JP"/>
        </w:rPr>
      </w:pPr>
      <w:r>
        <w:rPr>
          <w:lang w:eastAsia="ja-JP"/>
        </w:rPr>
        <w:t>Таблица 2.</w:t>
      </w:r>
      <w:r w:rsidRPr="0084774D">
        <w:rPr>
          <w:lang w:eastAsia="ja-JP"/>
        </w:rPr>
        <w:t>3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клиентской</w:t>
      </w:r>
      <w:r w:rsidRPr="00171A0A">
        <w:rPr>
          <w:lang w:eastAsia="ja-JP"/>
        </w:rPr>
        <w:t xml:space="preserve"> </w:t>
      </w:r>
      <w:r>
        <w:rPr>
          <w:lang w:eastAsia="ja-JP"/>
        </w:rPr>
        <w:t>части 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96"/>
        <w:gridCol w:w="4649"/>
      </w:tblGrid>
      <w:tr w:rsidR="0084774D" w:rsidTr="004C7FB3">
        <w:tc>
          <w:tcPr>
            <w:tcW w:w="4696" w:type="dxa"/>
          </w:tcPr>
          <w:p w:rsidR="0084774D" w:rsidRPr="00EA7C24" w:rsidRDefault="0084774D" w:rsidP="00A22E39">
            <w:pPr>
              <w:pStyle w:val="af6"/>
              <w:ind w:firstLine="0"/>
            </w:pPr>
            <w:r>
              <w:t>Технология</w:t>
            </w:r>
          </w:p>
        </w:tc>
        <w:tc>
          <w:tcPr>
            <w:tcW w:w="4649" w:type="dxa"/>
          </w:tcPr>
          <w:p w:rsidR="0084774D" w:rsidRPr="0084774D" w:rsidRDefault="0084774D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</w:tc>
      </w:tr>
      <w:tr w:rsidR="0084774D" w:rsidTr="004C7FB3">
        <w:tc>
          <w:tcPr>
            <w:tcW w:w="4696" w:type="dxa"/>
          </w:tcPr>
          <w:p w:rsidR="0084774D" w:rsidRPr="00EA7C24" w:rsidRDefault="0084774D" w:rsidP="00A22E39">
            <w:pPr>
              <w:pStyle w:val="af6"/>
              <w:ind w:firstLine="0"/>
            </w:pPr>
            <w:r>
              <w:t>Протокол</w:t>
            </w:r>
            <w:r>
              <w:rPr>
                <w:lang w:val="en-US"/>
              </w:rPr>
              <w:t xml:space="preserve"> </w:t>
            </w:r>
            <w:r>
              <w:t>взаимодействия</w:t>
            </w:r>
          </w:p>
        </w:tc>
        <w:tc>
          <w:tcPr>
            <w:tcW w:w="4649" w:type="dxa"/>
          </w:tcPr>
          <w:p w:rsidR="0084774D" w:rsidRDefault="0084774D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</w:tr>
      <w:tr w:rsidR="0084774D" w:rsidRPr="00BD5332" w:rsidTr="004C7FB3">
        <w:tc>
          <w:tcPr>
            <w:tcW w:w="4696" w:type="dxa"/>
          </w:tcPr>
          <w:p w:rsidR="0084774D" w:rsidRPr="00EA7C24" w:rsidRDefault="0084774D" w:rsidP="00A22E39">
            <w:pPr>
              <w:pStyle w:val="af6"/>
              <w:ind w:firstLine="0"/>
            </w:pPr>
            <w:r>
              <w:t>Назначение</w:t>
            </w:r>
          </w:p>
        </w:tc>
        <w:tc>
          <w:tcPr>
            <w:tcW w:w="4649" w:type="dxa"/>
          </w:tcPr>
          <w:p w:rsidR="0084774D" w:rsidRPr="00EA7C24" w:rsidRDefault="0084774D" w:rsidP="004C7FB3">
            <w:pPr>
              <w:pStyle w:val="af6"/>
              <w:ind w:firstLine="0"/>
            </w:pPr>
            <w:r>
              <w:t xml:space="preserve">Отображение </w:t>
            </w:r>
            <w:r w:rsidR="004C7FB3">
              <w:t>данных о дипломных проектах и работах, а так же манипуляции с ними</w:t>
            </w:r>
          </w:p>
        </w:tc>
      </w:tr>
      <w:tr w:rsidR="0084774D" w:rsidRPr="00171A0A" w:rsidTr="004C7FB3">
        <w:tc>
          <w:tcPr>
            <w:tcW w:w="4696" w:type="dxa"/>
          </w:tcPr>
          <w:p w:rsidR="0084774D" w:rsidRPr="00E95B24" w:rsidRDefault="0084774D" w:rsidP="00A22E39">
            <w:pPr>
              <w:pStyle w:val="af6"/>
              <w:ind w:firstLine="0"/>
            </w:pPr>
            <w:r>
              <w:t>Дополнительные библиотеки</w:t>
            </w:r>
          </w:p>
        </w:tc>
        <w:tc>
          <w:tcPr>
            <w:tcW w:w="4649" w:type="dxa"/>
          </w:tcPr>
          <w:p w:rsidR="0084774D" w:rsidRPr="00E95B24" w:rsidRDefault="004C7FB3" w:rsidP="004C7FB3">
            <w:pPr>
              <w:pStyle w:val="af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Pr="004C7FB3">
              <w:rPr>
                <w:lang w:val="en-US"/>
              </w:rPr>
              <w:t>x</w:t>
            </w:r>
            <w:r>
              <w:rPr>
                <w:lang w:val="en-US"/>
              </w:rPr>
              <w:t>J</w:t>
            </w:r>
            <w:r w:rsidRPr="004C7FB3">
              <w:rPr>
                <w:lang w:val="en-US"/>
              </w:rPr>
              <w:t>s</w:t>
            </w:r>
            <w:proofErr w:type="spellEnd"/>
            <w:r w:rsidR="0084774D">
              <w:rPr>
                <w:lang w:val="en-US"/>
              </w:rPr>
              <w:t xml:space="preserve">, </w:t>
            </w:r>
            <w:proofErr w:type="spellStart"/>
            <w:r w:rsidRPr="004C7FB3">
              <w:rPr>
                <w:lang w:val="en-US"/>
              </w:rPr>
              <w:t>ngx</w:t>
            </w:r>
            <w:proofErr w:type="spellEnd"/>
            <w:r w:rsidRPr="004C7FB3">
              <w:rPr>
                <w:lang w:val="en-US"/>
              </w:rPr>
              <w:t>-bootstrap</w:t>
            </w:r>
          </w:p>
        </w:tc>
      </w:tr>
    </w:tbl>
    <w:p w:rsidR="004C7FB3" w:rsidRPr="004C7FB3" w:rsidRDefault="000F7023" w:rsidP="000F7023">
      <w:pPr>
        <w:spacing w:before="280" w:after="280" w:line="240" w:lineRule="auto"/>
        <w:ind w:firstLine="709"/>
        <w:jc w:val="both"/>
        <w:rPr>
          <w:lang w:val="ru-RU"/>
        </w:rPr>
      </w:pPr>
      <w:r>
        <w:rPr>
          <w:lang w:val="ru-RU"/>
        </w:rPr>
        <w:t>Основные параметры серверной части</w:t>
      </w:r>
      <w:r w:rsidRPr="0084774D">
        <w:rPr>
          <w:lang w:val="ru-RU"/>
        </w:rPr>
        <w:t xml:space="preserve"> приведены в таблице </w:t>
      </w:r>
      <w:r w:rsidR="004C7FB3" w:rsidRPr="004C7FB3">
        <w:rPr>
          <w:lang w:val="ru-RU"/>
        </w:rPr>
        <w:t>2.</w:t>
      </w:r>
      <w:r w:rsidR="004C7FB3">
        <w:rPr>
          <w:lang w:val="ru-RU"/>
        </w:rPr>
        <w:t>4</w:t>
      </w:r>
      <w:r w:rsidR="004C7FB3" w:rsidRPr="004C7FB3">
        <w:rPr>
          <w:lang w:val="ru-RU"/>
        </w:rPr>
        <w:t>.</w:t>
      </w:r>
    </w:p>
    <w:p w:rsidR="004C7FB3" w:rsidRPr="004C7FB3" w:rsidRDefault="004C7FB3" w:rsidP="004C7FB3">
      <w:pPr>
        <w:pStyle w:val="af0"/>
        <w:spacing w:before="240"/>
        <w:rPr>
          <w:lang w:eastAsia="ja-JP"/>
        </w:rPr>
      </w:pPr>
      <w:r w:rsidRPr="004C7FB3">
        <w:rPr>
          <w:lang w:eastAsia="ja-JP"/>
        </w:rPr>
        <w:t>Таблица 2.</w:t>
      </w:r>
      <w:r>
        <w:rPr>
          <w:lang w:eastAsia="ja-JP"/>
        </w:rPr>
        <w:t>4</w:t>
      </w:r>
      <w:r w:rsidRPr="004C7FB3">
        <w:rPr>
          <w:lang w:eastAsia="ja-JP"/>
        </w:rPr>
        <w:t xml:space="preserve"> — Описание </w:t>
      </w:r>
      <w:proofErr w:type="spellStart"/>
      <w:r w:rsidRPr="004C7FB3">
        <w:rPr>
          <w:lang w:eastAsia="ja-JP"/>
        </w:rPr>
        <w:t>back-end</w:t>
      </w:r>
      <w:proofErr w:type="spellEnd"/>
      <w:r w:rsidRPr="004C7FB3">
        <w:rPr>
          <w:lang w:eastAsia="ja-JP"/>
        </w:rPr>
        <w:t xml:space="preserve"> части 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4C7FB3" w:rsidTr="004C7FB3">
        <w:tc>
          <w:tcPr>
            <w:tcW w:w="4703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Технология</w:t>
            </w:r>
          </w:p>
        </w:tc>
        <w:tc>
          <w:tcPr>
            <w:tcW w:w="4642" w:type="dxa"/>
          </w:tcPr>
          <w:p w:rsidR="004C7FB3" w:rsidRDefault="004C7FB3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</w:tr>
      <w:tr w:rsidR="004C7FB3" w:rsidTr="004C7FB3">
        <w:tc>
          <w:tcPr>
            <w:tcW w:w="4703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Протокол</w:t>
            </w:r>
            <w:r>
              <w:rPr>
                <w:lang w:val="en-US"/>
              </w:rPr>
              <w:t xml:space="preserve"> </w:t>
            </w:r>
            <w:r>
              <w:t>взаимодействия</w:t>
            </w:r>
          </w:p>
        </w:tc>
        <w:tc>
          <w:tcPr>
            <w:tcW w:w="4642" w:type="dxa"/>
          </w:tcPr>
          <w:p w:rsidR="004C7FB3" w:rsidRDefault="004C7FB3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HTTP, TCP/IP</w:t>
            </w:r>
          </w:p>
        </w:tc>
      </w:tr>
      <w:tr w:rsidR="004C7FB3" w:rsidRPr="00BD5332" w:rsidTr="004C7FB3">
        <w:tc>
          <w:tcPr>
            <w:tcW w:w="4703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Назначение</w:t>
            </w:r>
          </w:p>
        </w:tc>
        <w:tc>
          <w:tcPr>
            <w:tcW w:w="4642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Связь клиентского приложения с базой данных, работа в качестве сервера статических файлов, в том числе и клиентского приложения</w:t>
            </w:r>
          </w:p>
        </w:tc>
      </w:tr>
      <w:tr w:rsidR="004C7FB3" w:rsidRPr="00171A0A" w:rsidTr="004C7FB3">
        <w:tc>
          <w:tcPr>
            <w:tcW w:w="4703" w:type="dxa"/>
          </w:tcPr>
          <w:p w:rsidR="004C7FB3" w:rsidRPr="00E95B24" w:rsidRDefault="004C7FB3" w:rsidP="00A22E39">
            <w:pPr>
              <w:pStyle w:val="af6"/>
              <w:ind w:firstLine="0"/>
            </w:pPr>
            <w:r>
              <w:lastRenderedPageBreak/>
              <w:t>Дополнительные библиотеки</w:t>
            </w:r>
          </w:p>
        </w:tc>
        <w:tc>
          <w:tcPr>
            <w:tcW w:w="4642" w:type="dxa"/>
          </w:tcPr>
          <w:p w:rsidR="004C7FB3" w:rsidRPr="00E95B24" w:rsidRDefault="004C7FB3" w:rsidP="00A22E39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4C7FB3">
              <w:rPr>
                <w:lang w:val="en-US"/>
              </w:rPr>
              <w:t>orilla</w:t>
            </w:r>
            <w:r>
              <w:rPr>
                <w:lang w:val="en-US"/>
              </w:rPr>
              <w:t>, PQ</w:t>
            </w:r>
          </w:p>
        </w:tc>
      </w:tr>
    </w:tbl>
    <w:p w:rsidR="004C7FB3" w:rsidRPr="004C7FB3" w:rsidRDefault="004C7FB3" w:rsidP="004C7FB3">
      <w:pPr>
        <w:spacing w:before="280" w:after="280" w:line="240" w:lineRule="auto"/>
        <w:ind w:firstLine="709"/>
        <w:jc w:val="both"/>
        <w:rPr>
          <w:lang w:val="ru-RU"/>
        </w:rPr>
      </w:pPr>
      <w:r w:rsidRPr="004C7FB3">
        <w:rPr>
          <w:lang w:val="ru-RU"/>
        </w:rPr>
        <w:t>Основные параметры</w:t>
      </w:r>
      <w:r w:rsidR="000F7023">
        <w:rPr>
          <w:lang w:val="ru-RU"/>
        </w:rPr>
        <w:t xml:space="preserve"> базы данных</w:t>
      </w:r>
      <w:r w:rsidRPr="004C7FB3">
        <w:rPr>
          <w:lang w:val="ru-RU"/>
        </w:rPr>
        <w:t xml:space="preserve"> приведены в таблице 2.</w:t>
      </w:r>
      <w:r>
        <w:rPr>
          <w:lang w:val="ru-RU"/>
        </w:rPr>
        <w:t>5</w:t>
      </w:r>
      <w:r w:rsidRPr="004C7FB3">
        <w:rPr>
          <w:lang w:val="ru-RU"/>
        </w:rPr>
        <w:t>.</w:t>
      </w:r>
    </w:p>
    <w:p w:rsidR="004C7FB3" w:rsidRPr="00171A0A" w:rsidRDefault="004C7FB3" w:rsidP="004C7FB3">
      <w:pPr>
        <w:pStyle w:val="af0"/>
        <w:spacing w:before="240"/>
        <w:rPr>
          <w:lang w:eastAsia="ja-JP"/>
        </w:rPr>
      </w:pPr>
      <w:r w:rsidRPr="00691BFE">
        <w:rPr>
          <w:lang w:eastAsia="ja-JP"/>
        </w:rPr>
        <w:t xml:space="preserve">Таблица </w:t>
      </w:r>
      <w:r>
        <w:rPr>
          <w:lang w:eastAsia="ja-JP"/>
        </w:rPr>
        <w:t>2.5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базы данных приложения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4C7FB3" w:rsidTr="004C7FB3">
        <w:tc>
          <w:tcPr>
            <w:tcW w:w="4666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Технология</w:t>
            </w:r>
          </w:p>
        </w:tc>
        <w:tc>
          <w:tcPr>
            <w:tcW w:w="4679" w:type="dxa"/>
          </w:tcPr>
          <w:p w:rsidR="004C7FB3" w:rsidRPr="00B10030" w:rsidRDefault="004C7FB3" w:rsidP="00A22E39">
            <w:pPr>
              <w:pStyle w:val="af6"/>
              <w:ind w:firstLine="0"/>
            </w:pPr>
            <w:r>
              <w:rPr>
                <w:lang w:val="en-US"/>
              </w:rPr>
              <w:t>PostgreSQL</w:t>
            </w:r>
          </w:p>
        </w:tc>
      </w:tr>
      <w:tr w:rsidR="004C7FB3" w:rsidTr="004C7FB3">
        <w:tc>
          <w:tcPr>
            <w:tcW w:w="4666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Протокол</w:t>
            </w:r>
            <w:r w:rsidRPr="00B10030">
              <w:t xml:space="preserve"> </w:t>
            </w:r>
            <w:r>
              <w:t>взаимодействия</w:t>
            </w:r>
          </w:p>
        </w:tc>
        <w:tc>
          <w:tcPr>
            <w:tcW w:w="4679" w:type="dxa"/>
          </w:tcPr>
          <w:p w:rsidR="004C7FB3" w:rsidRPr="00B10030" w:rsidRDefault="004C7FB3" w:rsidP="00A22E39">
            <w:pPr>
              <w:pStyle w:val="af6"/>
              <w:ind w:firstLine="0"/>
            </w:pPr>
            <w:r>
              <w:rPr>
                <w:lang w:val="en-US"/>
              </w:rPr>
              <w:t>TCP</w:t>
            </w:r>
            <w:r w:rsidRPr="00B10030">
              <w:t>\</w:t>
            </w:r>
            <w:r>
              <w:rPr>
                <w:lang w:val="en-US"/>
              </w:rPr>
              <w:t>IP</w:t>
            </w:r>
          </w:p>
        </w:tc>
      </w:tr>
      <w:tr w:rsidR="004C7FB3" w:rsidRPr="00BD5332" w:rsidTr="004C7FB3">
        <w:tc>
          <w:tcPr>
            <w:tcW w:w="4666" w:type="dxa"/>
          </w:tcPr>
          <w:p w:rsidR="004C7FB3" w:rsidRPr="00EA7C24" w:rsidRDefault="004C7FB3" w:rsidP="00A22E39">
            <w:pPr>
              <w:pStyle w:val="af6"/>
              <w:ind w:firstLine="0"/>
            </w:pPr>
            <w:r>
              <w:t>Назначение</w:t>
            </w:r>
          </w:p>
        </w:tc>
        <w:tc>
          <w:tcPr>
            <w:tcW w:w="4679" w:type="dxa"/>
          </w:tcPr>
          <w:p w:rsidR="004C7FB3" w:rsidRPr="00D84756" w:rsidRDefault="004C7FB3" w:rsidP="0043491F">
            <w:pPr>
              <w:pStyle w:val="af6"/>
              <w:ind w:firstLine="0"/>
            </w:pPr>
            <w:r>
              <w:t xml:space="preserve">Хранение </w:t>
            </w:r>
            <w:r w:rsidR="0043491F">
              <w:t>информации о дипломном проектировании</w:t>
            </w:r>
          </w:p>
        </w:tc>
      </w:tr>
    </w:tbl>
    <w:p w:rsidR="004C7FB3" w:rsidRDefault="004C7FB3" w:rsidP="0043491F">
      <w:pPr>
        <w:pStyle w:val="af3"/>
        <w:spacing w:before="280" w:after="280"/>
      </w:pPr>
      <w:bookmarkStart w:id="32" w:name="_Toc39053186"/>
      <w:r>
        <w:t>2.</w:t>
      </w:r>
      <w:r w:rsidR="00642739">
        <w:rPr>
          <w:lang w:val="en-US"/>
        </w:rPr>
        <w:t>3</w:t>
      </w:r>
      <w:r>
        <w:t xml:space="preserve"> База данных интернет-сервиса</w:t>
      </w:r>
      <w:bookmarkEnd w:id="32"/>
    </w:p>
    <w:p w:rsidR="004C7FB3" w:rsidRPr="0043491F" w:rsidRDefault="0043491F" w:rsidP="0043491F">
      <w:pPr>
        <w:spacing w:before="280" w:after="280" w:line="240" w:lineRule="auto"/>
        <w:ind w:firstLine="709"/>
        <w:jc w:val="both"/>
        <w:rPr>
          <w:lang w:val="ru-RU"/>
        </w:rPr>
      </w:pPr>
      <w:r w:rsidRPr="0043491F">
        <w:rPr>
          <w:lang w:val="ru-RU"/>
        </w:rPr>
        <w:t>На рисунке 2.</w:t>
      </w:r>
      <w:r>
        <w:rPr>
          <w:lang w:val="ru-RU"/>
        </w:rPr>
        <w:t xml:space="preserve">3 </w:t>
      </w:r>
      <w:r w:rsidRPr="0043491F">
        <w:rPr>
          <w:lang w:val="ru-RU"/>
        </w:rPr>
        <w:t>представлена схема таблиц базы данных.</w:t>
      </w:r>
    </w:p>
    <w:p w:rsidR="00A951F0" w:rsidRDefault="0043491F" w:rsidP="00A951F0">
      <w:pPr>
        <w:spacing w:before="28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AF0DF3" wp14:editId="78B6E06A">
            <wp:extent cx="5553075" cy="5191125"/>
            <wp:effectExtent l="0" t="0" r="9525" b="952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4"/>
                    <a:srcRect l="21807" t="17694" r="36344" b="6249"/>
                    <a:stretch/>
                  </pic:blipFill>
                  <pic:spPr bwMode="auto">
                    <a:xfrm>
                      <a:off x="0" y="0"/>
                      <a:ext cx="5553075" cy="519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91F" w:rsidRDefault="0043491F" w:rsidP="0043491F">
      <w:pPr>
        <w:pStyle w:val="af"/>
        <w:spacing w:before="280"/>
      </w:pPr>
      <w:r>
        <w:t xml:space="preserve">Рис.2.3 – Общая </w:t>
      </w:r>
      <w:r w:rsidR="009A699F" w:rsidRPr="0043491F">
        <w:t>схема таблиц базы данных</w:t>
      </w:r>
    </w:p>
    <w:p w:rsidR="0043491F" w:rsidRDefault="0043491F" w:rsidP="0043491F">
      <w:pPr>
        <w:spacing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rPr>
          <w:color w:val="000000" w:themeColor="text1"/>
          <w:lang w:eastAsia="ja-JP"/>
        </w:rPr>
        <w:t>pm</w:t>
      </w:r>
      <w:r w:rsidRPr="0043491F">
        <w:rPr>
          <w:color w:val="000000" w:themeColor="text1"/>
          <w:lang w:val="ru-RU" w:eastAsia="ja-JP"/>
        </w:rPr>
        <w:t xml:space="preserve">» предназначена для хранения </w:t>
      </w:r>
      <w:r>
        <w:rPr>
          <w:color w:val="000000" w:themeColor="text1"/>
          <w:lang w:val="ru-RU" w:eastAsia="ja-JP"/>
        </w:rPr>
        <w:t xml:space="preserve">руководителей </w:t>
      </w:r>
      <w:r w:rsidR="00521F77">
        <w:rPr>
          <w:color w:val="000000" w:themeColor="text1"/>
          <w:lang w:val="ru-RU" w:eastAsia="ja-JP"/>
        </w:rPr>
        <w:t>д</w:t>
      </w:r>
      <w:r>
        <w:rPr>
          <w:color w:val="000000" w:themeColor="text1"/>
          <w:lang w:val="ru-RU" w:eastAsia="ja-JP"/>
        </w:rPr>
        <w:t>ипломных проектов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rPr>
          <w:color w:val="000000" w:themeColor="text1"/>
          <w:lang w:eastAsia="ja-JP"/>
        </w:rPr>
        <w:t>pm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43491F" w:rsidRPr="00615CAE" w:rsidRDefault="0043491F" w:rsidP="0043491F">
      <w:pPr>
        <w:pStyle w:val="af0"/>
        <w:rPr>
          <w:lang w:eastAsia="ja-JP"/>
        </w:rPr>
      </w:pPr>
      <w:r>
        <w:rPr>
          <w:lang w:eastAsia="ja-JP"/>
        </w:rPr>
        <w:lastRenderedPageBreak/>
        <w:t>Таблица 2.5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r>
        <w:rPr>
          <w:lang w:val="en-US" w:eastAsia="ja-JP"/>
        </w:rPr>
        <w:t>pm</w:t>
      </w:r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43491F" w:rsidTr="0043491F">
        <w:tc>
          <w:tcPr>
            <w:tcW w:w="3123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43491F" w:rsidTr="0043491F">
        <w:tc>
          <w:tcPr>
            <w:tcW w:w="3123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43491F" w:rsidTr="0043491F">
        <w:tc>
          <w:tcPr>
            <w:tcW w:w="3123" w:type="dxa"/>
          </w:tcPr>
          <w:p w:rsidR="0043491F" w:rsidRPr="0043491F" w:rsidRDefault="0043491F" w:rsidP="0043491F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fio</w:t>
            </w:r>
            <w:proofErr w:type="spellEnd"/>
          </w:p>
        </w:tc>
        <w:tc>
          <w:tcPr>
            <w:tcW w:w="3077" w:type="dxa"/>
          </w:tcPr>
          <w:p w:rsidR="0043491F" w:rsidRPr="001665C5" w:rsidRDefault="0043491F" w:rsidP="0043491F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43491F" w:rsidRPr="0043491F" w:rsidRDefault="0043491F" w:rsidP="0043491F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>
              <w:rPr>
                <w:color w:val="000000" w:themeColor="text1"/>
                <w:lang w:val="ru-RU" w:eastAsia="ja-JP"/>
              </w:rPr>
              <w:t>руководителя</w:t>
            </w:r>
          </w:p>
        </w:tc>
      </w:tr>
    </w:tbl>
    <w:p w:rsidR="0043491F" w:rsidRDefault="0043491F" w:rsidP="0043491F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proofErr w:type="spellStart"/>
      <w:r w:rsidRPr="0043491F">
        <w:rPr>
          <w:color w:val="000000" w:themeColor="text1"/>
          <w:lang w:val="ru-RU" w:eastAsia="ja-JP"/>
        </w:rPr>
        <w:t>normcontroller</w:t>
      </w:r>
      <w:proofErr w:type="spellEnd"/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 xml:space="preserve">предназначена для хранения </w:t>
      </w:r>
      <w:proofErr w:type="spellStart"/>
      <w:r>
        <w:rPr>
          <w:color w:val="000000" w:themeColor="text1"/>
          <w:lang w:val="ru-RU" w:eastAsia="ja-JP"/>
        </w:rPr>
        <w:t>нормоконтро</w:t>
      </w:r>
      <w:r w:rsidR="00E770B7">
        <w:rPr>
          <w:color w:val="000000" w:themeColor="text1"/>
          <w:lang w:val="ru-RU" w:eastAsia="ja-JP"/>
        </w:rPr>
        <w:t>л</w:t>
      </w:r>
      <w:r>
        <w:rPr>
          <w:color w:val="000000" w:themeColor="text1"/>
          <w:lang w:val="ru-RU" w:eastAsia="ja-JP"/>
        </w:rPr>
        <w:t>еров</w:t>
      </w:r>
      <w:proofErr w:type="spellEnd"/>
      <w:r w:rsidRPr="0043491F">
        <w:rPr>
          <w:color w:val="000000" w:themeColor="text1"/>
          <w:lang w:val="ru-RU" w:eastAsia="ja-JP"/>
        </w:rPr>
        <w:t>. Описание полей «</w:t>
      </w:r>
      <w:proofErr w:type="spellStart"/>
      <w:r w:rsidRPr="0043491F">
        <w:rPr>
          <w:color w:val="000000" w:themeColor="text1"/>
          <w:lang w:val="ru-RU" w:eastAsia="ja-JP"/>
        </w:rPr>
        <w:t>normcontroller</w:t>
      </w:r>
      <w:proofErr w:type="spellEnd"/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43491F" w:rsidRPr="00615CAE" w:rsidRDefault="0043491F" w:rsidP="0043491F">
      <w:pPr>
        <w:pStyle w:val="af0"/>
        <w:rPr>
          <w:lang w:eastAsia="ja-JP"/>
        </w:rPr>
      </w:pPr>
      <w:r>
        <w:rPr>
          <w:lang w:eastAsia="ja-JP"/>
        </w:rPr>
        <w:t>Таблица 2.6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proofErr w:type="spellStart"/>
      <w:r w:rsidR="00E770B7" w:rsidRPr="0043491F">
        <w:rPr>
          <w:color w:val="000000" w:themeColor="text1"/>
          <w:lang w:eastAsia="ja-JP"/>
        </w:rPr>
        <w:t>normcontroller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43491F" w:rsidTr="00A22E39">
        <w:tc>
          <w:tcPr>
            <w:tcW w:w="3123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43491F" w:rsidTr="00A22E39">
        <w:tc>
          <w:tcPr>
            <w:tcW w:w="3123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43491F" w:rsidTr="00A22E39">
        <w:tc>
          <w:tcPr>
            <w:tcW w:w="3123" w:type="dxa"/>
          </w:tcPr>
          <w:p w:rsidR="0043491F" w:rsidRP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fio</w:t>
            </w:r>
            <w:proofErr w:type="spellEnd"/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43491F" w:rsidRPr="0043491F" w:rsidRDefault="0043491F" w:rsidP="00E770B7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 w:rsidR="00E770B7">
              <w:rPr>
                <w:color w:val="000000" w:themeColor="text1"/>
                <w:lang w:val="ru-RU" w:eastAsia="ja-JP"/>
              </w:rPr>
              <w:t>нормоконтролера</w:t>
            </w:r>
            <w:proofErr w:type="spellEnd"/>
          </w:p>
        </w:tc>
      </w:tr>
    </w:tbl>
    <w:p w:rsidR="0043491F" w:rsidRDefault="0043491F" w:rsidP="0043491F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 w:rsidR="00E770B7">
        <w:t>reviewer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 xml:space="preserve">предназначена для хранения </w:t>
      </w:r>
      <w:r w:rsidR="00E770B7">
        <w:rPr>
          <w:color w:val="000000" w:themeColor="text1"/>
          <w:lang w:val="ru-RU" w:eastAsia="ja-JP"/>
        </w:rPr>
        <w:t>рецензентов</w:t>
      </w:r>
      <w:r w:rsidRPr="0043491F">
        <w:rPr>
          <w:color w:val="000000" w:themeColor="text1"/>
          <w:lang w:val="ru-RU" w:eastAsia="ja-JP"/>
        </w:rPr>
        <w:t>. Описание полей «</w:t>
      </w:r>
      <w:r w:rsidR="00E770B7">
        <w:t>reviewer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43491F" w:rsidRPr="00615CAE" w:rsidRDefault="0043491F" w:rsidP="0043491F">
      <w:pPr>
        <w:pStyle w:val="af0"/>
        <w:rPr>
          <w:lang w:eastAsia="ja-JP"/>
        </w:rPr>
      </w:pPr>
      <w:r>
        <w:rPr>
          <w:lang w:eastAsia="ja-JP"/>
        </w:rPr>
        <w:t>Таблица 2.6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proofErr w:type="spellStart"/>
      <w:r w:rsidR="00E770B7">
        <w:t>reviewer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43491F" w:rsidTr="00A22E39">
        <w:tc>
          <w:tcPr>
            <w:tcW w:w="3123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43491F" w:rsidTr="00A22E39">
        <w:tc>
          <w:tcPr>
            <w:tcW w:w="3123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43491F" w:rsidRDefault="0043491F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43491F" w:rsidTr="00A22E39">
        <w:tc>
          <w:tcPr>
            <w:tcW w:w="3123" w:type="dxa"/>
          </w:tcPr>
          <w:p w:rsidR="0043491F" w:rsidRPr="0043491F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fio</w:t>
            </w:r>
            <w:proofErr w:type="spellEnd"/>
          </w:p>
        </w:tc>
        <w:tc>
          <w:tcPr>
            <w:tcW w:w="3077" w:type="dxa"/>
          </w:tcPr>
          <w:p w:rsidR="0043491F" w:rsidRPr="001665C5" w:rsidRDefault="0043491F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43491F" w:rsidRPr="0043491F" w:rsidRDefault="0043491F" w:rsidP="00A22E39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 w:rsidR="00E770B7">
              <w:rPr>
                <w:color w:val="000000" w:themeColor="text1"/>
                <w:lang w:val="ru-RU" w:eastAsia="ja-JP"/>
              </w:rPr>
              <w:t>рецензента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t>chairman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председателей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chairman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6.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>Таблица 2.6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proofErr w:type="spellStart"/>
      <w:r>
        <w:t>chairman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43491F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fio</w:t>
            </w:r>
            <w:proofErr w:type="spellEnd"/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43491F" w:rsidRDefault="00E770B7" w:rsidP="00A22E39">
            <w:pPr>
              <w:spacing w:after="280"/>
              <w:ind w:hanging="20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>
              <w:rPr>
                <w:color w:val="000000" w:themeColor="text1"/>
                <w:lang w:val="ru-RU" w:eastAsia="ja-JP"/>
              </w:rPr>
              <w:t>председателя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proofErr w:type="spellStart"/>
      <w:r>
        <w:t>diplomorder</w:t>
      </w:r>
      <w:proofErr w:type="spellEnd"/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приказов</w:t>
      </w:r>
      <w:r w:rsidRPr="0043491F">
        <w:rPr>
          <w:color w:val="000000" w:themeColor="text1"/>
          <w:lang w:val="ru-RU" w:eastAsia="ja-JP"/>
        </w:rPr>
        <w:t>. Описание полей «</w:t>
      </w:r>
      <w:proofErr w:type="spellStart"/>
      <w:r>
        <w:t>diplomorder</w:t>
      </w:r>
      <w:proofErr w:type="spellEnd"/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7.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lastRenderedPageBreak/>
        <w:t>Таблица 2.7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proofErr w:type="spellStart"/>
      <w:r>
        <w:t>diplomorder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name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Название приказа</w:t>
            </w:r>
          </w:p>
        </w:tc>
      </w:tr>
      <w:tr w:rsidR="00E770B7" w:rsidTr="00A22E39">
        <w:tc>
          <w:tcPr>
            <w:tcW w:w="3123" w:type="dxa"/>
          </w:tcPr>
          <w:p w:rsidR="00E770B7" w:rsidRPr="0043491F" w:rsidRDefault="00E770B7" w:rsidP="00E770B7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dateorder</w:t>
            </w:r>
            <w:proofErr w:type="spellEnd"/>
          </w:p>
        </w:tc>
        <w:tc>
          <w:tcPr>
            <w:tcW w:w="3077" w:type="dxa"/>
          </w:tcPr>
          <w:p w:rsidR="00E770B7" w:rsidRPr="001665C5" w:rsidRDefault="00E770B7" w:rsidP="00E770B7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Date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Дата приказа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t>specialty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специальностей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specialty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8.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>Таблица 2.8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полей таблицы «</w:t>
      </w:r>
      <w:proofErr w:type="spellStart"/>
      <w:r>
        <w:t>specialty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name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Название специальности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r>
        <w:t>commission</w:t>
      </w:r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комиссии</w:t>
      </w:r>
      <w:r w:rsidRPr="0043491F">
        <w:rPr>
          <w:color w:val="000000" w:themeColor="text1"/>
          <w:lang w:val="ru-RU" w:eastAsia="ja-JP"/>
        </w:rPr>
        <w:t>. Описание полей «</w:t>
      </w:r>
      <w:r>
        <w:t>commission</w:t>
      </w:r>
      <w:r w:rsidRPr="0043491F">
        <w:rPr>
          <w:color w:val="000000" w:themeColor="text1"/>
          <w:lang w:val="ru-RU" w:eastAsia="ja-JP"/>
        </w:rPr>
        <w:t>» приведено в таблице 2.</w:t>
      </w:r>
      <w:r>
        <w:rPr>
          <w:color w:val="000000" w:themeColor="text1"/>
          <w:lang w:val="ru-RU" w:eastAsia="ja-JP"/>
        </w:rPr>
        <w:t>9.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 xml:space="preserve">Таблица 2.9 </w:t>
      </w:r>
      <w:r w:rsidRPr="00691BFE">
        <w:rPr>
          <w:lang w:eastAsia="ja-JP"/>
        </w:rPr>
        <w:t xml:space="preserve">— </w:t>
      </w:r>
      <w:r>
        <w:rPr>
          <w:lang w:eastAsia="ja-JP"/>
        </w:rPr>
        <w:t>Описание полей таблицы «</w:t>
      </w:r>
      <w:proofErr w:type="spellStart"/>
      <w:r>
        <w:t>commission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jc w:val="both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name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>
              <w:rPr>
                <w:color w:val="000000" w:themeColor="text1"/>
                <w:lang w:val="ru-RU" w:eastAsia="ja-JP"/>
              </w:rPr>
              <w:t>комиссии</w:t>
            </w:r>
          </w:p>
        </w:tc>
      </w:tr>
    </w:tbl>
    <w:p w:rsidR="00E770B7" w:rsidRDefault="00E770B7" w:rsidP="00E770B7">
      <w:pPr>
        <w:spacing w:before="280" w:after="280"/>
        <w:ind w:firstLine="709"/>
        <w:jc w:val="both"/>
        <w:rPr>
          <w:color w:val="000000" w:themeColor="text1"/>
          <w:lang w:val="ru-RU" w:eastAsia="ja-JP"/>
        </w:rPr>
      </w:pPr>
      <w:r w:rsidRPr="0043491F">
        <w:rPr>
          <w:color w:val="000000" w:themeColor="text1"/>
          <w:lang w:val="ru-RU" w:eastAsia="ja-JP"/>
        </w:rPr>
        <w:t>Таблица «</w:t>
      </w:r>
      <w:proofErr w:type="spellStart"/>
      <w:r>
        <w:t>diplom</w:t>
      </w:r>
      <w:proofErr w:type="spellEnd"/>
      <w:r w:rsidRPr="0043491F">
        <w:rPr>
          <w:color w:val="000000" w:themeColor="text1"/>
          <w:lang w:val="ru-RU" w:eastAsia="ja-JP"/>
        </w:rPr>
        <w:t xml:space="preserve">» </w:t>
      </w:r>
      <w:r>
        <w:rPr>
          <w:color w:val="000000" w:themeColor="text1"/>
          <w:lang w:val="ru-RU" w:eastAsia="ja-JP"/>
        </w:rPr>
        <w:t>предназначена для хранения данных о дипломном проекте или работе</w:t>
      </w:r>
      <w:r w:rsidRPr="0043491F">
        <w:rPr>
          <w:color w:val="000000" w:themeColor="text1"/>
          <w:lang w:val="ru-RU" w:eastAsia="ja-JP"/>
        </w:rPr>
        <w:t>. Описание полей «</w:t>
      </w:r>
      <w:proofErr w:type="spellStart"/>
      <w:r>
        <w:t>diplom</w:t>
      </w:r>
      <w:proofErr w:type="spellEnd"/>
      <w:r w:rsidRPr="0043491F">
        <w:rPr>
          <w:color w:val="000000" w:themeColor="text1"/>
          <w:lang w:val="ru-RU" w:eastAsia="ja-JP"/>
        </w:rPr>
        <w:t>» приведено в таблице 2.</w:t>
      </w:r>
      <w:r w:rsidRPr="00E770B7">
        <w:rPr>
          <w:color w:val="000000" w:themeColor="text1"/>
          <w:lang w:val="ru-RU" w:eastAsia="ja-JP"/>
        </w:rPr>
        <w:t>10</w:t>
      </w:r>
      <w:r>
        <w:rPr>
          <w:color w:val="000000" w:themeColor="text1"/>
          <w:lang w:val="ru-RU" w:eastAsia="ja-JP"/>
        </w:rPr>
        <w:t>.</w:t>
      </w:r>
    </w:p>
    <w:p w:rsidR="00E770B7" w:rsidRPr="00615CAE" w:rsidRDefault="00E770B7" w:rsidP="00E770B7">
      <w:pPr>
        <w:pStyle w:val="af0"/>
        <w:rPr>
          <w:lang w:eastAsia="ja-JP"/>
        </w:rPr>
      </w:pPr>
      <w:r>
        <w:rPr>
          <w:lang w:eastAsia="ja-JP"/>
        </w:rPr>
        <w:t>Таблица 2.</w:t>
      </w:r>
      <w:r w:rsidR="007B72A5">
        <w:rPr>
          <w:lang w:eastAsia="ja-JP"/>
        </w:rPr>
        <w:t>10</w:t>
      </w:r>
      <w:r>
        <w:rPr>
          <w:lang w:eastAsia="ja-JP"/>
        </w:rPr>
        <w:t xml:space="preserve"> </w:t>
      </w:r>
      <w:r w:rsidRPr="00691BFE">
        <w:rPr>
          <w:lang w:eastAsia="ja-JP"/>
        </w:rPr>
        <w:t xml:space="preserve">— </w:t>
      </w:r>
      <w:r>
        <w:rPr>
          <w:lang w:eastAsia="ja-JP"/>
        </w:rPr>
        <w:t>Описание полей таблицы «</w:t>
      </w:r>
      <w:proofErr w:type="spellStart"/>
      <w:r>
        <w:t>diplom</w:t>
      </w:r>
      <w:proofErr w:type="spellEnd"/>
      <w:r>
        <w:rPr>
          <w:lang w:eastAsia="ja-JP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Tr="00A22E39">
        <w:tc>
          <w:tcPr>
            <w:tcW w:w="3123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Название</w:t>
            </w:r>
            <w:proofErr w:type="spellEnd"/>
          </w:p>
        </w:tc>
        <w:tc>
          <w:tcPr>
            <w:tcW w:w="3077" w:type="dxa"/>
          </w:tcPr>
          <w:p w:rsid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Тип</w:t>
            </w:r>
            <w:proofErr w:type="spellEnd"/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Описание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id</w:t>
            </w:r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Default="00E770B7" w:rsidP="00A22E39">
            <w:pPr>
              <w:spacing w:after="280"/>
              <w:ind w:hanging="20"/>
              <w:jc w:val="both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Первичный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color w:val="000000" w:themeColor="text1"/>
                <w:lang w:eastAsia="ja-JP"/>
              </w:rPr>
              <w:t>ключ</w:t>
            </w:r>
            <w:proofErr w:type="spellEnd"/>
          </w:p>
        </w:tc>
      </w:tr>
      <w:tr w:rsid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 w:rsidRPr="00E770B7">
              <w:rPr>
                <w:color w:val="000000" w:themeColor="text1"/>
                <w:lang w:eastAsia="ja-JP"/>
              </w:rPr>
              <w:t>fio</w:t>
            </w:r>
            <w:proofErr w:type="spellEnd"/>
          </w:p>
        </w:tc>
        <w:tc>
          <w:tcPr>
            <w:tcW w:w="3077" w:type="dxa"/>
          </w:tcPr>
          <w:p w:rsidR="00E770B7" w:rsidRPr="001665C5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E770B7" w:rsidRPr="00E770B7" w:rsidRDefault="00E770B7" w:rsidP="00E770B7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Фамилия студента</w:t>
            </w:r>
          </w:p>
        </w:tc>
      </w:tr>
    </w:tbl>
    <w:p w:rsidR="0043491F" w:rsidRPr="0043491F" w:rsidRDefault="0043491F" w:rsidP="0043491F">
      <w:pPr>
        <w:spacing w:after="280"/>
        <w:ind w:firstLine="709"/>
        <w:rPr>
          <w:color w:val="000000" w:themeColor="text1"/>
          <w:lang w:val="ru-RU" w:eastAsia="ja-JP"/>
        </w:rPr>
      </w:pPr>
    </w:p>
    <w:p w:rsidR="0043491F" w:rsidRPr="00E770B7" w:rsidRDefault="00E770B7" w:rsidP="00E770B7">
      <w:pPr>
        <w:pStyle w:val="af0"/>
        <w:rPr>
          <w:color w:val="000000" w:themeColor="text1"/>
        </w:rPr>
      </w:pPr>
      <w:r w:rsidRPr="00E770B7">
        <w:rPr>
          <w:color w:val="000000" w:themeColor="text1"/>
          <w:lang w:eastAsia="ja-JP"/>
        </w:rPr>
        <w:lastRenderedPageBreak/>
        <w:t>Продолжение таблицы 2.10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3"/>
        <w:gridCol w:w="3077"/>
        <w:gridCol w:w="3145"/>
      </w:tblGrid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topic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Varchar(10</w:t>
            </w:r>
            <w:r w:rsidR="00E770B7">
              <w:rPr>
                <w:color w:val="000000" w:themeColor="text1"/>
                <w:lang w:eastAsia="ja-JP"/>
              </w:rPr>
              <w:t>0)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Тема диплома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completion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Процент выполнения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score</w:t>
            </w:r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Оценка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deadline</w:t>
            </w:r>
          </w:p>
        </w:tc>
        <w:tc>
          <w:tcPr>
            <w:tcW w:w="3077" w:type="dxa"/>
          </w:tcPr>
          <w:p w:rsidR="00E770B7" w:rsidRPr="00106C74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Date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Дата сдачи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queuenumber</w:t>
            </w:r>
            <w:proofErr w:type="spellEnd"/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E770B7" w:rsidRPr="00106C74" w:rsidRDefault="00106C74" w:rsidP="00A22E39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Номер в очереди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pmid</w:t>
            </w:r>
            <w:proofErr w:type="spellEnd"/>
          </w:p>
        </w:tc>
        <w:tc>
          <w:tcPr>
            <w:tcW w:w="3077" w:type="dxa"/>
          </w:tcPr>
          <w:p w:rsidR="00E770B7" w:rsidRPr="001665C5" w:rsidRDefault="00106C74" w:rsidP="00A22E39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Руководитель проекта</w:t>
            </w:r>
          </w:p>
        </w:tc>
      </w:tr>
      <w:tr w:rsidR="00E770B7" w:rsidRPr="00E770B7" w:rsidTr="00A22E39">
        <w:tc>
          <w:tcPr>
            <w:tcW w:w="3123" w:type="dxa"/>
          </w:tcPr>
          <w:p w:rsidR="00E770B7" w:rsidRPr="00E770B7" w:rsidRDefault="00E770B7" w:rsidP="00A22E39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normcontrollerid</w:t>
            </w:r>
            <w:proofErr w:type="spellEnd"/>
          </w:p>
        </w:tc>
        <w:tc>
          <w:tcPr>
            <w:tcW w:w="3077" w:type="dxa"/>
          </w:tcPr>
          <w:p w:rsidR="00E770B7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 w:rsidRPr="00106C74"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E770B7" w:rsidRP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proofErr w:type="spellStart"/>
            <w:r w:rsidRPr="00106C74">
              <w:rPr>
                <w:color w:val="000000" w:themeColor="text1"/>
                <w:lang w:val="ru-RU" w:eastAsia="ja-JP"/>
              </w:rPr>
              <w:t>Нормокотролер</w:t>
            </w:r>
            <w:proofErr w:type="spellEnd"/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reviewerid</w:t>
            </w:r>
            <w:proofErr w:type="spellEnd"/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Рецензент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chairmanid</w:t>
            </w:r>
            <w:proofErr w:type="spellEnd"/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Председатель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diplomorderid</w:t>
            </w:r>
            <w:proofErr w:type="spellEnd"/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Приказ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specialtyid</w:t>
            </w:r>
            <w:proofErr w:type="spellEnd"/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Varchar(30)</w:t>
            </w:r>
          </w:p>
        </w:tc>
        <w:tc>
          <w:tcPr>
            <w:tcW w:w="3145" w:type="dxa"/>
          </w:tcPr>
          <w:p w:rsidR="00106C74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Вторичный ключ</w:t>
            </w:r>
          </w:p>
          <w:p w:rsidR="00106C74" w:rsidRPr="00E770B7" w:rsidRDefault="00106C74" w:rsidP="00106C74">
            <w:pPr>
              <w:ind w:hanging="23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Специальность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execution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Date</w:t>
            </w:r>
          </w:p>
        </w:tc>
        <w:tc>
          <w:tcPr>
            <w:tcW w:w="3145" w:type="dxa"/>
          </w:tcPr>
          <w:p w:rsidR="00106C74" w:rsidRPr="00106C74" w:rsidRDefault="00106C74" w:rsidP="00106C74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r>
              <w:rPr>
                <w:color w:val="000000" w:themeColor="text1"/>
                <w:lang w:val="ru-RU" w:eastAsia="ja-JP"/>
              </w:rPr>
              <w:t>Срок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type</w:t>
            </w:r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Integer</w:t>
            </w:r>
          </w:p>
        </w:tc>
        <w:tc>
          <w:tcPr>
            <w:tcW w:w="3145" w:type="dxa"/>
          </w:tcPr>
          <w:p w:rsidR="00106C74" w:rsidRPr="00E770B7" w:rsidRDefault="00106C74" w:rsidP="00106C74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>
              <w:rPr>
                <w:color w:val="000000" w:themeColor="text1"/>
                <w:lang w:val="ru-RU" w:eastAsia="ja-JP"/>
              </w:rPr>
              <w:t>комиссии</w:t>
            </w:r>
          </w:p>
        </w:tc>
      </w:tr>
      <w:tr w:rsidR="00106C74" w:rsidRPr="00E770B7" w:rsidTr="00A22E39">
        <w:tc>
          <w:tcPr>
            <w:tcW w:w="3123" w:type="dxa"/>
          </w:tcPr>
          <w:p w:rsidR="00106C74" w:rsidRPr="00E770B7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commissioncomment</w:t>
            </w:r>
            <w:proofErr w:type="spellEnd"/>
          </w:p>
        </w:tc>
        <w:tc>
          <w:tcPr>
            <w:tcW w:w="3077" w:type="dxa"/>
          </w:tcPr>
          <w:p w:rsidR="00106C74" w:rsidRPr="001665C5" w:rsidRDefault="00106C74" w:rsidP="00106C74">
            <w:pPr>
              <w:spacing w:after="280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Varchar(100)</w:t>
            </w:r>
          </w:p>
        </w:tc>
        <w:tc>
          <w:tcPr>
            <w:tcW w:w="3145" w:type="dxa"/>
          </w:tcPr>
          <w:p w:rsidR="00106C74" w:rsidRPr="00E770B7" w:rsidRDefault="00106C74" w:rsidP="00106C74">
            <w:pPr>
              <w:spacing w:after="280"/>
              <w:ind w:hanging="20"/>
              <w:jc w:val="both"/>
              <w:rPr>
                <w:color w:val="000000" w:themeColor="text1"/>
                <w:lang w:val="ru-RU" w:eastAsia="ja-JP"/>
              </w:rPr>
            </w:pPr>
            <w:proofErr w:type="spellStart"/>
            <w:r>
              <w:rPr>
                <w:color w:val="000000" w:themeColor="text1"/>
                <w:lang w:eastAsia="ja-JP"/>
              </w:rPr>
              <w:t>Имя</w:t>
            </w:r>
            <w:proofErr w:type="spellEnd"/>
            <w:r>
              <w:rPr>
                <w:color w:val="000000" w:themeColor="text1"/>
                <w:lang w:eastAsia="ja-JP"/>
              </w:rPr>
              <w:t xml:space="preserve"> </w:t>
            </w:r>
            <w:r>
              <w:rPr>
                <w:color w:val="000000" w:themeColor="text1"/>
                <w:lang w:val="ru-RU" w:eastAsia="ja-JP"/>
              </w:rPr>
              <w:t>комиссии</w:t>
            </w:r>
          </w:p>
        </w:tc>
      </w:tr>
    </w:tbl>
    <w:p w:rsidR="00106C74" w:rsidRDefault="00106C74" w:rsidP="00A22E39">
      <w:pPr>
        <w:pStyle w:val="af3"/>
      </w:pPr>
      <w:bookmarkStart w:id="33" w:name="_Toc10468222"/>
      <w:bookmarkStart w:id="34" w:name="_Toc39053187"/>
      <w:r>
        <w:t>2.3 Выводы по разделу 2</w:t>
      </w:r>
      <w:bookmarkEnd w:id="33"/>
      <w:bookmarkEnd w:id="34"/>
    </w:p>
    <w:p w:rsidR="000F7023" w:rsidRPr="00521F77" w:rsidRDefault="00BD5332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521F77">
        <w:rPr>
          <w:color w:val="000000" w:themeColor="text1"/>
          <w:lang w:val="ru-RU" w:eastAsia="ja-JP"/>
        </w:rPr>
        <w:t>В</w:t>
      </w:r>
      <w:r w:rsidR="009A699F">
        <w:rPr>
          <w:color w:val="000000" w:themeColor="text1"/>
          <w:lang w:val="ru-RU" w:eastAsia="ja-JP"/>
        </w:rPr>
        <w:t>о время</w:t>
      </w:r>
      <w:r w:rsidR="00521F77" w:rsidRPr="00521F77">
        <w:rPr>
          <w:color w:val="000000" w:themeColor="text1"/>
          <w:lang w:val="ru-RU" w:eastAsia="ja-JP"/>
        </w:rPr>
        <w:t xml:space="preserve"> выполнения раздела 2 был сформирован</w:t>
      </w:r>
      <w:r w:rsidRPr="00521F77">
        <w:rPr>
          <w:color w:val="000000" w:themeColor="text1"/>
          <w:lang w:val="ru-RU" w:eastAsia="ja-JP"/>
        </w:rPr>
        <w:t xml:space="preserve"> основной функционал, соответств</w:t>
      </w:r>
      <w:r w:rsidR="00521F77" w:rsidRPr="00521F77">
        <w:rPr>
          <w:color w:val="000000" w:themeColor="text1"/>
          <w:lang w:val="ru-RU" w:eastAsia="ja-JP"/>
        </w:rPr>
        <w:t>ующий целям дипломного проекта, для этого была спроектирована юз-кейс диаграмма, о</w:t>
      </w:r>
      <w:r w:rsidRPr="00521F77">
        <w:rPr>
          <w:color w:val="000000" w:themeColor="text1"/>
          <w:lang w:val="ru-RU" w:eastAsia="ja-JP"/>
        </w:rPr>
        <w:t>писаны роли и соответствующие им функции.</w:t>
      </w:r>
    </w:p>
    <w:p w:rsidR="00521F77" w:rsidRPr="00521F77" w:rsidRDefault="00521F77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521F77">
        <w:rPr>
          <w:color w:val="000000" w:themeColor="text1"/>
          <w:lang w:val="ru-RU" w:eastAsia="ja-JP"/>
        </w:rPr>
        <w:t xml:space="preserve">Спроектирована архитектура интернет-сервиса, описаны </w:t>
      </w:r>
      <w:proofErr w:type="gramStart"/>
      <w:r w:rsidRPr="00521F77">
        <w:rPr>
          <w:color w:val="000000" w:themeColor="text1"/>
          <w:lang w:val="ru-RU" w:eastAsia="ja-JP"/>
        </w:rPr>
        <w:t>основные компоненты</w:t>
      </w:r>
      <w:proofErr w:type="gramEnd"/>
      <w:r w:rsidRPr="00521F77">
        <w:rPr>
          <w:color w:val="000000" w:themeColor="text1"/>
          <w:lang w:val="ru-RU" w:eastAsia="ja-JP"/>
        </w:rPr>
        <w:t xml:space="preserve"> которые позволяют реализовать весь функционал </w:t>
      </w:r>
      <w:r>
        <w:rPr>
          <w:color w:val="000000" w:themeColor="text1"/>
          <w:lang w:val="ru-RU" w:eastAsia="ja-JP"/>
        </w:rPr>
        <w:t>описанный ранее</w:t>
      </w:r>
      <w:r w:rsidRPr="00521F77">
        <w:rPr>
          <w:color w:val="000000" w:themeColor="text1"/>
          <w:lang w:val="ru-RU" w:eastAsia="ja-JP"/>
        </w:rPr>
        <w:t xml:space="preserve">, их технологии </w:t>
      </w:r>
      <w:r w:rsidRPr="00521F77">
        <w:rPr>
          <w:color w:val="000000" w:themeColor="text1"/>
          <w:lang w:val="ru-RU" w:eastAsia="ja-JP"/>
        </w:rPr>
        <w:t>и</w:t>
      </w:r>
      <w:r w:rsidRPr="00521F77">
        <w:rPr>
          <w:color w:val="000000" w:themeColor="text1"/>
          <w:lang w:val="ru-RU" w:eastAsia="ja-JP"/>
        </w:rPr>
        <w:t xml:space="preserve"> назначение. </w:t>
      </w:r>
    </w:p>
    <w:p w:rsidR="00521F77" w:rsidRDefault="00521F77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521F77">
        <w:rPr>
          <w:color w:val="000000" w:themeColor="text1"/>
          <w:lang w:val="ru-RU" w:eastAsia="ja-JP"/>
        </w:rPr>
        <w:t>Спроектирована база данных, предназначенная для хранения данных, описаны таблицы, поля этих таблиц, и связи между таблицами.</w:t>
      </w:r>
    </w:p>
    <w:p w:rsidR="009A699F" w:rsidRPr="00521F77" w:rsidRDefault="009A699F" w:rsidP="00521F77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В результате выполнения раздела 2 были сформированы необходимые данные которые позволяют перейти к разработке интернет-сервиса.</w:t>
      </w:r>
    </w:p>
    <w:p w:rsidR="00106C74" w:rsidRDefault="00A22E39" w:rsidP="00A22E39">
      <w:pPr>
        <w:pStyle w:val="af2"/>
      </w:pPr>
      <w:bookmarkStart w:id="35" w:name="_Toc39053188"/>
      <w:r>
        <w:lastRenderedPageBreak/>
        <w:t>3. Разработка интернет-сервиса</w:t>
      </w:r>
      <w:bookmarkEnd w:id="35"/>
    </w:p>
    <w:p w:rsidR="007B72A5" w:rsidRPr="007B72A5" w:rsidRDefault="007B72A5" w:rsidP="007B72A5">
      <w:pPr>
        <w:spacing w:after="0"/>
        <w:rPr>
          <w:lang w:val="ru-RU"/>
        </w:rPr>
      </w:pPr>
      <w:r>
        <w:rPr>
          <w:lang w:val="ru-RU"/>
        </w:rPr>
        <w:tab/>
        <w:t>Архитектура интернет-сервиса представлена в главе 2 и включает 3 основных компонента</w:t>
      </w:r>
      <w:r w:rsidRPr="007B72A5">
        <w:rPr>
          <w:lang w:val="ru-RU"/>
        </w:rPr>
        <w:t xml:space="preserve">: </w:t>
      </w:r>
      <w:r>
        <w:rPr>
          <w:lang w:val="ru-RU"/>
        </w:rPr>
        <w:t>клиентская часть интернет-сервиса, серверная часть интернет-сервиса и база данных.</w:t>
      </w:r>
    </w:p>
    <w:p w:rsidR="00A22E39" w:rsidRDefault="00A22E39" w:rsidP="007B72A5">
      <w:pPr>
        <w:pStyle w:val="af3"/>
        <w:spacing w:before="280" w:after="280"/>
      </w:pPr>
      <w:bookmarkStart w:id="36" w:name="_Toc39053189"/>
      <w:r>
        <w:t xml:space="preserve">3.1 Разработка клиентской части </w:t>
      </w:r>
      <w:r w:rsidRPr="007B72A5">
        <w:t>интернет</w:t>
      </w:r>
      <w:r>
        <w:t>-</w:t>
      </w:r>
      <w:r w:rsidR="007B72A5">
        <w:t>сервиса</w:t>
      </w:r>
      <w:bookmarkEnd w:id="36"/>
    </w:p>
    <w:p w:rsidR="00A22E39" w:rsidRPr="00A22E39" w:rsidRDefault="00A22E39" w:rsidP="00406BEB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Клиентская</w:t>
      </w:r>
      <w:r w:rsidRPr="00A22E39">
        <w:rPr>
          <w:color w:val="000000" w:themeColor="text1"/>
          <w:lang w:val="ru-RU" w:eastAsia="ja-JP"/>
        </w:rPr>
        <w:t xml:space="preserve"> часть</w:t>
      </w:r>
      <w:r w:rsidR="00956F80">
        <w:rPr>
          <w:color w:val="000000" w:themeColor="text1"/>
          <w:lang w:val="ru-RU" w:eastAsia="ja-JP"/>
        </w:rPr>
        <w:t xml:space="preserve"> представляет из себя </w:t>
      </w:r>
      <w:proofErr w:type="gramStart"/>
      <w:r w:rsidR="00956F80">
        <w:rPr>
          <w:color w:val="000000" w:themeColor="text1"/>
          <w:lang w:val="ru-RU" w:eastAsia="ja-JP"/>
        </w:rPr>
        <w:t>веб-приложение</w:t>
      </w:r>
      <w:proofErr w:type="gramEnd"/>
      <w:r w:rsidR="00956F80">
        <w:rPr>
          <w:color w:val="000000" w:themeColor="text1"/>
          <w:lang w:val="ru-RU" w:eastAsia="ja-JP"/>
        </w:rPr>
        <w:t xml:space="preserve"> написанное</w:t>
      </w:r>
      <w:r w:rsidRPr="00A22E39">
        <w:rPr>
          <w:color w:val="000000" w:themeColor="text1"/>
          <w:lang w:val="ru-RU" w:eastAsia="ja-JP"/>
        </w:rPr>
        <w:t xml:space="preserve"> на </w:t>
      </w:r>
      <w:proofErr w:type="spellStart"/>
      <w:r w:rsidR="00776C29">
        <w:rPr>
          <w:color w:val="000000" w:themeColor="text1"/>
          <w:lang w:eastAsia="ja-JP"/>
        </w:rPr>
        <w:t>TypeScript</w:t>
      </w:r>
      <w:proofErr w:type="spellEnd"/>
      <w:r w:rsidRPr="00A22E39">
        <w:rPr>
          <w:color w:val="000000" w:themeColor="text1"/>
          <w:lang w:val="ru-RU" w:eastAsia="ja-JP"/>
        </w:rPr>
        <w:t xml:space="preserve">. Для ускорения разработки был выбран </w:t>
      </w:r>
      <w:proofErr w:type="spellStart"/>
      <w:r w:rsidRPr="00A22E39">
        <w:rPr>
          <w:color w:val="000000" w:themeColor="text1"/>
          <w:lang w:val="ru-RU" w:eastAsia="ja-JP"/>
        </w:rPr>
        <w:t>фреймворк</w:t>
      </w:r>
      <w:proofErr w:type="spellEnd"/>
      <w:r w:rsidRPr="00A22E39">
        <w:rPr>
          <w:color w:val="000000" w:themeColor="text1"/>
          <w:lang w:val="ru-RU" w:eastAsia="ja-JP"/>
        </w:rPr>
        <w:t xml:space="preserve"> </w:t>
      </w:r>
      <w:r>
        <w:rPr>
          <w:color w:val="000000" w:themeColor="text1"/>
          <w:lang w:eastAsia="ja-JP"/>
        </w:rPr>
        <w:t>Angular</w:t>
      </w:r>
      <w:r w:rsidRPr="00A22E39">
        <w:rPr>
          <w:color w:val="000000" w:themeColor="text1"/>
          <w:lang w:val="ru-RU" w:eastAsia="ja-JP"/>
        </w:rPr>
        <w:t xml:space="preserve">. </w:t>
      </w:r>
      <w:r w:rsidR="00406BEB">
        <w:rPr>
          <w:color w:val="000000" w:themeColor="text1"/>
          <w:lang w:eastAsia="ja-JP"/>
        </w:rPr>
        <w:t>Angular</w:t>
      </w:r>
      <w:r w:rsidR="00406BEB" w:rsidRPr="00406BE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9A699F">
        <w:rPr>
          <w:color w:val="000000" w:themeColor="text1"/>
          <w:lang w:val="ru-RU" w:eastAsia="ja-JP"/>
        </w:rPr>
        <w:t xml:space="preserve">- </w:t>
      </w:r>
      <w:proofErr w:type="spellStart"/>
      <w:r w:rsidR="00406BEB" w:rsidRPr="00406BEB">
        <w:rPr>
          <w:color w:val="000000" w:themeColor="text1"/>
          <w:lang w:val="ru-RU" w:eastAsia="ja-JP"/>
        </w:rPr>
        <w:t>фреймворк</w:t>
      </w:r>
      <w:proofErr w:type="spellEnd"/>
      <w:r w:rsidR="00406BEB" w:rsidRPr="00406BEB">
        <w:rPr>
          <w:color w:val="000000" w:themeColor="text1"/>
          <w:lang w:val="ru-RU" w:eastAsia="ja-JP"/>
        </w:rPr>
        <w:t xml:space="preserve"> от компании </w:t>
      </w:r>
      <w:proofErr w:type="spellStart"/>
      <w:r w:rsidR="00406BEB" w:rsidRPr="00406BEB">
        <w:rPr>
          <w:color w:val="000000" w:themeColor="text1"/>
          <w:lang w:val="ru-RU" w:eastAsia="ja-JP"/>
        </w:rPr>
        <w:t>Google</w:t>
      </w:r>
      <w:proofErr w:type="spellEnd"/>
      <w:r w:rsidR="00406BEB" w:rsidRPr="00406BEB">
        <w:rPr>
          <w:color w:val="000000" w:themeColor="text1"/>
          <w:lang w:val="ru-RU" w:eastAsia="ja-JP"/>
        </w:rPr>
        <w:t xml:space="preserve"> для создания клиентских приложений</w:t>
      </w:r>
      <w:r w:rsidRPr="00A22E39">
        <w:rPr>
          <w:color w:val="000000" w:themeColor="text1"/>
          <w:lang w:val="ru-RU" w:eastAsia="ja-JP"/>
        </w:rPr>
        <w:t xml:space="preserve">. </w:t>
      </w:r>
      <w:r w:rsidR="00406BEB" w:rsidRPr="00406BEB">
        <w:rPr>
          <w:color w:val="000000" w:themeColor="text1"/>
          <w:lang w:val="ru-RU" w:eastAsia="ja-JP"/>
        </w:rPr>
        <w:t xml:space="preserve">Одной из ключевых особенностей </w:t>
      </w:r>
      <w:proofErr w:type="spellStart"/>
      <w:r w:rsidR="00406BEB" w:rsidRPr="00406BEB">
        <w:rPr>
          <w:color w:val="000000" w:themeColor="text1"/>
          <w:lang w:val="ru-RU" w:eastAsia="ja-JP"/>
        </w:rPr>
        <w:t>Angular</w:t>
      </w:r>
      <w:proofErr w:type="spellEnd"/>
      <w:r w:rsidR="00406BEB" w:rsidRPr="00406BEB">
        <w:rPr>
          <w:color w:val="000000" w:themeColor="text1"/>
          <w:lang w:val="ru-RU" w:eastAsia="ja-JP"/>
        </w:rPr>
        <w:t xml:space="preserve"> является то, что он использует в качестве языка программирования </w:t>
      </w:r>
      <w:proofErr w:type="spellStart"/>
      <w:r w:rsidR="00406BEB" w:rsidRPr="00406BEB">
        <w:rPr>
          <w:color w:val="000000" w:themeColor="text1"/>
          <w:lang w:val="ru-RU" w:eastAsia="ja-JP"/>
        </w:rPr>
        <w:t>TypeScript</w:t>
      </w:r>
      <w:proofErr w:type="spellEnd"/>
      <w:r w:rsidR="00406BEB" w:rsidRPr="00406BEB">
        <w:rPr>
          <w:color w:val="000000" w:themeColor="text1"/>
          <w:lang w:val="ru-RU" w:eastAsia="ja-JP"/>
        </w:rPr>
        <w:t>.</w:t>
      </w:r>
      <w:r w:rsidRPr="00A22E39">
        <w:rPr>
          <w:color w:val="000000" w:themeColor="text1"/>
          <w:lang w:val="ru-RU" w:eastAsia="ja-JP"/>
        </w:rPr>
        <w:t xml:space="preserve"> </w:t>
      </w:r>
    </w:p>
    <w:p w:rsidR="00A22E39" w:rsidRPr="00A22E39" w:rsidRDefault="00A22E39" w:rsidP="00406BEB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A22E39">
        <w:rPr>
          <w:color w:val="000000" w:themeColor="text1"/>
          <w:lang w:val="ru-RU" w:eastAsia="ja-JP"/>
        </w:rPr>
        <w:t>Основные структурные компоненты приведены в таблице 3</w:t>
      </w:r>
      <w:r w:rsidR="00406BEB" w:rsidRPr="00406BEB">
        <w:rPr>
          <w:color w:val="000000" w:themeColor="text1"/>
          <w:lang w:val="ru-RU" w:eastAsia="ja-JP"/>
        </w:rPr>
        <w:t>.1</w:t>
      </w:r>
      <w:r w:rsidRPr="00A22E39">
        <w:rPr>
          <w:color w:val="000000" w:themeColor="text1"/>
          <w:lang w:val="ru-RU" w:eastAsia="ja-JP"/>
        </w:rPr>
        <w:t>.</w:t>
      </w:r>
    </w:p>
    <w:p w:rsidR="00A22E39" w:rsidRPr="00171A0A" w:rsidRDefault="00A22E39" w:rsidP="00A22E39">
      <w:pPr>
        <w:pStyle w:val="af0"/>
        <w:rPr>
          <w:lang w:eastAsia="ja-JP"/>
        </w:rPr>
      </w:pPr>
      <w:r>
        <w:rPr>
          <w:lang w:eastAsia="ja-JP"/>
        </w:rPr>
        <w:t>Таблица 3.1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 xml:space="preserve">Описание </w:t>
      </w:r>
      <w:r w:rsidR="007B72A5">
        <w:rPr>
          <w:lang w:eastAsia="ja-JP"/>
        </w:rPr>
        <w:t>структурных компонентов клиентской</w:t>
      </w:r>
      <w:r w:rsidRPr="005C522B">
        <w:rPr>
          <w:lang w:eastAsia="ja-JP"/>
        </w:rPr>
        <w:t xml:space="preserve"> </w:t>
      </w:r>
      <w:r w:rsidR="007B72A5">
        <w:rPr>
          <w:lang w:eastAsia="ja-JP"/>
        </w:rPr>
        <w:t>части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A22E39" w:rsidTr="00F53FF7">
        <w:tc>
          <w:tcPr>
            <w:tcW w:w="4616" w:type="dxa"/>
          </w:tcPr>
          <w:p w:rsidR="00A22E39" w:rsidRPr="00EA7C24" w:rsidRDefault="00A22E39" w:rsidP="00A22E39">
            <w:pPr>
              <w:pStyle w:val="af6"/>
              <w:ind w:firstLine="0"/>
            </w:pPr>
            <w:r>
              <w:t>Компонент</w:t>
            </w:r>
          </w:p>
        </w:tc>
        <w:tc>
          <w:tcPr>
            <w:tcW w:w="4729" w:type="dxa"/>
          </w:tcPr>
          <w:p w:rsidR="00A22E39" w:rsidRPr="005C522B" w:rsidRDefault="00A22E39" w:rsidP="00A22E39">
            <w:pPr>
              <w:pStyle w:val="af6"/>
              <w:ind w:firstLine="0"/>
            </w:pPr>
            <w:r>
              <w:t>Функция</w:t>
            </w:r>
          </w:p>
        </w:tc>
      </w:tr>
      <w:tr w:rsidR="00A22E39" w:rsidTr="00F53FF7">
        <w:tc>
          <w:tcPr>
            <w:tcW w:w="4616" w:type="dxa"/>
          </w:tcPr>
          <w:p w:rsidR="00A22E39" w:rsidRPr="00544347" w:rsidRDefault="00A22E39" w:rsidP="00A22E39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proofErr w:type="spellStart"/>
            <w:r>
              <w:rPr>
                <w:lang w:val="en-US"/>
              </w:rPr>
              <w:t>node_modules</w:t>
            </w:r>
            <w:proofErr w:type="spellEnd"/>
          </w:p>
        </w:tc>
        <w:tc>
          <w:tcPr>
            <w:tcW w:w="4729" w:type="dxa"/>
          </w:tcPr>
          <w:p w:rsidR="00A22E39" w:rsidRPr="005C522B" w:rsidRDefault="00A22E39" w:rsidP="00A22E39">
            <w:pPr>
              <w:pStyle w:val="af6"/>
              <w:ind w:firstLine="0"/>
            </w:pPr>
            <w:r>
              <w:t xml:space="preserve">Папка с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r>
              <w:t>модулями</w:t>
            </w:r>
          </w:p>
        </w:tc>
      </w:tr>
      <w:tr w:rsidR="00F53FF7" w:rsidRPr="00BD5332" w:rsidTr="00F53FF7">
        <w:tc>
          <w:tcPr>
            <w:tcW w:w="4616" w:type="dxa"/>
          </w:tcPr>
          <w:p w:rsidR="00F53FF7" w:rsidRPr="00F53FF7" w:rsidRDefault="00F53FF7" w:rsidP="00A22E39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proofErr w:type="spellStart"/>
            <w:r>
              <w:rPr>
                <w:lang w:val="en-US"/>
              </w:rPr>
              <w:t>src</w:t>
            </w:r>
            <w:proofErr w:type="spellEnd"/>
          </w:p>
        </w:tc>
        <w:tc>
          <w:tcPr>
            <w:tcW w:w="4729" w:type="dxa"/>
          </w:tcPr>
          <w:p w:rsidR="00F53FF7" w:rsidRPr="00F53FF7" w:rsidRDefault="00F53FF7" w:rsidP="00A22E39">
            <w:pPr>
              <w:pStyle w:val="af6"/>
              <w:ind w:firstLine="0"/>
            </w:pPr>
            <w:r>
              <w:t>Папка с исходным кодом приложения</w:t>
            </w:r>
          </w:p>
        </w:tc>
      </w:tr>
      <w:tr w:rsidR="00A22E39" w:rsidRPr="00BD5332" w:rsidTr="00F53FF7">
        <w:tc>
          <w:tcPr>
            <w:tcW w:w="4616" w:type="dxa"/>
          </w:tcPr>
          <w:p w:rsidR="00A22E39" w:rsidRPr="00544347" w:rsidRDefault="00A22E39" w:rsidP="00A22E39">
            <w:pPr>
              <w:pStyle w:val="af6"/>
              <w:ind w:firstLine="0"/>
            </w:pPr>
            <w:proofErr w:type="spellStart"/>
            <w:r>
              <w:rPr>
                <w:lang w:val="en-US"/>
              </w:rPr>
              <w:t>Папка</w:t>
            </w:r>
            <w:proofErr w:type="spellEnd"/>
            <w:r>
              <w:rPr>
                <w:lang w:val="en-US"/>
              </w:rPr>
              <w:t xml:space="preserve"> public</w:t>
            </w:r>
          </w:p>
        </w:tc>
        <w:tc>
          <w:tcPr>
            <w:tcW w:w="4729" w:type="dxa"/>
          </w:tcPr>
          <w:p w:rsidR="00A22E39" w:rsidRPr="00654CD1" w:rsidRDefault="00A22E39" w:rsidP="002C48CE">
            <w:pPr>
              <w:pStyle w:val="af6"/>
              <w:ind w:firstLine="0"/>
            </w:pPr>
            <w:r>
              <w:t xml:space="preserve">Папка с </w:t>
            </w:r>
            <w:r>
              <w:rPr>
                <w:lang w:val="en-US"/>
              </w:rPr>
              <w:t>html</w:t>
            </w:r>
            <w:r>
              <w:t xml:space="preserve"> файлом, к которому подключаются </w:t>
            </w:r>
            <w:proofErr w:type="spellStart"/>
            <w:r>
              <w:t>бандлы</w:t>
            </w:r>
            <w:proofErr w:type="spellEnd"/>
            <w:r>
              <w:t xml:space="preserve"> и остальная метаинформация</w:t>
            </w:r>
          </w:p>
        </w:tc>
      </w:tr>
      <w:tr w:rsidR="00A22E39" w:rsidRPr="00A22E39" w:rsidTr="00F53FF7">
        <w:tc>
          <w:tcPr>
            <w:tcW w:w="4616" w:type="dxa"/>
          </w:tcPr>
          <w:p w:rsidR="00A22E39" w:rsidRPr="00544347" w:rsidRDefault="00A22E39" w:rsidP="00A22E39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r>
              <w:rPr>
                <w:lang w:val="en-US"/>
              </w:rPr>
              <w:t>app</w:t>
            </w:r>
          </w:p>
        </w:tc>
        <w:tc>
          <w:tcPr>
            <w:tcW w:w="4729" w:type="dxa"/>
          </w:tcPr>
          <w:p w:rsidR="00A22E39" w:rsidRPr="00CD05E2" w:rsidRDefault="00A22E39" w:rsidP="00F53FF7">
            <w:pPr>
              <w:pStyle w:val="af6"/>
              <w:ind w:firstLine="0"/>
            </w:pPr>
            <w:r>
              <w:t xml:space="preserve">Папка с </w:t>
            </w:r>
            <w:r w:rsidR="00F53FF7">
              <w:t>компонентами</w:t>
            </w:r>
          </w:p>
        </w:tc>
      </w:tr>
      <w:tr w:rsidR="00A22E39" w:rsidRPr="00171A0A" w:rsidTr="00F53FF7">
        <w:tc>
          <w:tcPr>
            <w:tcW w:w="4616" w:type="dxa"/>
          </w:tcPr>
          <w:p w:rsidR="00A22E39" w:rsidRDefault="00A22E39" w:rsidP="00A22E39">
            <w:pPr>
              <w:pStyle w:val="af6"/>
              <w:ind w:firstLine="0"/>
            </w:pPr>
            <w:r>
              <w:t xml:space="preserve">Папка </w:t>
            </w:r>
            <w:r>
              <w:rPr>
                <w:lang w:val="en-US"/>
              </w:rPr>
              <w:t>assets</w:t>
            </w:r>
          </w:p>
        </w:tc>
        <w:tc>
          <w:tcPr>
            <w:tcW w:w="4729" w:type="dxa"/>
          </w:tcPr>
          <w:p w:rsidR="00A22E39" w:rsidRDefault="00A22E39" w:rsidP="00A22E39">
            <w:pPr>
              <w:pStyle w:val="af6"/>
              <w:ind w:firstLine="0"/>
            </w:pPr>
            <w:r>
              <w:t>Папка с картинками</w:t>
            </w:r>
          </w:p>
        </w:tc>
      </w:tr>
      <w:tr w:rsidR="00A22E39" w:rsidRPr="00171A0A" w:rsidTr="00F53FF7">
        <w:tc>
          <w:tcPr>
            <w:tcW w:w="4616" w:type="dxa"/>
          </w:tcPr>
          <w:p w:rsidR="00A22E39" w:rsidRPr="00305E07" w:rsidRDefault="00A22E39" w:rsidP="002C48CE">
            <w:pPr>
              <w:pStyle w:val="af6"/>
              <w:ind w:firstLine="0"/>
              <w:rPr>
                <w:lang w:val="en-US"/>
              </w:rPr>
            </w:pPr>
            <w:r>
              <w:t xml:space="preserve">Файл </w:t>
            </w:r>
            <w:proofErr w:type="spellStart"/>
            <w:r>
              <w:rPr>
                <w:lang w:val="en-US"/>
              </w:rPr>
              <w:t>main.</w:t>
            </w:r>
            <w:r w:rsidR="002C48CE">
              <w:rPr>
                <w:lang w:val="en-US"/>
              </w:rPr>
              <w:t>t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4729" w:type="dxa"/>
          </w:tcPr>
          <w:p w:rsidR="00A22E39" w:rsidRDefault="00A22E39" w:rsidP="002C48CE">
            <w:pPr>
              <w:pStyle w:val="af6"/>
              <w:ind w:firstLine="0"/>
            </w:pPr>
            <w:r>
              <w:t>Инициализационный файл</w:t>
            </w:r>
            <w:r w:rsidR="002C48CE">
              <w:t xml:space="preserve"> всего</w:t>
            </w:r>
            <w:r>
              <w:t xml:space="preserve"> приложения</w:t>
            </w:r>
          </w:p>
        </w:tc>
      </w:tr>
      <w:tr w:rsidR="00F53FF7" w:rsidRPr="00171A0A" w:rsidTr="00F53FF7">
        <w:tc>
          <w:tcPr>
            <w:tcW w:w="4616" w:type="dxa"/>
          </w:tcPr>
          <w:p w:rsidR="00F53FF7" w:rsidRDefault="00F53FF7" w:rsidP="00A22E39">
            <w:pPr>
              <w:pStyle w:val="af6"/>
              <w:ind w:firstLine="0"/>
            </w:pPr>
            <w:r>
              <w:t xml:space="preserve">Файл </w:t>
            </w:r>
            <w:proofErr w:type="spellStart"/>
            <w:r w:rsidRPr="00F53FF7">
              <w:rPr>
                <w:bCs/>
              </w:rPr>
              <w:t>Angular.json</w:t>
            </w:r>
            <w:proofErr w:type="spellEnd"/>
          </w:p>
        </w:tc>
        <w:tc>
          <w:tcPr>
            <w:tcW w:w="4729" w:type="dxa"/>
          </w:tcPr>
          <w:p w:rsidR="00F53FF7" w:rsidRDefault="00F53FF7" w:rsidP="00A22E39">
            <w:pPr>
              <w:pStyle w:val="af6"/>
              <w:ind w:firstLine="0"/>
            </w:pPr>
            <w:r>
              <w:t>Файл с настройками проекта</w:t>
            </w:r>
          </w:p>
        </w:tc>
      </w:tr>
      <w:tr w:rsidR="002C48CE" w:rsidRPr="00BD5332" w:rsidTr="00F53FF7">
        <w:tc>
          <w:tcPr>
            <w:tcW w:w="4616" w:type="dxa"/>
          </w:tcPr>
          <w:p w:rsidR="002C48CE" w:rsidRDefault="002C48CE" w:rsidP="002C48CE">
            <w:pPr>
              <w:pStyle w:val="af6"/>
              <w:ind w:firstLine="0"/>
            </w:pPr>
            <w:r>
              <w:t xml:space="preserve">Файл </w:t>
            </w:r>
            <w:r>
              <w:rPr>
                <w:bCs/>
                <w:lang w:val="en-US"/>
              </w:rPr>
              <w:t>package</w:t>
            </w:r>
            <w:r w:rsidRPr="00F53FF7">
              <w:rPr>
                <w:bCs/>
              </w:rPr>
              <w:t>.</w:t>
            </w:r>
            <w:proofErr w:type="spellStart"/>
            <w:r w:rsidRPr="00F53FF7">
              <w:rPr>
                <w:bCs/>
              </w:rPr>
              <w:t>json</w:t>
            </w:r>
            <w:proofErr w:type="spellEnd"/>
          </w:p>
        </w:tc>
        <w:tc>
          <w:tcPr>
            <w:tcW w:w="4729" w:type="dxa"/>
          </w:tcPr>
          <w:p w:rsidR="002C48CE" w:rsidRDefault="002C48CE" w:rsidP="00A22E39">
            <w:pPr>
              <w:pStyle w:val="af6"/>
              <w:ind w:firstLine="0"/>
            </w:pPr>
            <w:r>
              <w:t>Файл с информацией о проекте</w:t>
            </w:r>
          </w:p>
        </w:tc>
      </w:tr>
    </w:tbl>
    <w:p w:rsidR="00A22E39" w:rsidRDefault="00A22E39" w:rsidP="00A22E39">
      <w:pPr>
        <w:pStyle w:val="af1"/>
      </w:pPr>
      <w:r>
        <w:t>Структура веб-приложения представлена на рисунке 3.1</w:t>
      </w:r>
    </w:p>
    <w:p w:rsidR="00406BEB" w:rsidRPr="00406BEB" w:rsidRDefault="00406BEB" w:rsidP="00406BEB">
      <w:pPr>
        <w:rPr>
          <w:lang w:val="ru-RU"/>
        </w:rPr>
      </w:pPr>
    </w:p>
    <w:p w:rsidR="00A22E39" w:rsidRPr="00406BEB" w:rsidRDefault="00F53FF7" w:rsidP="00687506">
      <w:pPr>
        <w:spacing w:after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CC4B1B" wp14:editId="2A6A0362">
            <wp:extent cx="3085200" cy="3960000"/>
            <wp:effectExtent l="19050" t="19050" r="20320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23" t="18417" r="21667" b="14378"/>
                    <a:stretch/>
                  </pic:blipFill>
                  <pic:spPr bwMode="auto">
                    <a:xfrm>
                      <a:off x="0" y="0"/>
                      <a:ext cx="3085200" cy="396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E39" w:rsidRPr="00B9764F" w:rsidRDefault="00A22E39" w:rsidP="00687506">
      <w:pPr>
        <w:pStyle w:val="af"/>
        <w:spacing w:before="280"/>
      </w:pPr>
      <w:r>
        <w:t>Рисунок 3.1 – Структура клиентской</w:t>
      </w:r>
      <w:r w:rsidRPr="00B9764F">
        <w:t xml:space="preserve"> </w:t>
      </w:r>
      <w:r>
        <w:t>части приложения</w:t>
      </w:r>
    </w:p>
    <w:p w:rsidR="007B72A5" w:rsidRPr="00BD5332" w:rsidRDefault="002C48CE" w:rsidP="002C48CE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2C48CE">
        <w:rPr>
          <w:color w:val="000000" w:themeColor="text1"/>
          <w:lang w:val="ru-RU" w:eastAsia="ja-JP"/>
        </w:rPr>
        <w:t xml:space="preserve">Папка </w:t>
      </w:r>
      <w:proofErr w:type="spellStart"/>
      <w:r w:rsidRPr="002C48CE">
        <w:rPr>
          <w:color w:val="000000" w:themeColor="text1"/>
          <w:lang w:val="ru-RU" w:eastAsia="ja-JP"/>
        </w:rPr>
        <w:t>node_modules</w:t>
      </w:r>
      <w:proofErr w:type="spellEnd"/>
      <w:r w:rsidRPr="002C48CE">
        <w:rPr>
          <w:color w:val="000000" w:themeColor="text1"/>
          <w:lang w:val="ru-RU" w:eastAsia="ja-JP"/>
        </w:rPr>
        <w:t xml:space="preserve"> хранит в себе необходимые модули для приложения, один из которых это </w:t>
      </w:r>
      <w:r>
        <w:rPr>
          <w:color w:val="000000" w:themeColor="text1"/>
          <w:lang w:val="ru-RU" w:eastAsia="ja-JP"/>
        </w:rPr>
        <w:t xml:space="preserve">сам </w:t>
      </w:r>
      <w:r>
        <w:rPr>
          <w:color w:val="000000" w:themeColor="text1"/>
          <w:lang w:eastAsia="ja-JP"/>
        </w:rPr>
        <w:t>Angular</w:t>
      </w:r>
      <w:r w:rsidRPr="002C48CE">
        <w:rPr>
          <w:color w:val="000000" w:themeColor="text1"/>
          <w:lang w:val="ru-RU" w:eastAsia="ja-JP"/>
        </w:rPr>
        <w:t xml:space="preserve">. Папка </w:t>
      </w:r>
      <w:proofErr w:type="spellStart"/>
      <w:r>
        <w:rPr>
          <w:color w:val="000000" w:themeColor="text1"/>
          <w:lang w:eastAsia="ja-JP"/>
        </w:rPr>
        <w:t>src</w:t>
      </w:r>
      <w:proofErr w:type="spellEnd"/>
      <w:r w:rsidRPr="002C48CE">
        <w:rPr>
          <w:color w:val="000000" w:themeColor="text1"/>
          <w:lang w:val="ru-RU" w:eastAsia="ja-JP"/>
        </w:rPr>
        <w:t xml:space="preserve"> содержит корневой компонент приложения, в который так или иначе подключаются другие компоненты. Папка </w:t>
      </w:r>
      <w:proofErr w:type="spellStart"/>
      <w:r w:rsidRPr="002C48CE">
        <w:rPr>
          <w:color w:val="000000" w:themeColor="text1"/>
          <w:lang w:val="ru-RU" w:eastAsia="ja-JP"/>
        </w:rPr>
        <w:t>assets</w:t>
      </w:r>
      <w:proofErr w:type="spellEnd"/>
      <w:r w:rsidRPr="002C48CE">
        <w:rPr>
          <w:color w:val="000000" w:themeColor="text1"/>
          <w:lang w:val="ru-RU" w:eastAsia="ja-JP"/>
        </w:rPr>
        <w:t xml:space="preserve"> содержит и прочие общие </w:t>
      </w:r>
      <w:proofErr w:type="spellStart"/>
      <w:r w:rsidRPr="002C48CE">
        <w:rPr>
          <w:color w:val="000000" w:themeColor="text1"/>
          <w:lang w:val="ru-RU" w:eastAsia="ja-JP"/>
        </w:rPr>
        <w:t>ассеты</w:t>
      </w:r>
      <w:proofErr w:type="spellEnd"/>
      <w:r w:rsidRPr="002C48CE">
        <w:rPr>
          <w:color w:val="000000" w:themeColor="text1"/>
          <w:lang w:val="ru-RU" w:eastAsia="ja-JP"/>
        </w:rPr>
        <w:t xml:space="preserve">. В папке </w:t>
      </w:r>
      <w:r>
        <w:rPr>
          <w:color w:val="000000" w:themeColor="text1"/>
          <w:lang w:eastAsia="ja-JP"/>
        </w:rPr>
        <w:t>app</w:t>
      </w:r>
      <w:r w:rsidRPr="002C48CE">
        <w:rPr>
          <w:color w:val="000000" w:themeColor="text1"/>
          <w:lang w:val="ru-RU" w:eastAsia="ja-JP"/>
        </w:rPr>
        <w:t xml:space="preserve"> находятся компоненты – маленькие элементы так называемого «конструктора», из ко</w:t>
      </w:r>
      <w:r>
        <w:rPr>
          <w:color w:val="000000" w:themeColor="text1"/>
          <w:lang w:val="ru-RU" w:eastAsia="ja-JP"/>
        </w:rPr>
        <w:t>торых позже собираются страницы</w:t>
      </w:r>
      <w:r w:rsidRPr="002C48CE">
        <w:rPr>
          <w:color w:val="000000" w:themeColor="text1"/>
          <w:lang w:val="ru-RU" w:eastAsia="ja-JP"/>
        </w:rPr>
        <w:t xml:space="preserve">. Файл </w:t>
      </w:r>
      <w:proofErr w:type="spellStart"/>
      <w:r w:rsidRPr="002C48CE">
        <w:rPr>
          <w:color w:val="000000" w:themeColor="text1"/>
          <w:lang w:val="ru-RU" w:eastAsia="ja-JP"/>
        </w:rPr>
        <w:t>main</w:t>
      </w:r>
      <w:proofErr w:type="spellEnd"/>
      <w:r w:rsidRPr="002C48CE">
        <w:rPr>
          <w:color w:val="000000" w:themeColor="text1"/>
          <w:lang w:val="ru-RU" w:eastAsia="ja-JP"/>
        </w:rPr>
        <w:t>.</w:t>
      </w:r>
      <w:r w:rsidR="007B72A5">
        <w:rPr>
          <w:color w:val="000000" w:themeColor="text1"/>
          <w:lang w:eastAsia="ja-JP"/>
        </w:rPr>
        <w:t>t</w:t>
      </w:r>
      <w:r w:rsidRPr="002C48CE">
        <w:rPr>
          <w:color w:val="000000" w:themeColor="text1"/>
          <w:lang w:val="ru-RU" w:eastAsia="ja-JP"/>
        </w:rPr>
        <w:t>s содержит код инициализации приложения</w:t>
      </w:r>
      <w:r w:rsidR="007B72A5" w:rsidRPr="00BD5332">
        <w:rPr>
          <w:color w:val="000000" w:themeColor="text1"/>
          <w:lang w:val="ru-RU" w:eastAsia="ja-JP"/>
        </w:rPr>
        <w:t>.</w:t>
      </w:r>
    </w:p>
    <w:p w:rsidR="002C48CE" w:rsidRPr="002C48CE" w:rsidRDefault="007B72A5" w:rsidP="007B72A5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7B72A5">
        <w:rPr>
          <w:color w:val="000000" w:themeColor="text1"/>
          <w:lang w:val="ru-RU" w:eastAsia="ja-JP"/>
        </w:rPr>
        <w:t xml:space="preserve">Остальные файлы являются конфигурационными и предназначены для разработки и развертывания, а также для написания правил проверки </w:t>
      </w:r>
      <w:proofErr w:type="spellStart"/>
      <w:r w:rsidRPr="007B72A5">
        <w:rPr>
          <w:color w:val="000000" w:themeColor="text1"/>
          <w:lang w:val="ru-RU" w:eastAsia="ja-JP"/>
        </w:rPr>
        <w:t>валидности</w:t>
      </w:r>
      <w:proofErr w:type="spellEnd"/>
      <w:r w:rsidRPr="007B72A5">
        <w:rPr>
          <w:color w:val="000000" w:themeColor="text1"/>
          <w:lang w:val="ru-RU" w:eastAsia="ja-JP"/>
        </w:rPr>
        <w:t xml:space="preserve"> и семантики кода.</w:t>
      </w:r>
      <w:r w:rsidR="002C48CE" w:rsidRPr="002C48CE">
        <w:rPr>
          <w:color w:val="000000" w:themeColor="text1"/>
          <w:lang w:val="ru-RU" w:eastAsia="ja-JP"/>
        </w:rPr>
        <w:t xml:space="preserve"> </w:t>
      </w:r>
    </w:p>
    <w:p w:rsidR="00A22E39" w:rsidRDefault="007B72A5" w:rsidP="00776C29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A22E39">
        <w:rPr>
          <w:color w:val="000000" w:themeColor="text1"/>
          <w:lang w:val="ru-RU" w:eastAsia="ja-JP"/>
        </w:rPr>
        <w:t>Основные компоненты приведены в таблице 3</w:t>
      </w:r>
      <w:r w:rsidRPr="00406BEB">
        <w:rPr>
          <w:color w:val="000000" w:themeColor="text1"/>
          <w:lang w:val="ru-RU" w:eastAsia="ja-JP"/>
        </w:rPr>
        <w:t>.</w:t>
      </w:r>
      <w:r>
        <w:rPr>
          <w:color w:val="000000" w:themeColor="text1"/>
          <w:lang w:val="ru-RU" w:eastAsia="ja-JP"/>
        </w:rPr>
        <w:t>2</w:t>
      </w:r>
      <w:r w:rsidRPr="00A22E39">
        <w:rPr>
          <w:color w:val="000000" w:themeColor="text1"/>
          <w:lang w:val="ru-RU" w:eastAsia="ja-JP"/>
        </w:rPr>
        <w:t>.</w:t>
      </w:r>
    </w:p>
    <w:p w:rsidR="00776C29" w:rsidRPr="00776C29" w:rsidRDefault="00776C29" w:rsidP="00776C29">
      <w:pPr>
        <w:pStyle w:val="af0"/>
        <w:rPr>
          <w:lang w:eastAsia="ja-JP"/>
        </w:rPr>
      </w:pPr>
      <w:r>
        <w:rPr>
          <w:lang w:eastAsia="ja-JP"/>
        </w:rPr>
        <w:t>Таблица 3.2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основных компонентов клиентской</w:t>
      </w:r>
      <w:r w:rsidRPr="005C522B">
        <w:rPr>
          <w:lang w:eastAsia="ja-JP"/>
        </w:rPr>
        <w:t xml:space="preserve"> </w:t>
      </w:r>
      <w:r>
        <w:rPr>
          <w:lang w:eastAsia="ja-JP"/>
        </w:rPr>
        <w:t>части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7B72A5" w:rsidTr="00BD5332">
        <w:tc>
          <w:tcPr>
            <w:tcW w:w="4616" w:type="dxa"/>
          </w:tcPr>
          <w:p w:rsidR="007B72A5" w:rsidRPr="00EA7C24" w:rsidRDefault="007B72A5" w:rsidP="00BD5332">
            <w:pPr>
              <w:pStyle w:val="af6"/>
              <w:ind w:firstLine="0"/>
            </w:pPr>
            <w:r>
              <w:t>Компонент</w:t>
            </w:r>
          </w:p>
        </w:tc>
        <w:tc>
          <w:tcPr>
            <w:tcW w:w="4729" w:type="dxa"/>
          </w:tcPr>
          <w:p w:rsidR="007B72A5" w:rsidRPr="005C522B" w:rsidRDefault="007B72A5" w:rsidP="00BD5332">
            <w:pPr>
              <w:pStyle w:val="af6"/>
              <w:ind w:firstLine="0"/>
            </w:pPr>
            <w:r>
              <w:t>Функция</w:t>
            </w:r>
          </w:p>
        </w:tc>
      </w:tr>
      <w:tr w:rsidR="00687506" w:rsidRPr="00BD5332" w:rsidTr="00BD5332">
        <w:tc>
          <w:tcPr>
            <w:tcW w:w="4616" w:type="dxa"/>
          </w:tcPr>
          <w:p w:rsidR="00687506" w:rsidRPr="00F53FF7" w:rsidRDefault="00687506" w:rsidP="00687506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 w:rsidRPr="00687506">
              <w:t>iplom-layout</w:t>
            </w:r>
            <w:proofErr w:type="spellEnd"/>
          </w:p>
        </w:tc>
        <w:tc>
          <w:tcPr>
            <w:tcW w:w="4729" w:type="dxa"/>
          </w:tcPr>
          <w:p w:rsidR="00687506" w:rsidRPr="00F53FF7" w:rsidRDefault="00687506" w:rsidP="00687506">
            <w:pPr>
              <w:pStyle w:val="af6"/>
              <w:ind w:firstLine="0"/>
            </w:pPr>
            <w:r>
              <w:t xml:space="preserve">Компонент связывающий все компоненты, и пристраивающий </w:t>
            </w:r>
            <w:proofErr w:type="spellStart"/>
            <w:r>
              <w:t>роутинг</w:t>
            </w:r>
            <w:proofErr w:type="spellEnd"/>
          </w:p>
        </w:tc>
      </w:tr>
      <w:tr w:rsidR="00687506" w:rsidRPr="00BD5332" w:rsidTr="00BD5332">
        <w:tc>
          <w:tcPr>
            <w:tcW w:w="4616" w:type="dxa"/>
          </w:tcPr>
          <w:p w:rsidR="00687506" w:rsidRPr="00544347" w:rsidRDefault="00687506" w:rsidP="00687506">
            <w:pPr>
              <w:pStyle w:val="af6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 w:rsidRPr="007B72A5">
              <w:t>iplom</w:t>
            </w:r>
            <w:proofErr w:type="spellEnd"/>
          </w:p>
        </w:tc>
        <w:tc>
          <w:tcPr>
            <w:tcW w:w="4729" w:type="dxa"/>
          </w:tcPr>
          <w:p w:rsidR="00687506" w:rsidRP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дипломных проектом или работой  </w:t>
            </w:r>
          </w:p>
        </w:tc>
      </w:tr>
    </w:tbl>
    <w:p w:rsidR="007B72A5" w:rsidRDefault="007B72A5" w:rsidP="007B72A5">
      <w:pPr>
        <w:spacing w:after="0"/>
        <w:ind w:firstLine="709"/>
        <w:jc w:val="both"/>
        <w:rPr>
          <w:color w:val="000000" w:themeColor="text1"/>
          <w:lang w:val="ru-RU" w:eastAsia="ja-JP"/>
        </w:rPr>
      </w:pPr>
    </w:p>
    <w:p w:rsidR="007B72A5" w:rsidRDefault="007B72A5" w:rsidP="007B72A5">
      <w:pPr>
        <w:pStyle w:val="af0"/>
        <w:rPr>
          <w:color w:val="000000" w:themeColor="text1"/>
        </w:rPr>
      </w:pPr>
      <w:r w:rsidRPr="00E770B7">
        <w:rPr>
          <w:color w:val="000000" w:themeColor="text1"/>
          <w:lang w:eastAsia="ja-JP"/>
        </w:rPr>
        <w:lastRenderedPageBreak/>
        <w:t xml:space="preserve">Продолжение таблицы </w:t>
      </w:r>
      <w:r w:rsidR="00776C29">
        <w:rPr>
          <w:color w:val="000000" w:themeColor="text1"/>
          <w:lang w:eastAsia="ja-JP"/>
        </w:rPr>
        <w:t>3</w:t>
      </w:r>
      <w:r w:rsidRPr="00E770B7">
        <w:rPr>
          <w:color w:val="000000" w:themeColor="text1"/>
          <w:lang w:eastAsia="ja-JP"/>
        </w:rPr>
        <w:t>.</w:t>
      </w:r>
      <w:r w:rsidR="00776C29">
        <w:rPr>
          <w:color w:val="000000" w:themeColor="text1"/>
          <w:lang w:eastAsia="ja-JP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687506" w:rsidRPr="00BD5332" w:rsidTr="00BD5332">
        <w:tc>
          <w:tcPr>
            <w:tcW w:w="4616" w:type="dxa"/>
          </w:tcPr>
          <w:p w:rsidR="00687506" w:rsidRPr="00544347" w:rsidRDefault="00687506" w:rsidP="00687506">
            <w:pPr>
              <w:pStyle w:val="af6"/>
              <w:ind w:firstLine="0"/>
              <w:rPr>
                <w:lang w:val="en-US"/>
              </w:rPr>
            </w:pPr>
            <w:proofErr w:type="spellStart"/>
            <w:r w:rsidRPr="00687506">
              <w:rPr>
                <w:lang w:val="en-US"/>
              </w:rPr>
              <w:t>diplom</w:t>
            </w:r>
            <w:proofErr w:type="spellEnd"/>
            <w:r w:rsidRPr="00687506">
              <w:rPr>
                <w:lang w:val="en-US"/>
              </w:rPr>
              <w:t>-chairman</w:t>
            </w:r>
          </w:p>
        </w:tc>
        <w:tc>
          <w:tcPr>
            <w:tcW w:w="4729" w:type="dxa"/>
          </w:tcPr>
          <w:p w:rsidR="00687506" w:rsidRP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председателем  </w:t>
            </w:r>
          </w:p>
        </w:tc>
      </w:tr>
      <w:tr w:rsidR="00687506" w:rsidRPr="00BD5332" w:rsidTr="00BD5332">
        <w:tc>
          <w:tcPr>
            <w:tcW w:w="4616" w:type="dxa"/>
          </w:tcPr>
          <w:p w:rsidR="00687506" w:rsidRPr="00544347" w:rsidRDefault="00687506" w:rsidP="00687506">
            <w:pPr>
              <w:pStyle w:val="af6"/>
              <w:ind w:firstLine="0"/>
              <w:rPr>
                <w:lang w:val="en-US"/>
              </w:rPr>
            </w:pPr>
            <w:proofErr w:type="spellStart"/>
            <w:r w:rsidRPr="00687506">
              <w:t>diplom-commission</w:t>
            </w:r>
            <w:proofErr w:type="spellEnd"/>
          </w:p>
        </w:tc>
        <w:tc>
          <w:tcPr>
            <w:tcW w:w="4729" w:type="dxa"/>
          </w:tcPr>
          <w:p w:rsidR="00687506" w:rsidRP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комиссией  </w:t>
            </w:r>
          </w:p>
        </w:tc>
      </w:tr>
      <w:tr w:rsidR="00687506" w:rsidRPr="00BD5332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proofErr w:type="spellStart"/>
            <w:r w:rsidRPr="00687506">
              <w:t>diplom-normocontroller</w:t>
            </w:r>
            <w:proofErr w:type="spellEnd"/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</w:t>
            </w:r>
            <w:proofErr w:type="spellStart"/>
            <w:r>
              <w:t>нормконтролером</w:t>
            </w:r>
            <w:proofErr w:type="spellEnd"/>
            <w:r>
              <w:t xml:space="preserve">  </w:t>
            </w:r>
          </w:p>
        </w:tc>
      </w:tr>
      <w:tr w:rsidR="00687506" w:rsidRPr="00BD5332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proofErr w:type="spellStart"/>
            <w:r w:rsidRPr="00687506">
              <w:t>diplom-order</w:t>
            </w:r>
            <w:proofErr w:type="spellEnd"/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приказом  </w:t>
            </w:r>
          </w:p>
        </w:tc>
      </w:tr>
      <w:tr w:rsidR="00687506" w:rsidRPr="00BD5332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proofErr w:type="spellStart"/>
            <w:r w:rsidRPr="00687506">
              <w:t>diplom-pm</w:t>
            </w:r>
            <w:proofErr w:type="spellEnd"/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руководителем проекта  </w:t>
            </w:r>
          </w:p>
        </w:tc>
      </w:tr>
      <w:tr w:rsidR="00687506" w:rsidRPr="00BD5332" w:rsidTr="00BD5332">
        <w:tc>
          <w:tcPr>
            <w:tcW w:w="4616" w:type="dxa"/>
          </w:tcPr>
          <w:p w:rsidR="00687506" w:rsidRDefault="00687506" w:rsidP="00687506">
            <w:pPr>
              <w:pStyle w:val="af6"/>
              <w:ind w:firstLine="0"/>
            </w:pPr>
            <w:proofErr w:type="spellStart"/>
            <w:r w:rsidRPr="00687506">
              <w:t>diplom-reviewer</w:t>
            </w:r>
            <w:proofErr w:type="spellEnd"/>
          </w:p>
        </w:tc>
        <w:tc>
          <w:tcPr>
            <w:tcW w:w="4729" w:type="dxa"/>
          </w:tcPr>
          <w:p w:rsidR="00687506" w:rsidRDefault="00687506" w:rsidP="00687506">
            <w:pPr>
              <w:pStyle w:val="af6"/>
              <w:ind w:firstLine="0"/>
            </w:pPr>
            <w:r>
              <w:t xml:space="preserve">Компонент содержащий в себе логику и отображение связанную с рецензентом  </w:t>
            </w:r>
          </w:p>
        </w:tc>
      </w:tr>
    </w:tbl>
    <w:p w:rsidR="007B72A5" w:rsidRDefault="007B72A5" w:rsidP="007B72A5">
      <w:pPr>
        <w:spacing w:after="0"/>
        <w:ind w:firstLine="709"/>
        <w:jc w:val="both"/>
        <w:rPr>
          <w:color w:val="000000" w:themeColor="text1"/>
          <w:lang w:val="ru-RU" w:eastAsia="ja-JP"/>
        </w:rPr>
      </w:pPr>
    </w:p>
    <w:p w:rsidR="00687506" w:rsidRPr="007B72A5" w:rsidRDefault="00687506" w:rsidP="00687506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Исходный код компонентов представлен в приложении А.</w:t>
      </w:r>
    </w:p>
    <w:p w:rsidR="00A22E39" w:rsidRDefault="00A22E39" w:rsidP="00A22E39">
      <w:pPr>
        <w:pStyle w:val="af3"/>
      </w:pPr>
      <w:bookmarkStart w:id="37" w:name="_Toc39053190"/>
      <w:r>
        <w:t>3.2 Разработка серверной части интернет-сервиса</w:t>
      </w:r>
      <w:bookmarkEnd w:id="37"/>
    </w:p>
    <w:p w:rsidR="00687506" w:rsidRPr="00687506" w:rsidRDefault="00687506" w:rsidP="00687506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687506">
        <w:rPr>
          <w:color w:val="000000" w:themeColor="text1"/>
          <w:lang w:val="ru-RU" w:eastAsia="ja-JP"/>
        </w:rPr>
        <w:t xml:space="preserve">Для реализации </w:t>
      </w:r>
      <w:r>
        <w:rPr>
          <w:color w:val="000000" w:themeColor="text1"/>
          <w:lang w:val="ru-RU" w:eastAsia="ja-JP"/>
        </w:rPr>
        <w:t>серверной</w:t>
      </w:r>
      <w:r w:rsidRPr="00687506">
        <w:rPr>
          <w:color w:val="000000" w:themeColor="text1"/>
          <w:lang w:val="ru-RU" w:eastAsia="ja-JP"/>
        </w:rPr>
        <w:t xml:space="preserve"> части был выбран </w:t>
      </w:r>
      <w:proofErr w:type="spellStart"/>
      <w:r w:rsidRPr="00687506">
        <w:rPr>
          <w:color w:val="000000" w:themeColor="text1"/>
          <w:lang w:val="ru-RU" w:eastAsia="ja-JP"/>
        </w:rPr>
        <w:t>Go</w:t>
      </w:r>
      <w:proofErr w:type="spellEnd"/>
      <w:r w:rsidRPr="00687506">
        <w:rPr>
          <w:color w:val="000000" w:themeColor="text1"/>
          <w:lang w:val="ru-RU" w:eastAsia="ja-JP"/>
        </w:rPr>
        <w:t xml:space="preserve">. Одной из ключевых возможностей языка </w:t>
      </w:r>
      <w:proofErr w:type="spellStart"/>
      <w:r w:rsidRPr="00687506">
        <w:rPr>
          <w:color w:val="000000" w:themeColor="text1"/>
          <w:lang w:val="ru-RU" w:eastAsia="ja-JP"/>
        </w:rPr>
        <w:t>Go</w:t>
      </w:r>
      <w:proofErr w:type="spellEnd"/>
      <w:r w:rsidRPr="00687506">
        <w:rPr>
          <w:color w:val="000000" w:themeColor="text1"/>
          <w:lang w:val="ru-RU" w:eastAsia="ja-JP"/>
        </w:rPr>
        <w:t xml:space="preserve"> является возможность работы с сетевыми сервисами: отправлять запросы к ресурсам в сети и, наоборот, обрабатывать входящие запросы. Основной функционал по работе с сетью представлен пакетом </w:t>
      </w:r>
      <w:proofErr w:type="spellStart"/>
      <w:r w:rsidRPr="00687506">
        <w:rPr>
          <w:color w:val="000000" w:themeColor="text1"/>
          <w:lang w:val="ru-RU" w:eastAsia="ja-JP"/>
        </w:rPr>
        <w:t>net</w:t>
      </w:r>
      <w:proofErr w:type="spellEnd"/>
      <w:r w:rsidRPr="00687506">
        <w:rPr>
          <w:color w:val="000000" w:themeColor="text1"/>
          <w:lang w:val="ru-RU" w:eastAsia="ja-JP"/>
        </w:rPr>
        <w:t xml:space="preserve">. Этот пакет предоставляет различные низкоуровневые сетевые примитивы, через которые идет </w:t>
      </w:r>
      <w:r w:rsidR="00F63D8D" w:rsidRPr="00687506">
        <w:rPr>
          <w:color w:val="000000" w:themeColor="text1"/>
          <w:lang w:val="ru-RU" w:eastAsia="ja-JP"/>
        </w:rPr>
        <w:t>взаимодействие</w:t>
      </w:r>
      <w:r w:rsidRPr="00687506">
        <w:rPr>
          <w:color w:val="000000" w:themeColor="text1"/>
          <w:lang w:val="ru-RU" w:eastAsia="ja-JP"/>
        </w:rPr>
        <w:t xml:space="preserve"> по сети.</w:t>
      </w:r>
    </w:p>
    <w:p w:rsidR="00687506" w:rsidRPr="00F63D8D" w:rsidRDefault="00687506" w:rsidP="00F63D8D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687506">
        <w:rPr>
          <w:color w:val="000000" w:themeColor="text1"/>
          <w:lang w:val="ru-RU" w:eastAsia="ja-JP"/>
        </w:rPr>
        <w:t xml:space="preserve">Для упрощения маршрутизации был выбран </w:t>
      </w:r>
      <w:r>
        <w:rPr>
          <w:color w:val="000000" w:themeColor="text1"/>
          <w:lang w:eastAsia="ja-JP"/>
        </w:rPr>
        <w:t>Gorilla</w:t>
      </w:r>
      <w:r w:rsidRPr="00BD5332">
        <w:rPr>
          <w:color w:val="000000" w:themeColor="text1"/>
          <w:lang w:val="ru-RU" w:eastAsia="ja-JP"/>
        </w:rPr>
        <w:t>.</w:t>
      </w:r>
      <w:r w:rsidR="00F63D8D" w:rsidRPr="00BD5332">
        <w:rPr>
          <w:color w:val="000000" w:themeColor="text1"/>
          <w:lang w:val="ru-RU" w:eastAsia="ja-JP"/>
        </w:rPr>
        <w:t xml:space="preserve"> </w:t>
      </w:r>
      <w:r w:rsidR="00F63D8D">
        <w:rPr>
          <w:color w:val="000000" w:themeColor="text1"/>
          <w:lang w:eastAsia="ja-JP"/>
        </w:rPr>
        <w:t>Gorilla</w:t>
      </w:r>
      <w:r w:rsidR="00F63D8D" w:rsidRPr="00F63D8D">
        <w:rPr>
          <w:color w:val="000000" w:themeColor="text1"/>
          <w:lang w:val="ru-RU" w:eastAsia="ja-JP"/>
        </w:rPr>
        <w:t xml:space="preserve"> - пакет разработчика созданный для упрощения создания веб-приложений на языке </w:t>
      </w:r>
      <w:proofErr w:type="spellStart"/>
      <w:r w:rsidR="00F63D8D" w:rsidRPr="00F63D8D">
        <w:rPr>
          <w:color w:val="000000" w:themeColor="text1"/>
          <w:lang w:val="ru-RU" w:eastAsia="ja-JP"/>
        </w:rPr>
        <w:t>Go</w:t>
      </w:r>
      <w:proofErr w:type="spellEnd"/>
      <w:r w:rsidR="00F63D8D" w:rsidRPr="00F63D8D">
        <w:rPr>
          <w:color w:val="000000" w:themeColor="text1"/>
          <w:lang w:val="ru-RU" w:eastAsia="ja-JP"/>
        </w:rPr>
        <w:t>, который, в свою очередь, включает ряд пакетов</w:t>
      </w:r>
      <w:r w:rsidR="00F63D8D">
        <w:rPr>
          <w:color w:val="000000" w:themeColor="text1"/>
          <w:lang w:val="ru-RU" w:eastAsia="ja-JP"/>
        </w:rPr>
        <w:t xml:space="preserve">, мы будем использовать </w:t>
      </w:r>
      <w:proofErr w:type="spellStart"/>
      <w:r w:rsidR="00F63D8D" w:rsidRPr="00F63D8D">
        <w:rPr>
          <w:color w:val="000000" w:themeColor="text1"/>
          <w:lang w:val="ru-RU" w:eastAsia="ja-JP"/>
        </w:rPr>
        <w:t>gorilla</w:t>
      </w:r>
      <w:proofErr w:type="spellEnd"/>
      <w:r w:rsidR="00F63D8D" w:rsidRPr="00F63D8D">
        <w:rPr>
          <w:color w:val="000000" w:themeColor="text1"/>
          <w:lang w:val="ru-RU" w:eastAsia="ja-JP"/>
        </w:rPr>
        <w:t>/</w:t>
      </w:r>
      <w:proofErr w:type="spellStart"/>
      <w:r w:rsidR="00F63D8D" w:rsidRPr="00F63D8D">
        <w:rPr>
          <w:color w:val="000000" w:themeColor="text1"/>
          <w:lang w:val="ru-RU" w:eastAsia="ja-JP"/>
        </w:rPr>
        <w:t>mux</w:t>
      </w:r>
      <w:proofErr w:type="spellEnd"/>
      <w:r w:rsidR="00F63D8D" w:rsidRPr="00F63D8D">
        <w:rPr>
          <w:color w:val="000000" w:themeColor="text1"/>
          <w:lang w:val="ru-RU" w:eastAsia="ja-JP"/>
        </w:rPr>
        <w:t xml:space="preserve"> который позволяет определять более сложные маршруты, которые могут использовать регулярные выражения</w:t>
      </w:r>
      <w:r w:rsidR="00F63D8D">
        <w:rPr>
          <w:color w:val="000000" w:themeColor="text1"/>
          <w:lang w:val="ru-RU" w:eastAsia="ja-JP"/>
        </w:rPr>
        <w:t>.</w:t>
      </w:r>
    </w:p>
    <w:p w:rsidR="00F63D8D" w:rsidRPr="00F63D8D" w:rsidRDefault="00F63D8D" w:rsidP="00F63D8D">
      <w:pPr>
        <w:ind w:firstLine="708"/>
        <w:rPr>
          <w:lang w:val="ru-RU"/>
        </w:rPr>
      </w:pPr>
      <w:r w:rsidRPr="00F63D8D">
        <w:rPr>
          <w:lang w:val="ru-RU"/>
        </w:rPr>
        <w:t>Структура приложения представлена на рисунке 3</w:t>
      </w:r>
      <w:r>
        <w:rPr>
          <w:lang w:val="ru-RU"/>
        </w:rPr>
        <w:t>.2</w:t>
      </w:r>
      <w:r w:rsidRPr="00F63D8D">
        <w:rPr>
          <w:lang w:val="ru-RU"/>
        </w:rPr>
        <w:t>.</w:t>
      </w:r>
    </w:p>
    <w:p w:rsidR="00F63D8D" w:rsidRPr="00F63D8D" w:rsidRDefault="00F63D8D" w:rsidP="00F63D8D">
      <w:pPr>
        <w:ind w:firstLine="708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107F66" wp14:editId="53F439C1">
            <wp:extent cx="2617200" cy="3960000"/>
            <wp:effectExtent l="19050" t="19050" r="12065" b="215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86" t="14055" r="26180" b="17932"/>
                    <a:stretch/>
                  </pic:blipFill>
                  <pic:spPr bwMode="auto">
                    <a:xfrm>
                      <a:off x="0" y="0"/>
                      <a:ext cx="2617200" cy="396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D8D" w:rsidRPr="00B9764F" w:rsidRDefault="00F63D8D" w:rsidP="00F63D8D">
      <w:pPr>
        <w:pStyle w:val="af"/>
        <w:spacing w:before="280"/>
      </w:pPr>
      <w:r>
        <w:t>Рисунок 3.2 – Структура серверной</w:t>
      </w:r>
      <w:r w:rsidRPr="00B9764F">
        <w:t xml:space="preserve"> </w:t>
      </w:r>
      <w:r>
        <w:t>части интернет-сервиса</w:t>
      </w:r>
    </w:p>
    <w:p w:rsidR="00776C29" w:rsidRDefault="00776C29" w:rsidP="00776C29">
      <w:pPr>
        <w:spacing w:after="0"/>
        <w:ind w:firstLine="709"/>
        <w:jc w:val="both"/>
        <w:rPr>
          <w:color w:val="000000" w:themeColor="text1"/>
          <w:lang w:val="ru-RU" w:eastAsia="ja-JP"/>
        </w:rPr>
      </w:pPr>
      <w:r w:rsidRPr="00A22E39">
        <w:rPr>
          <w:color w:val="000000" w:themeColor="text1"/>
          <w:lang w:val="ru-RU" w:eastAsia="ja-JP"/>
        </w:rPr>
        <w:t>Основные компоненты приведены в таблице 3</w:t>
      </w:r>
      <w:r w:rsidRPr="00406BEB">
        <w:rPr>
          <w:color w:val="000000" w:themeColor="text1"/>
          <w:lang w:val="ru-RU" w:eastAsia="ja-JP"/>
        </w:rPr>
        <w:t>.</w:t>
      </w:r>
      <w:r>
        <w:rPr>
          <w:color w:val="000000" w:themeColor="text1"/>
          <w:lang w:val="ru-RU" w:eastAsia="ja-JP"/>
        </w:rPr>
        <w:t>3</w:t>
      </w:r>
      <w:r w:rsidRPr="00A22E39">
        <w:rPr>
          <w:color w:val="000000" w:themeColor="text1"/>
          <w:lang w:val="ru-RU" w:eastAsia="ja-JP"/>
        </w:rPr>
        <w:t>.</w:t>
      </w:r>
    </w:p>
    <w:p w:rsidR="00776C29" w:rsidRPr="00776C29" w:rsidRDefault="00776C29" w:rsidP="00776C29">
      <w:pPr>
        <w:pStyle w:val="af0"/>
        <w:rPr>
          <w:lang w:eastAsia="ja-JP"/>
        </w:rPr>
      </w:pPr>
      <w:r>
        <w:rPr>
          <w:lang w:eastAsia="ja-JP"/>
        </w:rPr>
        <w:t>Таблица 3.3</w:t>
      </w:r>
      <w:r w:rsidRPr="00691BFE">
        <w:rPr>
          <w:lang w:eastAsia="ja-JP"/>
        </w:rPr>
        <w:t xml:space="preserve"> — </w:t>
      </w:r>
      <w:r>
        <w:rPr>
          <w:lang w:eastAsia="ja-JP"/>
        </w:rPr>
        <w:t>Описание основных компонентов серверной части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6"/>
        <w:gridCol w:w="4729"/>
      </w:tblGrid>
      <w:tr w:rsidR="00776C29" w:rsidRPr="005C522B" w:rsidTr="00BD5332">
        <w:tc>
          <w:tcPr>
            <w:tcW w:w="4616" w:type="dxa"/>
          </w:tcPr>
          <w:p w:rsidR="00776C29" w:rsidRPr="00EA7C24" w:rsidRDefault="00776C29" w:rsidP="00BD5332">
            <w:pPr>
              <w:pStyle w:val="af6"/>
              <w:ind w:firstLine="0"/>
            </w:pPr>
            <w:r>
              <w:t>Компонент</w:t>
            </w:r>
          </w:p>
        </w:tc>
        <w:tc>
          <w:tcPr>
            <w:tcW w:w="4729" w:type="dxa"/>
          </w:tcPr>
          <w:p w:rsidR="00776C29" w:rsidRPr="005C522B" w:rsidRDefault="00776C29" w:rsidP="00BD5332">
            <w:pPr>
              <w:pStyle w:val="af6"/>
              <w:ind w:firstLine="0"/>
            </w:pPr>
            <w:r>
              <w:t>Функция</w:t>
            </w:r>
          </w:p>
        </w:tc>
      </w:tr>
      <w:tr w:rsidR="00776C29" w:rsidRPr="00BD5332" w:rsidTr="00BD5332">
        <w:tc>
          <w:tcPr>
            <w:tcW w:w="4616" w:type="dxa"/>
          </w:tcPr>
          <w:p w:rsidR="00776C29" w:rsidRPr="00776C29" w:rsidRDefault="00776C29" w:rsidP="00BD5332">
            <w:pPr>
              <w:pStyle w:val="af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Rep.go</w:t>
            </w:r>
            <w:proofErr w:type="spellEnd"/>
          </w:p>
        </w:tc>
        <w:tc>
          <w:tcPr>
            <w:tcW w:w="4729" w:type="dxa"/>
          </w:tcPr>
          <w:p w:rsidR="00776C29" w:rsidRPr="00F53FF7" w:rsidRDefault="00776C29" w:rsidP="00776C29">
            <w:pPr>
              <w:pStyle w:val="af6"/>
              <w:ind w:firstLine="0"/>
            </w:pPr>
            <w:r>
              <w:t>Компонент описывающий работу с базой данных</w:t>
            </w:r>
          </w:p>
        </w:tc>
      </w:tr>
      <w:tr w:rsidR="00776C29" w:rsidRPr="00BD5332" w:rsidTr="00BD5332">
        <w:tc>
          <w:tcPr>
            <w:tcW w:w="4616" w:type="dxa"/>
          </w:tcPr>
          <w:p w:rsidR="00776C29" w:rsidRPr="00776C29" w:rsidRDefault="00776C29" w:rsidP="00BD5332">
            <w:pPr>
              <w:pStyle w:val="af6"/>
              <w:ind w:firstLine="0"/>
              <w:rPr>
                <w:lang w:val="en-US"/>
              </w:rPr>
            </w:pPr>
            <w:r>
              <w:t xml:space="preserve">Папка </w:t>
            </w:r>
            <w:r>
              <w:rPr>
                <w:lang w:val="en-US"/>
              </w:rPr>
              <w:t>models</w:t>
            </w:r>
          </w:p>
        </w:tc>
        <w:tc>
          <w:tcPr>
            <w:tcW w:w="4729" w:type="dxa"/>
          </w:tcPr>
          <w:p w:rsidR="00776C29" w:rsidRPr="00687506" w:rsidRDefault="00776C29" w:rsidP="00BD5332">
            <w:pPr>
              <w:pStyle w:val="af6"/>
              <w:ind w:firstLine="0"/>
            </w:pPr>
            <w:r>
              <w:t xml:space="preserve">Содержит в себе файлы с описанием основных моделей интернет-сервиса  </w:t>
            </w:r>
          </w:p>
        </w:tc>
      </w:tr>
      <w:tr w:rsidR="00776C29" w:rsidRPr="00BD5332" w:rsidTr="00BD5332">
        <w:tc>
          <w:tcPr>
            <w:tcW w:w="4616" w:type="dxa"/>
          </w:tcPr>
          <w:p w:rsidR="00776C29" w:rsidRPr="00776C29" w:rsidRDefault="00776C29" w:rsidP="00BD5332">
            <w:pPr>
              <w:pStyle w:val="af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Api.go</w:t>
            </w:r>
            <w:proofErr w:type="spellEnd"/>
          </w:p>
        </w:tc>
        <w:tc>
          <w:tcPr>
            <w:tcW w:w="4729" w:type="dxa"/>
          </w:tcPr>
          <w:p w:rsidR="00776C29" w:rsidRDefault="00776C29" w:rsidP="00BD5332">
            <w:pPr>
              <w:pStyle w:val="af6"/>
              <w:ind w:firstLine="0"/>
            </w:pPr>
            <w:r>
              <w:t>Роутер для разделения обработки логики согласно маршруту</w:t>
            </w:r>
          </w:p>
        </w:tc>
      </w:tr>
      <w:tr w:rsidR="00776C29" w:rsidRPr="00776C29" w:rsidTr="00BD5332">
        <w:tc>
          <w:tcPr>
            <w:tcW w:w="4616" w:type="dxa"/>
          </w:tcPr>
          <w:p w:rsidR="00776C29" w:rsidRPr="005C522B" w:rsidRDefault="00776C29" w:rsidP="00776C29">
            <w:pPr>
              <w:pStyle w:val="af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Main.go</w:t>
            </w:r>
            <w:proofErr w:type="spellEnd"/>
          </w:p>
        </w:tc>
        <w:tc>
          <w:tcPr>
            <w:tcW w:w="4729" w:type="dxa"/>
          </w:tcPr>
          <w:p w:rsidR="00776C29" w:rsidRPr="005C522B" w:rsidRDefault="00776C29" w:rsidP="00776C29">
            <w:pPr>
              <w:pStyle w:val="af6"/>
              <w:ind w:firstLine="0"/>
            </w:pPr>
            <w:r>
              <w:t>Стартовая точка приложения</w:t>
            </w:r>
          </w:p>
        </w:tc>
      </w:tr>
    </w:tbl>
    <w:p w:rsidR="00776C29" w:rsidRPr="00776C29" w:rsidRDefault="00776C29" w:rsidP="00776C29">
      <w:pPr>
        <w:spacing w:before="280" w:after="0"/>
        <w:ind w:firstLine="709"/>
        <w:jc w:val="both"/>
        <w:rPr>
          <w:color w:val="000000" w:themeColor="text1"/>
          <w:lang w:val="ru-RU" w:eastAsia="ja-JP"/>
        </w:rPr>
      </w:pPr>
      <w:r>
        <w:rPr>
          <w:color w:val="000000" w:themeColor="text1"/>
          <w:lang w:val="ru-RU" w:eastAsia="ja-JP"/>
        </w:rPr>
        <w:t>Исходный код компонентов представлен в приложении Б.</w:t>
      </w:r>
    </w:p>
    <w:p w:rsidR="009A699F" w:rsidRDefault="009A699F" w:rsidP="009A699F">
      <w:pPr>
        <w:pStyle w:val="af3"/>
      </w:pPr>
      <w:bookmarkStart w:id="38" w:name="_Toc39053191"/>
      <w:r>
        <w:t>3.</w:t>
      </w:r>
      <w:r>
        <w:t>3</w:t>
      </w:r>
      <w:r>
        <w:t xml:space="preserve"> Разработка </w:t>
      </w:r>
      <w:r>
        <w:t>базы данных</w:t>
      </w:r>
      <w:r>
        <w:t xml:space="preserve"> интернет-сервиса</w:t>
      </w:r>
      <w:bookmarkEnd w:id="38"/>
    </w:p>
    <w:p w:rsidR="00A22E39" w:rsidRPr="00956F80" w:rsidRDefault="00642739" w:rsidP="00956F80">
      <w:pPr>
        <w:spacing w:before="280" w:after="0"/>
        <w:ind w:firstLine="709"/>
        <w:jc w:val="both"/>
        <w:rPr>
          <w:color w:val="000000" w:themeColor="text1"/>
          <w:lang w:val="ru-RU" w:eastAsia="ja-JP"/>
        </w:rPr>
      </w:pPr>
      <w:r w:rsidRPr="00956F80">
        <w:rPr>
          <w:color w:val="000000" w:themeColor="text1"/>
          <w:lang w:val="ru-RU" w:eastAsia="ja-JP"/>
        </w:rPr>
        <w:t>База данных была сформирована в раздел</w:t>
      </w:r>
      <w:r w:rsidR="00956F80" w:rsidRPr="00956F80">
        <w:rPr>
          <w:color w:val="000000" w:themeColor="text1"/>
          <w:lang w:val="ru-RU" w:eastAsia="ja-JP"/>
        </w:rPr>
        <w:t xml:space="preserve">е </w:t>
      </w:r>
      <w:r w:rsidRPr="00956F80">
        <w:rPr>
          <w:color w:val="000000" w:themeColor="text1"/>
          <w:lang w:val="ru-RU" w:eastAsia="ja-JP"/>
        </w:rPr>
        <w:t>2.3</w:t>
      </w:r>
      <w:r w:rsidR="00956F80" w:rsidRPr="00956F80">
        <w:rPr>
          <w:color w:val="000000" w:themeColor="text1"/>
          <w:lang w:val="ru-RU" w:eastAsia="ja-JP"/>
        </w:rPr>
        <w:t xml:space="preserve"> </w:t>
      </w:r>
      <w:r w:rsidR="00956F80">
        <w:rPr>
          <w:color w:val="000000" w:themeColor="text1"/>
          <w:lang w:val="ru-RU" w:eastAsia="ja-JP"/>
        </w:rPr>
        <w:t>и для ее реализации был создан</w:t>
      </w:r>
      <w:r w:rsidR="00956F80" w:rsidRPr="00956F80">
        <w:rPr>
          <w:color w:val="000000" w:themeColor="text1"/>
          <w:lang w:val="ru-RU" w:eastAsia="ja-JP"/>
        </w:rPr>
        <w:t xml:space="preserve"> скрипт, представленный на рисунке 3.3</w:t>
      </w:r>
    </w:p>
    <w:p w:rsidR="00956F80" w:rsidRPr="00642739" w:rsidRDefault="00956F80" w:rsidP="00956F80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16B735" wp14:editId="787F69FB">
            <wp:extent cx="3648075" cy="4193016"/>
            <wp:effectExtent l="19050" t="19050" r="95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717" r="61357" b="10071"/>
                    <a:stretch/>
                  </pic:blipFill>
                  <pic:spPr bwMode="auto">
                    <a:xfrm>
                      <a:off x="0" y="0"/>
                      <a:ext cx="3650740" cy="41960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909" w:rsidRPr="00756683" w:rsidRDefault="00956F80" w:rsidP="00756683">
      <w:pPr>
        <w:pStyle w:val="af"/>
        <w:spacing w:before="280"/>
      </w:pPr>
      <w:r>
        <w:t>Рисунок 3.</w:t>
      </w:r>
      <w:r>
        <w:t>3</w:t>
      </w:r>
      <w:r>
        <w:t xml:space="preserve"> – </w:t>
      </w:r>
      <w:r>
        <w:t>Скрипт создания таблиц базы данных</w:t>
      </w:r>
    </w:p>
    <w:sectPr w:rsidR="00F63909" w:rsidRPr="00756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3955"/>
    <w:multiLevelType w:val="multilevel"/>
    <w:tmpl w:val="678E1AC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115215"/>
    <w:multiLevelType w:val="hybridMultilevel"/>
    <w:tmpl w:val="6608DE12"/>
    <w:lvl w:ilvl="0" w:tplc="CAFCA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D9633B"/>
    <w:multiLevelType w:val="multilevel"/>
    <w:tmpl w:val="4E6C0A5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9C61647"/>
    <w:multiLevelType w:val="hybridMultilevel"/>
    <w:tmpl w:val="8F66B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6DF47F36"/>
    <w:multiLevelType w:val="multilevel"/>
    <w:tmpl w:val="7A3498EC"/>
    <w:styleLink w:val="a"/>
    <w:lvl w:ilvl="0">
      <w:start w:val="1"/>
      <w:numFmt w:val="bullet"/>
      <w:pStyle w:val="a0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5103AFD"/>
    <w:multiLevelType w:val="multilevel"/>
    <w:tmpl w:val="CD1C480E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8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F4"/>
    <w:rsid w:val="000121D2"/>
    <w:rsid w:val="000E451B"/>
    <w:rsid w:val="000F7023"/>
    <w:rsid w:val="00106C74"/>
    <w:rsid w:val="00134F88"/>
    <w:rsid w:val="002549A3"/>
    <w:rsid w:val="00272174"/>
    <w:rsid w:val="002C48CE"/>
    <w:rsid w:val="00406BEB"/>
    <w:rsid w:val="0043491F"/>
    <w:rsid w:val="004C23F4"/>
    <w:rsid w:val="004C7FB3"/>
    <w:rsid w:val="00521F77"/>
    <w:rsid w:val="00642739"/>
    <w:rsid w:val="00687506"/>
    <w:rsid w:val="00713069"/>
    <w:rsid w:val="00742BEB"/>
    <w:rsid w:val="00756683"/>
    <w:rsid w:val="00776C29"/>
    <w:rsid w:val="007B72A5"/>
    <w:rsid w:val="007C3B25"/>
    <w:rsid w:val="0084774D"/>
    <w:rsid w:val="008F6BE4"/>
    <w:rsid w:val="00941036"/>
    <w:rsid w:val="00956F80"/>
    <w:rsid w:val="009A699F"/>
    <w:rsid w:val="009F6693"/>
    <w:rsid w:val="00A22E39"/>
    <w:rsid w:val="00A951F0"/>
    <w:rsid w:val="00BD5332"/>
    <w:rsid w:val="00BE27B8"/>
    <w:rsid w:val="00C83E8C"/>
    <w:rsid w:val="00CA5275"/>
    <w:rsid w:val="00CB066D"/>
    <w:rsid w:val="00E42234"/>
    <w:rsid w:val="00E770B7"/>
    <w:rsid w:val="00F53FF7"/>
    <w:rsid w:val="00F63909"/>
    <w:rsid w:val="00F6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73A4"/>
  <w15:chartTrackingRefBased/>
  <w15:docId w15:val="{B6CF71AB-9E70-4D4D-AE65-1A2616C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6BE4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Подзаголовок1231"/>
    <w:basedOn w:val="a1"/>
    <w:next w:val="a1"/>
    <w:link w:val="20"/>
    <w:uiPriority w:val="9"/>
    <w:unhideWhenUsed/>
    <w:qFormat/>
    <w:rsid w:val="007C3B25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8F6BE4"/>
    <w:pPr>
      <w:spacing w:after="360" w:line="240" w:lineRule="auto"/>
      <w:ind w:firstLine="709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6">
    <w:name w:val="Заголовок Знак"/>
    <w:basedOn w:val="a2"/>
    <w:link w:val="a5"/>
    <w:uiPriority w:val="10"/>
    <w:rsid w:val="008F6BE4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styleId="a7">
    <w:name w:val="List Paragraph"/>
    <w:aliases w:val="подрисуночная подпись"/>
    <w:basedOn w:val="a1"/>
    <w:link w:val="a8"/>
    <w:uiPriority w:val="34"/>
    <w:qFormat/>
    <w:rsid w:val="00F63909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7C3B25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a8">
    <w:name w:val="Абзац списка Знак"/>
    <w:aliases w:val="подрисуночная подпись Знак"/>
    <w:link w:val="a7"/>
    <w:uiPriority w:val="34"/>
    <w:rsid w:val="007C3B25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Normal (Web)"/>
    <w:basedOn w:val="a1"/>
    <w:uiPriority w:val="99"/>
    <w:unhideWhenUsed/>
    <w:rsid w:val="007C3B25"/>
    <w:pPr>
      <w:spacing w:before="100" w:beforeAutospacing="1" w:after="100" w:afterAutospacing="1" w:line="240" w:lineRule="auto"/>
      <w:ind w:firstLine="709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7C3B25"/>
    <w:pPr>
      <w:spacing w:after="0" w:line="240" w:lineRule="auto"/>
      <w:ind w:firstLine="709"/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7C3B25"/>
    <w:rPr>
      <w:rFonts w:ascii="Times New Roman" w:hAnsi="Times New Roman" w:cs="Times New Roman"/>
      <w:sz w:val="28"/>
      <w:szCs w:val="28"/>
    </w:rPr>
  </w:style>
  <w:style w:type="paragraph" w:customStyle="1" w:styleId="11">
    <w:name w:val="Без интервала1"/>
    <w:rsid w:val="007C3B25"/>
    <w:pPr>
      <w:spacing w:before="120" w:after="120" w:line="240" w:lineRule="auto"/>
      <w:ind w:firstLine="709"/>
      <w:jc w:val="both"/>
    </w:pPr>
    <w:rPr>
      <w:rFonts w:ascii="Times New Roman" w:eastAsia="Calibri" w:hAnsi="Times New Roman" w:cs="Calibri"/>
      <w:sz w:val="28"/>
      <w:szCs w:val="28"/>
    </w:rPr>
  </w:style>
  <w:style w:type="character" w:customStyle="1" w:styleId="aa">
    <w:name w:val="Без отступа Знак"/>
    <w:basedOn w:val="a2"/>
    <w:link w:val="ab"/>
    <w:locked/>
    <w:rsid w:val="007C3B25"/>
  </w:style>
  <w:style w:type="paragraph" w:customStyle="1" w:styleId="ab">
    <w:name w:val="Без отступа"/>
    <w:basedOn w:val="a1"/>
    <w:link w:val="aa"/>
    <w:qFormat/>
    <w:rsid w:val="007C3B25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2"/>
      <w:lang w:val="ru-RU"/>
    </w:rPr>
  </w:style>
  <w:style w:type="paragraph" w:customStyle="1" w:styleId="ac">
    <w:name w:val="Рисунок"/>
    <w:basedOn w:val="a1"/>
    <w:link w:val="ad"/>
    <w:qFormat/>
    <w:rsid w:val="007C3B25"/>
    <w:pPr>
      <w:spacing w:before="280" w:after="280" w:line="240" w:lineRule="auto"/>
      <w:jc w:val="center"/>
    </w:pPr>
    <w:rPr>
      <w:b/>
      <w:bCs/>
      <w:noProof/>
    </w:rPr>
  </w:style>
  <w:style w:type="character" w:customStyle="1" w:styleId="ad">
    <w:name w:val="Рисунок Знак"/>
    <w:basedOn w:val="a2"/>
    <w:link w:val="ac"/>
    <w:rsid w:val="007C3B25"/>
    <w:rPr>
      <w:rFonts w:ascii="Times New Roman" w:hAnsi="Times New Roman" w:cs="Times New Roman"/>
      <w:b/>
      <w:bCs/>
      <w:noProof/>
      <w:sz w:val="28"/>
      <w:szCs w:val="28"/>
      <w:lang w:val="en-US"/>
    </w:rPr>
  </w:style>
  <w:style w:type="character" w:customStyle="1" w:styleId="grame">
    <w:name w:val="grame"/>
    <w:basedOn w:val="a2"/>
    <w:rsid w:val="007C3B25"/>
  </w:style>
  <w:style w:type="paragraph" w:customStyle="1" w:styleId="titabs">
    <w:name w:val="titabs"/>
    <w:basedOn w:val="a1"/>
    <w:rsid w:val="007C3B2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table" w:styleId="ae">
    <w:name w:val="Table Grid"/>
    <w:basedOn w:val="a3"/>
    <w:uiPriority w:val="59"/>
    <w:rsid w:val="007C3B25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одрисуночная подпись"/>
    <w:basedOn w:val="a1"/>
    <w:next w:val="a1"/>
    <w:qFormat/>
    <w:rsid w:val="007C3B25"/>
    <w:pPr>
      <w:keepLines/>
      <w:spacing w:after="280" w:line="240" w:lineRule="auto"/>
      <w:jc w:val="center"/>
    </w:pPr>
    <w:rPr>
      <w:rFonts w:eastAsia="Calibri"/>
      <w:szCs w:val="22"/>
      <w:lang w:val="ru-RU"/>
    </w:rPr>
  </w:style>
  <w:style w:type="paragraph" w:customStyle="1" w:styleId="a0">
    <w:name w:val="Простой список"/>
    <w:basedOn w:val="a1"/>
    <w:qFormat/>
    <w:rsid w:val="007C3B25"/>
    <w:pPr>
      <w:numPr>
        <w:numId w:val="6"/>
      </w:numPr>
      <w:spacing w:after="0" w:line="240" w:lineRule="auto"/>
      <w:jc w:val="both"/>
    </w:pPr>
    <w:rPr>
      <w:rFonts w:eastAsia="Calibri"/>
      <w:szCs w:val="22"/>
      <w:lang w:val="ru-RU"/>
    </w:rPr>
  </w:style>
  <w:style w:type="paragraph" w:customStyle="1" w:styleId="af0">
    <w:name w:val="Заголовок таблицы"/>
    <w:basedOn w:val="a1"/>
    <w:qFormat/>
    <w:rsid w:val="007C3B25"/>
    <w:pPr>
      <w:keepNext/>
      <w:keepLines/>
      <w:spacing w:before="280" w:after="280" w:line="240" w:lineRule="auto"/>
      <w:jc w:val="both"/>
    </w:pPr>
    <w:rPr>
      <w:rFonts w:eastAsia="Calibri"/>
      <w:szCs w:val="22"/>
      <w:lang w:val="ru-RU"/>
    </w:rPr>
  </w:style>
  <w:style w:type="paragraph" w:customStyle="1" w:styleId="af1">
    <w:name w:val="Текст после таблицы"/>
    <w:basedOn w:val="a1"/>
    <w:next w:val="a1"/>
    <w:qFormat/>
    <w:rsid w:val="007C3B25"/>
    <w:pPr>
      <w:spacing w:before="280" w:after="0" w:line="240" w:lineRule="auto"/>
      <w:ind w:firstLine="709"/>
      <w:jc w:val="both"/>
    </w:pPr>
    <w:rPr>
      <w:rFonts w:eastAsia="Calibri"/>
      <w:szCs w:val="22"/>
      <w:lang w:val="ru-RU"/>
    </w:rPr>
  </w:style>
  <w:style w:type="paragraph" w:customStyle="1" w:styleId="af2">
    <w:name w:val="Раздел с подразделом"/>
    <w:basedOn w:val="a1"/>
    <w:next w:val="a1"/>
    <w:qFormat/>
    <w:rsid w:val="007C3B25"/>
    <w:pPr>
      <w:keepNext/>
      <w:keepLines/>
      <w:pageBreakBefore/>
      <w:suppressAutoHyphens/>
      <w:spacing w:after="240" w:line="240" w:lineRule="auto"/>
      <w:ind w:firstLine="709"/>
      <w:contextualSpacing/>
      <w:outlineLvl w:val="0"/>
    </w:pPr>
    <w:rPr>
      <w:rFonts w:eastAsia="Calibri"/>
      <w:b/>
      <w:szCs w:val="22"/>
      <w:lang w:val="ru-RU"/>
    </w:rPr>
  </w:style>
  <w:style w:type="paragraph" w:customStyle="1" w:styleId="af3">
    <w:name w:val="Подраздел простой"/>
    <w:basedOn w:val="a1"/>
    <w:next w:val="a1"/>
    <w:qFormat/>
    <w:rsid w:val="007C3B25"/>
    <w:pPr>
      <w:keepNext/>
      <w:keepLines/>
      <w:suppressAutoHyphens/>
      <w:spacing w:before="360" w:after="240" w:line="240" w:lineRule="auto"/>
      <w:ind w:firstLine="709"/>
      <w:contextualSpacing/>
      <w:outlineLvl w:val="1"/>
    </w:pPr>
    <w:rPr>
      <w:rFonts w:eastAsia="Calibri"/>
      <w:b/>
      <w:szCs w:val="22"/>
      <w:lang w:val="ru-RU"/>
    </w:rPr>
  </w:style>
  <w:style w:type="paragraph" w:customStyle="1" w:styleId="af4">
    <w:name w:val="Пункт простой"/>
    <w:basedOn w:val="af3"/>
    <w:next w:val="a1"/>
    <w:qFormat/>
    <w:rsid w:val="007C3B25"/>
    <w:pPr>
      <w:outlineLvl w:val="2"/>
    </w:pPr>
  </w:style>
  <w:style w:type="character" w:customStyle="1" w:styleId="af5">
    <w:name w:val="Обычный текст Знак"/>
    <w:basedOn w:val="a2"/>
    <w:link w:val="af6"/>
    <w:locked/>
    <w:rsid w:val="007C3B25"/>
    <w:rPr>
      <w:rFonts w:ascii="Times New Roman" w:hAnsi="Times New Roman" w:cs="Times New Roman"/>
      <w:sz w:val="28"/>
      <w:szCs w:val="28"/>
    </w:rPr>
  </w:style>
  <w:style w:type="paragraph" w:customStyle="1" w:styleId="af6">
    <w:name w:val="Обычный текст"/>
    <w:basedOn w:val="af7"/>
    <w:link w:val="af5"/>
    <w:qFormat/>
    <w:rsid w:val="007C3B25"/>
    <w:pPr>
      <w:ind w:firstLine="851"/>
      <w:jc w:val="both"/>
    </w:pPr>
    <w:rPr>
      <w:lang w:val="ru-RU"/>
    </w:rPr>
  </w:style>
  <w:style w:type="numbering" w:customStyle="1" w:styleId="a">
    <w:name w:val="Многоуровневый список+"/>
    <w:uiPriority w:val="99"/>
    <w:rsid w:val="007C3B25"/>
    <w:pPr>
      <w:numPr>
        <w:numId w:val="6"/>
      </w:numPr>
    </w:pPr>
  </w:style>
  <w:style w:type="paragraph" w:styleId="af7">
    <w:name w:val="No Spacing"/>
    <w:uiPriority w:val="1"/>
    <w:qFormat/>
    <w:rsid w:val="007C3B25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f8">
    <w:name w:val="TOC Heading"/>
    <w:basedOn w:val="1"/>
    <w:next w:val="a1"/>
    <w:uiPriority w:val="39"/>
    <w:unhideWhenUsed/>
    <w:qFormat/>
    <w:rsid w:val="00A22E39"/>
    <w:pPr>
      <w:outlineLvl w:val="9"/>
    </w:pPr>
    <w:rPr>
      <w:lang w:val="ru-RU" w:eastAsia="ru-RU"/>
    </w:rPr>
  </w:style>
  <w:style w:type="paragraph" w:styleId="12">
    <w:name w:val="toc 1"/>
    <w:basedOn w:val="a1"/>
    <w:next w:val="a1"/>
    <w:autoRedefine/>
    <w:uiPriority w:val="39"/>
    <w:unhideWhenUsed/>
    <w:rsid w:val="00A22E3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22E39"/>
    <w:pPr>
      <w:spacing w:after="100"/>
      <w:ind w:left="280"/>
    </w:pPr>
  </w:style>
  <w:style w:type="character" w:styleId="af9">
    <w:name w:val="Hyperlink"/>
    <w:basedOn w:val="a2"/>
    <w:uiPriority w:val="99"/>
    <w:unhideWhenUsed/>
    <w:rsid w:val="00A22E39"/>
    <w:rPr>
      <w:color w:val="0563C1" w:themeColor="hyperlink"/>
      <w:u w:val="single"/>
    </w:rPr>
  </w:style>
  <w:style w:type="character" w:styleId="afa">
    <w:name w:val="Strong"/>
    <w:basedOn w:val="a2"/>
    <w:uiPriority w:val="22"/>
    <w:qFormat/>
    <w:rsid w:val="00F53FF7"/>
    <w:rPr>
      <w:b/>
      <w:bCs/>
    </w:rPr>
  </w:style>
  <w:style w:type="character" w:customStyle="1" w:styleId="b">
    <w:name w:val="b"/>
    <w:basedOn w:val="a2"/>
    <w:rsid w:val="00F6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fips.ru/registers-doc-view/fips_servlet?DB=EVM&amp;DocNumber=2015660631&amp;TypeFile=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1.fips.ru/ofpstorage/Doc/PrEVM/RUNWPR/000/002/018/618/320/2018618320-00001/document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1.fips.ru/registers-doc-view/fips_servlet?DB=EVM&amp;DocNumber=2018618320&amp;TypeFile=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1.fips.ru/Archive/EVM/2015/2015.11.20/DOC/RUNW/000/002/015/660/631/document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7C53C-30D4-4328-8921-D1BDE9D1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19</Pages>
  <Words>3472</Words>
  <Characters>19796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Krishtopchik</dc:creator>
  <cp:keywords/>
  <dc:description/>
  <cp:lastModifiedBy>*</cp:lastModifiedBy>
  <cp:revision>13</cp:revision>
  <dcterms:created xsi:type="dcterms:W3CDTF">2020-03-11T19:31:00Z</dcterms:created>
  <dcterms:modified xsi:type="dcterms:W3CDTF">2020-04-29T08:45:00Z</dcterms:modified>
</cp:coreProperties>
</file>