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D71946" w14:textId="77777777" w:rsidR="00A06F6E" w:rsidRDefault="00A06F6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pPr w:leftFromText="180" w:rightFromText="180" w:vertAnchor="page" w:horzAnchor="margin" w:tblpXSpec="center" w:tblpY="2911"/>
        <w:tblW w:w="5098" w:type="dxa"/>
        <w:tblLayout w:type="fixed"/>
        <w:tblLook w:val="0400" w:firstRow="0" w:lastRow="0" w:firstColumn="0" w:lastColumn="0" w:noHBand="0" w:noVBand="1"/>
      </w:tblPr>
      <w:tblGrid>
        <w:gridCol w:w="2960"/>
        <w:gridCol w:w="2138"/>
      </w:tblGrid>
      <w:tr w:rsidR="00A06F6E" w14:paraId="003292AE" w14:textId="77777777">
        <w:trPr>
          <w:trHeight w:val="240"/>
        </w:trPr>
        <w:tc>
          <w:tcPr>
            <w:tcW w:w="29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F16A79" w14:textId="77777777" w:rsidR="00A06F6E" w:rsidRDefault="00000000">
            <w:pPr>
              <w:spacing w:after="0" w:line="240" w:lineRule="auto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VMP</w:t>
            </w:r>
          </w:p>
        </w:tc>
        <w:tc>
          <w:tcPr>
            <w:tcW w:w="213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668E67D7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VMP / QA / R / 05</w:t>
            </w:r>
          </w:p>
        </w:tc>
      </w:tr>
      <w:tr w:rsidR="00A06F6E" w14:paraId="58AFA584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31BC15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2209452D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REV.NO :1.0</w:t>
            </w:r>
          </w:p>
        </w:tc>
      </w:tr>
      <w:tr w:rsidR="00A06F6E" w14:paraId="5EBDAF9A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6D8E72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36FE8EEB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Page 1</w:t>
            </w:r>
          </w:p>
        </w:tc>
      </w:tr>
      <w:tr w:rsidR="00A06F6E" w14:paraId="2568C65E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0685CE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480807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Date: 31.01.2020</w:t>
            </w:r>
          </w:p>
        </w:tc>
      </w:tr>
    </w:tbl>
    <w:p w14:paraId="3F8EC51D" w14:textId="77777777" w:rsidR="00A06F6E" w:rsidRDefault="00000000">
      <w:pPr>
        <w:pStyle w:val="Heading1"/>
        <w:spacing w:line="240" w:lineRule="auto"/>
        <w:rPr>
          <w:rFonts w:ascii="Calibri" w:eastAsia="Calibri" w:hAnsi="Calibri" w:cs="Calibri"/>
          <w:color w:val="003300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w:drawing>
          <wp:inline distT="0" distB="0" distL="0" distR="0" wp14:anchorId="08BD5B2A" wp14:editId="635F21AA">
            <wp:extent cx="1440154" cy="32533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154" cy="325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2CAF84" w14:textId="77777777" w:rsidR="00A06F6E" w:rsidRDefault="00A06F6E">
      <w:pPr>
        <w:pStyle w:val="Heading1"/>
        <w:spacing w:line="240" w:lineRule="auto"/>
        <w:ind w:left="720" w:firstLine="720"/>
        <w:rPr>
          <w:rFonts w:ascii="Calibri" w:eastAsia="Calibri" w:hAnsi="Calibri" w:cs="Calibri"/>
          <w:color w:val="003300"/>
          <w:sz w:val="20"/>
          <w:szCs w:val="20"/>
        </w:rPr>
      </w:pPr>
    </w:p>
    <w:p w14:paraId="44564DD1" w14:textId="77777777" w:rsidR="00A06F6E" w:rsidRDefault="00A06F6E">
      <w:pPr>
        <w:pStyle w:val="Heading1"/>
        <w:spacing w:line="240" w:lineRule="auto"/>
        <w:ind w:left="720" w:firstLine="720"/>
        <w:rPr>
          <w:rFonts w:ascii="Calibri" w:eastAsia="Calibri" w:hAnsi="Calibri" w:cs="Calibri"/>
          <w:color w:val="003300"/>
          <w:sz w:val="20"/>
          <w:szCs w:val="20"/>
        </w:rPr>
      </w:pPr>
    </w:p>
    <w:p w14:paraId="3DF43639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5CD106BE" w14:textId="77777777" w:rsidR="00A06F6E" w:rsidRDefault="00000000">
      <w:pPr>
        <w:pStyle w:val="Heading1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Campaign Batch Schedule – Final Checklist</w:t>
      </w:r>
    </w:p>
    <w:p w14:paraId="59FC7F4A" w14:textId="77777777" w:rsidR="00A06F6E" w:rsidRDefault="00A06F6E">
      <w:pPr>
        <w:spacing w:line="240" w:lineRule="auto"/>
        <w:rPr>
          <w:sz w:val="20"/>
          <w:szCs w:val="20"/>
        </w:rPr>
      </w:pPr>
    </w:p>
    <w:p w14:paraId="46AC12AC" w14:textId="77777777" w:rsidR="00A06F6E" w:rsidRDefault="00000000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Document Version Information</w:t>
      </w:r>
    </w:p>
    <w:tbl>
      <w:tblPr>
        <w:tblStyle w:val="a0"/>
        <w:tblW w:w="9163" w:type="dxa"/>
        <w:tblInd w:w="-147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400" w:firstRow="0" w:lastRow="0" w:firstColumn="0" w:lastColumn="0" w:noHBand="0" w:noVBand="1"/>
      </w:tblPr>
      <w:tblGrid>
        <w:gridCol w:w="2127"/>
        <w:gridCol w:w="2528"/>
        <w:gridCol w:w="2254"/>
        <w:gridCol w:w="2254"/>
      </w:tblGrid>
      <w:tr w:rsidR="00A06F6E" w14:paraId="144C6A96" w14:textId="77777777">
        <w:tc>
          <w:tcPr>
            <w:tcW w:w="2127" w:type="dxa"/>
            <w:shd w:val="clear" w:color="auto" w:fill="D9D9D9"/>
          </w:tcPr>
          <w:p w14:paraId="525533B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Project Name</w:t>
            </w:r>
          </w:p>
        </w:tc>
        <w:tc>
          <w:tcPr>
            <w:tcW w:w="2528" w:type="dxa"/>
          </w:tcPr>
          <w:p w14:paraId="29ACD3A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INTEL</w:t>
            </w:r>
          </w:p>
        </w:tc>
        <w:tc>
          <w:tcPr>
            <w:tcW w:w="2254" w:type="dxa"/>
            <w:shd w:val="clear" w:color="auto" w:fill="D9D9D9"/>
          </w:tcPr>
          <w:p w14:paraId="6640C35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 Version No</w:t>
            </w:r>
          </w:p>
        </w:tc>
        <w:tc>
          <w:tcPr>
            <w:tcW w:w="2254" w:type="dxa"/>
          </w:tcPr>
          <w:p w14:paraId="5D941091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7FF91EA0" w14:textId="77777777">
        <w:tc>
          <w:tcPr>
            <w:tcW w:w="2127" w:type="dxa"/>
            <w:shd w:val="clear" w:color="auto" w:fill="D9D9D9"/>
          </w:tcPr>
          <w:p w14:paraId="52A1C32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Document Title</w:t>
            </w:r>
          </w:p>
        </w:tc>
        <w:tc>
          <w:tcPr>
            <w:tcW w:w="2528" w:type="dxa"/>
          </w:tcPr>
          <w:p w14:paraId="22C86DA9" w14:textId="099772D7" w:rsidR="00A06F6E" w:rsidRDefault="00C7336D">
            <w:pPr>
              <w:rPr>
                <w:sz w:val="20"/>
                <w:szCs w:val="20"/>
              </w:rPr>
            </w:pPr>
            <w:r w:rsidRPr="00C7336D">
              <w:rPr>
                <w:sz w:val="20"/>
                <w:szCs w:val="20"/>
              </w:rPr>
              <w:t>satg_APJ_satgdepoee_EN_2024_APJ_Workshop_04/18/24_C-MKA-40733_T-MKA-41274</w:t>
            </w:r>
          </w:p>
        </w:tc>
        <w:tc>
          <w:tcPr>
            <w:tcW w:w="2254" w:type="dxa"/>
            <w:shd w:val="clear" w:color="auto" w:fill="D9D9D9"/>
          </w:tcPr>
          <w:p w14:paraId="7E23B29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Preparation Date</w:t>
            </w:r>
          </w:p>
        </w:tc>
        <w:tc>
          <w:tcPr>
            <w:tcW w:w="2254" w:type="dxa"/>
          </w:tcPr>
          <w:p w14:paraId="3A879F5A" w14:textId="52C4170A" w:rsidR="00A06F6E" w:rsidRDefault="00C7336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</w:t>
            </w:r>
            <w:r w:rsidR="0077024F">
              <w:rPr>
                <w:sz w:val="20"/>
                <w:szCs w:val="20"/>
              </w:rPr>
              <w:t>-</w:t>
            </w:r>
            <w:r w:rsidR="00251B00">
              <w:rPr>
                <w:sz w:val="20"/>
                <w:szCs w:val="20"/>
              </w:rPr>
              <w:t>3</w:t>
            </w:r>
            <w:r w:rsidR="0077024F">
              <w:rPr>
                <w:sz w:val="20"/>
                <w:szCs w:val="20"/>
              </w:rPr>
              <w:t>-2024</w:t>
            </w:r>
          </w:p>
        </w:tc>
      </w:tr>
      <w:tr w:rsidR="00A06F6E" w14:paraId="2B999AE2" w14:textId="77777777">
        <w:tc>
          <w:tcPr>
            <w:tcW w:w="2127" w:type="dxa"/>
            <w:shd w:val="clear" w:color="auto" w:fill="D9D9D9"/>
          </w:tcPr>
          <w:p w14:paraId="1318E5A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Prepared/Updated By</w:t>
            </w:r>
          </w:p>
        </w:tc>
        <w:tc>
          <w:tcPr>
            <w:tcW w:w="2528" w:type="dxa"/>
          </w:tcPr>
          <w:p w14:paraId="3D2EDF28" w14:textId="506DFA37" w:rsidR="00A06F6E" w:rsidRDefault="00C7336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Prakash Kumar M</w:t>
            </w:r>
          </w:p>
        </w:tc>
        <w:tc>
          <w:tcPr>
            <w:tcW w:w="2254" w:type="dxa"/>
            <w:shd w:val="clear" w:color="auto" w:fill="D9D9D9"/>
          </w:tcPr>
          <w:p w14:paraId="4A33D0C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Review Date</w:t>
            </w:r>
          </w:p>
        </w:tc>
        <w:tc>
          <w:tcPr>
            <w:tcW w:w="2254" w:type="dxa"/>
          </w:tcPr>
          <w:p w14:paraId="40DE4F6B" w14:textId="18D03693" w:rsidR="00A06F6E" w:rsidRDefault="00C7336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</w:t>
            </w:r>
            <w:r w:rsidR="0077024F">
              <w:rPr>
                <w:sz w:val="20"/>
                <w:szCs w:val="20"/>
              </w:rPr>
              <w:t>-</w:t>
            </w:r>
            <w:r w:rsidR="00251B00">
              <w:rPr>
                <w:sz w:val="20"/>
                <w:szCs w:val="20"/>
              </w:rPr>
              <w:t>3</w:t>
            </w:r>
            <w:r w:rsidR="0077024F">
              <w:rPr>
                <w:sz w:val="20"/>
                <w:szCs w:val="20"/>
              </w:rPr>
              <w:t>-2024</w:t>
            </w:r>
          </w:p>
        </w:tc>
      </w:tr>
      <w:tr w:rsidR="00A06F6E" w14:paraId="7FC41EFC" w14:textId="77777777">
        <w:tc>
          <w:tcPr>
            <w:tcW w:w="2127" w:type="dxa"/>
            <w:shd w:val="clear" w:color="auto" w:fill="D9D9D9"/>
          </w:tcPr>
          <w:p w14:paraId="3ED78FD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Reviewed By</w:t>
            </w:r>
          </w:p>
        </w:tc>
        <w:tc>
          <w:tcPr>
            <w:tcW w:w="2528" w:type="dxa"/>
          </w:tcPr>
          <w:p w14:paraId="6EB7013A" w14:textId="5A8DE0EF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Shameem</w:t>
            </w:r>
          </w:p>
        </w:tc>
        <w:tc>
          <w:tcPr>
            <w:tcW w:w="2254" w:type="dxa"/>
            <w:shd w:val="clear" w:color="auto" w:fill="D9D9D9"/>
          </w:tcPr>
          <w:p w14:paraId="7DB6F624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254" w:type="dxa"/>
          </w:tcPr>
          <w:p w14:paraId="6F0DCED1" w14:textId="77777777" w:rsidR="00A06F6E" w:rsidRDefault="00A06F6E">
            <w:pPr>
              <w:rPr>
                <w:sz w:val="20"/>
                <w:szCs w:val="20"/>
              </w:rPr>
            </w:pPr>
          </w:p>
        </w:tc>
      </w:tr>
    </w:tbl>
    <w:p w14:paraId="21E59B84" w14:textId="77777777" w:rsidR="00A06F6E" w:rsidRDefault="00A06F6E">
      <w:pPr>
        <w:spacing w:line="240" w:lineRule="auto"/>
        <w:rPr>
          <w:sz w:val="20"/>
          <w:szCs w:val="20"/>
        </w:rPr>
      </w:pPr>
    </w:p>
    <w:p w14:paraId="008BD513" w14:textId="77777777" w:rsidR="00A06F6E" w:rsidRDefault="00A06F6E">
      <w:pPr>
        <w:spacing w:line="240" w:lineRule="auto"/>
        <w:rPr>
          <w:sz w:val="20"/>
          <w:szCs w:val="20"/>
        </w:rPr>
      </w:pPr>
    </w:p>
    <w:p w14:paraId="0F79DD46" w14:textId="77777777" w:rsidR="00A06F6E" w:rsidRDefault="00A06F6E">
      <w:pPr>
        <w:spacing w:line="240" w:lineRule="auto"/>
        <w:rPr>
          <w:sz w:val="20"/>
          <w:szCs w:val="20"/>
        </w:rPr>
      </w:pPr>
    </w:p>
    <w:p w14:paraId="512A6FB7" w14:textId="77777777" w:rsidR="00A06F6E" w:rsidRDefault="00000000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Revision History</w:t>
      </w:r>
    </w:p>
    <w:tbl>
      <w:tblPr>
        <w:tblStyle w:val="a1"/>
        <w:tblW w:w="9016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693"/>
        <w:gridCol w:w="2012"/>
        <w:gridCol w:w="1803"/>
        <w:gridCol w:w="1804"/>
      </w:tblGrid>
      <w:tr w:rsidR="00A06F6E" w14:paraId="54880D59" w14:textId="77777777">
        <w:tc>
          <w:tcPr>
            <w:tcW w:w="704" w:type="dxa"/>
            <w:shd w:val="clear" w:color="auto" w:fill="D9D9D9"/>
          </w:tcPr>
          <w:p w14:paraId="640CA80B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S.no</w:t>
            </w:r>
          </w:p>
        </w:tc>
        <w:tc>
          <w:tcPr>
            <w:tcW w:w="2693" w:type="dxa"/>
            <w:shd w:val="clear" w:color="auto" w:fill="D9D9D9"/>
          </w:tcPr>
          <w:p w14:paraId="5497870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</w:t>
            </w:r>
          </w:p>
        </w:tc>
        <w:tc>
          <w:tcPr>
            <w:tcW w:w="2012" w:type="dxa"/>
            <w:shd w:val="clear" w:color="auto" w:fill="D9D9D9"/>
          </w:tcPr>
          <w:p w14:paraId="54234FD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Update By &amp; Date</w:t>
            </w:r>
          </w:p>
        </w:tc>
        <w:tc>
          <w:tcPr>
            <w:tcW w:w="1803" w:type="dxa"/>
            <w:shd w:val="clear" w:color="auto" w:fill="D9D9D9"/>
          </w:tcPr>
          <w:p w14:paraId="69BAA51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Approval By</w:t>
            </w:r>
          </w:p>
        </w:tc>
        <w:tc>
          <w:tcPr>
            <w:tcW w:w="1804" w:type="dxa"/>
            <w:shd w:val="clear" w:color="auto" w:fill="D9D9D9"/>
          </w:tcPr>
          <w:p w14:paraId="385CA08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Comments</w:t>
            </w:r>
          </w:p>
        </w:tc>
      </w:tr>
      <w:tr w:rsidR="00A06F6E" w14:paraId="15064CFB" w14:textId="77777777">
        <w:tc>
          <w:tcPr>
            <w:tcW w:w="704" w:type="dxa"/>
          </w:tcPr>
          <w:p w14:paraId="0274FE28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5D46EA72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049CEDD0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135BF93D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4A75673C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2B756F5A" w14:textId="77777777">
        <w:tc>
          <w:tcPr>
            <w:tcW w:w="704" w:type="dxa"/>
          </w:tcPr>
          <w:p w14:paraId="2DC3E70B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4F834AC4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7AD81CC3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4FD463B1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22016B13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508086CB" w14:textId="77777777">
        <w:tc>
          <w:tcPr>
            <w:tcW w:w="704" w:type="dxa"/>
          </w:tcPr>
          <w:p w14:paraId="533D930E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7C3F653C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271BB73E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6D519685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6E0853B7" w14:textId="77777777" w:rsidR="00A06F6E" w:rsidRDefault="00A06F6E">
            <w:pPr>
              <w:rPr>
                <w:sz w:val="20"/>
                <w:szCs w:val="20"/>
              </w:rPr>
            </w:pPr>
          </w:p>
        </w:tc>
      </w:tr>
    </w:tbl>
    <w:p w14:paraId="6DC00890" w14:textId="77777777" w:rsidR="00A06F6E" w:rsidRDefault="00A06F6E">
      <w:pPr>
        <w:spacing w:line="240" w:lineRule="auto"/>
        <w:rPr>
          <w:sz w:val="20"/>
          <w:szCs w:val="20"/>
        </w:rPr>
      </w:pPr>
    </w:p>
    <w:p w14:paraId="7B156EF3" w14:textId="77777777" w:rsidR="00A06F6E" w:rsidRDefault="00A06F6E">
      <w:pPr>
        <w:spacing w:line="240" w:lineRule="auto"/>
        <w:rPr>
          <w:sz w:val="20"/>
          <w:szCs w:val="20"/>
        </w:rPr>
      </w:pPr>
    </w:p>
    <w:p w14:paraId="004E5D30" w14:textId="77777777" w:rsidR="00A06F6E" w:rsidRDefault="00A06F6E">
      <w:pPr>
        <w:spacing w:line="240" w:lineRule="auto"/>
        <w:rPr>
          <w:sz w:val="20"/>
          <w:szCs w:val="20"/>
        </w:rPr>
      </w:pPr>
    </w:p>
    <w:p w14:paraId="5959A61F" w14:textId="77777777" w:rsidR="00A06F6E" w:rsidRDefault="00A06F6E">
      <w:pPr>
        <w:spacing w:line="240" w:lineRule="auto"/>
        <w:rPr>
          <w:sz w:val="20"/>
          <w:szCs w:val="20"/>
        </w:rPr>
      </w:pPr>
    </w:p>
    <w:p w14:paraId="5F46C921" w14:textId="77777777" w:rsidR="00A06F6E" w:rsidRDefault="00A06F6E">
      <w:pPr>
        <w:spacing w:line="240" w:lineRule="auto"/>
        <w:rPr>
          <w:sz w:val="20"/>
          <w:szCs w:val="20"/>
        </w:rPr>
      </w:pPr>
    </w:p>
    <w:p w14:paraId="399EE55C" w14:textId="77777777" w:rsidR="00A06F6E" w:rsidRDefault="00A06F6E">
      <w:pPr>
        <w:spacing w:line="240" w:lineRule="auto"/>
        <w:rPr>
          <w:sz w:val="20"/>
          <w:szCs w:val="20"/>
        </w:rPr>
      </w:pPr>
    </w:p>
    <w:p w14:paraId="184A95A3" w14:textId="77777777" w:rsidR="00A06F6E" w:rsidRDefault="00A06F6E">
      <w:pPr>
        <w:spacing w:line="240" w:lineRule="auto"/>
        <w:rPr>
          <w:sz w:val="20"/>
          <w:szCs w:val="20"/>
        </w:rPr>
      </w:pPr>
    </w:p>
    <w:p w14:paraId="729DBE46" w14:textId="77777777" w:rsidR="00C7336D" w:rsidRDefault="00C7336D">
      <w:pPr>
        <w:spacing w:line="240" w:lineRule="auto"/>
        <w:rPr>
          <w:sz w:val="20"/>
          <w:szCs w:val="20"/>
        </w:rPr>
      </w:pPr>
    </w:p>
    <w:p w14:paraId="005B5746" w14:textId="77777777" w:rsidR="00A06F6E" w:rsidRDefault="00A06F6E">
      <w:pPr>
        <w:spacing w:line="240" w:lineRule="auto"/>
        <w:rPr>
          <w:sz w:val="20"/>
          <w:szCs w:val="20"/>
        </w:rPr>
      </w:pPr>
    </w:p>
    <w:p w14:paraId="4B2FCFBA" w14:textId="77777777" w:rsidR="00A06F6E" w:rsidRDefault="00A06F6E">
      <w:pPr>
        <w:spacing w:line="240" w:lineRule="auto"/>
        <w:rPr>
          <w:sz w:val="20"/>
          <w:szCs w:val="20"/>
        </w:rPr>
      </w:pPr>
    </w:p>
    <w:tbl>
      <w:tblPr>
        <w:tblStyle w:val="a2"/>
        <w:tblW w:w="88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58"/>
        <w:gridCol w:w="3810"/>
      </w:tblGrid>
      <w:tr w:rsidR="00A06F6E" w14:paraId="3FFD58A4" w14:textId="77777777">
        <w:trPr>
          <w:trHeight w:val="479"/>
        </w:trPr>
        <w:tc>
          <w:tcPr>
            <w:tcW w:w="5058" w:type="dxa"/>
          </w:tcPr>
          <w:p w14:paraId="0440EE5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Client Name</w:t>
            </w:r>
          </w:p>
        </w:tc>
        <w:tc>
          <w:tcPr>
            <w:tcW w:w="3810" w:type="dxa"/>
          </w:tcPr>
          <w:p w14:paraId="4A0514D7" w14:textId="63DD1BA8" w:rsidR="00A06F6E" w:rsidRDefault="0077024F" w:rsidP="0077024F">
            <w:pPr>
              <w:rPr>
                <w:sz w:val="20"/>
                <w:szCs w:val="20"/>
              </w:rPr>
            </w:pPr>
            <w:r w:rsidRPr="00C7336D">
              <w:rPr>
                <w:sz w:val="20"/>
                <w:szCs w:val="20"/>
              </w:rPr>
              <w:t>INTEL</w:t>
            </w:r>
          </w:p>
        </w:tc>
      </w:tr>
      <w:tr w:rsidR="00A06F6E" w14:paraId="1F28F070" w14:textId="77777777">
        <w:trPr>
          <w:trHeight w:val="479"/>
        </w:trPr>
        <w:tc>
          <w:tcPr>
            <w:tcW w:w="5058" w:type="dxa"/>
          </w:tcPr>
          <w:p w14:paraId="753E71E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Campaign /Eloqua Brochure Name</w:t>
            </w:r>
          </w:p>
        </w:tc>
        <w:tc>
          <w:tcPr>
            <w:tcW w:w="3810" w:type="dxa"/>
          </w:tcPr>
          <w:p w14:paraId="219D0080" w14:textId="505A0BD8" w:rsidR="00A06F6E" w:rsidRDefault="00915B3F" w:rsidP="0077024F">
            <w:pPr>
              <w:rPr>
                <w:sz w:val="20"/>
                <w:szCs w:val="20"/>
              </w:rPr>
            </w:pPr>
            <w:r w:rsidRPr="00915B3F">
              <w:rPr>
                <w:sz w:val="20"/>
                <w:szCs w:val="20"/>
              </w:rPr>
              <w:t>satg_APJ_satgdepoee_EN_2024_APJ_Workshop_04/18/24_C-MKA-40733_T-MKA-41274</w:t>
            </w:r>
          </w:p>
        </w:tc>
      </w:tr>
      <w:tr w:rsidR="00A06F6E" w14:paraId="581B6C9E" w14:textId="77777777">
        <w:trPr>
          <w:trHeight w:val="479"/>
        </w:trPr>
        <w:tc>
          <w:tcPr>
            <w:tcW w:w="5058" w:type="dxa"/>
          </w:tcPr>
          <w:p w14:paraId="009CCC8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Is it a Nurture Campaign?</w:t>
            </w:r>
          </w:p>
        </w:tc>
        <w:tc>
          <w:tcPr>
            <w:tcW w:w="3810" w:type="dxa"/>
          </w:tcPr>
          <w:p w14:paraId="1A5F6110" w14:textId="293A9F05" w:rsidR="00A06F6E" w:rsidRDefault="006477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772A25C0" w14:textId="77777777">
        <w:trPr>
          <w:trHeight w:val="479"/>
        </w:trPr>
        <w:tc>
          <w:tcPr>
            <w:tcW w:w="5058" w:type="dxa"/>
          </w:tcPr>
          <w:p w14:paraId="2F22CB8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yes, please update the Nurture Campaign Ending Date (Always-on or End date to be specified)</w:t>
            </w:r>
          </w:p>
        </w:tc>
        <w:tc>
          <w:tcPr>
            <w:tcW w:w="3810" w:type="dxa"/>
          </w:tcPr>
          <w:p w14:paraId="64E66E81" w14:textId="3711BA6D" w:rsidR="00A06F6E" w:rsidRDefault="006477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7534F5F4" w14:textId="77777777">
        <w:trPr>
          <w:trHeight w:val="479"/>
        </w:trPr>
        <w:tc>
          <w:tcPr>
            <w:tcW w:w="5058" w:type="dxa"/>
          </w:tcPr>
          <w:p w14:paraId="26F71D4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Respective Notification mails are enabled and checked for Nurture Campaigns?</w:t>
            </w:r>
          </w:p>
        </w:tc>
        <w:tc>
          <w:tcPr>
            <w:tcW w:w="3810" w:type="dxa"/>
          </w:tcPr>
          <w:p w14:paraId="712A0CAB" w14:textId="60C9B00F" w:rsidR="00A06F6E" w:rsidRDefault="006477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25F913A4" w14:textId="77777777">
        <w:trPr>
          <w:trHeight w:val="479"/>
        </w:trPr>
        <w:tc>
          <w:tcPr>
            <w:tcW w:w="5058" w:type="dxa"/>
          </w:tcPr>
          <w:p w14:paraId="0BCC78F8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If APJ CMX nurture, ensure this nurture is excluded in AEN nurture i.e., update the shared filter - AEN Nurture_MKA-24838</w:t>
            </w:r>
          </w:p>
        </w:tc>
        <w:tc>
          <w:tcPr>
            <w:tcW w:w="3810" w:type="dxa"/>
          </w:tcPr>
          <w:p w14:paraId="3E498827" w14:textId="657DAC0F" w:rsidR="00A06F6E" w:rsidRDefault="006477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1FABAC68" w14:textId="77777777">
        <w:trPr>
          <w:trHeight w:val="479"/>
        </w:trPr>
        <w:tc>
          <w:tcPr>
            <w:tcW w:w="5058" w:type="dxa"/>
          </w:tcPr>
          <w:p w14:paraId="5F733B64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If APJ CMX nurture, have we checked with CSM if the nurture comes under prioritization and necessary setup is done.</w:t>
            </w:r>
          </w:p>
        </w:tc>
        <w:tc>
          <w:tcPr>
            <w:tcW w:w="3810" w:type="dxa"/>
          </w:tcPr>
          <w:p w14:paraId="62BA49BC" w14:textId="752E8CC8" w:rsidR="00A06F6E" w:rsidRDefault="006477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9CC533E" w14:textId="77777777">
        <w:trPr>
          <w:trHeight w:val="479"/>
        </w:trPr>
        <w:tc>
          <w:tcPr>
            <w:tcW w:w="5058" w:type="dxa"/>
          </w:tcPr>
          <w:p w14:paraId="1801D5F8" w14:textId="77777777" w:rsidR="00A06F6E" w:rsidRDefault="00000000">
            <w:pPr>
              <w:rPr>
                <w:color w:val="FF0000"/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>If PRC Campaign, Ensure the below shared lists are excluded,</w:t>
            </w:r>
          </w:p>
          <w:p w14:paraId="197A49D0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Intel </w:t>
            </w:r>
            <w:proofErr w:type="spellStart"/>
            <w:r>
              <w:rPr>
                <w:color w:val="000000"/>
                <w:sz w:val="20"/>
                <w:szCs w:val="20"/>
              </w:rPr>
              <w:t>PRC_xinjie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partner </w:t>
            </w:r>
            <w:proofErr w:type="spellStart"/>
            <w:r>
              <w:rPr>
                <w:color w:val="000000"/>
                <w:sz w:val="20"/>
                <w:szCs w:val="20"/>
              </w:rPr>
              <w:t>list_Exclusion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List</w:t>
            </w:r>
          </w:p>
          <w:p w14:paraId="036E6551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PRC Exclusive Sales Focus Group</w:t>
            </w:r>
          </w:p>
          <w:p w14:paraId="3D31831B" w14:textId="77777777" w:rsidR="00A06F6E" w:rsidRDefault="00000000">
            <w:pPr>
              <w:rPr>
                <w:color w:val="FF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Intel PRC - QQ Customer list to exclude</w:t>
            </w:r>
          </w:p>
        </w:tc>
        <w:tc>
          <w:tcPr>
            <w:tcW w:w="3810" w:type="dxa"/>
          </w:tcPr>
          <w:p w14:paraId="2F7F82DE" w14:textId="5E3BDEBF" w:rsidR="00A06F6E" w:rsidRDefault="006477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5075AFD9" w14:textId="77777777">
        <w:trPr>
          <w:trHeight w:val="479"/>
        </w:trPr>
        <w:tc>
          <w:tcPr>
            <w:tcW w:w="5058" w:type="dxa"/>
          </w:tcPr>
          <w:p w14:paraId="3EA24E2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Is Email throttle step added before each email send step?</w:t>
            </w:r>
          </w:p>
        </w:tc>
        <w:tc>
          <w:tcPr>
            <w:tcW w:w="3810" w:type="dxa"/>
          </w:tcPr>
          <w:p w14:paraId="739C5BAB" w14:textId="28AEC3AF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="00EC2E14">
              <w:rPr>
                <w:sz w:val="20"/>
                <w:szCs w:val="20"/>
              </w:rPr>
              <w:t>o</w:t>
            </w:r>
            <w:r>
              <w:rPr>
                <w:sz w:val="20"/>
                <w:szCs w:val="20"/>
              </w:rPr>
              <w:t xml:space="preserve"> (Approved by Marketer)</w:t>
            </w:r>
          </w:p>
        </w:tc>
      </w:tr>
      <w:tr w:rsidR="00A06F6E" w14:paraId="327E856C" w14:textId="77777777">
        <w:trPr>
          <w:trHeight w:val="479"/>
        </w:trPr>
        <w:tc>
          <w:tcPr>
            <w:tcW w:w="5058" w:type="dxa"/>
          </w:tcPr>
          <w:p w14:paraId="4DE7F41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Throttle step is added, check if there is NO infinite loop added</w:t>
            </w:r>
          </w:p>
        </w:tc>
        <w:tc>
          <w:tcPr>
            <w:tcW w:w="3810" w:type="dxa"/>
          </w:tcPr>
          <w:p w14:paraId="568B2104" w14:textId="23DAA69B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E415E3F" w14:textId="77777777">
        <w:trPr>
          <w:trHeight w:val="479"/>
        </w:trPr>
        <w:tc>
          <w:tcPr>
            <w:tcW w:w="5058" w:type="dxa"/>
          </w:tcPr>
          <w:p w14:paraId="3AD15A7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time sensitive, please check if the evaluation period is set correctly?</w:t>
            </w:r>
          </w:p>
        </w:tc>
        <w:tc>
          <w:tcPr>
            <w:tcW w:w="3810" w:type="dxa"/>
          </w:tcPr>
          <w:p w14:paraId="0C87BBEE" w14:textId="1A0882DF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053B9B21" w14:textId="77777777">
        <w:trPr>
          <w:trHeight w:val="443"/>
        </w:trPr>
        <w:tc>
          <w:tcPr>
            <w:tcW w:w="5058" w:type="dxa"/>
          </w:tcPr>
          <w:p w14:paraId="3CC966FC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time insensitive, please check the evaluation period is set as per Marketer’s approval?</w:t>
            </w:r>
          </w:p>
        </w:tc>
        <w:tc>
          <w:tcPr>
            <w:tcW w:w="3810" w:type="dxa"/>
          </w:tcPr>
          <w:p w14:paraId="1580B20F" w14:textId="09499322" w:rsidR="00A06F6E" w:rsidRDefault="006477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271FEF5D" w14:textId="77777777">
        <w:trPr>
          <w:trHeight w:val="479"/>
        </w:trPr>
        <w:tc>
          <w:tcPr>
            <w:tcW w:w="5058" w:type="dxa"/>
          </w:tcPr>
          <w:p w14:paraId="5ABB04D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added the campaign specific exit Shared list No Path?</w:t>
            </w:r>
          </w:p>
        </w:tc>
        <w:tc>
          <w:tcPr>
            <w:tcW w:w="3810" w:type="dxa"/>
          </w:tcPr>
          <w:p w14:paraId="53B6CE94" w14:textId="5086F9B2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7754E7AE" w14:textId="77777777">
        <w:trPr>
          <w:trHeight w:val="479"/>
        </w:trPr>
        <w:tc>
          <w:tcPr>
            <w:tcW w:w="5058" w:type="dxa"/>
          </w:tcPr>
          <w:p w14:paraId="0F2E965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Email throttle step is not added, ensure that we have the proper approval from Marketer &amp; Global team?</w:t>
            </w:r>
          </w:p>
        </w:tc>
        <w:tc>
          <w:tcPr>
            <w:tcW w:w="3810" w:type="dxa"/>
          </w:tcPr>
          <w:p w14:paraId="094A02AA" w14:textId="5AB57E39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02F3470D" w14:textId="77777777">
        <w:trPr>
          <w:trHeight w:val="479"/>
        </w:trPr>
        <w:tc>
          <w:tcPr>
            <w:tcW w:w="5058" w:type="dxa"/>
          </w:tcPr>
          <w:p w14:paraId="0F48F9B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 JP campaigns, have we excluded the Shared Filter “JP Blacklisted Contacts” in Segment/Campaign flow.</w:t>
            </w:r>
          </w:p>
          <w:p w14:paraId="7D9FE25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Note: Applicable for both marketing &amp; transaction emails including confirmation email</w:t>
            </w:r>
          </w:p>
        </w:tc>
        <w:tc>
          <w:tcPr>
            <w:tcW w:w="3810" w:type="dxa"/>
          </w:tcPr>
          <w:p w14:paraId="79BA80FC" w14:textId="79E65E8F" w:rsidR="00A06F6E" w:rsidRDefault="006477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87FD82A" w14:textId="77777777">
        <w:trPr>
          <w:trHeight w:val="479"/>
        </w:trPr>
        <w:tc>
          <w:tcPr>
            <w:tcW w:w="5058" w:type="dxa"/>
          </w:tcPr>
          <w:p w14:paraId="49F968C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no blank campaign template is created and used (it should be automated campaign from JIRA)</w:t>
            </w:r>
          </w:p>
        </w:tc>
        <w:tc>
          <w:tcPr>
            <w:tcW w:w="3810" w:type="dxa"/>
          </w:tcPr>
          <w:p w14:paraId="003691B1" w14:textId="51845C0F" w:rsidR="00A06F6E" w:rsidRDefault="00D0006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Yes, I used Jira created campaign</w:t>
            </w:r>
          </w:p>
        </w:tc>
      </w:tr>
      <w:tr w:rsidR="00A06F6E" w14:paraId="36040545" w14:textId="77777777">
        <w:trPr>
          <w:trHeight w:val="479"/>
        </w:trPr>
        <w:tc>
          <w:tcPr>
            <w:tcW w:w="5058" w:type="dxa"/>
          </w:tcPr>
          <w:p w14:paraId="6B94AB2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Campaign specific Entry and Exit shared list for reporting purposes</w:t>
            </w:r>
          </w:p>
        </w:tc>
        <w:tc>
          <w:tcPr>
            <w:tcW w:w="3810" w:type="dxa"/>
          </w:tcPr>
          <w:p w14:paraId="41780FD4" w14:textId="5BF4D34F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3A10AD0" w14:textId="77777777">
        <w:trPr>
          <w:trHeight w:val="479"/>
        </w:trPr>
        <w:tc>
          <w:tcPr>
            <w:tcW w:w="5058" w:type="dxa"/>
          </w:tcPr>
          <w:p w14:paraId="534AE5F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updated the Campaign ID?</w:t>
            </w:r>
          </w:p>
        </w:tc>
        <w:tc>
          <w:tcPr>
            <w:tcW w:w="3810" w:type="dxa"/>
          </w:tcPr>
          <w:p w14:paraId="7B64C330" w14:textId="3A2C1172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47FEBE4A" w14:textId="77777777">
        <w:trPr>
          <w:trHeight w:val="479"/>
        </w:trPr>
        <w:tc>
          <w:tcPr>
            <w:tcW w:w="5058" w:type="dxa"/>
          </w:tcPr>
          <w:p w14:paraId="3428A98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the Parent (Main), Child (Sub – If required) campaigns are created &amp; activated?</w:t>
            </w:r>
          </w:p>
          <w:p w14:paraId="16FB687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activated specify the campaign name.</w:t>
            </w:r>
          </w:p>
        </w:tc>
        <w:tc>
          <w:tcPr>
            <w:tcW w:w="3810" w:type="dxa"/>
          </w:tcPr>
          <w:p w14:paraId="45E39CAF" w14:textId="7D5C976D" w:rsidR="00A06F6E" w:rsidRDefault="006477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E9715A1" w14:textId="77777777">
        <w:trPr>
          <w:trHeight w:val="479"/>
        </w:trPr>
        <w:tc>
          <w:tcPr>
            <w:tcW w:w="5058" w:type="dxa"/>
          </w:tcPr>
          <w:p w14:paraId="12D6F91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Are we sending emails during weekends?</w:t>
            </w:r>
          </w:p>
        </w:tc>
        <w:tc>
          <w:tcPr>
            <w:tcW w:w="3810" w:type="dxa"/>
          </w:tcPr>
          <w:p w14:paraId="5C1FE4BD" w14:textId="42BB8D7E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="006477CB">
              <w:rPr>
                <w:sz w:val="20"/>
                <w:szCs w:val="20"/>
              </w:rPr>
              <w:t>o</w:t>
            </w:r>
          </w:p>
        </w:tc>
      </w:tr>
      <w:tr w:rsidR="00A06F6E" w14:paraId="63149747" w14:textId="77777777">
        <w:trPr>
          <w:trHeight w:val="479"/>
        </w:trPr>
        <w:tc>
          <w:tcPr>
            <w:tcW w:w="5058" w:type="dxa"/>
          </w:tcPr>
          <w:p w14:paraId="15259BB4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Are we sending emails between 8am to 6pm time duration?</w:t>
            </w:r>
          </w:p>
        </w:tc>
        <w:tc>
          <w:tcPr>
            <w:tcW w:w="3810" w:type="dxa"/>
          </w:tcPr>
          <w:p w14:paraId="5ED3168A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055C04D" w14:textId="77777777">
        <w:trPr>
          <w:trHeight w:val="479"/>
        </w:trPr>
        <w:tc>
          <w:tcPr>
            <w:tcW w:w="5058" w:type="dxa"/>
          </w:tcPr>
          <w:p w14:paraId="27FC754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un-checked Allow emails to be re-sent to past recipients in the Email sending options?</w:t>
            </w:r>
          </w:p>
        </w:tc>
        <w:tc>
          <w:tcPr>
            <w:tcW w:w="3810" w:type="dxa"/>
          </w:tcPr>
          <w:p w14:paraId="1B2B1F2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89C0B11" w14:textId="77777777">
        <w:trPr>
          <w:trHeight w:val="479"/>
        </w:trPr>
        <w:tc>
          <w:tcPr>
            <w:tcW w:w="5058" w:type="dxa"/>
          </w:tcPr>
          <w:p w14:paraId="54BF3438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included the Add to Program builder step in the campaign flow for A/B Testing?</w:t>
            </w:r>
          </w:p>
          <w:p w14:paraId="464337E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If yes, Verify Allow contacts to enter the campaign more than once in the campaign settings is checked</w:t>
            </w:r>
          </w:p>
        </w:tc>
        <w:tc>
          <w:tcPr>
            <w:tcW w:w="3810" w:type="dxa"/>
          </w:tcPr>
          <w:p w14:paraId="1BC4D13E" w14:textId="1DAA9A77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NA</w:t>
            </w:r>
          </w:p>
        </w:tc>
      </w:tr>
      <w:tr w:rsidR="00A06F6E" w14:paraId="38143BA1" w14:textId="77777777">
        <w:trPr>
          <w:trHeight w:val="479"/>
        </w:trPr>
        <w:tc>
          <w:tcPr>
            <w:tcW w:w="5058" w:type="dxa"/>
          </w:tcPr>
          <w:p w14:paraId="4561795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Scheduled By (Name of Product Consultant), Scheduled Date and Time &amp; is it relevant to current deployment date?</w:t>
            </w:r>
          </w:p>
        </w:tc>
        <w:tc>
          <w:tcPr>
            <w:tcW w:w="3810" w:type="dxa"/>
          </w:tcPr>
          <w:p w14:paraId="1A25A25D" w14:textId="72D5F611" w:rsidR="0077024F" w:rsidRDefault="00C7336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Prakash Kumar M</w:t>
            </w:r>
          </w:p>
          <w:p w14:paraId="6566E962" w14:textId="538EDA92" w:rsidR="00A06F6E" w:rsidRDefault="00C7336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 2-&gt; 27</w:t>
            </w:r>
            <w:r w:rsidR="0077024F">
              <w:rPr>
                <w:sz w:val="20"/>
                <w:szCs w:val="20"/>
              </w:rPr>
              <w:t>-0</w:t>
            </w:r>
            <w:r w:rsidR="00AA3165">
              <w:rPr>
                <w:sz w:val="20"/>
                <w:szCs w:val="20"/>
              </w:rPr>
              <w:t>3</w:t>
            </w:r>
            <w:r w:rsidR="0077024F">
              <w:rPr>
                <w:sz w:val="20"/>
                <w:szCs w:val="20"/>
              </w:rPr>
              <w:t>-2024</w:t>
            </w:r>
            <w:r>
              <w:rPr>
                <w:sz w:val="20"/>
                <w:szCs w:val="20"/>
              </w:rPr>
              <w:t xml:space="preserve"> </w:t>
            </w:r>
            <w:r w:rsidR="0077024F">
              <w:rPr>
                <w:sz w:val="20"/>
                <w:szCs w:val="20"/>
              </w:rPr>
              <w:t>1</w:t>
            </w:r>
            <w:r w:rsidR="0022660C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:00</w:t>
            </w:r>
            <w:r w:rsidR="0077024F">
              <w:rPr>
                <w:sz w:val="20"/>
                <w:szCs w:val="20"/>
              </w:rPr>
              <w:t xml:space="preserve"> AM IST </w:t>
            </w:r>
            <w:r>
              <w:rPr>
                <w:sz w:val="20"/>
                <w:szCs w:val="20"/>
              </w:rPr>
              <w:t>IN 2</w:t>
            </w:r>
            <w:r>
              <w:rPr>
                <w:sz w:val="20"/>
                <w:szCs w:val="20"/>
              </w:rPr>
              <w:br/>
            </w:r>
            <w:r>
              <w:rPr>
                <w:sz w:val="20"/>
                <w:szCs w:val="20"/>
              </w:rPr>
              <w:br/>
              <w:t>QA -&gt; Shameem</w:t>
            </w:r>
          </w:p>
        </w:tc>
      </w:tr>
      <w:tr w:rsidR="00A06F6E" w14:paraId="0A748F93" w14:textId="77777777">
        <w:trPr>
          <w:trHeight w:val="479"/>
        </w:trPr>
        <w:tc>
          <w:tcPr>
            <w:tcW w:w="5058" w:type="dxa"/>
          </w:tcPr>
          <w:p w14:paraId="7B405FF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Respective time zone and correct given date has been used for the deployment?</w:t>
            </w:r>
          </w:p>
        </w:tc>
        <w:tc>
          <w:tcPr>
            <w:tcW w:w="3810" w:type="dxa"/>
          </w:tcPr>
          <w:p w14:paraId="6FAE3D5A" w14:textId="46C0DB0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4813368F" w14:textId="77777777">
        <w:trPr>
          <w:trHeight w:val="479"/>
        </w:trPr>
        <w:tc>
          <w:tcPr>
            <w:tcW w:w="5058" w:type="dxa"/>
          </w:tcPr>
          <w:p w14:paraId="34B4A0D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Correct Segment is selected for deployment? Segment Name and DL Count to be verified?</w:t>
            </w:r>
          </w:p>
        </w:tc>
        <w:tc>
          <w:tcPr>
            <w:tcW w:w="3810" w:type="dxa"/>
          </w:tcPr>
          <w:p w14:paraId="108B38EB" w14:textId="6DAB1406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72BEB095" w14:textId="77777777">
        <w:trPr>
          <w:trHeight w:val="479"/>
        </w:trPr>
        <w:tc>
          <w:tcPr>
            <w:tcW w:w="5058" w:type="dxa"/>
          </w:tcPr>
          <w:p w14:paraId="2420E5B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segment is always on ensure to give 24hrs Re-evaluation frequency</w:t>
            </w:r>
          </w:p>
        </w:tc>
        <w:tc>
          <w:tcPr>
            <w:tcW w:w="3810" w:type="dxa"/>
          </w:tcPr>
          <w:p w14:paraId="1D196830" w14:textId="52FB7397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2979A5FA" w14:textId="77777777">
        <w:trPr>
          <w:trHeight w:val="479"/>
        </w:trPr>
        <w:tc>
          <w:tcPr>
            <w:tcW w:w="5058" w:type="dxa"/>
          </w:tcPr>
          <w:p w14:paraId="18893858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Seed list added in separate segments? Segment Name and it is relevant to specific region and language?</w:t>
            </w:r>
          </w:p>
        </w:tc>
        <w:tc>
          <w:tcPr>
            <w:tcW w:w="3810" w:type="dxa"/>
          </w:tcPr>
          <w:p w14:paraId="63435751" w14:textId="6E59FEC4" w:rsidR="00A06F6E" w:rsidRDefault="00B84707">
            <w:pPr>
              <w:rPr>
                <w:sz w:val="20"/>
                <w:szCs w:val="20"/>
              </w:rPr>
            </w:pPr>
            <w:r w:rsidRPr="00B84707">
              <w:rPr>
                <w:sz w:val="20"/>
                <w:szCs w:val="20"/>
              </w:rPr>
              <w:t>satg_APJ_satgdepoee_EN_2024_APJ_Workshop_04/18/24_Seedlist_C-MKA-40733_T-MKA-41274</w:t>
            </w:r>
          </w:p>
        </w:tc>
      </w:tr>
      <w:tr w:rsidR="00A06F6E" w14:paraId="301BAA09" w14:textId="77777777">
        <w:trPr>
          <w:trHeight w:val="479"/>
        </w:trPr>
        <w:tc>
          <w:tcPr>
            <w:tcW w:w="5058" w:type="dxa"/>
          </w:tcPr>
          <w:p w14:paraId="3AE142B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the Eloqua Campaign URL</w:t>
            </w:r>
          </w:p>
        </w:tc>
        <w:tc>
          <w:tcPr>
            <w:tcW w:w="3810" w:type="dxa"/>
          </w:tcPr>
          <w:p w14:paraId="6EC90041" w14:textId="5EB43657" w:rsidR="00A06F6E" w:rsidRDefault="00646BCB">
            <w:pPr>
              <w:rPr>
                <w:sz w:val="20"/>
                <w:szCs w:val="20"/>
              </w:rPr>
            </w:pPr>
            <w:r w:rsidRPr="00646BCB">
              <w:t>https://secure.p03.eloqua.com/Main.aspx#campaigns&amp;id=61528</w:t>
            </w:r>
          </w:p>
        </w:tc>
      </w:tr>
      <w:tr w:rsidR="00A06F6E" w14:paraId="39D9ED0B" w14:textId="77777777">
        <w:trPr>
          <w:trHeight w:val="479"/>
        </w:trPr>
        <w:tc>
          <w:tcPr>
            <w:tcW w:w="5058" w:type="dxa"/>
          </w:tcPr>
          <w:p w14:paraId="3056EED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Form Data is capturing? If form is used in campaign</w:t>
            </w:r>
          </w:p>
        </w:tc>
        <w:tc>
          <w:tcPr>
            <w:tcW w:w="3810" w:type="dxa"/>
          </w:tcPr>
          <w:p w14:paraId="12148FB6" w14:textId="0C8B4D23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D577BDC" w14:textId="77777777">
        <w:trPr>
          <w:trHeight w:val="479"/>
        </w:trPr>
        <w:tc>
          <w:tcPr>
            <w:tcW w:w="5058" w:type="dxa"/>
          </w:tcPr>
          <w:p w14:paraId="7867941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assets are reviewed and approved by CSM?</w:t>
            </w:r>
          </w:p>
        </w:tc>
        <w:tc>
          <w:tcPr>
            <w:tcW w:w="3810" w:type="dxa"/>
          </w:tcPr>
          <w:p w14:paraId="38AA0390" w14:textId="1BE8FAA1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531D33F6" w14:textId="77777777">
        <w:trPr>
          <w:trHeight w:val="479"/>
        </w:trPr>
        <w:tc>
          <w:tcPr>
            <w:tcW w:w="5058" w:type="dxa"/>
          </w:tcPr>
          <w:p w14:paraId="50378AE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Correct Email is selected for deployment? Email Name</w:t>
            </w:r>
          </w:p>
        </w:tc>
        <w:tc>
          <w:tcPr>
            <w:tcW w:w="3810" w:type="dxa"/>
          </w:tcPr>
          <w:p w14:paraId="736353BB" w14:textId="77777777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  <w:p w14:paraId="7DD79933" w14:textId="6E0271D1" w:rsidR="0077024F" w:rsidRDefault="00C7336D">
            <w:pPr>
              <w:rPr>
                <w:sz w:val="20"/>
                <w:szCs w:val="20"/>
              </w:rPr>
            </w:pPr>
            <w:r w:rsidRPr="00C7336D">
              <w:rPr>
                <w:sz w:val="20"/>
                <w:szCs w:val="20"/>
              </w:rPr>
              <w:t>satg_APJ_satgdepoee_EMIW_EN_2024_Invitation 2_C-MKA-40733_T-MKA-41274</w:t>
            </w:r>
          </w:p>
        </w:tc>
      </w:tr>
      <w:tr w:rsidR="00A06F6E" w14:paraId="0293286D" w14:textId="77777777">
        <w:trPr>
          <w:trHeight w:val="479"/>
        </w:trPr>
        <w:tc>
          <w:tcPr>
            <w:tcW w:w="5058" w:type="dxa"/>
          </w:tcPr>
          <w:p w14:paraId="225F36B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Ensure no edits to email after approval on deployment?</w:t>
            </w:r>
          </w:p>
        </w:tc>
        <w:tc>
          <w:tcPr>
            <w:tcW w:w="3810" w:type="dxa"/>
          </w:tcPr>
          <w:p w14:paraId="39C2D5DC" w14:textId="6AB4ACE4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164B6C6F" w14:textId="77777777">
        <w:trPr>
          <w:trHeight w:val="479"/>
        </w:trPr>
        <w:tc>
          <w:tcPr>
            <w:tcW w:w="5058" w:type="dxa"/>
          </w:tcPr>
          <w:p w14:paraId="6282865B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Verify Segment (DL), (SL) Count and Subject Line Shared in </w:t>
            </w:r>
            <w:proofErr w:type="spellStart"/>
            <w:r>
              <w:rPr>
                <w:sz w:val="20"/>
                <w:szCs w:val="20"/>
              </w:rPr>
              <w:t>Zoho</w:t>
            </w:r>
            <w:proofErr w:type="spellEnd"/>
            <w:r>
              <w:rPr>
                <w:sz w:val="20"/>
                <w:szCs w:val="20"/>
              </w:rPr>
              <w:t>?</w:t>
            </w:r>
          </w:p>
        </w:tc>
        <w:tc>
          <w:tcPr>
            <w:tcW w:w="3810" w:type="dxa"/>
          </w:tcPr>
          <w:p w14:paraId="44694A12" w14:textId="1DF87206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159C934C" w14:textId="77777777">
        <w:trPr>
          <w:trHeight w:val="479"/>
        </w:trPr>
        <w:tc>
          <w:tcPr>
            <w:tcW w:w="5058" w:type="dxa"/>
          </w:tcPr>
          <w:p w14:paraId="668B944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Approved By</w:t>
            </w:r>
          </w:p>
          <w:p w14:paraId="13C412E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(Name of Project Manager/Project Leader)</w:t>
            </w:r>
          </w:p>
        </w:tc>
        <w:tc>
          <w:tcPr>
            <w:tcW w:w="3810" w:type="dxa"/>
          </w:tcPr>
          <w:p w14:paraId="64150639" w14:textId="072EEDAF" w:rsidR="00A06F6E" w:rsidRDefault="008A35D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Shameem</w:t>
            </w:r>
          </w:p>
        </w:tc>
      </w:tr>
      <w:tr w:rsidR="00A06F6E" w14:paraId="0F189A5E" w14:textId="77777777">
        <w:trPr>
          <w:trHeight w:val="479"/>
        </w:trPr>
        <w:tc>
          <w:tcPr>
            <w:tcW w:w="5058" w:type="dxa"/>
            <w:shd w:val="clear" w:color="auto" w:fill="auto"/>
          </w:tcPr>
          <w:p w14:paraId="32CB953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 APJ CMX, deployment details added to the end user sheet? </w:t>
            </w:r>
            <w:r>
              <w:rPr>
                <w:sz w:val="20"/>
                <w:szCs w:val="20"/>
                <w:highlight w:val="yellow"/>
              </w:rPr>
              <w:t>(Only for DSI deployments)</w:t>
            </w:r>
          </w:p>
        </w:tc>
        <w:tc>
          <w:tcPr>
            <w:tcW w:w="3810" w:type="dxa"/>
          </w:tcPr>
          <w:p w14:paraId="47291BB4" w14:textId="168B116B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119E2820" w14:textId="77777777">
        <w:trPr>
          <w:trHeight w:val="479"/>
        </w:trPr>
        <w:tc>
          <w:tcPr>
            <w:tcW w:w="5058" w:type="dxa"/>
          </w:tcPr>
          <w:p w14:paraId="3DE6B0A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have checked the whole campaign again to ensure the</w:t>
            </w:r>
          </w:p>
          <w:p w14:paraId="56150DA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correct flow?</w:t>
            </w:r>
          </w:p>
        </w:tc>
        <w:tc>
          <w:tcPr>
            <w:tcW w:w="3810" w:type="dxa"/>
          </w:tcPr>
          <w:p w14:paraId="00BA9977" w14:textId="48A270D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79D10081" w14:textId="77777777">
        <w:trPr>
          <w:trHeight w:val="479"/>
        </w:trPr>
        <w:tc>
          <w:tcPr>
            <w:tcW w:w="5058" w:type="dxa"/>
          </w:tcPr>
          <w:p w14:paraId="7B76087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has the seed list flow been updated?</w:t>
            </w:r>
          </w:p>
        </w:tc>
        <w:tc>
          <w:tcPr>
            <w:tcW w:w="3810" w:type="dxa"/>
          </w:tcPr>
          <w:p w14:paraId="7A2F0B4A" w14:textId="04999E8C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0514E966" w14:textId="77777777">
        <w:trPr>
          <w:trHeight w:val="536"/>
        </w:trPr>
        <w:tc>
          <w:tcPr>
            <w:tcW w:w="5058" w:type="dxa"/>
          </w:tcPr>
          <w:p w14:paraId="620D40FC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have all connections made and newly created assets are added correctly?</w:t>
            </w:r>
          </w:p>
        </w:tc>
        <w:tc>
          <w:tcPr>
            <w:tcW w:w="3810" w:type="dxa"/>
          </w:tcPr>
          <w:p w14:paraId="3182E195" w14:textId="5C3F520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</w:tbl>
    <w:p w14:paraId="2A741F91" w14:textId="77777777" w:rsidR="00A06F6E" w:rsidRDefault="00A06F6E">
      <w:pPr>
        <w:spacing w:line="240" w:lineRule="auto"/>
        <w:rPr>
          <w:sz w:val="20"/>
          <w:szCs w:val="20"/>
        </w:rPr>
      </w:pPr>
    </w:p>
    <w:p w14:paraId="43EBB739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44E0CC5D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55DBFD3F" w14:textId="77777777" w:rsidR="00C7336D" w:rsidRDefault="00C7336D">
      <w:pPr>
        <w:spacing w:line="240" w:lineRule="auto"/>
        <w:rPr>
          <w:b/>
          <w:sz w:val="20"/>
          <w:szCs w:val="20"/>
        </w:rPr>
      </w:pPr>
    </w:p>
    <w:p w14:paraId="56F1418D" w14:textId="77777777" w:rsidR="00C7336D" w:rsidRDefault="00C7336D">
      <w:pPr>
        <w:spacing w:line="240" w:lineRule="auto"/>
        <w:rPr>
          <w:b/>
          <w:sz w:val="20"/>
          <w:szCs w:val="20"/>
        </w:rPr>
      </w:pPr>
    </w:p>
    <w:p w14:paraId="653FBF60" w14:textId="77777777" w:rsidR="00C7336D" w:rsidRDefault="00C7336D">
      <w:pPr>
        <w:spacing w:line="240" w:lineRule="auto"/>
        <w:rPr>
          <w:b/>
          <w:sz w:val="20"/>
          <w:szCs w:val="20"/>
        </w:rPr>
      </w:pPr>
    </w:p>
    <w:p w14:paraId="0F2D4ACF" w14:textId="77777777" w:rsidR="00C7336D" w:rsidRDefault="00C7336D">
      <w:pPr>
        <w:spacing w:line="240" w:lineRule="auto"/>
        <w:rPr>
          <w:b/>
          <w:sz w:val="20"/>
          <w:szCs w:val="20"/>
        </w:rPr>
      </w:pPr>
    </w:p>
    <w:p w14:paraId="7F0CF0A3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2E7889CA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38A245D3" w14:textId="77777777" w:rsidR="0077024F" w:rsidRDefault="0077024F" w:rsidP="0077024F">
      <w:pPr>
        <w:spacing w:line="240" w:lineRule="auto"/>
        <w:rPr>
          <w:rFonts w:cstheme="minorHAnsi"/>
          <w:b/>
          <w:noProof/>
          <w:sz w:val="20"/>
          <w:szCs w:val="20"/>
          <w:lang w:val="en-US" w:eastAsia="en-US"/>
        </w:rPr>
      </w:pPr>
      <w:r w:rsidRPr="00A32B3C">
        <w:rPr>
          <w:rFonts w:cstheme="minorHAnsi"/>
          <w:b/>
          <w:noProof/>
          <w:sz w:val="20"/>
          <w:szCs w:val="20"/>
          <w:lang w:val="en-US" w:eastAsia="en-US"/>
        </w:rPr>
        <w:lastRenderedPageBreak/>
        <w:t>1.Screenshot of Main Segment Members and Seed list Members</w:t>
      </w:r>
    </w:p>
    <w:p w14:paraId="0C87A568" w14:textId="57FF3D29" w:rsidR="00A06F6E" w:rsidRPr="00C7336D" w:rsidRDefault="00C7336D">
      <w:pPr>
        <w:spacing w:line="240" w:lineRule="auto"/>
        <w:rPr>
          <w:b/>
          <w:color w:val="FF0000"/>
          <w:sz w:val="20"/>
          <w:szCs w:val="20"/>
        </w:rPr>
      </w:pPr>
      <w:r w:rsidRPr="00C7336D">
        <w:rPr>
          <w:b/>
          <w:color w:val="FF0000"/>
          <w:sz w:val="20"/>
          <w:szCs w:val="20"/>
        </w:rPr>
        <w:t>Campaign Flow Members</w:t>
      </w:r>
    </w:p>
    <w:p w14:paraId="4F04D404" w14:textId="21D77CCD" w:rsidR="00C7336D" w:rsidRDefault="00C7336D">
      <w:pPr>
        <w:spacing w:line="240" w:lineRule="auto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62DB79E5" wp14:editId="68FB53B0">
            <wp:extent cx="5731510" cy="2341880"/>
            <wp:effectExtent l="0" t="0" r="2540" b="1270"/>
            <wp:docPr id="857615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153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322F" w14:textId="3A60C9EA" w:rsidR="0077024F" w:rsidRDefault="0077024F">
      <w:pPr>
        <w:spacing w:line="240" w:lineRule="auto"/>
        <w:rPr>
          <w:b/>
          <w:sz w:val="20"/>
          <w:szCs w:val="20"/>
        </w:rPr>
      </w:pPr>
    </w:p>
    <w:p w14:paraId="75594AA2" w14:textId="08E59C14" w:rsidR="0077024F" w:rsidRPr="00C7336D" w:rsidRDefault="00C7336D">
      <w:pPr>
        <w:spacing w:line="240" w:lineRule="auto"/>
        <w:rPr>
          <w:b/>
          <w:color w:val="FF0000"/>
          <w:sz w:val="20"/>
          <w:szCs w:val="20"/>
        </w:rPr>
      </w:pPr>
      <w:proofErr w:type="spellStart"/>
      <w:r w:rsidRPr="00C7336D">
        <w:rPr>
          <w:b/>
          <w:color w:val="FF0000"/>
          <w:sz w:val="20"/>
          <w:szCs w:val="20"/>
        </w:rPr>
        <w:t>Seedlist</w:t>
      </w:r>
      <w:proofErr w:type="spellEnd"/>
      <w:r w:rsidRPr="00C7336D">
        <w:rPr>
          <w:b/>
          <w:color w:val="FF0000"/>
          <w:sz w:val="20"/>
          <w:szCs w:val="20"/>
        </w:rPr>
        <w:t xml:space="preserve"> Members</w:t>
      </w:r>
    </w:p>
    <w:p w14:paraId="3E51B696" w14:textId="33072BFE" w:rsidR="0077024F" w:rsidRDefault="00C7336D">
      <w:pPr>
        <w:spacing w:line="240" w:lineRule="auto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352F9135" wp14:editId="44302187">
            <wp:extent cx="5731510" cy="2559685"/>
            <wp:effectExtent l="0" t="0" r="2540" b="0"/>
            <wp:docPr id="1163878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7854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CB20" w14:textId="77777777" w:rsidR="0077024F" w:rsidRDefault="0077024F">
      <w:pPr>
        <w:spacing w:line="240" w:lineRule="auto"/>
        <w:rPr>
          <w:b/>
          <w:sz w:val="20"/>
          <w:szCs w:val="20"/>
        </w:rPr>
      </w:pPr>
    </w:p>
    <w:p w14:paraId="0FBAC7C3" w14:textId="77777777" w:rsidR="00817C6E" w:rsidRDefault="00817C6E" w:rsidP="0077024F">
      <w:pPr>
        <w:spacing w:line="240" w:lineRule="auto"/>
        <w:rPr>
          <w:rFonts w:cstheme="minorHAnsi"/>
          <w:b/>
          <w:sz w:val="20"/>
          <w:szCs w:val="20"/>
        </w:rPr>
      </w:pPr>
    </w:p>
    <w:p w14:paraId="6D316A76" w14:textId="77777777" w:rsidR="00817C6E" w:rsidRDefault="00817C6E" w:rsidP="0077024F">
      <w:pPr>
        <w:spacing w:line="240" w:lineRule="auto"/>
        <w:rPr>
          <w:rFonts w:cstheme="minorHAnsi"/>
          <w:b/>
          <w:sz w:val="20"/>
          <w:szCs w:val="20"/>
        </w:rPr>
      </w:pPr>
    </w:p>
    <w:p w14:paraId="4EADC330" w14:textId="77777777" w:rsidR="00817C6E" w:rsidRDefault="00817C6E" w:rsidP="0077024F">
      <w:pPr>
        <w:spacing w:line="240" w:lineRule="auto"/>
        <w:rPr>
          <w:rFonts w:cstheme="minorHAnsi"/>
          <w:b/>
          <w:sz w:val="20"/>
          <w:szCs w:val="20"/>
        </w:rPr>
      </w:pPr>
    </w:p>
    <w:p w14:paraId="76F0B4C4" w14:textId="77777777" w:rsidR="00817C6E" w:rsidRDefault="00817C6E" w:rsidP="0077024F">
      <w:pPr>
        <w:spacing w:line="240" w:lineRule="auto"/>
        <w:rPr>
          <w:rFonts w:cstheme="minorHAnsi"/>
          <w:b/>
          <w:sz w:val="20"/>
          <w:szCs w:val="20"/>
        </w:rPr>
      </w:pPr>
    </w:p>
    <w:p w14:paraId="2401269F" w14:textId="77777777" w:rsidR="00817C6E" w:rsidRDefault="00817C6E" w:rsidP="0077024F">
      <w:pPr>
        <w:spacing w:line="240" w:lineRule="auto"/>
        <w:rPr>
          <w:rFonts w:cstheme="minorHAnsi"/>
          <w:b/>
          <w:sz w:val="20"/>
          <w:szCs w:val="20"/>
        </w:rPr>
      </w:pPr>
    </w:p>
    <w:p w14:paraId="5E0E97AA" w14:textId="77777777" w:rsidR="00817C6E" w:rsidRDefault="00817C6E" w:rsidP="0077024F">
      <w:pPr>
        <w:spacing w:line="240" w:lineRule="auto"/>
        <w:rPr>
          <w:rFonts w:cstheme="minorHAnsi"/>
          <w:b/>
          <w:sz w:val="20"/>
          <w:szCs w:val="20"/>
        </w:rPr>
      </w:pPr>
    </w:p>
    <w:p w14:paraId="70E40EA8" w14:textId="77777777" w:rsidR="00817C6E" w:rsidRDefault="00817C6E" w:rsidP="0077024F">
      <w:pPr>
        <w:spacing w:line="240" w:lineRule="auto"/>
        <w:rPr>
          <w:rFonts w:cstheme="minorHAnsi"/>
          <w:b/>
          <w:sz w:val="20"/>
          <w:szCs w:val="20"/>
        </w:rPr>
      </w:pPr>
    </w:p>
    <w:p w14:paraId="133886E1" w14:textId="77777777" w:rsidR="00817C6E" w:rsidRDefault="00817C6E" w:rsidP="0077024F">
      <w:pPr>
        <w:spacing w:line="240" w:lineRule="auto"/>
        <w:rPr>
          <w:rFonts w:cstheme="minorHAnsi"/>
          <w:b/>
          <w:sz w:val="20"/>
          <w:szCs w:val="20"/>
        </w:rPr>
      </w:pPr>
    </w:p>
    <w:p w14:paraId="214F1AB3" w14:textId="78133080" w:rsidR="0077024F" w:rsidRPr="00A32B3C" w:rsidRDefault="0077024F" w:rsidP="0077024F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2. Screenshot of schedule time in campaign</w:t>
      </w:r>
    </w:p>
    <w:p w14:paraId="3DB2C594" w14:textId="04EDB7DA" w:rsidR="00A06F6E" w:rsidRDefault="00C7336D">
      <w:pPr>
        <w:spacing w:line="240" w:lineRule="auto"/>
        <w:rPr>
          <w:b/>
          <w:color w:val="FF0000"/>
          <w:sz w:val="20"/>
          <w:szCs w:val="20"/>
        </w:rPr>
      </w:pPr>
      <w:r w:rsidRPr="00C7336D">
        <w:rPr>
          <w:b/>
          <w:color w:val="FF0000"/>
          <w:sz w:val="20"/>
          <w:szCs w:val="20"/>
        </w:rPr>
        <w:t>Main Segment</w:t>
      </w:r>
    </w:p>
    <w:p w14:paraId="0B3CCD5C" w14:textId="0A4CAC17" w:rsidR="00C7336D" w:rsidRPr="00C7336D" w:rsidRDefault="00C7336D">
      <w:pPr>
        <w:spacing w:line="240" w:lineRule="auto"/>
        <w:rPr>
          <w:b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3A729445" wp14:editId="58AEF175">
            <wp:extent cx="3971925" cy="3867150"/>
            <wp:effectExtent l="0" t="0" r="9525" b="0"/>
            <wp:docPr id="110848284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82848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2176" w14:textId="41EE1822" w:rsidR="00C7336D" w:rsidRPr="00C7336D" w:rsidRDefault="00C7336D">
      <w:pPr>
        <w:spacing w:line="240" w:lineRule="auto"/>
        <w:rPr>
          <w:b/>
          <w:color w:val="FF0000"/>
          <w:sz w:val="20"/>
          <w:szCs w:val="20"/>
        </w:rPr>
      </w:pPr>
      <w:proofErr w:type="spellStart"/>
      <w:r w:rsidRPr="00C7336D">
        <w:rPr>
          <w:b/>
          <w:color w:val="FF0000"/>
          <w:sz w:val="20"/>
          <w:szCs w:val="20"/>
        </w:rPr>
        <w:t>Seedlist</w:t>
      </w:r>
      <w:proofErr w:type="spellEnd"/>
      <w:r w:rsidRPr="00C7336D">
        <w:rPr>
          <w:b/>
          <w:color w:val="FF0000"/>
          <w:sz w:val="20"/>
          <w:szCs w:val="20"/>
        </w:rPr>
        <w:t xml:space="preserve"> Members</w:t>
      </w:r>
    </w:p>
    <w:p w14:paraId="061E4B1B" w14:textId="01712EB1" w:rsidR="0077024F" w:rsidRDefault="00C7336D">
      <w:pPr>
        <w:spacing w:line="240" w:lineRule="auto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6E18F086" wp14:editId="4DD035AC">
            <wp:extent cx="3876675" cy="3857625"/>
            <wp:effectExtent l="0" t="0" r="9525" b="9525"/>
            <wp:docPr id="96914160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41603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903D" w14:textId="77777777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3. Screenshot of the Email</w:t>
      </w:r>
    </w:p>
    <w:p w14:paraId="107E46BC" w14:textId="5D771EDB" w:rsidR="003E7ACC" w:rsidRDefault="00E92493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E92493">
        <w:rPr>
          <w:rFonts w:cstheme="minorHAnsi"/>
          <w:b/>
          <w:noProof/>
          <w:sz w:val="20"/>
          <w:szCs w:val="20"/>
        </w:rPr>
        <w:drawing>
          <wp:inline distT="0" distB="0" distL="0" distR="0" wp14:anchorId="3DE79226" wp14:editId="24B55EF5">
            <wp:extent cx="4791376" cy="8377555"/>
            <wp:effectExtent l="0" t="0" r="9525" b="4445"/>
            <wp:docPr id="1239224872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24872" name="Picture 1" descr="A screenshot of a cell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376" cy="837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5437" w14:textId="77777777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4. Screenshot of Email Preview (for 5 random contacts)</w:t>
      </w:r>
      <w:r>
        <w:rPr>
          <w:rFonts w:cstheme="minorHAnsi"/>
          <w:b/>
          <w:sz w:val="20"/>
          <w:szCs w:val="20"/>
        </w:rPr>
        <w:t xml:space="preserve"> – if applicable</w:t>
      </w:r>
    </w:p>
    <w:p w14:paraId="71E7AB7A" w14:textId="77777777" w:rsidR="003E7AC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>
        <w:rPr>
          <w:rFonts w:cstheme="minorHAnsi"/>
          <w:b/>
          <w:sz w:val="20"/>
          <w:szCs w:val="20"/>
        </w:rPr>
        <w:t>NA</w:t>
      </w:r>
    </w:p>
    <w:p w14:paraId="5FAA5DEE" w14:textId="77777777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t>5. Screenshot of the Campaign (Before schedule)</w:t>
      </w:r>
      <w:r w:rsidRPr="00A32B3C">
        <w:rPr>
          <w:rFonts w:cstheme="minorHAnsi"/>
          <w:b/>
          <w:sz w:val="20"/>
          <w:szCs w:val="20"/>
        </w:rPr>
        <w:softHyphen/>
      </w:r>
      <w:r w:rsidRPr="00A32B3C">
        <w:rPr>
          <w:rFonts w:cstheme="minorHAnsi"/>
          <w:b/>
          <w:sz w:val="20"/>
          <w:szCs w:val="20"/>
        </w:rPr>
        <w:softHyphen/>
      </w:r>
    </w:p>
    <w:p w14:paraId="25E261FB" w14:textId="0E2CA367" w:rsidR="003E7ACC" w:rsidRPr="00A32B3C" w:rsidRDefault="00D70F7B" w:rsidP="003E7ACC">
      <w:pPr>
        <w:spacing w:line="240" w:lineRule="auto"/>
        <w:rPr>
          <w:rFonts w:cstheme="minorHAnsi"/>
          <w:b/>
          <w:sz w:val="20"/>
          <w:szCs w:val="20"/>
        </w:rPr>
      </w:pPr>
      <w:r>
        <w:rPr>
          <w:noProof/>
        </w:rPr>
        <w:drawing>
          <wp:inline distT="0" distB="0" distL="0" distR="0" wp14:anchorId="61855CE4" wp14:editId="4EAE70A2">
            <wp:extent cx="5731510" cy="4906645"/>
            <wp:effectExtent l="0" t="0" r="2540" b="8255"/>
            <wp:docPr id="1139715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71548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5B0F3" w14:textId="77777777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t>6. Screenshot of the Net New Shared List for Nurture (After Deleting Contacts)</w:t>
      </w:r>
      <w:r>
        <w:rPr>
          <w:rFonts w:cstheme="minorHAnsi"/>
          <w:b/>
          <w:sz w:val="20"/>
          <w:szCs w:val="20"/>
        </w:rPr>
        <w:t xml:space="preserve"> – if applicable</w:t>
      </w:r>
    </w:p>
    <w:p w14:paraId="38F24128" w14:textId="774CCE3E" w:rsidR="003E7ACC" w:rsidRDefault="00C7336D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  <w:r w:rsidRPr="00C7336D">
        <w:rPr>
          <w:rFonts w:cstheme="minorHAnsi"/>
          <w:b/>
          <w:color w:val="FF0000"/>
          <w:sz w:val="20"/>
          <w:szCs w:val="20"/>
        </w:rPr>
        <w:t>NA</w:t>
      </w:r>
    </w:p>
    <w:p w14:paraId="6A12AA5A" w14:textId="77777777" w:rsidR="000D1DED" w:rsidRDefault="000D1DED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442CBF98" w14:textId="77777777" w:rsidR="000D1DED" w:rsidRDefault="000D1DED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52FCFA42" w14:textId="77777777" w:rsidR="000D1DED" w:rsidRDefault="000D1DED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457B58ED" w14:textId="77777777" w:rsidR="000D1DED" w:rsidRDefault="000D1DED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6EEDAF08" w14:textId="77777777" w:rsidR="000D1DED" w:rsidRDefault="000D1DED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2A80E141" w14:textId="77777777" w:rsidR="000D1DED" w:rsidRDefault="000D1DED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2E16B9D4" w14:textId="77777777" w:rsidR="000D1DED" w:rsidRDefault="000D1DED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12E51C8B" w14:textId="77777777" w:rsidR="000D1DED" w:rsidRDefault="000D1DED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4EAE9800" w14:textId="77777777" w:rsidR="000D1DED" w:rsidRPr="00C7336D" w:rsidRDefault="000D1DED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</w:p>
    <w:p w14:paraId="40BA5E25" w14:textId="64BB42E6" w:rsidR="003E7AC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7. Screenshot of the Campaign (After schedule)</w:t>
      </w:r>
      <w:r w:rsidRPr="00A32B3C">
        <w:rPr>
          <w:rFonts w:cstheme="minorHAnsi"/>
          <w:b/>
          <w:sz w:val="20"/>
          <w:szCs w:val="20"/>
        </w:rPr>
        <w:softHyphen/>
      </w:r>
      <w:r w:rsidRPr="00A32B3C">
        <w:rPr>
          <w:rFonts w:cstheme="minorHAnsi"/>
          <w:b/>
          <w:sz w:val="20"/>
          <w:szCs w:val="20"/>
        </w:rPr>
        <w:softHyphen/>
      </w:r>
    </w:p>
    <w:p w14:paraId="6E552003" w14:textId="034F067D" w:rsidR="000D1DED" w:rsidRDefault="000D1DED" w:rsidP="003E7ACC">
      <w:pPr>
        <w:spacing w:line="240" w:lineRule="auto"/>
        <w:rPr>
          <w:rFonts w:cstheme="minorHAnsi"/>
          <w:b/>
          <w:sz w:val="20"/>
          <w:szCs w:val="20"/>
        </w:rPr>
      </w:pPr>
      <w:r>
        <w:rPr>
          <w:noProof/>
        </w:rPr>
        <w:drawing>
          <wp:inline distT="0" distB="0" distL="0" distR="0" wp14:anchorId="09B88F07" wp14:editId="4760AB2D">
            <wp:extent cx="4800600" cy="8337288"/>
            <wp:effectExtent l="0" t="0" r="0" b="6985"/>
            <wp:docPr id="665800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0098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2048" cy="833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7746" w14:textId="77777777" w:rsidR="003E7ACC" w:rsidRPr="003D6FF0" w:rsidRDefault="003E7ACC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  <w:r>
        <w:rPr>
          <w:rFonts w:cstheme="minorHAnsi"/>
          <w:b/>
          <w:color w:val="FF0000"/>
          <w:sz w:val="20"/>
          <w:szCs w:val="20"/>
        </w:rPr>
        <w:lastRenderedPageBreak/>
        <w:t xml:space="preserve">- </w:t>
      </w:r>
      <w:r w:rsidRPr="003D6FF0">
        <w:rPr>
          <w:rFonts w:cstheme="minorHAnsi"/>
          <w:b/>
          <w:color w:val="FF0000"/>
          <w:sz w:val="20"/>
          <w:szCs w:val="20"/>
        </w:rPr>
        <w:t>Ensure to Monitor the campaign for always-on</w:t>
      </w:r>
    </w:p>
    <w:p w14:paraId="347E9D5C" w14:textId="77777777" w:rsidR="003E7ACC" w:rsidRPr="00A32B3C" w:rsidRDefault="003E7ACC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  <w:r>
        <w:rPr>
          <w:rFonts w:cstheme="minorHAnsi"/>
          <w:b/>
          <w:color w:val="FF0000"/>
          <w:sz w:val="20"/>
          <w:szCs w:val="20"/>
        </w:rPr>
        <w:t xml:space="preserve">- </w:t>
      </w:r>
      <w:r w:rsidRPr="00A32B3C">
        <w:rPr>
          <w:rFonts w:cstheme="minorHAnsi"/>
          <w:b/>
          <w:color w:val="FF0000"/>
          <w:sz w:val="20"/>
          <w:szCs w:val="20"/>
        </w:rPr>
        <w:t>If APJ CMX nurture, make sure Net new shared list is cleared after activating the campaign.</w:t>
      </w:r>
    </w:p>
    <w:p w14:paraId="78679F98" w14:textId="77777777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3A628DDE" w14:textId="77777777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2AF70487" w14:textId="77777777" w:rsidR="003E7ACC" w:rsidRDefault="003E7ACC">
      <w:pPr>
        <w:spacing w:line="240" w:lineRule="auto"/>
        <w:rPr>
          <w:b/>
          <w:sz w:val="20"/>
          <w:szCs w:val="20"/>
        </w:rPr>
      </w:pPr>
    </w:p>
    <w:p w14:paraId="77E78A9B" w14:textId="77777777" w:rsidR="00A06F6E" w:rsidRDefault="00A06F6E">
      <w:pPr>
        <w:spacing w:line="240" w:lineRule="auto"/>
        <w:rPr>
          <w:b/>
          <w:sz w:val="20"/>
          <w:szCs w:val="20"/>
        </w:rPr>
      </w:pPr>
    </w:p>
    <w:sectPr w:rsidR="00A06F6E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258CBE" w14:textId="77777777" w:rsidR="00262506" w:rsidRDefault="00262506">
      <w:pPr>
        <w:spacing w:after="0" w:line="240" w:lineRule="auto"/>
      </w:pPr>
      <w:r>
        <w:separator/>
      </w:r>
    </w:p>
  </w:endnote>
  <w:endnote w:type="continuationSeparator" w:id="0">
    <w:p w14:paraId="16489E9B" w14:textId="77777777" w:rsidR="00262506" w:rsidRDefault="002625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B44856" w14:textId="77777777" w:rsidR="00A06F6E" w:rsidRDefault="00000000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Century Gothic" w:eastAsia="Century Gothic" w:hAnsi="Century Gothic" w:cs="Century Gothic"/>
        <w:color w:val="000000"/>
        <w:sz w:val="20"/>
        <w:szCs w:val="20"/>
      </w:rPr>
    </w:pPr>
    <w:proofErr w:type="spellStart"/>
    <w:r>
      <w:rPr>
        <w:rFonts w:ascii="Century Gothic" w:eastAsia="Century Gothic" w:hAnsi="Century Gothic" w:cs="Century Gothic"/>
        <w:color w:val="000000"/>
        <w:sz w:val="20"/>
        <w:szCs w:val="20"/>
      </w:rPr>
      <w:t>Verticurl</w:t>
    </w:r>
    <w:proofErr w:type="spellEnd"/>
    <w:r>
      <w:rPr>
        <w:rFonts w:ascii="Century Gothic" w:eastAsia="Century Gothic" w:hAnsi="Century Gothic" w:cs="Century Gothic"/>
        <w:color w:val="000000"/>
        <w:sz w:val="20"/>
        <w:szCs w:val="20"/>
      </w:rPr>
      <w:t xml:space="preserve"> Pte </w:t>
    </w:r>
    <w:proofErr w:type="spellStart"/>
    <w:r>
      <w:rPr>
        <w:rFonts w:ascii="Century Gothic" w:eastAsia="Century Gothic" w:hAnsi="Century Gothic" w:cs="Century Gothic"/>
        <w:color w:val="000000"/>
        <w:sz w:val="20"/>
        <w:szCs w:val="20"/>
      </w:rPr>
      <w:t>LtdPage</w:t>
    </w:r>
    <w:proofErr w:type="spellEnd"/>
    <w:r>
      <w:rPr>
        <w:rFonts w:ascii="Century Gothic" w:eastAsia="Century Gothic" w:hAnsi="Century Gothic" w:cs="Century Gothic"/>
        <w:color w:val="000000"/>
        <w:sz w:val="20"/>
        <w:szCs w:val="20"/>
      </w:rPr>
      <w:t xml:space="preserve"> </w: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begin"/>
    </w:r>
    <w:r>
      <w:rPr>
        <w:rFonts w:ascii="Century Gothic" w:eastAsia="Century Gothic" w:hAnsi="Century Gothic" w:cs="Century Gothic"/>
        <w:color w:val="000000"/>
        <w:sz w:val="20"/>
        <w:szCs w:val="20"/>
      </w:rPr>
      <w:instrText>PAGE</w:instrTex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separate"/>
    </w:r>
    <w:r w:rsidR="0077024F">
      <w:rPr>
        <w:rFonts w:ascii="Century Gothic" w:eastAsia="Century Gothic" w:hAnsi="Century Gothic" w:cs="Century Gothic"/>
        <w:noProof/>
        <w:color w:val="000000"/>
        <w:sz w:val="20"/>
        <w:szCs w:val="20"/>
      </w:rPr>
      <w:t>1</w: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end"/>
    </w:r>
  </w:p>
  <w:p w14:paraId="3B47E53B" w14:textId="77777777" w:rsidR="00A06F6E" w:rsidRDefault="00A06F6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Century Gothic" w:eastAsia="Century Gothic" w:hAnsi="Century Gothic" w:cs="Century Gothic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6BAA06" w14:textId="77777777" w:rsidR="00262506" w:rsidRDefault="00262506">
      <w:pPr>
        <w:spacing w:after="0" w:line="240" w:lineRule="auto"/>
      </w:pPr>
      <w:r>
        <w:separator/>
      </w:r>
    </w:p>
  </w:footnote>
  <w:footnote w:type="continuationSeparator" w:id="0">
    <w:p w14:paraId="1AA8363A" w14:textId="77777777" w:rsidR="00262506" w:rsidRDefault="002625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696D3" w14:textId="77777777" w:rsidR="00A06F6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both"/>
      <w:rPr>
        <w:rFonts w:ascii="Century Gothic" w:eastAsia="Century Gothic" w:hAnsi="Century Gothic" w:cs="Century Gothic"/>
        <w:color w:val="000000"/>
        <w:sz w:val="20"/>
        <w:szCs w:val="20"/>
      </w:rPr>
    </w:pPr>
    <w:r>
      <w:rPr>
        <w:rFonts w:eastAsia="Calibri"/>
        <w:color w:val="000000"/>
      </w:rPr>
      <w:tab/>
    </w:r>
    <w:r>
      <w:rPr>
        <w:rFonts w:eastAsia="Calibri"/>
        <w:color w:val="00000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CB33D2"/>
    <w:multiLevelType w:val="hybridMultilevel"/>
    <w:tmpl w:val="86586A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7678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F6E"/>
    <w:rsid w:val="00096598"/>
    <w:rsid w:val="000D1DED"/>
    <w:rsid w:val="0022660C"/>
    <w:rsid w:val="00251B00"/>
    <w:rsid w:val="00261FD1"/>
    <w:rsid w:val="00262506"/>
    <w:rsid w:val="003A4205"/>
    <w:rsid w:val="003A466B"/>
    <w:rsid w:val="003E7ACC"/>
    <w:rsid w:val="003F09FD"/>
    <w:rsid w:val="00424455"/>
    <w:rsid w:val="00472E8E"/>
    <w:rsid w:val="005112DC"/>
    <w:rsid w:val="00517865"/>
    <w:rsid w:val="00646BCB"/>
    <w:rsid w:val="006477CB"/>
    <w:rsid w:val="00755938"/>
    <w:rsid w:val="00765695"/>
    <w:rsid w:val="0077024F"/>
    <w:rsid w:val="00817C6E"/>
    <w:rsid w:val="00873B5C"/>
    <w:rsid w:val="0087674A"/>
    <w:rsid w:val="008A35DF"/>
    <w:rsid w:val="00912324"/>
    <w:rsid w:val="00915B3F"/>
    <w:rsid w:val="009258A4"/>
    <w:rsid w:val="00A06F6E"/>
    <w:rsid w:val="00A07AA7"/>
    <w:rsid w:val="00A86B3C"/>
    <w:rsid w:val="00AA3165"/>
    <w:rsid w:val="00AB63EC"/>
    <w:rsid w:val="00B44CC2"/>
    <w:rsid w:val="00B84707"/>
    <w:rsid w:val="00BB05A3"/>
    <w:rsid w:val="00C7336D"/>
    <w:rsid w:val="00C778D9"/>
    <w:rsid w:val="00D00066"/>
    <w:rsid w:val="00D27B91"/>
    <w:rsid w:val="00D70F7B"/>
    <w:rsid w:val="00E92493"/>
    <w:rsid w:val="00EC2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5937695"/>
  <w15:docId w15:val="{7C29E9F4-1B77-4D02-BD8A-30C03F54B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FEA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4F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914F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IN" w:eastAsia="en-IN"/>
    </w:rPr>
  </w:style>
  <w:style w:type="table" w:styleId="TableGrid">
    <w:name w:val="Table Grid"/>
    <w:basedOn w:val="TableNormal"/>
    <w:uiPriority w:val="59"/>
    <w:rsid w:val="00914FEA"/>
    <w:pPr>
      <w:spacing w:after="0" w:line="240" w:lineRule="auto"/>
    </w:pPr>
    <w:rPr>
      <w:rFonts w:eastAsiaTheme="minorEastAsi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FEA"/>
    <w:rPr>
      <w:rFonts w:eastAsiaTheme="minorEastAsia"/>
      <w:lang w:val="en-IN" w:eastAsia="en-IN"/>
    </w:rPr>
  </w:style>
  <w:style w:type="paragraph" w:styleId="Footer">
    <w:name w:val="footer"/>
    <w:basedOn w:val="Normal"/>
    <w:link w:val="Foot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FEA"/>
    <w:rPr>
      <w:rFonts w:eastAsiaTheme="minorEastAsia"/>
      <w:lang w:val="en-IN" w:eastAsia="en-IN"/>
    </w:rPr>
  </w:style>
  <w:style w:type="table" w:styleId="LightGrid-Accent3">
    <w:name w:val="Light Grid Accent 3"/>
    <w:basedOn w:val="TableNormal"/>
    <w:uiPriority w:val="62"/>
    <w:rsid w:val="00914FEA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914F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FEA"/>
    <w:rPr>
      <w:rFonts w:ascii="Tahoma" w:eastAsiaTheme="minorEastAsia" w:hAnsi="Tahoma" w:cs="Tahoma"/>
      <w:sz w:val="16"/>
      <w:szCs w:val="16"/>
      <w:lang w:val="en-IN" w:eastAsia="en-IN"/>
    </w:rPr>
  </w:style>
  <w:style w:type="paragraph" w:styleId="ListParagraph">
    <w:name w:val="List Paragraph"/>
    <w:basedOn w:val="Normal"/>
    <w:uiPriority w:val="34"/>
    <w:qFormat/>
    <w:rsid w:val="00DC37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6B75"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UnresolvedMention">
    <w:name w:val="Unresolved Mention"/>
    <w:basedOn w:val="DefaultParagraphFont"/>
    <w:uiPriority w:val="99"/>
    <w:semiHidden/>
    <w:unhideWhenUsed/>
    <w:rsid w:val="007702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RoS+8pWL2bPkj6/YIcgm8xngyg==">CgMxLjA4AHIhMU9JdUY2WFhiZ0pnZDN4b0tHd095V0gtLXdvaG5ERWdj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9</Pages>
  <Words>772</Words>
  <Characters>4229</Characters>
  <Application>Microsoft Office Word</Application>
  <DocSecurity>0</DocSecurity>
  <Lines>264</Lines>
  <Paragraphs>156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Vaish.Verticurl@verticurl.com</cp:lastModifiedBy>
  <cp:revision>44</cp:revision>
  <dcterms:created xsi:type="dcterms:W3CDTF">2024-02-21T04:03:00Z</dcterms:created>
  <dcterms:modified xsi:type="dcterms:W3CDTF">2024-03-26T12:11:00Z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2efa836914afbbfa1b4ce7eab37ba223064c5b2a58b89e97e8969b55e89e9e3e</vt:lpwstr>
  </property>
</Properties>
</file>