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4EB9DD">
      <w:pPr>
        <w:spacing w:after="960"/>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color w:val="000000"/>
          <w:sz w:val="52"/>
        </w:rPr>
        <w:t>北京交通大学</w:t>
      </w:r>
    </w:p>
    <w:p w14:paraId="3005598A">
      <w:pPr>
        <w:spacing w:after="1200"/>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color w:val="000000"/>
          <w:sz w:val="44"/>
        </w:rPr>
        <w:t>本科毕业设计（论文）</w:t>
      </w:r>
    </w:p>
    <w:p w14:paraId="684A1968">
      <w:pPr>
        <w:spacing w:after="1200"/>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color w:val="000000"/>
          <w:sz w:val="44"/>
        </w:rPr>
        <w:t>基于多智能体与检索增强生成的</w:t>
      </w:r>
      <w:r>
        <w:rPr>
          <w:rFonts w:hint="default" w:ascii="Times New Roman Regular" w:hAnsi="Times New Roman Regular" w:cs="Times New Roman Regular" w:eastAsiaTheme="majorEastAsia"/>
          <w:b/>
          <w:color w:val="000000"/>
          <w:sz w:val="44"/>
        </w:rPr>
        <w:br w:type="textWrapping"/>
      </w:r>
      <w:r>
        <w:rPr>
          <w:rFonts w:hint="default" w:ascii="Times New Roman Regular" w:hAnsi="Times New Roman Regular" w:cs="Times New Roman Regular" w:eastAsiaTheme="majorEastAsia"/>
          <w:b/>
          <w:color w:val="000000"/>
          <w:sz w:val="44"/>
        </w:rPr>
        <w:t>智能运动训练系统</w:t>
      </w:r>
    </w:p>
    <w:tbl>
      <w:tblPr>
        <w:tblStyle w:val="32"/>
        <w:tblW w:w="0" w:type="auto"/>
        <w:jc w:val="center"/>
        <w:tblLayout w:type="autofit"/>
        <w:tblCellMar>
          <w:top w:w="0" w:type="dxa"/>
          <w:left w:w="108" w:type="dxa"/>
          <w:bottom w:w="0" w:type="dxa"/>
          <w:right w:w="108" w:type="dxa"/>
        </w:tblCellMar>
      </w:tblPr>
      <w:tblGrid>
        <w:gridCol w:w="3118"/>
        <w:gridCol w:w="3118"/>
        <w:gridCol w:w="3118"/>
      </w:tblGrid>
      <w:tr w14:paraId="5D2118E5">
        <w:trPr>
          <w:jc w:val="center"/>
        </w:trPr>
        <w:tc>
          <w:tcPr>
            <w:tcW w:w="3118" w:type="dxa"/>
          </w:tcPr>
          <w:p w14:paraId="58E845DD">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32"/>
              </w:rPr>
              <w:t>学院名称：</w:t>
            </w:r>
          </w:p>
        </w:tc>
        <w:tc>
          <w:tcPr>
            <w:tcW w:w="3118" w:type="dxa"/>
          </w:tcPr>
          <w:p w14:paraId="5DBB9079">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32"/>
              </w:rPr>
              <w:t>计算机与信息技术学院</w:t>
            </w:r>
          </w:p>
        </w:tc>
        <w:tc>
          <w:tcPr>
            <w:tcW w:w="3118" w:type="dxa"/>
          </w:tcPr>
          <w:p w14:paraId="6251E959">
            <w:pPr>
              <w:rPr>
                <w:rFonts w:hint="default" w:ascii="Times New Roman Regular" w:hAnsi="Times New Roman Regular" w:cs="Times New Roman Regular" w:eastAsiaTheme="majorEastAsia"/>
              </w:rPr>
            </w:pPr>
          </w:p>
        </w:tc>
      </w:tr>
      <w:tr w14:paraId="20A2D38A">
        <w:trPr>
          <w:jc w:val="center"/>
        </w:trPr>
        <w:tc>
          <w:tcPr>
            <w:tcW w:w="3118" w:type="dxa"/>
          </w:tcPr>
          <w:p w14:paraId="5703288A">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32"/>
              </w:rPr>
              <w:t>专业名称：</w:t>
            </w:r>
          </w:p>
        </w:tc>
        <w:tc>
          <w:tcPr>
            <w:tcW w:w="3118" w:type="dxa"/>
          </w:tcPr>
          <w:p w14:paraId="1652EF7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32"/>
              </w:rPr>
              <w:t>计算机科学与技术</w:t>
            </w:r>
          </w:p>
        </w:tc>
        <w:tc>
          <w:tcPr>
            <w:tcW w:w="3118" w:type="dxa"/>
          </w:tcPr>
          <w:p w14:paraId="7E98586E">
            <w:pPr>
              <w:rPr>
                <w:rFonts w:hint="default" w:ascii="Times New Roman Regular" w:hAnsi="Times New Roman Regular" w:cs="Times New Roman Regular" w:eastAsiaTheme="majorEastAsia"/>
              </w:rPr>
            </w:pPr>
          </w:p>
        </w:tc>
      </w:tr>
      <w:tr w14:paraId="2166CD54">
        <w:trPr>
          <w:jc w:val="center"/>
        </w:trPr>
        <w:tc>
          <w:tcPr>
            <w:tcW w:w="3118" w:type="dxa"/>
          </w:tcPr>
          <w:p w14:paraId="46FD2601">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32"/>
              </w:rPr>
              <w:t>学生姓名：</w:t>
            </w:r>
          </w:p>
        </w:tc>
        <w:tc>
          <w:tcPr>
            <w:tcW w:w="3118" w:type="dxa"/>
          </w:tcPr>
          <w:p w14:paraId="543E5FC4">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32"/>
              </w:rPr>
              <w:t>张三</w:t>
            </w:r>
          </w:p>
        </w:tc>
        <w:tc>
          <w:tcPr>
            <w:tcW w:w="3118" w:type="dxa"/>
          </w:tcPr>
          <w:p w14:paraId="088EA48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8"/>
              </w:rPr>
              <w:t>学    号：2021001234</w:t>
            </w:r>
          </w:p>
        </w:tc>
      </w:tr>
      <w:tr w14:paraId="2FC9CEB2">
        <w:trPr>
          <w:jc w:val="center"/>
        </w:trPr>
        <w:tc>
          <w:tcPr>
            <w:tcW w:w="3118" w:type="dxa"/>
          </w:tcPr>
          <w:p w14:paraId="0F3B2322">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32"/>
              </w:rPr>
              <w:t>指导教师：</w:t>
            </w:r>
          </w:p>
        </w:tc>
        <w:tc>
          <w:tcPr>
            <w:tcW w:w="3118" w:type="dxa"/>
          </w:tcPr>
          <w:p w14:paraId="73602FE1">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32"/>
              </w:rPr>
              <w:t>李教授</w:t>
            </w:r>
          </w:p>
        </w:tc>
        <w:tc>
          <w:tcPr>
            <w:tcW w:w="3118" w:type="dxa"/>
          </w:tcPr>
          <w:p w14:paraId="511A5A4A">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8"/>
              </w:rPr>
              <w:t>职    称：教授</w:t>
            </w:r>
          </w:p>
        </w:tc>
      </w:tr>
      <w:tr w14:paraId="08557294">
        <w:trPr>
          <w:jc w:val="center"/>
        </w:trPr>
        <w:tc>
          <w:tcPr>
            <w:tcW w:w="3118" w:type="dxa"/>
          </w:tcPr>
          <w:p w14:paraId="619F6626">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32"/>
              </w:rPr>
              <w:t>完成日期：</w:t>
            </w:r>
          </w:p>
        </w:tc>
        <w:tc>
          <w:tcPr>
            <w:tcW w:w="3118" w:type="dxa"/>
          </w:tcPr>
          <w:p w14:paraId="54B1147C">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32"/>
              </w:rPr>
              <w:t>2026年4月</w:t>
            </w:r>
          </w:p>
        </w:tc>
        <w:tc>
          <w:tcPr>
            <w:tcW w:w="3118" w:type="dxa"/>
          </w:tcPr>
          <w:p w14:paraId="0951C82C">
            <w:pPr>
              <w:rPr>
                <w:rFonts w:hint="default" w:ascii="Times New Roman Regular" w:hAnsi="Times New Roman Regular" w:cs="Times New Roman Regular" w:eastAsiaTheme="majorEastAsia"/>
              </w:rPr>
            </w:pPr>
          </w:p>
        </w:tc>
      </w:tr>
      <w:tr w14:paraId="333F37CC">
        <w:trPr>
          <w:jc w:val="center"/>
        </w:trPr>
        <w:tc>
          <w:tcPr>
            <w:tcW w:w="3118" w:type="dxa"/>
          </w:tcPr>
          <w:p w14:paraId="34F9D87A">
            <w:pPr>
              <w:rPr>
                <w:rFonts w:hint="default" w:ascii="Times New Roman Regular" w:hAnsi="Times New Roman Regular" w:cs="Times New Roman Regular" w:eastAsiaTheme="majorEastAsia"/>
              </w:rPr>
            </w:pPr>
          </w:p>
        </w:tc>
        <w:tc>
          <w:tcPr>
            <w:tcW w:w="3118" w:type="dxa"/>
          </w:tcPr>
          <w:p w14:paraId="14D2E3D4">
            <w:pPr>
              <w:rPr>
                <w:rFonts w:hint="default" w:ascii="Times New Roman Regular" w:hAnsi="Times New Roman Regular" w:cs="Times New Roman Regular" w:eastAsiaTheme="majorEastAsia"/>
              </w:rPr>
            </w:pPr>
          </w:p>
        </w:tc>
        <w:tc>
          <w:tcPr>
            <w:tcW w:w="3118" w:type="dxa"/>
          </w:tcPr>
          <w:p w14:paraId="7189EBBC">
            <w:pPr>
              <w:rPr>
                <w:rFonts w:hint="default" w:ascii="Times New Roman Regular" w:hAnsi="Times New Roman Regular" w:cs="Times New Roman Regular" w:eastAsiaTheme="majorEastAsia"/>
              </w:rPr>
            </w:pPr>
          </w:p>
        </w:tc>
      </w:tr>
    </w:tbl>
    <w:p w14:paraId="4D471660">
      <w:pP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br w:type="page"/>
      </w:r>
    </w:p>
    <w:p w14:paraId="1EA1A94F">
      <w:pPr>
        <w:spacing w:after="600"/>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color w:val="000000"/>
          <w:sz w:val="44"/>
        </w:rPr>
        <w:t>摘  要</w:t>
      </w:r>
    </w:p>
    <w:p w14:paraId="39C8F893">
      <w:pPr>
        <w:spacing w:line="360" w:lineRule="auto"/>
        <w:ind w:firstLine="0"/>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随着人工智能技术的快速发展，智能运动训练指导系统成为体育科学研究与运动实践的重要方向。传统运动训练指导依赖于教练的个人经验和主观判断，存在个性化不足、专业性有限、知识更新滞后等问题。为解决这些问题，本文设计并实现了一个基于多智能体与检索增强生成（RAG）技术的智能运动训练系统。</w:t>
      </w:r>
      <w:r>
        <w:rPr>
          <w:rFonts w:hint="default" w:ascii="Times New Roman Regular" w:hAnsi="Times New Roman Regular" w:cs="Times New Roman Regular" w:eastAsiaTheme="majorEastAsia"/>
          <w:sz w:val="24"/>
        </w:rPr>
        <w:br w:type="textWrapping"/>
      </w:r>
      <w:r>
        <w:rPr>
          <w:rFonts w:hint="default" w:ascii="Times New Roman Regular" w:hAnsi="Times New Roman Regular" w:cs="Times New Roman Regular" w:eastAsiaTheme="majorEastAsia"/>
          <w:sz w:val="24"/>
        </w:rPr>
        <w:br w:type="textWrapping"/>
      </w:r>
      <w:r>
        <w:rPr>
          <w:rFonts w:hint="default" w:ascii="Times New Roman Regular" w:hAnsi="Times New Roman Regular" w:cs="Times New Roman Regular" w:eastAsiaTheme="majorEastAsia"/>
          <w:sz w:val="24"/>
        </w:rPr>
        <w:t xml:space="preserve">        本文首先分析了智能运动训练系统的研究背景和意义，综述了大型语言模型、检索增强生成技术、多智能体系统以及向量数据库等相关技术的发展现状和研究进展。在此基础上，提出了系统整体架构设计，包括多智能体协同训练支持子系统、高级检索增强生成子系统和多层次记忆管理系统。</w:t>
      </w:r>
      <w:r>
        <w:rPr>
          <w:rFonts w:hint="default" w:ascii="Times New Roman Regular" w:hAnsi="Times New Roman Regular" w:cs="Times New Roman Regular" w:eastAsiaTheme="majorEastAsia"/>
          <w:sz w:val="24"/>
        </w:rPr>
        <w:br w:type="textWrapping"/>
      </w:r>
      <w:r>
        <w:rPr>
          <w:rFonts w:hint="default" w:ascii="Times New Roman Regular" w:hAnsi="Times New Roman Regular" w:cs="Times New Roman Regular" w:eastAsiaTheme="majorEastAsia"/>
          <w:sz w:val="24"/>
        </w:rPr>
        <w:br w:type="textWrapping"/>
      </w:r>
      <w:r>
        <w:rPr>
          <w:rFonts w:hint="default" w:ascii="Times New Roman Regular" w:hAnsi="Times New Roman Regular" w:cs="Times New Roman Regular" w:eastAsiaTheme="majorEastAsia"/>
          <w:sz w:val="24"/>
        </w:rPr>
        <w:t xml:space="preserve">        系统核心创新点包括：（1）设计了五个专业虚拟教练智能体，包括训练规划教练、技术指导教练、体能评估教练、运动康复教练和安全督导教练，通过LangGraph状态图实现协同决策；（2）实现了多查询扩展（MQE）和假设文档嵌入（HyDE）相结合的高级检索策略，显著提升了知识检索的准确性和召回率；（3）构建了四层记忆管理系统，包括工作记忆、情景记忆、语义记忆和感知记忆，支持多轮对话和上下文理解。</w:t>
      </w:r>
      <w:r>
        <w:rPr>
          <w:rFonts w:hint="default" w:ascii="Times New Roman Regular" w:hAnsi="Times New Roman Regular" w:cs="Times New Roman Regular" w:eastAsiaTheme="majorEastAsia"/>
          <w:sz w:val="24"/>
        </w:rPr>
        <w:br w:type="textWrapping"/>
      </w:r>
      <w:r>
        <w:rPr>
          <w:rFonts w:hint="default" w:ascii="Times New Roman Regular" w:hAnsi="Times New Roman Regular" w:cs="Times New Roman Regular" w:eastAsiaTheme="majorEastAsia"/>
          <w:sz w:val="24"/>
        </w:rPr>
        <w:br w:type="textWrapping"/>
      </w:r>
      <w:r>
        <w:rPr>
          <w:rFonts w:hint="default" w:ascii="Times New Roman Regular" w:hAnsi="Times New Roman Regular" w:cs="Times New Roman Regular" w:eastAsiaTheme="majorEastAsia"/>
          <w:sz w:val="24"/>
        </w:rPr>
        <w:t xml:space="preserve">        系统采用前后端分离架构，后端使用FastAPI、LangChain和LangGraph等技术栈，前端采用Vue3框架。系统支持多模态文档处理，能够从PDF文件中提取图像并生成语义描述，实现统一的知识检索。通过系统测试，验证了系统的功能完整性和响应性能，平均响应时间约为3.2秒，检索准确率达到89.6%。</w:t>
      </w:r>
      <w:r>
        <w:rPr>
          <w:rFonts w:hint="default" w:ascii="Times New Roman Regular" w:hAnsi="Times New Roman Regular" w:cs="Times New Roman Regular" w:eastAsiaTheme="majorEastAsia"/>
          <w:sz w:val="24"/>
        </w:rPr>
        <w:br w:type="textWrapping"/>
      </w:r>
      <w:r>
        <w:rPr>
          <w:rFonts w:hint="default" w:ascii="Times New Roman Regular" w:hAnsi="Times New Roman Regular" w:cs="Times New Roman Regular" w:eastAsiaTheme="majorEastAsia"/>
          <w:sz w:val="24"/>
        </w:rPr>
        <w:br w:type="textWrapping"/>
      </w:r>
      <w:r>
        <w:rPr>
          <w:rFonts w:hint="default" w:ascii="Times New Roman Regular" w:hAnsi="Times New Roman Regular" w:cs="Times New Roman Regular" w:eastAsiaTheme="majorEastAsia"/>
          <w:sz w:val="24"/>
        </w:rPr>
        <w:t xml:space="preserve">        本文的研究成果为运动训练指导提供了一种创新的智能化解决方案，有效提升了训练指导的个性化和专业化水平，具有重要的理论意义和实际应用价值。</w:t>
      </w:r>
    </w:p>
    <w:p w14:paraId="5E1DBD97">
      <w:pPr>
        <w:rPr>
          <w:rFonts w:hint="default" w:ascii="Times New Roman Regular" w:hAnsi="Times New Roman Regular" w:cs="Times New Roman Regular" w:eastAsiaTheme="majorEastAsia"/>
        </w:rPr>
      </w:pPr>
    </w:p>
    <w:p w14:paraId="254F3F52">
      <w:pPr>
        <w:ind w:firstLine="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关键词：</w:t>
      </w:r>
      <w:r>
        <w:rPr>
          <w:rFonts w:hint="default" w:ascii="Times New Roman Regular" w:hAnsi="Times New Roman Regular" w:cs="Times New Roman Regular" w:eastAsiaTheme="majorEastAsia"/>
          <w:b w:val="0"/>
          <w:sz w:val="24"/>
        </w:rPr>
        <w:t>大型语言模型；检索增强生成；多智能体系统；智能运动训练；向量数据库</w:t>
      </w:r>
    </w:p>
    <w:p w14:paraId="22540FEC">
      <w:pP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br w:type="page"/>
      </w:r>
    </w:p>
    <w:p w14:paraId="500C39E5">
      <w:pPr>
        <w:spacing w:after="600"/>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color w:val="000000"/>
          <w:sz w:val="44"/>
        </w:rPr>
        <w:t>ABSTRACT</w:t>
      </w:r>
    </w:p>
    <w:p w14:paraId="621D9D8F">
      <w:pPr>
        <w:spacing w:line="360" w:lineRule="auto"/>
        <w:ind w:firstLine="0"/>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With the rapid development of artificial intelligence technology, intelligent sports training guidance systems have become an important direction in sports science research and practice. Traditional sports training guidance relies on the personal experience and subjective judgment of coaches, which presents problems such as insufficient personalization, limited expertise, and lagging knowledge updates. To address these issues, this thesis designs and implements an intelligent sports training system based on multi-agent and Retrieval-Augmented Generation (RAG) technology.</w:t>
      </w:r>
      <w:r>
        <w:rPr>
          <w:rFonts w:hint="default" w:ascii="Times New Roman Regular" w:hAnsi="Times New Roman Regular" w:cs="Times New Roman Regular" w:eastAsiaTheme="majorEastAsia"/>
          <w:sz w:val="24"/>
        </w:rPr>
        <w:br w:type="textWrapping"/>
      </w:r>
      <w:r>
        <w:rPr>
          <w:rFonts w:hint="default" w:ascii="Times New Roman Regular" w:hAnsi="Times New Roman Regular" w:cs="Times New Roman Regular" w:eastAsiaTheme="majorEastAsia"/>
          <w:sz w:val="24"/>
        </w:rPr>
        <w:br w:type="textWrapping"/>
      </w:r>
      <w:r>
        <w:rPr>
          <w:rFonts w:hint="default" w:ascii="Times New Roman Regular" w:hAnsi="Times New Roman Regular" w:cs="Times New Roman Regular" w:eastAsiaTheme="majorEastAsia"/>
          <w:sz w:val="24"/>
        </w:rPr>
        <w:t xml:space="preserve">        This thesis first analyzes the research background and significance of intelligent sports training systems, and reviews the development status and research progress of large language models, retrieval-augmented generation technology, multi-agent systems, and vector databases. On this basis, the overall system architecture design is proposed, including a multi-agent collaborative training support subsystem, an advanced retrieval-augmented generation subsystem, and a multi-level memory management system.</w:t>
      </w:r>
      <w:r>
        <w:rPr>
          <w:rFonts w:hint="default" w:ascii="Times New Roman Regular" w:hAnsi="Times New Roman Regular" w:cs="Times New Roman Regular" w:eastAsiaTheme="majorEastAsia"/>
          <w:sz w:val="24"/>
        </w:rPr>
        <w:br w:type="textWrapping"/>
      </w:r>
      <w:r>
        <w:rPr>
          <w:rFonts w:hint="default" w:ascii="Times New Roman Regular" w:hAnsi="Times New Roman Regular" w:cs="Times New Roman Regular" w:eastAsiaTheme="majorEastAsia"/>
          <w:sz w:val="24"/>
        </w:rPr>
        <w:br w:type="textWrapping"/>
      </w:r>
      <w:r>
        <w:rPr>
          <w:rFonts w:hint="default" w:ascii="Times New Roman Regular" w:hAnsi="Times New Roman Regular" w:cs="Times New Roman Regular" w:eastAsiaTheme="majorEastAsia"/>
          <w:sz w:val="24"/>
        </w:rPr>
        <w:t xml:space="preserve">        The core innovations of the system include: (1) Five professional virtual coach agents are designed, including training planning coach, technical guidance coach, physical fitness assessment coach, sports rehabilitation coach, and safety supervision coach, achieving collaborative decision-making through LangGraph state graph; (2) An advanced retrieval strategy combining Multi-Query Expansion (MQE) and Hypothetical Document Embeddings (HyDE) is implemented, significantly improving the accuracy and recall rate of knowledge retrieval; (3) A four-layer memory management system is constructed, including working memory, episodic memory, semantic memory, and perceptual memory, supporting multi-turn dialogue and context understanding.</w:t>
      </w:r>
      <w:r>
        <w:rPr>
          <w:rFonts w:hint="default" w:ascii="Times New Roman Regular" w:hAnsi="Times New Roman Regular" w:cs="Times New Roman Regular" w:eastAsiaTheme="majorEastAsia"/>
          <w:sz w:val="24"/>
        </w:rPr>
        <w:br w:type="textWrapping"/>
      </w:r>
      <w:r>
        <w:rPr>
          <w:rFonts w:hint="default" w:ascii="Times New Roman Regular" w:hAnsi="Times New Roman Regular" w:cs="Times New Roman Regular" w:eastAsiaTheme="majorEastAsia"/>
          <w:sz w:val="24"/>
        </w:rPr>
        <w:br w:type="textWrapping"/>
      </w:r>
      <w:r>
        <w:rPr>
          <w:rFonts w:hint="default" w:ascii="Times New Roman Regular" w:hAnsi="Times New Roman Regular" w:cs="Times New Roman Regular" w:eastAsiaTheme="majorEastAsia"/>
          <w:sz w:val="24"/>
        </w:rPr>
        <w:t xml:space="preserve">        The system adopts a front-end and back-end separation architecture. The back-end uses technology stacks such as FastAPI, LangChain, and LangGraph, while the front-end adopts the Vue3 framework. The system supports multimodal document processing, capable of extracting images from PDF files and generating semantic descriptions, achieving unified knowledge retrieval. Through system testing, the functionality and response performance of the system are verified. The average response time is approximately 3.2 seconds, and the retrieval accuracy reaches 89.6%.</w:t>
      </w:r>
      <w:r>
        <w:rPr>
          <w:rFonts w:hint="default" w:ascii="Times New Roman Regular" w:hAnsi="Times New Roman Regular" w:cs="Times New Roman Regular" w:eastAsiaTheme="majorEastAsia"/>
          <w:sz w:val="24"/>
        </w:rPr>
        <w:br w:type="textWrapping"/>
      </w:r>
      <w:r>
        <w:rPr>
          <w:rFonts w:hint="default" w:ascii="Times New Roman Regular" w:hAnsi="Times New Roman Regular" w:cs="Times New Roman Regular" w:eastAsiaTheme="majorEastAsia"/>
          <w:sz w:val="24"/>
        </w:rPr>
        <w:br w:type="textWrapping"/>
      </w:r>
      <w:r>
        <w:rPr>
          <w:rFonts w:hint="default" w:ascii="Times New Roman Regular" w:hAnsi="Times New Roman Regular" w:cs="Times New Roman Regular" w:eastAsiaTheme="majorEastAsia"/>
          <w:sz w:val="24"/>
        </w:rPr>
        <w:t xml:space="preserve">        The research results of this thesis provide an innovative intelligent solution for sports training guidance, effectively improving the personalization and professional level of training guidance, and have important theoretical significance and practical application value.</w:t>
      </w:r>
    </w:p>
    <w:p w14:paraId="2E998B6A">
      <w:pPr>
        <w:rPr>
          <w:rFonts w:hint="default" w:ascii="Times New Roman Regular" w:hAnsi="Times New Roman Regular" w:cs="Times New Roman Regular" w:eastAsiaTheme="majorEastAsia"/>
        </w:rPr>
      </w:pPr>
    </w:p>
    <w:p w14:paraId="48E73125">
      <w:pPr>
        <w:ind w:firstLine="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 xml:space="preserve">Keywords: </w:t>
      </w:r>
      <w:r>
        <w:rPr>
          <w:rFonts w:hint="default" w:ascii="Times New Roman Regular" w:hAnsi="Times New Roman Regular" w:cs="Times New Roman Regular" w:eastAsiaTheme="majorEastAsia"/>
          <w:b w:val="0"/>
          <w:sz w:val="24"/>
        </w:rPr>
        <w:t>Large Language Model; Retrieval-Augmented Generation; Multi-Agent System; Intelligent Sports Training; Vector Database</w:t>
      </w:r>
    </w:p>
    <w:p w14:paraId="2DE7B9B4">
      <w:pP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br w:type="page"/>
      </w:r>
    </w:p>
    <w:p w14:paraId="1B89631C">
      <w:pPr>
        <w:spacing w:after="600"/>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color w:val="000000"/>
          <w:sz w:val="44"/>
        </w:rPr>
        <w:t>目  录</w:t>
      </w:r>
    </w:p>
    <w:tbl>
      <w:tblPr>
        <w:tblStyle w:val="32"/>
        <w:tblW w:w="0" w:type="auto"/>
        <w:jc w:val="center"/>
        <w:tblLayout w:type="autofit"/>
        <w:tblCellMar>
          <w:top w:w="0" w:type="dxa"/>
          <w:left w:w="108" w:type="dxa"/>
          <w:bottom w:w="0" w:type="dxa"/>
          <w:right w:w="108" w:type="dxa"/>
        </w:tblCellMar>
      </w:tblPr>
      <w:tblGrid>
        <w:gridCol w:w="4677"/>
        <w:gridCol w:w="4677"/>
      </w:tblGrid>
      <w:tr w14:paraId="5B10F6E7">
        <w:trPr>
          <w:jc w:val="center"/>
        </w:trPr>
        <w:tc>
          <w:tcPr>
            <w:tcW w:w="4677" w:type="dxa"/>
          </w:tcPr>
          <w:p w14:paraId="730941D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目 录 项</w:t>
            </w:r>
            <w:r>
              <w:rPr>
                <w:rFonts w:hint="default" w:ascii="Times New Roman Regular" w:hAnsi="Times New Roman Regular" w:cs="Times New Roman Regular" w:eastAsiaTheme="majorEastAsia"/>
                <w:b/>
                <w:sz w:val="32"/>
              </w:rPr>
              <w:t>目 录 项</w:t>
            </w:r>
          </w:p>
        </w:tc>
        <w:tc>
          <w:tcPr>
            <w:tcW w:w="4677" w:type="dxa"/>
          </w:tcPr>
          <w:p w14:paraId="17BDF512">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页 码</w:t>
            </w:r>
            <w:r>
              <w:rPr>
                <w:rFonts w:hint="default" w:ascii="Times New Roman Regular" w:hAnsi="Times New Roman Regular" w:cs="Times New Roman Regular" w:eastAsiaTheme="majorEastAsia"/>
                <w:b/>
                <w:sz w:val="32"/>
              </w:rPr>
              <w:t>页 码</w:t>
            </w:r>
          </w:p>
        </w:tc>
      </w:tr>
      <w:tr w14:paraId="17CF36A8">
        <w:trPr>
          <w:jc w:val="center"/>
        </w:trPr>
        <w:tc>
          <w:tcPr>
            <w:tcW w:w="4677" w:type="dxa"/>
          </w:tcPr>
          <w:p w14:paraId="19E45B5C">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8"/>
              </w:rPr>
              <w:t>摘  要</w:t>
            </w:r>
          </w:p>
        </w:tc>
        <w:tc>
          <w:tcPr>
            <w:tcW w:w="4677" w:type="dxa"/>
          </w:tcPr>
          <w:p w14:paraId="01DD33FA">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8"/>
              </w:rPr>
              <w:t>I</w:t>
            </w:r>
          </w:p>
        </w:tc>
      </w:tr>
      <w:tr w14:paraId="0B7616EE">
        <w:trPr>
          <w:jc w:val="center"/>
        </w:trPr>
        <w:tc>
          <w:tcPr>
            <w:tcW w:w="4677" w:type="dxa"/>
          </w:tcPr>
          <w:p w14:paraId="5D761063">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8"/>
              </w:rPr>
              <w:t>ABSTRACT</w:t>
            </w:r>
          </w:p>
        </w:tc>
        <w:tc>
          <w:tcPr>
            <w:tcW w:w="4677" w:type="dxa"/>
          </w:tcPr>
          <w:p w14:paraId="43146D78">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8"/>
              </w:rPr>
              <w:t>II</w:t>
            </w:r>
          </w:p>
        </w:tc>
      </w:tr>
      <w:tr w14:paraId="30A8F653">
        <w:trPr>
          <w:jc w:val="center"/>
        </w:trPr>
        <w:tc>
          <w:tcPr>
            <w:tcW w:w="4677" w:type="dxa"/>
          </w:tcPr>
          <w:p w14:paraId="7D2FEBB9">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8"/>
              </w:rPr>
              <w:t>目  录</w:t>
            </w:r>
          </w:p>
        </w:tc>
        <w:tc>
          <w:tcPr>
            <w:tcW w:w="4677" w:type="dxa"/>
          </w:tcPr>
          <w:p w14:paraId="266E13BA">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8"/>
              </w:rPr>
              <w:t>III</w:t>
            </w:r>
          </w:p>
        </w:tc>
      </w:tr>
      <w:tr w14:paraId="0CA26405">
        <w:trPr>
          <w:jc w:val="center"/>
        </w:trPr>
        <w:tc>
          <w:tcPr>
            <w:tcW w:w="4677" w:type="dxa"/>
          </w:tcPr>
          <w:p w14:paraId="12745300">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8"/>
              </w:rPr>
              <w:t>第1章  绪论</w:t>
            </w:r>
          </w:p>
        </w:tc>
        <w:tc>
          <w:tcPr>
            <w:tcW w:w="4677" w:type="dxa"/>
          </w:tcPr>
          <w:p w14:paraId="3A0C1E7C">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8"/>
              </w:rPr>
              <w:t>1</w:t>
            </w:r>
          </w:p>
        </w:tc>
      </w:tr>
      <w:tr w14:paraId="33CD5ACE">
        <w:trPr>
          <w:jc w:val="center"/>
        </w:trPr>
        <w:tc>
          <w:tcPr>
            <w:tcW w:w="4677" w:type="dxa"/>
          </w:tcPr>
          <w:p w14:paraId="467A40A4">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1.1  研究背景</w:t>
            </w:r>
          </w:p>
        </w:tc>
        <w:tc>
          <w:tcPr>
            <w:tcW w:w="4677" w:type="dxa"/>
          </w:tcPr>
          <w:p w14:paraId="1D4B2DA0">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1</w:t>
            </w:r>
          </w:p>
        </w:tc>
      </w:tr>
      <w:tr w14:paraId="50D40F67">
        <w:trPr>
          <w:jc w:val="center"/>
        </w:trPr>
        <w:tc>
          <w:tcPr>
            <w:tcW w:w="4677" w:type="dxa"/>
          </w:tcPr>
          <w:p w14:paraId="6BC81BB6">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1.2  研究意义</w:t>
            </w:r>
          </w:p>
        </w:tc>
        <w:tc>
          <w:tcPr>
            <w:tcW w:w="4677" w:type="dxa"/>
          </w:tcPr>
          <w:p w14:paraId="18291A58">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2</w:t>
            </w:r>
          </w:p>
        </w:tc>
      </w:tr>
      <w:tr w14:paraId="30E9A5C6">
        <w:trPr>
          <w:jc w:val="center"/>
        </w:trPr>
        <w:tc>
          <w:tcPr>
            <w:tcW w:w="4677" w:type="dxa"/>
          </w:tcPr>
          <w:p w14:paraId="1057E223">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 xml:space="preserve">    1.2.1  理论意义</w:t>
            </w:r>
          </w:p>
        </w:tc>
        <w:tc>
          <w:tcPr>
            <w:tcW w:w="4677" w:type="dxa"/>
          </w:tcPr>
          <w:p w14:paraId="26FC3E1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2</w:t>
            </w:r>
          </w:p>
        </w:tc>
      </w:tr>
      <w:tr w14:paraId="7E9D593A">
        <w:trPr>
          <w:jc w:val="center"/>
        </w:trPr>
        <w:tc>
          <w:tcPr>
            <w:tcW w:w="4677" w:type="dxa"/>
          </w:tcPr>
          <w:p w14:paraId="178D9F00">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 xml:space="preserve">    1.2.2  实际应用价值</w:t>
            </w:r>
          </w:p>
        </w:tc>
        <w:tc>
          <w:tcPr>
            <w:tcW w:w="4677" w:type="dxa"/>
          </w:tcPr>
          <w:p w14:paraId="4381E1F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3</w:t>
            </w:r>
          </w:p>
        </w:tc>
      </w:tr>
      <w:tr w14:paraId="23565588">
        <w:trPr>
          <w:jc w:val="center"/>
        </w:trPr>
        <w:tc>
          <w:tcPr>
            <w:tcW w:w="4677" w:type="dxa"/>
          </w:tcPr>
          <w:p w14:paraId="1FD6D5AB">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1.3  国内外研究现状</w:t>
            </w:r>
          </w:p>
        </w:tc>
        <w:tc>
          <w:tcPr>
            <w:tcW w:w="4677" w:type="dxa"/>
          </w:tcPr>
          <w:p w14:paraId="7DD7A778">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4</w:t>
            </w:r>
          </w:p>
        </w:tc>
      </w:tr>
      <w:tr w14:paraId="202499B3">
        <w:trPr>
          <w:jc w:val="center"/>
        </w:trPr>
        <w:tc>
          <w:tcPr>
            <w:tcW w:w="4677" w:type="dxa"/>
          </w:tcPr>
          <w:p w14:paraId="24CE77DC">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 xml:space="preserve">    1.3.1  智能运动训练系统研究现状</w:t>
            </w:r>
          </w:p>
        </w:tc>
        <w:tc>
          <w:tcPr>
            <w:tcW w:w="4677" w:type="dxa"/>
          </w:tcPr>
          <w:p w14:paraId="20D5289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4</w:t>
            </w:r>
          </w:p>
        </w:tc>
      </w:tr>
      <w:tr w14:paraId="577B14F1">
        <w:trPr>
          <w:jc w:val="center"/>
        </w:trPr>
        <w:tc>
          <w:tcPr>
            <w:tcW w:w="4677" w:type="dxa"/>
          </w:tcPr>
          <w:p w14:paraId="46473D17">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 xml:space="preserve">    1.3.2  大型语言模型与RAG技术研究现状</w:t>
            </w:r>
          </w:p>
        </w:tc>
        <w:tc>
          <w:tcPr>
            <w:tcW w:w="4677" w:type="dxa"/>
          </w:tcPr>
          <w:p w14:paraId="391FC136">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5</w:t>
            </w:r>
          </w:p>
        </w:tc>
      </w:tr>
      <w:tr w14:paraId="153FCD33">
        <w:trPr>
          <w:jc w:val="center"/>
        </w:trPr>
        <w:tc>
          <w:tcPr>
            <w:tcW w:w="4677" w:type="dxa"/>
          </w:tcPr>
          <w:p w14:paraId="468271C3">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 xml:space="preserve">    1.3.3  多智能体系统研究现状</w:t>
            </w:r>
          </w:p>
        </w:tc>
        <w:tc>
          <w:tcPr>
            <w:tcW w:w="4677" w:type="dxa"/>
          </w:tcPr>
          <w:p w14:paraId="509B187D">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6</w:t>
            </w:r>
          </w:p>
        </w:tc>
      </w:tr>
      <w:tr w14:paraId="6A3359BC">
        <w:trPr>
          <w:jc w:val="center"/>
        </w:trPr>
        <w:tc>
          <w:tcPr>
            <w:tcW w:w="4677" w:type="dxa"/>
          </w:tcPr>
          <w:p w14:paraId="3B8D02CD">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1.4  本文主要研究内容</w:t>
            </w:r>
          </w:p>
        </w:tc>
        <w:tc>
          <w:tcPr>
            <w:tcW w:w="4677" w:type="dxa"/>
          </w:tcPr>
          <w:p w14:paraId="7E230F8C">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7</w:t>
            </w:r>
          </w:p>
        </w:tc>
      </w:tr>
      <w:tr w14:paraId="428AAE5F">
        <w:trPr>
          <w:jc w:val="center"/>
        </w:trPr>
        <w:tc>
          <w:tcPr>
            <w:tcW w:w="4677" w:type="dxa"/>
          </w:tcPr>
          <w:p w14:paraId="5BAB0688">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1.5  论文组织结构</w:t>
            </w:r>
          </w:p>
        </w:tc>
        <w:tc>
          <w:tcPr>
            <w:tcW w:w="4677" w:type="dxa"/>
          </w:tcPr>
          <w:p w14:paraId="22782E50">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8</w:t>
            </w:r>
          </w:p>
        </w:tc>
      </w:tr>
      <w:tr w14:paraId="6E715D1E">
        <w:trPr>
          <w:jc w:val="center"/>
        </w:trPr>
        <w:tc>
          <w:tcPr>
            <w:tcW w:w="4677" w:type="dxa"/>
          </w:tcPr>
          <w:p w14:paraId="168DF497">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8"/>
              </w:rPr>
              <w:t>第2章  相关技术综述</w:t>
            </w:r>
          </w:p>
        </w:tc>
        <w:tc>
          <w:tcPr>
            <w:tcW w:w="4677" w:type="dxa"/>
          </w:tcPr>
          <w:p w14:paraId="07059086">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8"/>
              </w:rPr>
              <w:t>9</w:t>
            </w:r>
          </w:p>
        </w:tc>
      </w:tr>
      <w:tr w14:paraId="5B12580F">
        <w:trPr>
          <w:jc w:val="center"/>
        </w:trPr>
        <w:tc>
          <w:tcPr>
            <w:tcW w:w="4677" w:type="dxa"/>
          </w:tcPr>
          <w:p w14:paraId="0D26011E">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2.1  大型语言模型</w:t>
            </w:r>
          </w:p>
        </w:tc>
        <w:tc>
          <w:tcPr>
            <w:tcW w:w="4677" w:type="dxa"/>
          </w:tcPr>
          <w:p w14:paraId="30E31554">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9</w:t>
            </w:r>
          </w:p>
        </w:tc>
      </w:tr>
      <w:tr w14:paraId="57FBD076">
        <w:trPr>
          <w:jc w:val="center"/>
        </w:trPr>
        <w:tc>
          <w:tcPr>
            <w:tcW w:w="4677" w:type="dxa"/>
          </w:tcPr>
          <w:p w14:paraId="1185BBF6">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 xml:space="preserve">    2.1.1  LLM发展历程</w:t>
            </w:r>
          </w:p>
        </w:tc>
        <w:tc>
          <w:tcPr>
            <w:tcW w:w="4677" w:type="dxa"/>
          </w:tcPr>
          <w:p w14:paraId="13FD47BD">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9</w:t>
            </w:r>
          </w:p>
        </w:tc>
      </w:tr>
      <w:tr w14:paraId="61F30D41">
        <w:trPr>
          <w:jc w:val="center"/>
        </w:trPr>
        <w:tc>
          <w:tcPr>
            <w:tcW w:w="4677" w:type="dxa"/>
          </w:tcPr>
          <w:p w14:paraId="3018D700">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 xml:space="preserve">    2.1.2  主流LLM模型对比</w:t>
            </w:r>
          </w:p>
        </w:tc>
        <w:tc>
          <w:tcPr>
            <w:tcW w:w="4677" w:type="dxa"/>
          </w:tcPr>
          <w:p w14:paraId="227430EF">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10</w:t>
            </w:r>
          </w:p>
        </w:tc>
      </w:tr>
      <w:tr w14:paraId="58ABF2A9">
        <w:trPr>
          <w:jc w:val="center"/>
        </w:trPr>
        <w:tc>
          <w:tcPr>
            <w:tcW w:w="4677" w:type="dxa"/>
          </w:tcPr>
          <w:p w14:paraId="6352C914">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 xml:space="preserve">    2.1.3  通义千问模型</w:t>
            </w:r>
          </w:p>
        </w:tc>
        <w:tc>
          <w:tcPr>
            <w:tcW w:w="4677" w:type="dxa"/>
          </w:tcPr>
          <w:p w14:paraId="379BAEFF">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11</w:t>
            </w:r>
          </w:p>
        </w:tc>
      </w:tr>
      <w:tr w14:paraId="512FA8BA">
        <w:trPr>
          <w:jc w:val="center"/>
        </w:trPr>
        <w:tc>
          <w:tcPr>
            <w:tcW w:w="4677" w:type="dxa"/>
          </w:tcPr>
          <w:p w14:paraId="53B99D51">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2.2  检索增强生成技术</w:t>
            </w:r>
          </w:p>
        </w:tc>
        <w:tc>
          <w:tcPr>
            <w:tcW w:w="4677" w:type="dxa"/>
          </w:tcPr>
          <w:p w14:paraId="1D0F96C0">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12</w:t>
            </w:r>
          </w:p>
        </w:tc>
      </w:tr>
      <w:tr w14:paraId="79298E02">
        <w:trPr>
          <w:jc w:val="center"/>
        </w:trPr>
        <w:tc>
          <w:tcPr>
            <w:tcW w:w="4677" w:type="dxa"/>
          </w:tcPr>
          <w:p w14:paraId="2B442DB7">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 xml:space="preserve">    2.2.1  RAG技术原理</w:t>
            </w:r>
          </w:p>
        </w:tc>
        <w:tc>
          <w:tcPr>
            <w:tcW w:w="4677" w:type="dxa"/>
          </w:tcPr>
          <w:p w14:paraId="7D42E0D1">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12</w:t>
            </w:r>
          </w:p>
        </w:tc>
      </w:tr>
      <w:tr w14:paraId="7EEF6BC2">
        <w:trPr>
          <w:jc w:val="center"/>
        </w:trPr>
        <w:tc>
          <w:tcPr>
            <w:tcW w:w="4677" w:type="dxa"/>
          </w:tcPr>
          <w:p w14:paraId="38FD6409">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 xml:space="preserve">    2.2.2  向量数据库</w:t>
            </w:r>
          </w:p>
        </w:tc>
        <w:tc>
          <w:tcPr>
            <w:tcW w:w="4677" w:type="dxa"/>
          </w:tcPr>
          <w:p w14:paraId="7930DDB5">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13</w:t>
            </w:r>
          </w:p>
        </w:tc>
      </w:tr>
      <w:tr w14:paraId="0E886DD9">
        <w:trPr>
          <w:jc w:val="center"/>
        </w:trPr>
        <w:tc>
          <w:tcPr>
            <w:tcW w:w="4677" w:type="dxa"/>
          </w:tcPr>
          <w:p w14:paraId="469E82B6">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 xml:space="preserve">    2.2.3  高级检索策略</w:t>
            </w:r>
          </w:p>
        </w:tc>
        <w:tc>
          <w:tcPr>
            <w:tcW w:w="4677" w:type="dxa"/>
          </w:tcPr>
          <w:p w14:paraId="7FA6262F">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14</w:t>
            </w:r>
          </w:p>
        </w:tc>
      </w:tr>
      <w:tr w14:paraId="76F7441B">
        <w:trPr>
          <w:jc w:val="center"/>
        </w:trPr>
        <w:tc>
          <w:tcPr>
            <w:tcW w:w="4677" w:type="dxa"/>
          </w:tcPr>
          <w:p w14:paraId="4719DC59">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2.3  多智能体系统</w:t>
            </w:r>
          </w:p>
        </w:tc>
        <w:tc>
          <w:tcPr>
            <w:tcW w:w="4677" w:type="dxa"/>
          </w:tcPr>
          <w:p w14:paraId="2612300D">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15</w:t>
            </w:r>
          </w:p>
        </w:tc>
      </w:tr>
      <w:tr w14:paraId="0645D26D">
        <w:trPr>
          <w:jc w:val="center"/>
        </w:trPr>
        <w:tc>
          <w:tcPr>
            <w:tcW w:w="4677" w:type="dxa"/>
          </w:tcPr>
          <w:p w14:paraId="5E99C582">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 xml:space="preserve">    2.3.1  多智能体系统概述</w:t>
            </w:r>
          </w:p>
        </w:tc>
        <w:tc>
          <w:tcPr>
            <w:tcW w:w="4677" w:type="dxa"/>
          </w:tcPr>
          <w:p w14:paraId="145B91D3">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15</w:t>
            </w:r>
          </w:p>
        </w:tc>
      </w:tr>
      <w:tr w14:paraId="36B58BC2">
        <w:trPr>
          <w:jc w:val="center"/>
        </w:trPr>
        <w:tc>
          <w:tcPr>
            <w:tcW w:w="4677" w:type="dxa"/>
          </w:tcPr>
          <w:p w14:paraId="57293821">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 xml:space="preserve">    2.3.2  LangGraph框架</w:t>
            </w:r>
          </w:p>
        </w:tc>
        <w:tc>
          <w:tcPr>
            <w:tcW w:w="4677" w:type="dxa"/>
          </w:tcPr>
          <w:p w14:paraId="4324D356">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16</w:t>
            </w:r>
          </w:p>
        </w:tc>
      </w:tr>
      <w:tr w14:paraId="13675FD7">
        <w:trPr>
          <w:jc w:val="center"/>
        </w:trPr>
        <w:tc>
          <w:tcPr>
            <w:tcW w:w="4677" w:type="dxa"/>
          </w:tcPr>
          <w:p w14:paraId="7F7CBAAD">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 xml:space="preserve">    2.3.3  智能体协作模式</w:t>
            </w:r>
          </w:p>
        </w:tc>
        <w:tc>
          <w:tcPr>
            <w:tcW w:w="4677" w:type="dxa"/>
          </w:tcPr>
          <w:p w14:paraId="39A8C75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17</w:t>
            </w:r>
          </w:p>
        </w:tc>
      </w:tr>
      <w:tr w14:paraId="0BF6C67E">
        <w:trPr>
          <w:jc w:val="center"/>
        </w:trPr>
        <w:tc>
          <w:tcPr>
            <w:tcW w:w="4677" w:type="dxa"/>
          </w:tcPr>
          <w:p w14:paraId="72F02FD6">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2.4  前端开发技术</w:t>
            </w:r>
          </w:p>
        </w:tc>
        <w:tc>
          <w:tcPr>
            <w:tcW w:w="4677" w:type="dxa"/>
          </w:tcPr>
          <w:p w14:paraId="1302B0CA">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18</w:t>
            </w:r>
          </w:p>
        </w:tc>
      </w:tr>
      <w:tr w14:paraId="774F034E">
        <w:trPr>
          <w:jc w:val="center"/>
        </w:trPr>
        <w:tc>
          <w:tcPr>
            <w:tcW w:w="4677" w:type="dxa"/>
          </w:tcPr>
          <w:p w14:paraId="13E9AE80">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 xml:space="preserve">    2.4.1  Vue3框架</w:t>
            </w:r>
          </w:p>
        </w:tc>
        <w:tc>
          <w:tcPr>
            <w:tcW w:w="4677" w:type="dxa"/>
          </w:tcPr>
          <w:p w14:paraId="4F106675">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18</w:t>
            </w:r>
          </w:p>
        </w:tc>
      </w:tr>
      <w:tr w14:paraId="1285D26A">
        <w:trPr>
          <w:jc w:val="center"/>
        </w:trPr>
        <w:tc>
          <w:tcPr>
            <w:tcW w:w="4677" w:type="dxa"/>
          </w:tcPr>
          <w:p w14:paraId="1C4E8C1B">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 xml:space="preserve">    2.4.2  前后端分离架构</w:t>
            </w:r>
          </w:p>
        </w:tc>
        <w:tc>
          <w:tcPr>
            <w:tcW w:w="4677" w:type="dxa"/>
          </w:tcPr>
          <w:p w14:paraId="0352C493">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19</w:t>
            </w:r>
          </w:p>
        </w:tc>
      </w:tr>
      <w:tr w14:paraId="03DA6156">
        <w:trPr>
          <w:jc w:val="center"/>
        </w:trPr>
        <w:tc>
          <w:tcPr>
            <w:tcW w:w="4677" w:type="dxa"/>
          </w:tcPr>
          <w:p w14:paraId="3488857B">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2.5  本章小结</w:t>
            </w:r>
          </w:p>
        </w:tc>
        <w:tc>
          <w:tcPr>
            <w:tcW w:w="4677" w:type="dxa"/>
          </w:tcPr>
          <w:p w14:paraId="50AFF4A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20</w:t>
            </w:r>
          </w:p>
        </w:tc>
      </w:tr>
      <w:tr w14:paraId="0F5F4517">
        <w:trPr>
          <w:jc w:val="center"/>
        </w:trPr>
        <w:tc>
          <w:tcPr>
            <w:tcW w:w="4677" w:type="dxa"/>
          </w:tcPr>
          <w:p w14:paraId="4833C049">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8"/>
              </w:rPr>
              <w:t>第3章  系统总体设计</w:t>
            </w:r>
          </w:p>
        </w:tc>
        <w:tc>
          <w:tcPr>
            <w:tcW w:w="4677" w:type="dxa"/>
          </w:tcPr>
          <w:p w14:paraId="274FF274">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8"/>
              </w:rPr>
              <w:t>21</w:t>
            </w:r>
          </w:p>
        </w:tc>
      </w:tr>
      <w:tr w14:paraId="794CCF4C">
        <w:trPr>
          <w:jc w:val="center"/>
        </w:trPr>
        <w:tc>
          <w:tcPr>
            <w:tcW w:w="4677" w:type="dxa"/>
          </w:tcPr>
          <w:p w14:paraId="3269C648">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3.1  系统需求分析</w:t>
            </w:r>
          </w:p>
        </w:tc>
        <w:tc>
          <w:tcPr>
            <w:tcW w:w="4677" w:type="dxa"/>
          </w:tcPr>
          <w:p w14:paraId="496EB1CA">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21</w:t>
            </w:r>
          </w:p>
        </w:tc>
      </w:tr>
      <w:tr w14:paraId="7AA06DE9">
        <w:trPr>
          <w:jc w:val="center"/>
        </w:trPr>
        <w:tc>
          <w:tcPr>
            <w:tcW w:w="4677" w:type="dxa"/>
          </w:tcPr>
          <w:p w14:paraId="4A2D1574">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 xml:space="preserve">    3.1.1  功能需求分析</w:t>
            </w:r>
          </w:p>
        </w:tc>
        <w:tc>
          <w:tcPr>
            <w:tcW w:w="4677" w:type="dxa"/>
          </w:tcPr>
          <w:p w14:paraId="007E8FF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21</w:t>
            </w:r>
          </w:p>
        </w:tc>
      </w:tr>
      <w:tr w14:paraId="7859792F">
        <w:trPr>
          <w:jc w:val="center"/>
        </w:trPr>
        <w:tc>
          <w:tcPr>
            <w:tcW w:w="4677" w:type="dxa"/>
          </w:tcPr>
          <w:p w14:paraId="641DC727">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 xml:space="preserve">    3.1.2  非功能需求分析</w:t>
            </w:r>
          </w:p>
        </w:tc>
        <w:tc>
          <w:tcPr>
            <w:tcW w:w="4677" w:type="dxa"/>
          </w:tcPr>
          <w:p w14:paraId="4324DD9F">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22</w:t>
            </w:r>
          </w:p>
        </w:tc>
      </w:tr>
      <w:tr w14:paraId="4BC6B3B5">
        <w:trPr>
          <w:jc w:val="center"/>
        </w:trPr>
        <w:tc>
          <w:tcPr>
            <w:tcW w:w="4677" w:type="dxa"/>
          </w:tcPr>
          <w:p w14:paraId="3C90423C">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 xml:space="preserve">    3.1.3  用户画像分析</w:t>
            </w:r>
          </w:p>
        </w:tc>
        <w:tc>
          <w:tcPr>
            <w:tcW w:w="4677" w:type="dxa"/>
          </w:tcPr>
          <w:p w14:paraId="3C5C21B2">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23</w:t>
            </w:r>
          </w:p>
        </w:tc>
      </w:tr>
      <w:tr w14:paraId="44FB1C4C">
        <w:trPr>
          <w:jc w:val="center"/>
        </w:trPr>
        <w:tc>
          <w:tcPr>
            <w:tcW w:w="4677" w:type="dxa"/>
          </w:tcPr>
          <w:p w14:paraId="11E80052">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3.2  系统架构设计</w:t>
            </w:r>
          </w:p>
        </w:tc>
        <w:tc>
          <w:tcPr>
            <w:tcW w:w="4677" w:type="dxa"/>
          </w:tcPr>
          <w:p w14:paraId="1CF7696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24</w:t>
            </w:r>
          </w:p>
        </w:tc>
      </w:tr>
      <w:tr w14:paraId="0885D7B7">
        <w:trPr>
          <w:jc w:val="center"/>
        </w:trPr>
        <w:tc>
          <w:tcPr>
            <w:tcW w:w="4677" w:type="dxa"/>
          </w:tcPr>
          <w:p w14:paraId="1BE5DC0E">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 xml:space="preserve">    3.2.1  总体架构</w:t>
            </w:r>
          </w:p>
        </w:tc>
        <w:tc>
          <w:tcPr>
            <w:tcW w:w="4677" w:type="dxa"/>
          </w:tcPr>
          <w:p w14:paraId="040C806D">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24</w:t>
            </w:r>
          </w:p>
        </w:tc>
      </w:tr>
      <w:tr w14:paraId="0560799A">
        <w:trPr>
          <w:jc w:val="center"/>
        </w:trPr>
        <w:tc>
          <w:tcPr>
            <w:tcW w:w="4677" w:type="dxa"/>
          </w:tcPr>
          <w:p w14:paraId="7BFC39DA">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 xml:space="preserve">    3.2.2  技术架构</w:t>
            </w:r>
          </w:p>
        </w:tc>
        <w:tc>
          <w:tcPr>
            <w:tcW w:w="4677" w:type="dxa"/>
          </w:tcPr>
          <w:p w14:paraId="2BE4E71F">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25</w:t>
            </w:r>
          </w:p>
        </w:tc>
      </w:tr>
      <w:tr w14:paraId="6B328457">
        <w:trPr>
          <w:jc w:val="center"/>
        </w:trPr>
        <w:tc>
          <w:tcPr>
            <w:tcW w:w="4677" w:type="dxa"/>
          </w:tcPr>
          <w:p w14:paraId="41449673">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3.3  多智能体系统设计</w:t>
            </w:r>
          </w:p>
        </w:tc>
        <w:tc>
          <w:tcPr>
            <w:tcW w:w="4677" w:type="dxa"/>
          </w:tcPr>
          <w:p w14:paraId="67688612">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26</w:t>
            </w:r>
          </w:p>
        </w:tc>
      </w:tr>
      <w:tr w14:paraId="0A0CDD1B">
        <w:trPr>
          <w:jc w:val="center"/>
        </w:trPr>
        <w:tc>
          <w:tcPr>
            <w:tcW w:w="4677" w:type="dxa"/>
          </w:tcPr>
          <w:p w14:paraId="5A3AD32D">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 xml:space="preserve">    3.3.1  智能体角色定义</w:t>
            </w:r>
          </w:p>
        </w:tc>
        <w:tc>
          <w:tcPr>
            <w:tcW w:w="4677" w:type="dxa"/>
          </w:tcPr>
          <w:p w14:paraId="54F99105">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26</w:t>
            </w:r>
          </w:p>
        </w:tc>
      </w:tr>
      <w:tr w14:paraId="6D873E4A">
        <w:trPr>
          <w:jc w:val="center"/>
        </w:trPr>
        <w:tc>
          <w:tcPr>
            <w:tcW w:w="4677" w:type="dxa"/>
          </w:tcPr>
          <w:p w14:paraId="798894C4">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 xml:space="preserve">    3.3.2  协作流程设计</w:t>
            </w:r>
          </w:p>
        </w:tc>
        <w:tc>
          <w:tcPr>
            <w:tcW w:w="4677" w:type="dxa"/>
          </w:tcPr>
          <w:p w14:paraId="0D2E5115">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27</w:t>
            </w:r>
          </w:p>
        </w:tc>
      </w:tr>
      <w:tr w14:paraId="4176FEEA">
        <w:trPr>
          <w:jc w:val="center"/>
        </w:trPr>
        <w:tc>
          <w:tcPr>
            <w:tcW w:w="4677" w:type="dxa"/>
          </w:tcPr>
          <w:p w14:paraId="0FB5F7C8">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 xml:space="preserve">    3.3.3  意图识别与路由</w:t>
            </w:r>
          </w:p>
        </w:tc>
        <w:tc>
          <w:tcPr>
            <w:tcW w:w="4677" w:type="dxa"/>
          </w:tcPr>
          <w:p w14:paraId="11EF6359">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28</w:t>
            </w:r>
          </w:p>
        </w:tc>
      </w:tr>
      <w:tr w14:paraId="6DD8D0F8">
        <w:trPr>
          <w:jc w:val="center"/>
        </w:trPr>
        <w:tc>
          <w:tcPr>
            <w:tcW w:w="4677" w:type="dxa"/>
          </w:tcPr>
          <w:p w14:paraId="7ACD92B6">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3.4  RAG检索系统设计</w:t>
            </w:r>
          </w:p>
        </w:tc>
        <w:tc>
          <w:tcPr>
            <w:tcW w:w="4677" w:type="dxa"/>
          </w:tcPr>
          <w:p w14:paraId="0E2734AF">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29</w:t>
            </w:r>
          </w:p>
        </w:tc>
      </w:tr>
      <w:tr w14:paraId="565633F6">
        <w:trPr>
          <w:jc w:val="center"/>
        </w:trPr>
        <w:tc>
          <w:tcPr>
            <w:tcW w:w="4677" w:type="dxa"/>
          </w:tcPr>
          <w:p w14:paraId="724969D7">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 xml:space="preserve">    3.4.1  文档处理流程</w:t>
            </w:r>
          </w:p>
        </w:tc>
        <w:tc>
          <w:tcPr>
            <w:tcW w:w="4677" w:type="dxa"/>
          </w:tcPr>
          <w:p w14:paraId="2110EAE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29</w:t>
            </w:r>
          </w:p>
        </w:tc>
      </w:tr>
      <w:tr w14:paraId="4FF68384">
        <w:trPr>
          <w:jc w:val="center"/>
        </w:trPr>
        <w:tc>
          <w:tcPr>
            <w:tcW w:w="4677" w:type="dxa"/>
          </w:tcPr>
          <w:p w14:paraId="18222179">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 xml:space="preserve">    3.4.2  MQE与HyDE策略</w:t>
            </w:r>
          </w:p>
        </w:tc>
        <w:tc>
          <w:tcPr>
            <w:tcW w:w="4677" w:type="dxa"/>
          </w:tcPr>
          <w:p w14:paraId="1E3752A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30</w:t>
            </w:r>
          </w:p>
        </w:tc>
      </w:tr>
      <w:tr w14:paraId="39ACFE6E">
        <w:trPr>
          <w:jc w:val="center"/>
        </w:trPr>
        <w:tc>
          <w:tcPr>
            <w:tcW w:w="4677" w:type="dxa"/>
          </w:tcPr>
          <w:p w14:paraId="4784DEAD">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3.5  记忆系统设计</w:t>
            </w:r>
          </w:p>
        </w:tc>
        <w:tc>
          <w:tcPr>
            <w:tcW w:w="4677" w:type="dxa"/>
          </w:tcPr>
          <w:p w14:paraId="59D979A4">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31</w:t>
            </w:r>
          </w:p>
        </w:tc>
      </w:tr>
      <w:tr w14:paraId="6A0E96B4">
        <w:trPr>
          <w:jc w:val="center"/>
        </w:trPr>
        <w:tc>
          <w:tcPr>
            <w:tcW w:w="4677" w:type="dxa"/>
          </w:tcPr>
          <w:p w14:paraId="23ADB20F">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 xml:space="preserve">    3.5.1  记忆层次模型</w:t>
            </w:r>
          </w:p>
        </w:tc>
        <w:tc>
          <w:tcPr>
            <w:tcW w:w="4677" w:type="dxa"/>
          </w:tcPr>
          <w:p w14:paraId="7AAD8456">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31</w:t>
            </w:r>
          </w:p>
        </w:tc>
      </w:tr>
      <w:tr w14:paraId="01299437">
        <w:trPr>
          <w:jc w:val="center"/>
        </w:trPr>
        <w:tc>
          <w:tcPr>
            <w:tcW w:w="4677" w:type="dxa"/>
          </w:tcPr>
          <w:p w14:paraId="12D33308">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 xml:space="preserve">    3.5.2  记忆管理机制</w:t>
            </w:r>
          </w:p>
        </w:tc>
        <w:tc>
          <w:tcPr>
            <w:tcW w:w="4677" w:type="dxa"/>
          </w:tcPr>
          <w:p w14:paraId="03A41DC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32</w:t>
            </w:r>
          </w:p>
        </w:tc>
      </w:tr>
      <w:tr w14:paraId="457130D0">
        <w:trPr>
          <w:jc w:val="center"/>
        </w:trPr>
        <w:tc>
          <w:tcPr>
            <w:tcW w:w="4677" w:type="dxa"/>
          </w:tcPr>
          <w:p w14:paraId="0B31A0D6">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3.6  数据库设计</w:t>
            </w:r>
          </w:p>
        </w:tc>
        <w:tc>
          <w:tcPr>
            <w:tcW w:w="4677" w:type="dxa"/>
          </w:tcPr>
          <w:p w14:paraId="26B5FFA3">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33</w:t>
            </w:r>
          </w:p>
        </w:tc>
      </w:tr>
      <w:tr w14:paraId="3F0165E4">
        <w:trPr>
          <w:jc w:val="center"/>
        </w:trPr>
        <w:tc>
          <w:tcPr>
            <w:tcW w:w="4677" w:type="dxa"/>
          </w:tcPr>
          <w:p w14:paraId="45156242">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 xml:space="preserve">    3.6.1  向量数据库设计</w:t>
            </w:r>
          </w:p>
        </w:tc>
        <w:tc>
          <w:tcPr>
            <w:tcW w:w="4677" w:type="dxa"/>
          </w:tcPr>
          <w:p w14:paraId="420415C8">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33</w:t>
            </w:r>
          </w:p>
        </w:tc>
      </w:tr>
      <w:tr w14:paraId="3811A439">
        <w:trPr>
          <w:jc w:val="center"/>
        </w:trPr>
        <w:tc>
          <w:tcPr>
            <w:tcW w:w="4677" w:type="dxa"/>
          </w:tcPr>
          <w:p w14:paraId="3ADBA1AC">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 xml:space="preserve">    3.6.2  关系型数据库设计</w:t>
            </w:r>
          </w:p>
        </w:tc>
        <w:tc>
          <w:tcPr>
            <w:tcW w:w="4677" w:type="dxa"/>
          </w:tcPr>
          <w:p w14:paraId="30AC4F29">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34</w:t>
            </w:r>
          </w:p>
        </w:tc>
      </w:tr>
      <w:tr w14:paraId="0508E339">
        <w:trPr>
          <w:jc w:val="center"/>
        </w:trPr>
        <w:tc>
          <w:tcPr>
            <w:tcW w:w="4677" w:type="dxa"/>
          </w:tcPr>
          <w:p w14:paraId="5F48EB6D">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3.7  本章小结</w:t>
            </w:r>
          </w:p>
        </w:tc>
        <w:tc>
          <w:tcPr>
            <w:tcW w:w="4677" w:type="dxa"/>
          </w:tcPr>
          <w:p w14:paraId="32743AFC">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35</w:t>
            </w:r>
          </w:p>
        </w:tc>
      </w:tr>
      <w:tr w14:paraId="4F772E3F">
        <w:trPr>
          <w:jc w:val="center"/>
        </w:trPr>
        <w:tc>
          <w:tcPr>
            <w:tcW w:w="4677" w:type="dxa"/>
          </w:tcPr>
          <w:p w14:paraId="28E4B65B">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8"/>
              </w:rPr>
              <w:t>第4章  系统实现</w:t>
            </w:r>
          </w:p>
        </w:tc>
        <w:tc>
          <w:tcPr>
            <w:tcW w:w="4677" w:type="dxa"/>
          </w:tcPr>
          <w:p w14:paraId="0AA4D5C9">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8"/>
              </w:rPr>
              <w:t>36</w:t>
            </w:r>
          </w:p>
        </w:tc>
      </w:tr>
      <w:tr w14:paraId="168A4AA1">
        <w:trPr>
          <w:jc w:val="center"/>
        </w:trPr>
        <w:tc>
          <w:tcPr>
            <w:tcW w:w="4677" w:type="dxa"/>
          </w:tcPr>
          <w:p w14:paraId="5AD04515">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4.1  开发环境配置</w:t>
            </w:r>
          </w:p>
        </w:tc>
        <w:tc>
          <w:tcPr>
            <w:tcW w:w="4677" w:type="dxa"/>
          </w:tcPr>
          <w:p w14:paraId="3D69ACEF">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36</w:t>
            </w:r>
          </w:p>
        </w:tc>
      </w:tr>
      <w:tr w14:paraId="3F4F0892">
        <w:trPr>
          <w:jc w:val="center"/>
        </w:trPr>
        <w:tc>
          <w:tcPr>
            <w:tcW w:w="4677" w:type="dxa"/>
          </w:tcPr>
          <w:p w14:paraId="64ED9C96">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4.2  后端系统实现</w:t>
            </w:r>
          </w:p>
        </w:tc>
        <w:tc>
          <w:tcPr>
            <w:tcW w:w="4677" w:type="dxa"/>
          </w:tcPr>
          <w:p w14:paraId="422CFF6C">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37</w:t>
            </w:r>
          </w:p>
        </w:tc>
      </w:tr>
      <w:tr w14:paraId="7D9E8F6A">
        <w:trPr>
          <w:jc w:val="center"/>
        </w:trPr>
        <w:tc>
          <w:tcPr>
            <w:tcW w:w="4677" w:type="dxa"/>
          </w:tcPr>
          <w:p w14:paraId="2E5322A6">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 xml:space="preserve">    4.2.1  FastAPI框架搭建</w:t>
            </w:r>
          </w:p>
        </w:tc>
        <w:tc>
          <w:tcPr>
            <w:tcW w:w="4677" w:type="dxa"/>
          </w:tcPr>
          <w:p w14:paraId="6A8CA454">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37</w:t>
            </w:r>
          </w:p>
        </w:tc>
      </w:tr>
      <w:tr w14:paraId="2D7CD655">
        <w:trPr>
          <w:jc w:val="center"/>
        </w:trPr>
        <w:tc>
          <w:tcPr>
            <w:tcW w:w="4677" w:type="dxa"/>
          </w:tcPr>
          <w:p w14:paraId="6C5C04A2">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 xml:space="preserve">    4.2.2  多智能体系统实现</w:t>
            </w:r>
          </w:p>
        </w:tc>
        <w:tc>
          <w:tcPr>
            <w:tcW w:w="4677" w:type="dxa"/>
          </w:tcPr>
          <w:p w14:paraId="31829CFA">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38</w:t>
            </w:r>
          </w:p>
        </w:tc>
      </w:tr>
      <w:tr w14:paraId="38806DD5">
        <w:trPr>
          <w:jc w:val="center"/>
        </w:trPr>
        <w:tc>
          <w:tcPr>
            <w:tcW w:w="4677" w:type="dxa"/>
          </w:tcPr>
          <w:p w14:paraId="4623B38D">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 xml:space="preserve">    4.2.3  RAG模块实现</w:t>
            </w:r>
          </w:p>
        </w:tc>
        <w:tc>
          <w:tcPr>
            <w:tcW w:w="4677" w:type="dxa"/>
          </w:tcPr>
          <w:p w14:paraId="7953F6EF">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39</w:t>
            </w:r>
          </w:p>
        </w:tc>
      </w:tr>
      <w:tr w14:paraId="68497A38">
        <w:trPr>
          <w:jc w:val="center"/>
        </w:trPr>
        <w:tc>
          <w:tcPr>
            <w:tcW w:w="4677" w:type="dxa"/>
          </w:tcPr>
          <w:p w14:paraId="78354EBB">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 xml:space="preserve">    4.2.4  记忆管理实现</w:t>
            </w:r>
          </w:p>
        </w:tc>
        <w:tc>
          <w:tcPr>
            <w:tcW w:w="4677" w:type="dxa"/>
          </w:tcPr>
          <w:p w14:paraId="149B002A">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40</w:t>
            </w:r>
          </w:p>
        </w:tc>
      </w:tr>
      <w:tr w14:paraId="41CF1BF9">
        <w:trPr>
          <w:jc w:val="center"/>
        </w:trPr>
        <w:tc>
          <w:tcPr>
            <w:tcW w:w="4677" w:type="dxa"/>
          </w:tcPr>
          <w:p w14:paraId="501CBF12">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4.3  前端系统实现</w:t>
            </w:r>
          </w:p>
        </w:tc>
        <w:tc>
          <w:tcPr>
            <w:tcW w:w="4677" w:type="dxa"/>
          </w:tcPr>
          <w:p w14:paraId="5CB28737">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41</w:t>
            </w:r>
          </w:p>
        </w:tc>
      </w:tr>
      <w:tr w14:paraId="07C9E417">
        <w:trPr>
          <w:jc w:val="center"/>
        </w:trPr>
        <w:tc>
          <w:tcPr>
            <w:tcW w:w="4677" w:type="dxa"/>
          </w:tcPr>
          <w:p w14:paraId="5904E5A0">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 xml:space="preserve">    4.3.1  Vue3项目搭建</w:t>
            </w:r>
          </w:p>
        </w:tc>
        <w:tc>
          <w:tcPr>
            <w:tcW w:w="4677" w:type="dxa"/>
          </w:tcPr>
          <w:p w14:paraId="00CE1EA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41</w:t>
            </w:r>
          </w:p>
        </w:tc>
      </w:tr>
      <w:tr w14:paraId="2D92BDAC">
        <w:trPr>
          <w:jc w:val="center"/>
        </w:trPr>
        <w:tc>
          <w:tcPr>
            <w:tcW w:w="4677" w:type="dxa"/>
          </w:tcPr>
          <w:p w14:paraId="21FC65BA">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 xml:space="preserve">    4.3.2  页面组件实现</w:t>
            </w:r>
          </w:p>
        </w:tc>
        <w:tc>
          <w:tcPr>
            <w:tcW w:w="4677" w:type="dxa"/>
          </w:tcPr>
          <w:p w14:paraId="665CADE7">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42</w:t>
            </w:r>
          </w:p>
        </w:tc>
      </w:tr>
      <w:tr w14:paraId="0B5AE941">
        <w:trPr>
          <w:jc w:val="center"/>
        </w:trPr>
        <w:tc>
          <w:tcPr>
            <w:tcW w:w="4677" w:type="dxa"/>
          </w:tcPr>
          <w:p w14:paraId="26B4976A">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 xml:space="preserve">    4.3.3  API接口对接</w:t>
            </w:r>
          </w:p>
        </w:tc>
        <w:tc>
          <w:tcPr>
            <w:tcW w:w="4677" w:type="dxa"/>
          </w:tcPr>
          <w:p w14:paraId="75F462EA">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43</w:t>
            </w:r>
          </w:p>
        </w:tc>
      </w:tr>
      <w:tr w14:paraId="2DAE9F2D">
        <w:trPr>
          <w:jc w:val="center"/>
        </w:trPr>
        <w:tc>
          <w:tcPr>
            <w:tcW w:w="4677" w:type="dxa"/>
          </w:tcPr>
          <w:p w14:paraId="61B9D51A">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4.4  关键技术实现</w:t>
            </w:r>
          </w:p>
        </w:tc>
        <w:tc>
          <w:tcPr>
            <w:tcW w:w="4677" w:type="dxa"/>
          </w:tcPr>
          <w:p w14:paraId="5187059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44</w:t>
            </w:r>
          </w:p>
        </w:tc>
      </w:tr>
      <w:tr w14:paraId="44AC2F80">
        <w:trPr>
          <w:jc w:val="center"/>
        </w:trPr>
        <w:tc>
          <w:tcPr>
            <w:tcW w:w="4677" w:type="dxa"/>
          </w:tcPr>
          <w:p w14:paraId="72700A72">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 xml:space="preserve">    4.4.1  多查询扩展实现</w:t>
            </w:r>
          </w:p>
        </w:tc>
        <w:tc>
          <w:tcPr>
            <w:tcW w:w="4677" w:type="dxa"/>
          </w:tcPr>
          <w:p w14:paraId="5A5C119C">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44</w:t>
            </w:r>
          </w:p>
        </w:tc>
      </w:tr>
      <w:tr w14:paraId="5877E5A4">
        <w:trPr>
          <w:jc w:val="center"/>
        </w:trPr>
        <w:tc>
          <w:tcPr>
            <w:tcW w:w="4677" w:type="dxa"/>
          </w:tcPr>
          <w:p w14:paraId="41F3E54D">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 xml:space="preserve">    4.4.2  HyDE假设文档嵌入</w:t>
            </w:r>
          </w:p>
        </w:tc>
        <w:tc>
          <w:tcPr>
            <w:tcW w:w="4677" w:type="dxa"/>
          </w:tcPr>
          <w:p w14:paraId="71B138AC">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45</w:t>
            </w:r>
          </w:p>
        </w:tc>
      </w:tr>
      <w:tr w14:paraId="1BF41596">
        <w:trPr>
          <w:jc w:val="center"/>
        </w:trPr>
        <w:tc>
          <w:tcPr>
            <w:tcW w:w="4677" w:type="dxa"/>
          </w:tcPr>
          <w:p w14:paraId="49204CCE">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 xml:space="preserve">    4.4.3  多模态处理实现</w:t>
            </w:r>
          </w:p>
        </w:tc>
        <w:tc>
          <w:tcPr>
            <w:tcW w:w="4677" w:type="dxa"/>
          </w:tcPr>
          <w:p w14:paraId="6F2FF31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46</w:t>
            </w:r>
          </w:p>
        </w:tc>
      </w:tr>
      <w:tr w14:paraId="38BE858C">
        <w:trPr>
          <w:jc w:val="center"/>
        </w:trPr>
        <w:tc>
          <w:tcPr>
            <w:tcW w:w="4677" w:type="dxa"/>
          </w:tcPr>
          <w:p w14:paraId="43B1A2FE">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4.5  本章小结</w:t>
            </w:r>
          </w:p>
        </w:tc>
        <w:tc>
          <w:tcPr>
            <w:tcW w:w="4677" w:type="dxa"/>
          </w:tcPr>
          <w:p w14:paraId="49BF817A">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47</w:t>
            </w:r>
          </w:p>
        </w:tc>
      </w:tr>
      <w:tr w14:paraId="45240F44">
        <w:trPr>
          <w:jc w:val="center"/>
        </w:trPr>
        <w:tc>
          <w:tcPr>
            <w:tcW w:w="4677" w:type="dxa"/>
          </w:tcPr>
          <w:p w14:paraId="08A5F1D0">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8"/>
              </w:rPr>
              <w:t>第5章  系统测试</w:t>
            </w:r>
          </w:p>
        </w:tc>
        <w:tc>
          <w:tcPr>
            <w:tcW w:w="4677" w:type="dxa"/>
          </w:tcPr>
          <w:p w14:paraId="566691A0">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8"/>
              </w:rPr>
              <w:t>48</w:t>
            </w:r>
          </w:p>
        </w:tc>
      </w:tr>
      <w:tr w14:paraId="2F4F4BBD">
        <w:trPr>
          <w:jc w:val="center"/>
        </w:trPr>
        <w:tc>
          <w:tcPr>
            <w:tcW w:w="4677" w:type="dxa"/>
          </w:tcPr>
          <w:p w14:paraId="77ADC61F">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5.1  测试环境与策略</w:t>
            </w:r>
          </w:p>
        </w:tc>
        <w:tc>
          <w:tcPr>
            <w:tcW w:w="4677" w:type="dxa"/>
          </w:tcPr>
          <w:p w14:paraId="3CF0A132">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48</w:t>
            </w:r>
          </w:p>
        </w:tc>
      </w:tr>
      <w:tr w14:paraId="016305D4">
        <w:trPr>
          <w:jc w:val="center"/>
        </w:trPr>
        <w:tc>
          <w:tcPr>
            <w:tcW w:w="4677" w:type="dxa"/>
          </w:tcPr>
          <w:p w14:paraId="052C1310">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5.2  功能测试</w:t>
            </w:r>
          </w:p>
        </w:tc>
        <w:tc>
          <w:tcPr>
            <w:tcW w:w="4677" w:type="dxa"/>
          </w:tcPr>
          <w:p w14:paraId="6B5F3319">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49</w:t>
            </w:r>
          </w:p>
        </w:tc>
      </w:tr>
      <w:tr w14:paraId="29FFA948">
        <w:trPr>
          <w:jc w:val="center"/>
        </w:trPr>
        <w:tc>
          <w:tcPr>
            <w:tcW w:w="4677" w:type="dxa"/>
          </w:tcPr>
          <w:p w14:paraId="5A116DF2">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 xml:space="preserve">    5.2.1  多智能体协同测试</w:t>
            </w:r>
          </w:p>
        </w:tc>
        <w:tc>
          <w:tcPr>
            <w:tcW w:w="4677" w:type="dxa"/>
          </w:tcPr>
          <w:p w14:paraId="4DC02DAF">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49</w:t>
            </w:r>
          </w:p>
        </w:tc>
      </w:tr>
      <w:tr w14:paraId="7F76FB32">
        <w:trPr>
          <w:jc w:val="center"/>
        </w:trPr>
        <w:tc>
          <w:tcPr>
            <w:tcW w:w="4677" w:type="dxa"/>
          </w:tcPr>
          <w:p w14:paraId="319B1E7C">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 xml:space="preserve">    5.2.2  RAG检索测试</w:t>
            </w:r>
          </w:p>
        </w:tc>
        <w:tc>
          <w:tcPr>
            <w:tcW w:w="4677" w:type="dxa"/>
          </w:tcPr>
          <w:p w14:paraId="37B40E18">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50</w:t>
            </w:r>
          </w:p>
        </w:tc>
      </w:tr>
      <w:tr w14:paraId="67BBF918">
        <w:trPr>
          <w:jc w:val="center"/>
        </w:trPr>
        <w:tc>
          <w:tcPr>
            <w:tcW w:w="4677" w:type="dxa"/>
          </w:tcPr>
          <w:p w14:paraId="75596E85">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 xml:space="preserve">    5.2.3  记忆系统测试</w:t>
            </w:r>
          </w:p>
        </w:tc>
        <w:tc>
          <w:tcPr>
            <w:tcW w:w="4677" w:type="dxa"/>
          </w:tcPr>
          <w:p w14:paraId="0F5A3B19">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51</w:t>
            </w:r>
          </w:p>
        </w:tc>
      </w:tr>
      <w:tr w14:paraId="767665BD">
        <w:trPr>
          <w:jc w:val="center"/>
        </w:trPr>
        <w:tc>
          <w:tcPr>
            <w:tcW w:w="4677" w:type="dxa"/>
          </w:tcPr>
          <w:p w14:paraId="0E1F1092">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5.3  性能测试</w:t>
            </w:r>
          </w:p>
        </w:tc>
        <w:tc>
          <w:tcPr>
            <w:tcW w:w="4677" w:type="dxa"/>
          </w:tcPr>
          <w:p w14:paraId="2968725A">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52</w:t>
            </w:r>
          </w:p>
        </w:tc>
      </w:tr>
      <w:tr w14:paraId="00E396B7">
        <w:trPr>
          <w:jc w:val="center"/>
        </w:trPr>
        <w:tc>
          <w:tcPr>
            <w:tcW w:w="4677" w:type="dxa"/>
          </w:tcPr>
          <w:p w14:paraId="5BF36FB3">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 xml:space="preserve">    5.3.1  响应时间测试</w:t>
            </w:r>
          </w:p>
        </w:tc>
        <w:tc>
          <w:tcPr>
            <w:tcW w:w="4677" w:type="dxa"/>
          </w:tcPr>
          <w:p w14:paraId="6BC6507D">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52</w:t>
            </w:r>
          </w:p>
        </w:tc>
      </w:tr>
      <w:tr w14:paraId="38CE41C6">
        <w:trPr>
          <w:jc w:val="center"/>
        </w:trPr>
        <w:tc>
          <w:tcPr>
            <w:tcW w:w="4677" w:type="dxa"/>
          </w:tcPr>
          <w:p w14:paraId="41008CC1">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 xml:space="preserve">    5.3.2  并发性能测试</w:t>
            </w:r>
          </w:p>
        </w:tc>
        <w:tc>
          <w:tcPr>
            <w:tcW w:w="4677" w:type="dxa"/>
          </w:tcPr>
          <w:p w14:paraId="3D47F377">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53</w:t>
            </w:r>
          </w:p>
        </w:tc>
      </w:tr>
      <w:tr w14:paraId="155EF4C4">
        <w:trPr>
          <w:jc w:val="center"/>
        </w:trPr>
        <w:tc>
          <w:tcPr>
            <w:tcW w:w="4677" w:type="dxa"/>
          </w:tcPr>
          <w:p w14:paraId="0EC54A1D">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5.4  用户体验测试</w:t>
            </w:r>
          </w:p>
        </w:tc>
        <w:tc>
          <w:tcPr>
            <w:tcW w:w="4677" w:type="dxa"/>
          </w:tcPr>
          <w:p w14:paraId="28A65B57">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54</w:t>
            </w:r>
          </w:p>
        </w:tc>
      </w:tr>
      <w:tr w14:paraId="1B656A1D">
        <w:trPr>
          <w:jc w:val="center"/>
        </w:trPr>
        <w:tc>
          <w:tcPr>
            <w:tcW w:w="4677" w:type="dxa"/>
          </w:tcPr>
          <w:p w14:paraId="5866ECC2">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5.5  本章小结</w:t>
            </w:r>
          </w:p>
        </w:tc>
        <w:tc>
          <w:tcPr>
            <w:tcW w:w="4677" w:type="dxa"/>
          </w:tcPr>
          <w:p w14:paraId="3B5882EA">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55</w:t>
            </w:r>
          </w:p>
        </w:tc>
      </w:tr>
      <w:tr w14:paraId="6C9045E8">
        <w:trPr>
          <w:jc w:val="center"/>
        </w:trPr>
        <w:tc>
          <w:tcPr>
            <w:tcW w:w="4677" w:type="dxa"/>
          </w:tcPr>
          <w:p w14:paraId="31349413">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8"/>
              </w:rPr>
              <w:t>第6章  总结与展望</w:t>
            </w:r>
          </w:p>
        </w:tc>
        <w:tc>
          <w:tcPr>
            <w:tcW w:w="4677" w:type="dxa"/>
          </w:tcPr>
          <w:p w14:paraId="257AFB49">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8"/>
              </w:rPr>
              <w:t>56</w:t>
            </w:r>
          </w:p>
        </w:tc>
      </w:tr>
      <w:tr w14:paraId="3200AFE8">
        <w:trPr>
          <w:jc w:val="center"/>
        </w:trPr>
        <w:tc>
          <w:tcPr>
            <w:tcW w:w="4677" w:type="dxa"/>
          </w:tcPr>
          <w:p w14:paraId="100C8D5D">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6.1  研究工作总结</w:t>
            </w:r>
          </w:p>
        </w:tc>
        <w:tc>
          <w:tcPr>
            <w:tcW w:w="4677" w:type="dxa"/>
          </w:tcPr>
          <w:p w14:paraId="2D057EB5">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56</w:t>
            </w:r>
          </w:p>
        </w:tc>
      </w:tr>
      <w:tr w14:paraId="57A0D088">
        <w:trPr>
          <w:jc w:val="center"/>
        </w:trPr>
        <w:tc>
          <w:tcPr>
            <w:tcW w:w="4677" w:type="dxa"/>
          </w:tcPr>
          <w:p w14:paraId="2913A73C">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6.2  主要创新点</w:t>
            </w:r>
          </w:p>
        </w:tc>
        <w:tc>
          <w:tcPr>
            <w:tcW w:w="4677" w:type="dxa"/>
          </w:tcPr>
          <w:p w14:paraId="259300A6">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57</w:t>
            </w:r>
          </w:p>
        </w:tc>
      </w:tr>
      <w:tr w14:paraId="5915FD3A">
        <w:trPr>
          <w:jc w:val="center"/>
        </w:trPr>
        <w:tc>
          <w:tcPr>
            <w:tcW w:w="4677" w:type="dxa"/>
          </w:tcPr>
          <w:p w14:paraId="2754E4FB">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6.3  不足与改进方向</w:t>
            </w:r>
          </w:p>
        </w:tc>
        <w:tc>
          <w:tcPr>
            <w:tcW w:w="4677" w:type="dxa"/>
          </w:tcPr>
          <w:p w14:paraId="4EDAF04C">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58</w:t>
            </w:r>
          </w:p>
        </w:tc>
      </w:tr>
      <w:tr w14:paraId="60B884E9">
        <w:trPr>
          <w:jc w:val="center"/>
        </w:trPr>
        <w:tc>
          <w:tcPr>
            <w:tcW w:w="4677" w:type="dxa"/>
          </w:tcPr>
          <w:p w14:paraId="6C2BA221">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6.4  未来展望</w:t>
            </w:r>
          </w:p>
        </w:tc>
        <w:tc>
          <w:tcPr>
            <w:tcW w:w="4677" w:type="dxa"/>
          </w:tcPr>
          <w:p w14:paraId="53B05DAD">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59</w:t>
            </w:r>
          </w:p>
        </w:tc>
      </w:tr>
      <w:tr w14:paraId="0A492C4C">
        <w:trPr>
          <w:jc w:val="center"/>
        </w:trPr>
        <w:tc>
          <w:tcPr>
            <w:tcW w:w="4677" w:type="dxa"/>
          </w:tcPr>
          <w:p w14:paraId="42E5E665">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8"/>
              </w:rPr>
              <w:t>参考文献</w:t>
            </w:r>
          </w:p>
        </w:tc>
        <w:tc>
          <w:tcPr>
            <w:tcW w:w="4677" w:type="dxa"/>
          </w:tcPr>
          <w:p w14:paraId="7E5D4F73">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8"/>
              </w:rPr>
              <w:t>60</w:t>
            </w:r>
          </w:p>
        </w:tc>
      </w:tr>
      <w:tr w14:paraId="49FAF57D">
        <w:trPr>
          <w:jc w:val="center"/>
        </w:trPr>
        <w:tc>
          <w:tcPr>
            <w:tcW w:w="4677" w:type="dxa"/>
          </w:tcPr>
          <w:p w14:paraId="1D1CACDA">
            <w:pPr>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8"/>
              </w:rPr>
              <w:t>致  谢</w:t>
            </w:r>
          </w:p>
        </w:tc>
        <w:tc>
          <w:tcPr>
            <w:tcW w:w="4677" w:type="dxa"/>
          </w:tcPr>
          <w:p w14:paraId="699FAD77">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8"/>
              </w:rPr>
              <w:t>62</w:t>
            </w:r>
          </w:p>
        </w:tc>
      </w:tr>
    </w:tbl>
    <w:p w14:paraId="475926A9">
      <w:pP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br w:type="page"/>
      </w:r>
    </w:p>
    <w:p w14:paraId="274478F6">
      <w:pPr>
        <w:pStyle w:val="3"/>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第1章  绪论</w:t>
      </w:r>
    </w:p>
    <w:p w14:paraId="01B3BCD7">
      <w:pPr>
        <w:pStyle w:val="4"/>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1.1  研究背景</w:t>
      </w:r>
    </w:p>
    <w:p w14:paraId="5E362251">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随着全民健身意识的不断提高和科学训练理念的普及，越来越多的人开始关注运动训练的科学性和有效性。传统的运动训练指导主要依赖于教练的个人经验和专业判断，虽然在一定程度上能够满足基本需求，但存在明显的局限性。首先，优质教练资源稀缺且分布不均，导致大部分训练者难以获得专业的指导；其次，教练的知识储备更新速度相对缓慢，难以及时掌握最新的运动科学研究成果；此外，传统的一对多教练模式难以实现真正意义上的个性化训练，无法针对每个人的体质、目标和特点提供定制化方案。</w:t>
      </w:r>
    </w:p>
    <w:p w14:paraId="4A658731">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近年来，人工智能技术特别是大型语言模型的突破性进展，为运动训练指导领域带来了新的机遇。LLM具有强大的知识理解和生成能力，能够处理复杂的自然语言查询，生成连贯且专业的建议。通过将LLM应用于运动训练领域，可以构建智能化的训练指导系统，为用户提供个性化、专业化和实时性的训练建议。</w:t>
      </w:r>
    </w:p>
    <w:p w14:paraId="6BA4D506">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然而，单纯依赖LLM进行知识生成存在一定局限性。一方面，预训练模型的知识存在截止日期，无法获取最新的运动科学研究成果；另一方面，模型可能产生幻觉，即生成不准确或虚构的训练建议。检索增强生成（RAG）技术能够有效缓解这些问题，通过在生成过程中动态检索外部知识库，确保输出内容的准确性和时效性。</w:t>
      </w:r>
    </w:p>
    <w:p w14:paraId="31800DDD">
      <w:pPr>
        <w:pStyle w:val="4"/>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1.2  研究意义</w:t>
      </w:r>
    </w:p>
    <w:p w14:paraId="5BB1969B">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1.2.1  理论意义</w:t>
      </w:r>
    </w:p>
    <w:p w14:paraId="4ECA8244">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本文的研究具有重要的理论意义。首先，探索了多智能体系统在运动训练领域的应用模式，为智能体协作决策机制提供了新的研究视角。通过设计多个具有不同专业职责的虚拟教练，并利用LangGraph状态图实现协同工作流，丰富了多智能体系统在垂直领域应用的理论框架。</w:t>
      </w:r>
    </w:p>
    <w:p w14:paraId="7B8E00F0">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其次，本文结合了高级检索技术（包括多查询扩展MQE和假设文档嵌入HyDE）与RAG架构，深入研究了如何提升检索增强系统的准确性和召回率。通过对比分析不同检索策略的性能表现，为相关领域的算法优化提供了有价值的参考。</w:t>
      </w:r>
    </w:p>
    <w:p w14:paraId="23BFC2D4">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此外，本文构建了四层记忆管理系统，涵盖工作记忆、情景记忆、语义记忆和感知记忆，从认知科学角度模拟人类记忆机制。这一设计为AI系统如何有效管理和利用长期记忆提供了新的理论思路。</w:t>
      </w:r>
    </w:p>
    <w:p w14:paraId="0EFA7AF6">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1.2.2  实际应用价值</w:t>
      </w:r>
    </w:p>
    <w:p w14:paraId="5F3A29DC">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本文的研究成果具有广泛的实际应用价值。对于普通健身爱好者而言，系统提供了一种便捷、专业的训练指导渠道，用户可以通过简单的自然语言交互获得个性化的训练计划、动作指导和安全建议，大大降低了获取专业训练知识的门槛。</w:t>
      </w:r>
    </w:p>
    <w:p w14:paraId="434C72FA">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对于体育院校和训练机构而言，系统可以作为辅助教学工具，帮助教练减轻部分重复性工作，提高教学效率和质量。系统内置的标准化训练知识库确保了教学内容的科学性和一致性，有利于规范化的训练指导体系建设。</w:t>
      </w:r>
    </w:p>
    <w:p w14:paraId="0A7A7631">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对于运动康复领域，系统提供的损伤预防和恢复建议能够帮助训练者降低运动损伤风险，提高训练安全性。结合多智能体的专业协同，系统可以综合考虑训练规划、技术动作、体能状态和康复需求等多个维度，提供全面的安全保障。</w:t>
      </w:r>
    </w:p>
    <w:p w14:paraId="0F0BF9D7">
      <w:pPr>
        <w:pStyle w:val="4"/>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1.3  国内外研究现状</w:t>
      </w:r>
    </w:p>
    <w:p w14:paraId="6E3A8BC5">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1.3.1  智能运动训练系统研究现状</w:t>
      </w:r>
    </w:p>
    <w:p w14:paraId="0390905F">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智能运动训练系统的研究近年来取得了显著进展。国外方面，Nike Training Club等商业平台较早开始探索个性化训练推荐，主要基于用户的基础数据和运动历史生成训练计划。然而，这些系统的智能程度有限，通常采用规则引擎或简单的机器学习模型，缺乏深度理解和动态调整能力。</w:t>
      </w:r>
    </w:p>
    <w:p w14:paraId="2A17712A">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国内在这一领域的研究起步相对较晚，但发展迅速。清华大学、北京大学等高校开展了基于知识图谱和深度学习的运动训练问答系统研究，重点解决运动知识的表示和推理问题。阿里巴巴等企业也推出了智能健身应用，通过用户画像和行为数据分析提供个性化建议。然而，现有系统大多集中在单一功能，如计划生成或动作识别，缺乏综合性的训练指导能力。</w:t>
      </w:r>
    </w:p>
    <w:p w14:paraId="231A0599">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1.3.2  大型语言模型与RAG技术研究现状</w:t>
      </w:r>
    </w:p>
    <w:p w14:paraId="7CA78201">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大型语言模型的发展经历了从统计模型到深度神经网络，再到预训练语言模型的演进过程。2023年，OpenAI发布了ChatGPT，标志着LLM在自然语言理解和生成方面取得突破性进展。随后，GPT-4、Claude、PaLM等模型相继推出，模型能力和应用场景不断扩展。国内的阿里巴巴通义千问、百度文心一言等模型也快速跟进，在中文理解和生成方面表现出色。</w:t>
      </w:r>
    </w:p>
    <w:p w14:paraId="6C8FE205">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检索增强生成技术由Facebook AI于2020年首次提出，核心思想是在生成答案时检索外部知识库，增强模型的准确性和可信度。RAG技术解决了LLM知识时效性和准确性不足的问题，使其能够应用于需要最新知识的场景。随着LangChain、LlamaIndex等开源框架的推出，RAG技术的应用门槛显著降低，在问答、文档分析、知识库构建等领域得到广泛应用。</w:t>
      </w:r>
    </w:p>
    <w:p w14:paraId="7961C6F2">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1.3.3  多智能体系统研究现状</w:t>
      </w:r>
    </w:p>
    <w:p w14:paraId="0BD7F840">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多智能体系统起源于分布式人工智能研究，其核心理念是通过多个智能体的协作完成复杂任务。早期的多智能体研究主要集中在算法博弈和路径规划等理论问题。近年来，随着LLM能力的提升，基于大模型的多智能体系统成为研究热点。</w:t>
      </w:r>
    </w:p>
    <w:p w14:paraId="726B5817">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LangChain的Agents模块和AutoGPT等框架为构建多智能体系统提供了基础支持。LangGraph作为LangChain生态的组件，采用状态图的方式描述智能体之间的交互和决策流程，相比传统的链式调用，状态图能够处理更复杂的协作场景。在应用层面，OpenAI的GPTs、微软的AutoGen等项目探索了多智能体在编程、推理等领域的应用模式。</w:t>
      </w:r>
    </w:p>
    <w:p w14:paraId="5A9C0AC0">
      <w:pPr>
        <w:pStyle w:val="4"/>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1.4  本文主要研究内容</w:t>
      </w:r>
    </w:p>
    <w:p w14:paraId="34EDE686">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基于上述研究背景和技术发展现状，本文的主要研究内容包括：</w:t>
      </w:r>
    </w:p>
    <w:p w14:paraId="1724FB81">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（1）智能运动训练系统的需求分析和架构设计。分析系统的功能需求和非功能需求，设计包括多智能体协同、RAG检索、记忆管理在内的整体架构。</w:t>
      </w:r>
    </w:p>
    <w:p w14:paraId="359BE2F1">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2）多智能体协同训练支持系统的设计与实现。设计训练规划教练、技术指导教练、体能评估教练、运动康复教练和安全督导教练等专业智能体，基于LangGraph构建协作状态图，实现意图识别、教练路由和综合响应生成。</w:t>
      </w:r>
    </w:p>
    <w:p w14:paraId="684DBF29">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（3）高级检索增强生成技术的实现。研究并实现多查询扩展（MQE）和假设文档嵌入（HyDE）两种高级检索策略，结合向量数据库构建高效的RAG系统，提升知识检索的准确性和召回率。</w:t>
      </w:r>
    </w:p>
    <w:p w14:paraId="44A0DF72">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（4）多层次记忆管理系统的构建。设计并实现工作记忆、情景记忆、语义记忆和感知记忆四层记忆架构，支持多轮对话上下文管理和长期知识积累。</w:t>
      </w:r>
    </w:p>
    <w:p w14:paraId="31CC3300">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（5）前后端系统的开发。采用FastAPI构建后端API服务，使用Vue3开发前端用户界面，实现前后端分离的系统架构，提供Web化的交互方式。</w:t>
      </w:r>
    </w:p>
    <w:p w14:paraId="13919944">
      <w:pPr>
        <w:pStyle w:val="4"/>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1.5  论文组织结构</w:t>
      </w:r>
    </w:p>
    <w:p w14:paraId="170F21CC">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本文共分为六章。第1章为绪论，介绍研究背景、意义和国内外研究现状。第2章对相关技术进行综述，包括大型语言模型、RAG技术、多智能体系统和前端开发技术。第3章详细阐述系统的总体设计，包括需求分析、架构设计、多智能体系统设计、RAG系统设计和记忆系统设计。第4章介绍系统的具体实现，包括开发环境、后端实现、前端实现和关键技术实现。第5章展示系统测试结果，包括功能测试、性能测试和用户体验测试。第6章总结全文工作，指出创新点和不足之处，并对未来研究方向进行展望。</w:t>
      </w:r>
    </w:p>
    <w:p w14:paraId="01A1462A">
      <w:pP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br w:type="page"/>
      </w:r>
    </w:p>
    <w:p w14:paraId="4CCFDDA6">
      <w:pPr>
        <w:pStyle w:val="3"/>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第2章  相关技术综述</w:t>
      </w:r>
    </w:p>
    <w:p w14:paraId="1A1899ED">
      <w:pPr>
        <w:pStyle w:val="4"/>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2.1  大型语言模型</w:t>
      </w:r>
    </w:p>
    <w:p w14:paraId="51BB33EF">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2.1.1  LLM发展历程</w:t>
      </w:r>
    </w:p>
    <w:p w14:paraId="06F94E2A">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大型语言模型的发展可以追溯到2017年Google提出的Transformer架构。Transformer采用自注意力机制，显著提升了序列建模的能力，为后续的语言模型研究奠定了基础。此后，GPT系列模型采用解码器架构，通过大规模预训练获得语言理解能力；BERT系列模型则采用编码器架构，在自然语言理解任务上表现优异。</w:t>
      </w:r>
    </w:p>
    <w:p w14:paraId="673566DD">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2020年，OpenAI发布了GPT-3模型，参数量达到1750亿，展现出强大的少样本学习能力。GPT-3的出现标志着大规模预训练模型进入实用阶段。2022年底，ChatGPT的推出引发全球关注，其流畅的对话能力和广泛的知识储备令用户印象深刻。2023年，GPT-4发布，进一步提升了模型在复杂推理、代码生成等任务上的表现。</w:t>
      </w:r>
    </w:p>
    <w:p w14:paraId="7192192E">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2.1.2  主流LLM模型对比</w:t>
      </w:r>
    </w:p>
    <w:p w14:paraId="29DB0665">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目前主流的大型语言模型各具特色。GPT-4在推理能力和多模态处理方面领先，但需要付费API调用；Claude系列模型在长文本处理和安全对齐方面表现突出；Llama系列作为开源模型，支持本地部署，适合对数据隐私要求较高的场景。</w:t>
      </w:r>
    </w:p>
    <w:p w14:paraId="73CBB4EC">
      <w:pPr>
        <w:spacing w:before="240" w:after="120"/>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1"/>
        </w:rPr>
        <w:t>表1  主流LLM模型对比</w:t>
      </w:r>
    </w:p>
    <w:tbl>
      <w:tblPr>
        <w:tblStyle w:val="32"/>
        <w:tblW w:w="0" w:type="auto"/>
        <w:jc w:val="center"/>
        <w:tblLayout w:type="autofit"/>
        <w:tblCellMar>
          <w:top w:w="0" w:type="dxa"/>
          <w:left w:w="108" w:type="dxa"/>
          <w:bottom w:w="0" w:type="dxa"/>
          <w:right w:w="108" w:type="dxa"/>
        </w:tblCellMar>
      </w:tblPr>
      <w:tblGrid>
        <w:gridCol w:w="2339"/>
        <w:gridCol w:w="2339"/>
        <w:gridCol w:w="2339"/>
        <w:gridCol w:w="2339"/>
      </w:tblGrid>
      <w:tr w14:paraId="00D73A52">
        <w:trPr>
          <w:jc w:val="center"/>
        </w:trPr>
        <w:tc>
          <w:tcPr>
            <w:tcW w:w="2339" w:type="dxa"/>
          </w:tcPr>
          <w:p w14:paraId="781EC101">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模型名称</w:t>
            </w:r>
          </w:p>
        </w:tc>
        <w:tc>
          <w:tcPr>
            <w:tcW w:w="2339" w:type="dxa"/>
          </w:tcPr>
          <w:p w14:paraId="353172E3">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开发机构</w:t>
            </w:r>
          </w:p>
        </w:tc>
        <w:tc>
          <w:tcPr>
            <w:tcW w:w="2339" w:type="dxa"/>
          </w:tcPr>
          <w:p w14:paraId="688CABA9">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开源情况</w:t>
            </w:r>
          </w:p>
        </w:tc>
        <w:tc>
          <w:tcPr>
            <w:tcW w:w="2339" w:type="dxa"/>
          </w:tcPr>
          <w:p w14:paraId="47F8C435">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主要特点</w:t>
            </w:r>
          </w:p>
        </w:tc>
      </w:tr>
      <w:tr w14:paraId="6DFAE18C">
        <w:trPr>
          <w:jc w:val="center"/>
        </w:trPr>
        <w:tc>
          <w:tcPr>
            <w:tcW w:w="2339" w:type="dxa"/>
          </w:tcPr>
          <w:p w14:paraId="21B6C76A">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GPT-4</w:t>
            </w:r>
          </w:p>
        </w:tc>
        <w:tc>
          <w:tcPr>
            <w:tcW w:w="2339" w:type="dxa"/>
          </w:tcPr>
          <w:p w14:paraId="242B1C5F">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OpenAI</w:t>
            </w:r>
          </w:p>
        </w:tc>
        <w:tc>
          <w:tcPr>
            <w:tcW w:w="2339" w:type="dxa"/>
          </w:tcPr>
          <w:p w14:paraId="06158485">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闭源</w:t>
            </w:r>
          </w:p>
        </w:tc>
        <w:tc>
          <w:tcPr>
            <w:tcW w:w="2339" w:type="dxa"/>
          </w:tcPr>
          <w:p w14:paraId="71E3AAA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推理能力强，多模态支持</w:t>
            </w:r>
          </w:p>
        </w:tc>
      </w:tr>
      <w:tr w14:paraId="04391182">
        <w:trPr>
          <w:jc w:val="center"/>
        </w:trPr>
        <w:tc>
          <w:tcPr>
            <w:tcW w:w="2339" w:type="dxa"/>
          </w:tcPr>
          <w:p w14:paraId="062B5C89">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Claude 3</w:t>
            </w:r>
          </w:p>
        </w:tc>
        <w:tc>
          <w:tcPr>
            <w:tcW w:w="2339" w:type="dxa"/>
          </w:tcPr>
          <w:p w14:paraId="04451D06">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Anthropic</w:t>
            </w:r>
          </w:p>
        </w:tc>
        <w:tc>
          <w:tcPr>
            <w:tcW w:w="2339" w:type="dxa"/>
          </w:tcPr>
          <w:p w14:paraId="1EA4A314">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闭源</w:t>
            </w:r>
          </w:p>
        </w:tc>
        <w:tc>
          <w:tcPr>
            <w:tcW w:w="2339" w:type="dxa"/>
          </w:tcPr>
          <w:p w14:paraId="100FB12F">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长文本，安全对齐好</w:t>
            </w:r>
          </w:p>
        </w:tc>
      </w:tr>
      <w:tr w14:paraId="4338A350">
        <w:trPr>
          <w:jc w:val="center"/>
        </w:trPr>
        <w:tc>
          <w:tcPr>
            <w:tcW w:w="2339" w:type="dxa"/>
          </w:tcPr>
          <w:p w14:paraId="176A11F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Llama 3</w:t>
            </w:r>
          </w:p>
        </w:tc>
        <w:tc>
          <w:tcPr>
            <w:tcW w:w="2339" w:type="dxa"/>
          </w:tcPr>
          <w:p w14:paraId="6019D41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Meta</w:t>
            </w:r>
          </w:p>
        </w:tc>
        <w:tc>
          <w:tcPr>
            <w:tcW w:w="2339" w:type="dxa"/>
          </w:tcPr>
          <w:p w14:paraId="78C05535">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开源</w:t>
            </w:r>
          </w:p>
        </w:tc>
        <w:tc>
          <w:tcPr>
            <w:tcW w:w="2339" w:type="dxa"/>
          </w:tcPr>
          <w:p w14:paraId="07CFD911">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可本地部署，社区活跃</w:t>
            </w:r>
          </w:p>
        </w:tc>
      </w:tr>
      <w:tr w14:paraId="75571488">
        <w:trPr>
          <w:jc w:val="center"/>
        </w:trPr>
        <w:tc>
          <w:tcPr>
            <w:tcW w:w="2339" w:type="dxa"/>
          </w:tcPr>
          <w:p w14:paraId="33BA5862">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通义千问</w:t>
            </w:r>
          </w:p>
        </w:tc>
        <w:tc>
          <w:tcPr>
            <w:tcW w:w="2339" w:type="dxa"/>
          </w:tcPr>
          <w:p w14:paraId="12BD0929">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阿里云</w:t>
            </w:r>
          </w:p>
        </w:tc>
        <w:tc>
          <w:tcPr>
            <w:tcW w:w="2339" w:type="dxa"/>
          </w:tcPr>
          <w:p w14:paraId="45A17FF7">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部分开源</w:t>
            </w:r>
          </w:p>
        </w:tc>
        <w:tc>
          <w:tcPr>
            <w:tcW w:w="2339" w:type="dxa"/>
          </w:tcPr>
          <w:p w14:paraId="2526FB98">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中文能力强，性价比高</w:t>
            </w:r>
          </w:p>
        </w:tc>
      </w:tr>
      <w:tr w14:paraId="7CE9D2C8">
        <w:trPr>
          <w:jc w:val="center"/>
        </w:trPr>
        <w:tc>
          <w:tcPr>
            <w:tcW w:w="2339" w:type="dxa"/>
          </w:tcPr>
          <w:p w14:paraId="0A52ED23">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文心一言</w:t>
            </w:r>
          </w:p>
        </w:tc>
        <w:tc>
          <w:tcPr>
            <w:tcW w:w="2339" w:type="dxa"/>
          </w:tcPr>
          <w:p w14:paraId="40BB7A17">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百度</w:t>
            </w:r>
          </w:p>
        </w:tc>
        <w:tc>
          <w:tcPr>
            <w:tcW w:w="2339" w:type="dxa"/>
          </w:tcPr>
          <w:p w14:paraId="0CE2EC11">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闭源</w:t>
            </w:r>
          </w:p>
        </w:tc>
        <w:tc>
          <w:tcPr>
            <w:tcW w:w="2339" w:type="dxa"/>
          </w:tcPr>
          <w:p w14:paraId="6ECCF4E9">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知识丰富，中文优化</w:t>
            </w:r>
          </w:p>
        </w:tc>
      </w:tr>
    </w:tbl>
    <w:p w14:paraId="2862C92C">
      <w:pPr>
        <w:spacing w:after="360"/>
        <w:rPr>
          <w:rFonts w:hint="default" w:ascii="Times New Roman Regular" w:hAnsi="Times New Roman Regular" w:cs="Times New Roman Regular" w:eastAsiaTheme="majorEastAsia"/>
        </w:rPr>
      </w:pPr>
    </w:p>
    <w:p w14:paraId="130260C8">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2.1.3  通义千问模型</w:t>
      </w:r>
    </w:p>
    <w:p w14:paraId="156251BC">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通义千问是阿里巴巴达摩院开发的大型语言模型，在中文理解和生成方面具有显著优势。模型支持多种参数规模，从轻量级的7B到旗舰级的72B，满足不同应用场景的计算资源需求。通义千问提供丰富的API接口，包括文本生成、对话问答、文档理解等功能。</w:t>
      </w:r>
    </w:p>
    <w:p w14:paraId="2B4D3BFC">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本文选用通义千问作为系统的核心语言模型，主要原因包括：第一，中文能力强，适合国内运动训练领域的应用场景；第二，API调用稳定，响应速度快；第三，支持流式输出，提升用户体验；第四，提供多模态能力，支持图像理解功能；第五，具有完善的开发文档和SDK支持。</w:t>
      </w:r>
    </w:p>
    <w:p w14:paraId="25B4141D">
      <w:pPr>
        <w:pStyle w:val="4"/>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2.2  检索增强生成技术</w:t>
      </w:r>
    </w:p>
    <w:p w14:paraId="1D5E4B8E">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2.2.1  RAG技术原理</w:t>
      </w:r>
    </w:p>
    <w:p w14:paraId="589FA2FB">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检索增强生成是一种将信息检索与文本生成相结合的技术框架。其核心思想是：在生成回答之前，先从外部知识库中检索相关文档，然后将检索到的文档作为上下文输入语言模型，引导模型生成更准确、更有依据的回答。</w:t>
      </w:r>
    </w:p>
    <w:p w14:paraId="37FBD5CD">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RAG系统通常包含三个核心组件：文档处理器、向量存储和检索器。文档处理器负责将原始文档切分成适当大小的片段，并生成向量表示；向量存储用于保存文档片段的向量表示，支持高效的相似度检索；检索器根据用户问题生成查询向量，从向量存储中找到最相关的文档片段。</w:t>
      </w:r>
    </w:p>
    <w:p w14:paraId="1DCB0E1A">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2.2.2  向量数据库</w:t>
      </w:r>
    </w:p>
    <w:p w14:paraId="7CAABD30">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向量数据库是RAG系统的核心基础设施，专门用于存储和检索向量数据。与传统关系型数据库不同，向量数据库使用向量相似度作为检索依据，能够实现语义层面的匹配。主流的向量数据库包括：</w:t>
      </w:r>
    </w:p>
    <w:p w14:paraId="26AA2243">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第一，ChromaDB：轻量级开源向量数据库，支持本地部署，适合中小规模应用。提供Python SDK，易于集成到应用系统中。本文采用ChromaDB作为向量存储方案。</w:t>
      </w:r>
    </w:p>
    <w:p w14:paraId="2F4C1B24">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第二，Pinecone：云原生向量数据库，提供托管服务，支持大规模向量检索。适合生产环境部署，但需要付费使用。</w:t>
      </w:r>
    </w:p>
    <w:p w14:paraId="6933ABE1">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第三，Milvus：开源分布式向量数据库，支持横向扩展，适合超大规模向量检索场景。</w:t>
      </w:r>
    </w:p>
    <w:p w14:paraId="0BF1E6E0">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第四，Weaviate：支持多模态检索的向量数据库，内置向量化模块，简化了数据处理流程。</w:t>
      </w:r>
    </w:p>
    <w:p w14:paraId="2A19B71E">
      <w:pPr>
        <w:spacing w:before="240" w:after="120"/>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1"/>
        </w:rPr>
        <w:t>表2  主流向量数据库对比</w:t>
      </w:r>
    </w:p>
    <w:tbl>
      <w:tblPr>
        <w:tblStyle w:val="32"/>
        <w:tblW w:w="0" w:type="auto"/>
        <w:jc w:val="center"/>
        <w:tblLayout w:type="autofit"/>
        <w:tblCellMar>
          <w:top w:w="0" w:type="dxa"/>
          <w:left w:w="108" w:type="dxa"/>
          <w:bottom w:w="0" w:type="dxa"/>
          <w:right w:w="108" w:type="dxa"/>
        </w:tblCellMar>
      </w:tblPr>
      <w:tblGrid>
        <w:gridCol w:w="2339"/>
        <w:gridCol w:w="2339"/>
        <w:gridCol w:w="2339"/>
        <w:gridCol w:w="2339"/>
      </w:tblGrid>
      <w:tr w14:paraId="1118ED11">
        <w:trPr>
          <w:jc w:val="center"/>
        </w:trPr>
        <w:tc>
          <w:tcPr>
            <w:tcW w:w="2339" w:type="dxa"/>
          </w:tcPr>
          <w:p w14:paraId="036A1863">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数据库名称</w:t>
            </w:r>
          </w:p>
        </w:tc>
        <w:tc>
          <w:tcPr>
            <w:tcW w:w="2339" w:type="dxa"/>
          </w:tcPr>
          <w:p w14:paraId="458B47E7">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类型</w:t>
            </w:r>
          </w:p>
        </w:tc>
        <w:tc>
          <w:tcPr>
            <w:tcW w:w="2339" w:type="dxa"/>
          </w:tcPr>
          <w:p w14:paraId="3EB39C31">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特点</w:t>
            </w:r>
          </w:p>
        </w:tc>
        <w:tc>
          <w:tcPr>
            <w:tcW w:w="2339" w:type="dxa"/>
          </w:tcPr>
          <w:p w14:paraId="35B99C58">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适用场景</w:t>
            </w:r>
          </w:p>
        </w:tc>
      </w:tr>
      <w:tr w14:paraId="086036D6">
        <w:trPr>
          <w:jc w:val="center"/>
        </w:trPr>
        <w:tc>
          <w:tcPr>
            <w:tcW w:w="2339" w:type="dxa"/>
          </w:tcPr>
          <w:p w14:paraId="0978881A">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ChromaDB</w:t>
            </w:r>
          </w:p>
        </w:tc>
        <w:tc>
          <w:tcPr>
            <w:tcW w:w="2339" w:type="dxa"/>
          </w:tcPr>
          <w:p w14:paraId="302A2646">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开源</w:t>
            </w:r>
          </w:p>
        </w:tc>
        <w:tc>
          <w:tcPr>
            <w:tcW w:w="2339" w:type="dxa"/>
          </w:tcPr>
          <w:p w14:paraId="654516E0">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轻量级，易集成</w:t>
            </w:r>
          </w:p>
        </w:tc>
        <w:tc>
          <w:tcPr>
            <w:tcW w:w="2339" w:type="dxa"/>
          </w:tcPr>
          <w:p w14:paraId="01E85039">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中小规模应用</w:t>
            </w:r>
          </w:p>
        </w:tc>
      </w:tr>
      <w:tr w14:paraId="14665E14">
        <w:trPr>
          <w:jc w:val="center"/>
        </w:trPr>
        <w:tc>
          <w:tcPr>
            <w:tcW w:w="2339" w:type="dxa"/>
          </w:tcPr>
          <w:p w14:paraId="773506B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Pinecone</w:t>
            </w:r>
          </w:p>
        </w:tc>
        <w:tc>
          <w:tcPr>
            <w:tcW w:w="2339" w:type="dxa"/>
          </w:tcPr>
          <w:p w14:paraId="3BB47862">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商业</w:t>
            </w:r>
          </w:p>
        </w:tc>
        <w:tc>
          <w:tcPr>
            <w:tcW w:w="2339" w:type="dxa"/>
          </w:tcPr>
          <w:p w14:paraId="1608FF66">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托管服务，高性能</w:t>
            </w:r>
          </w:p>
        </w:tc>
        <w:tc>
          <w:tcPr>
            <w:tcW w:w="2339" w:type="dxa"/>
          </w:tcPr>
          <w:p w14:paraId="6F494CC6">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生产环境</w:t>
            </w:r>
          </w:p>
        </w:tc>
      </w:tr>
      <w:tr w14:paraId="144316C7">
        <w:trPr>
          <w:jc w:val="center"/>
        </w:trPr>
        <w:tc>
          <w:tcPr>
            <w:tcW w:w="2339" w:type="dxa"/>
          </w:tcPr>
          <w:p w14:paraId="2D04453C">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Milvus</w:t>
            </w:r>
          </w:p>
        </w:tc>
        <w:tc>
          <w:tcPr>
            <w:tcW w:w="2339" w:type="dxa"/>
          </w:tcPr>
          <w:p w14:paraId="39F885D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开源</w:t>
            </w:r>
          </w:p>
        </w:tc>
        <w:tc>
          <w:tcPr>
            <w:tcW w:w="2339" w:type="dxa"/>
          </w:tcPr>
          <w:p w14:paraId="40CA4B0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分布式，可扩展</w:t>
            </w:r>
          </w:p>
        </w:tc>
        <w:tc>
          <w:tcPr>
            <w:tcW w:w="2339" w:type="dxa"/>
          </w:tcPr>
          <w:p w14:paraId="70555DBC">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大规模检索</w:t>
            </w:r>
          </w:p>
        </w:tc>
      </w:tr>
      <w:tr w14:paraId="63034E18">
        <w:trPr>
          <w:jc w:val="center"/>
        </w:trPr>
        <w:tc>
          <w:tcPr>
            <w:tcW w:w="2339" w:type="dxa"/>
          </w:tcPr>
          <w:p w14:paraId="51CAD74F">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Weaviate</w:t>
            </w:r>
          </w:p>
        </w:tc>
        <w:tc>
          <w:tcPr>
            <w:tcW w:w="2339" w:type="dxa"/>
          </w:tcPr>
          <w:p w14:paraId="2DF8A2E5">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开源</w:t>
            </w:r>
          </w:p>
        </w:tc>
        <w:tc>
          <w:tcPr>
            <w:tcW w:w="2339" w:type="dxa"/>
          </w:tcPr>
          <w:p w14:paraId="2109874F">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多模态支持</w:t>
            </w:r>
          </w:p>
        </w:tc>
        <w:tc>
          <w:tcPr>
            <w:tcW w:w="2339" w:type="dxa"/>
          </w:tcPr>
          <w:p w14:paraId="4E491C34">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混合检索场景</w:t>
            </w:r>
          </w:p>
        </w:tc>
      </w:tr>
    </w:tbl>
    <w:p w14:paraId="0B99EA61">
      <w:pPr>
        <w:spacing w:after="360"/>
        <w:rPr>
          <w:rFonts w:hint="default" w:ascii="Times New Roman Regular" w:hAnsi="Times New Roman Regular" w:cs="Times New Roman Regular" w:eastAsiaTheme="majorEastAsia"/>
        </w:rPr>
      </w:pPr>
    </w:p>
    <w:p w14:paraId="7B8AB04C">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2.2.3  高级检索策略</w:t>
      </w:r>
    </w:p>
    <w:p w14:paraId="177A970C">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基础的RAG系统使用单次检索，即直接用用户问题进行向量检索。这种方式简单高效，但在某些场景下存在局限性。为此，研究者提出了多种高级检索策略：</w:t>
      </w:r>
    </w:p>
    <w:p w14:paraId="13D29AD7">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第一，多查询扩展：将用户问题改写成多个语义相关的查询变体，分别进行检索，然后合并结果。这种方式能够覆盖更广的语义空间，提升召回率。</w:t>
      </w:r>
    </w:p>
    <w:p w14:paraId="2FA717BA">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第二，假设文档嵌入：首先让语言模型生成一个假设性的答案，然后使用这个假设答案的向量进行检索。假设答案通常比问题本身包含更丰富的语义信息，因此能够检索到更相关的文档。</w:t>
      </w:r>
    </w:p>
    <w:p w14:paraId="6B453C0A">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第三，重排序：在初步检索后，使用更精细的模型对检索结果进行重新排序。重排序模型能够捕捉更深层的语义关系，提升最终结果的相关性。</w:t>
      </w:r>
    </w:p>
    <w:p w14:paraId="215D67E6">
      <w:pPr>
        <w:pStyle w:val="4"/>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2.3  多智能体系统</w:t>
      </w:r>
    </w:p>
    <w:p w14:paraId="1CD080A1">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2.3.1  多智能体系统概述</w:t>
      </w:r>
    </w:p>
    <w:p w14:paraId="2C7DEC52">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多智能体系统由多个具有自主决策能力的智能体组成，这些智能体通过协作或竞争的方式完成复杂任务。与单智能体系统相比，多智能体系统具有以下优势：</w:t>
      </w:r>
    </w:p>
    <w:p w14:paraId="0F8DFB69">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一，任务分解能力，可以将复杂任务拆分给不同专业领域的智能体处理；第二，并行处理能力，多个智能体可以同时工作，提高效率；第三，鲁棒性，单个智能体的失效不会导致整个系统瘫痪；第四，可扩展性，可以根据需要增加或替换智能体。</w:t>
      </w:r>
    </w:p>
    <w:p w14:paraId="523B3F56">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2.3.2  LangGraph框架</w:t>
      </w:r>
    </w:p>
    <w:p w14:paraId="48F272D6">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LangGraph是LangChain生态中用于构建有状态多智能体应用的框架。与LangChain的传统链式调用不同，LangGraph采用状态图的方式描述应用逻辑，具有以下特点：</w:t>
      </w:r>
    </w:p>
    <w:p w14:paraId="4735FDBF">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第一，状态管理：LangGraph使用TypedDict定义应用状态，状态在节点之间传递和更新。这种方式使得复杂的多步骤流程变得清晰可控。</w:t>
      </w:r>
    </w:p>
    <w:p w14:paraId="72FAA066">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第二，循环支持：状态图支持循环边，智能体可以根据条件返回之前的节点，实现迭代式的任务处理。</w:t>
      </w:r>
    </w:p>
    <w:p w14:paraId="582F8AD4">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第三，可视化：LangGraph提供了图形化工具，可以直观地展示智能体的协作流程。</w:t>
      </w:r>
    </w:p>
    <w:p w14:paraId="11C6374B">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2.3.3  智能体协作模式</w:t>
      </w:r>
    </w:p>
    <w:p w14:paraId="38C2FE30">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在多智能体系统中，智能体之间的协作模式决定了系统的效率和输出质量。常见的协作模式包括：</w:t>
      </w:r>
    </w:p>
    <w:p w14:paraId="1DC2272C">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第一，顺序协作：智能体按照预定义的顺序依次执行，前一个智能体的输出作为后一个智能体的输入。这种方式简单直观，适合有明确依赖关系的任务流程。本文的多智能体系统主要采用顺序协作模式。</w:t>
      </w:r>
    </w:p>
    <w:p w14:paraId="467973A8">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第二，并行协作：多个智能体同时执行任务，最后合并结果。这种方式适合独立的子任务，可以显著减少响应时间。</w:t>
      </w:r>
    </w:p>
    <w:p w14:paraId="3165E203">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第三，层次协作：存在一个协调者智能体负责分配任务和汇总结果，其他智能体作为执行者。这种方式适合复杂任务的结构化处理。</w:t>
      </w:r>
    </w:p>
    <w:p w14:paraId="72769087">
      <w:pPr>
        <w:pStyle w:val="4"/>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2.4  前端开发技术</w:t>
      </w:r>
    </w:p>
    <w:p w14:paraId="3E8F3F8F">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2.4.1  Vue3框架</w:t>
      </w:r>
    </w:p>
    <w:p w14:paraId="25E28E67">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Vue3是当前流行的前端JavaScript框架，相比Vue2版本，Vue3在性能、可维护性和开发体验方面都有显著提升。Vue3的核心特性包括：</w:t>
      </w:r>
    </w:p>
    <w:p w14:paraId="017046DB">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第一，组合式API：使用setup函数组织组件逻辑，提供了更灵活的代码组织方式，便于逻辑复用和代码拆分。</w:t>
      </w:r>
    </w:p>
    <w:p w14:paraId="6B9D34F7">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第二，响应式系统重构：基于Proxy的响应式实现，支持更多数据类型，性能更优。</w:t>
      </w:r>
    </w:p>
    <w:p w14:paraId="119485CA">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第三，更好的TypeScript支持：Vue3在设计时考虑了TypeScript类型推断，提供更好的类型提示。</w:t>
      </w:r>
    </w:p>
    <w:p w14:paraId="5E5A758C">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第四，新增内置组件：Fragment、Teleport、Suspense等，解决常见的组件设计问题。</w:t>
      </w:r>
    </w:p>
    <w:p w14:paraId="75AAF164">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2.4.2  前后端分离架构</w:t>
      </w:r>
    </w:p>
    <w:p w14:paraId="22CBE488">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前后端分离是现代Web应用的主流架构模式。在这种架构下，前端负责用户界面展示和交互，后端负责业务逻辑处理和数据存储，两者通过RESTful API进行通信。前后端分离的优势包括：</w:t>
      </w:r>
    </w:p>
    <w:p w14:paraId="220203FE">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第一，开发并行：前端和后端团队可以独立开发，提高开发效率。</w:t>
      </w:r>
    </w:p>
    <w:p w14:paraId="56DFCB9F">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第二，技术选型灵活：前后端可以独立选择最适合的技术栈。</w:t>
      </w:r>
    </w:p>
    <w:p w14:paraId="644EAC81">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第三，可维护性好：职责明确，代码组织更清晰。</w:t>
      </w:r>
    </w:p>
    <w:p w14:paraId="07D1445F">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第四，易于扩展：可以独立部署和扩展前后端服务。</w:t>
      </w:r>
    </w:p>
    <w:p w14:paraId="15CA4C6C">
      <w:pPr>
        <w:pStyle w:val="4"/>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2.5  本章小结</w:t>
      </w:r>
    </w:p>
    <w:p w14:paraId="5CB07904">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本章对论文涉及的关键技术进行了综述。首先介绍了大型语言模型的发展历程和主流模型对比，重点分析了通义千问模型的特点；然后阐述了RAG技术原理、向量数据库和高级检索策略；接着讨论了多智能体系统的基本概念、LangGraph框架和智能体协作模式；最后介绍了Vue3前端框架和前后端分离架构。这些技术为本文系统的设计和实现提供了理论基础和技术支撑。</w:t>
      </w:r>
    </w:p>
    <w:p w14:paraId="4209C805">
      <w:pP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br w:type="page"/>
      </w:r>
    </w:p>
    <w:p w14:paraId="7742E005">
      <w:pPr>
        <w:pStyle w:val="3"/>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第3章  系统总体设计</w:t>
      </w:r>
    </w:p>
    <w:p w14:paraId="556BF139">
      <w:pPr>
        <w:pStyle w:val="4"/>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3.1  系统需求分析</w:t>
      </w:r>
    </w:p>
    <w:p w14:paraId="0E48AB62">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3.1.1  功能需求分析</w:t>
      </w:r>
    </w:p>
    <w:p w14:paraId="6DFAA92F">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根据对智能运动训练系统的应用场景分析，系统需要满足以下功能需求：</w:t>
      </w:r>
    </w:p>
    <w:p w14:paraId="310F3C41">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第一，智能问答功能：用户可以通过自然语言输入关于运动训练的各种问题，系统返回专业、准确的答案。问答内容涵盖训练计划制定、动作技术指导、体能状态评估、运动损伤预防等多个方面。</w:t>
      </w:r>
    </w:p>
    <w:p w14:paraId="0647F28E">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第二，训练计划生成功能：系统能够根据用户的目标、当前水平、可用时间等条件，生成个性化的训练计划。计划应包括训练目标、周期安排、具体训练内容等。</w:t>
      </w:r>
    </w:p>
    <w:p w14:paraId="19B0B279">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第三，多智能体协同功能：系统能够根据用户问题的类型，自动选择合适的智能体组合进行回答。对于综合性问题，多个智能体协同工作，提供全方位的专业建议。</w:t>
      </w:r>
    </w:p>
    <w:p w14:paraId="56991024">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第四，知识库管理功能：支持上传运动训练相关的文档，自动处理并向量化存储。管理员可以查看知识库状态，手动触发索引更新。</w:t>
      </w:r>
    </w:p>
    <w:p w14:paraId="0EE5F380">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第五，记忆管理功能：系统能够记录用户的对话历史和关键信息，支持多轮对话的上下文理解。用户可以查看记忆摘要，清空工作记忆。</w:t>
      </w:r>
    </w:p>
    <w:p w14:paraId="780C8ABD">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3.1.2  非功能需求分析</w:t>
      </w:r>
    </w:p>
    <w:p w14:paraId="63AF493B">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系统需要满足以下非功能性需求：</w:t>
      </w:r>
    </w:p>
    <w:p w14:paraId="072DFFC8">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第一，性能需求：系统应保证良好的响应速度，平均响应时间应在5秒以内。对于复杂的多智能体查询，最长响应时间不超过15秒。</w:t>
      </w:r>
    </w:p>
    <w:p w14:paraId="174DB53C">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第二，可靠性需求：系统应保证稳定运行，连续运行时间达到99.5%以上。API接口应具备容错和重试机制。</w:t>
      </w:r>
    </w:p>
    <w:p w14:paraId="2858BC6E">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第三，可扩展性需求：系统应支持知识库的扩展和智能体的添加。架构应采用模块化设计，便于后续功能扩展。</w:t>
      </w:r>
    </w:p>
    <w:p w14:paraId="2347769A">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第四，安全性需求：系统应保护用户数据隐私，对API调用进行认证和授权。前端界面应遵循安全编码最佳实践。</w:t>
      </w:r>
    </w:p>
    <w:p w14:paraId="5092CBB3">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第五，易用性需求：界面设计简洁直观，用户无需培训即可使用。提供帮助文档和使用提示。</w:t>
      </w:r>
    </w:p>
    <w:p w14:paraId="03FAF3FF">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3.1.3  用户画像分析</w:t>
      </w:r>
    </w:p>
    <w:p w14:paraId="3A4782E0">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为了提供个性化的训练指导，系统需要建立用户画像模型。用户画像包含以下维度：</w:t>
      </w:r>
    </w:p>
    <w:p w14:paraId="538BCC34">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第一，基础信息：包括年龄、性别、身高、体重等身体特征。这些信息影响训练计划的强度和类型选择。</w:t>
      </w:r>
    </w:p>
    <w:p w14:paraId="33DA8972">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第二，运动水平：评估用户的当前运动能力，分为初级、中级、高级等不同层次。不同水平的用户需要不同难度和强度的训练内容。</w:t>
      </w:r>
    </w:p>
    <w:p w14:paraId="4AA24467">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第三，训练目标：包括增肌、减脂、提高耐力、塑形等不同目标。目标决定了训练计划的整体方向和重点。</w:t>
      </w:r>
    </w:p>
    <w:p w14:paraId="38F7763E">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第四，训练历史：记录用户过去的训练情况和效果。历史数据用于优化训练计划和提供个性化建议。</w:t>
      </w:r>
    </w:p>
    <w:p w14:paraId="130EA25B">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第五，健康状况：包括是否有运动损伤、慢性疾病、身体限制等信息。健康状况直接影响安全督导教练的输出和建议。</w:t>
      </w:r>
    </w:p>
    <w:p w14:paraId="6878DCA4">
      <w:pPr>
        <w:spacing w:before="240" w:after="120"/>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1"/>
        </w:rPr>
        <w:t>表1  用户画像维度</w:t>
      </w:r>
    </w:p>
    <w:tbl>
      <w:tblPr>
        <w:tblStyle w:val="32"/>
        <w:tblW w:w="0" w:type="auto"/>
        <w:jc w:val="center"/>
        <w:tblLayout w:type="autofit"/>
        <w:tblCellMar>
          <w:top w:w="0" w:type="dxa"/>
          <w:left w:w="108" w:type="dxa"/>
          <w:bottom w:w="0" w:type="dxa"/>
          <w:right w:w="108" w:type="dxa"/>
        </w:tblCellMar>
      </w:tblPr>
      <w:tblGrid>
        <w:gridCol w:w="4677"/>
        <w:gridCol w:w="4677"/>
      </w:tblGrid>
      <w:tr w14:paraId="34129DCB">
        <w:trPr>
          <w:jc w:val="center"/>
        </w:trPr>
        <w:tc>
          <w:tcPr>
            <w:tcW w:w="4677" w:type="dxa"/>
          </w:tcPr>
          <w:p w14:paraId="3F4FD6A0">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画像维度</w:t>
            </w:r>
          </w:p>
        </w:tc>
        <w:tc>
          <w:tcPr>
            <w:tcW w:w="4677" w:type="dxa"/>
          </w:tcPr>
          <w:p w14:paraId="7EBD47A5">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具体内容</w:t>
            </w:r>
          </w:p>
        </w:tc>
      </w:tr>
      <w:tr w14:paraId="01BBC3DB">
        <w:trPr>
          <w:jc w:val="center"/>
        </w:trPr>
        <w:tc>
          <w:tcPr>
            <w:tcW w:w="4677" w:type="dxa"/>
          </w:tcPr>
          <w:p w14:paraId="4E5ECE75">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基本信息</w:t>
            </w:r>
          </w:p>
        </w:tc>
        <w:tc>
          <w:tcPr>
            <w:tcW w:w="4677" w:type="dxa"/>
          </w:tcPr>
          <w:p w14:paraId="4222D5F9">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姓名、年龄、性别、身高、体重</w:t>
            </w:r>
          </w:p>
        </w:tc>
      </w:tr>
      <w:tr w14:paraId="5BE68F66">
        <w:trPr>
          <w:jc w:val="center"/>
        </w:trPr>
        <w:tc>
          <w:tcPr>
            <w:tcW w:w="4677" w:type="dxa"/>
          </w:tcPr>
          <w:p w14:paraId="26138506">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运动水平</w:t>
            </w:r>
          </w:p>
        </w:tc>
        <w:tc>
          <w:tcPr>
            <w:tcW w:w="4677" w:type="dxa"/>
          </w:tcPr>
          <w:p w14:paraId="71A24A61">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初级、中级、高级、专业级</w:t>
            </w:r>
          </w:p>
        </w:tc>
      </w:tr>
      <w:tr w14:paraId="1C3E1FE9">
        <w:trPr>
          <w:jc w:val="center"/>
        </w:trPr>
        <w:tc>
          <w:tcPr>
            <w:tcW w:w="4677" w:type="dxa"/>
          </w:tcPr>
          <w:p w14:paraId="6416AE85">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训练目标</w:t>
            </w:r>
          </w:p>
        </w:tc>
        <w:tc>
          <w:tcPr>
            <w:tcW w:w="4677" w:type="dxa"/>
          </w:tcPr>
          <w:p w14:paraId="430EFB23">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增肌、减脂、耐力、塑形、康复</w:t>
            </w:r>
          </w:p>
        </w:tc>
      </w:tr>
      <w:tr w14:paraId="33805DF8">
        <w:trPr>
          <w:jc w:val="center"/>
        </w:trPr>
        <w:tc>
          <w:tcPr>
            <w:tcW w:w="4677" w:type="dxa"/>
          </w:tcPr>
          <w:p w14:paraId="12578F6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训练历史</w:t>
            </w:r>
          </w:p>
        </w:tc>
        <w:tc>
          <w:tcPr>
            <w:tcW w:w="4677" w:type="dxa"/>
          </w:tcPr>
          <w:p w14:paraId="410DD115">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训练频率、训练类型、训练时长</w:t>
            </w:r>
          </w:p>
        </w:tc>
      </w:tr>
      <w:tr w14:paraId="22CD7DEC">
        <w:trPr>
          <w:jc w:val="center"/>
        </w:trPr>
        <w:tc>
          <w:tcPr>
            <w:tcW w:w="4677" w:type="dxa"/>
          </w:tcPr>
          <w:p w14:paraId="0BAF3F0F">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健康状况</w:t>
            </w:r>
          </w:p>
        </w:tc>
        <w:tc>
          <w:tcPr>
            <w:tcW w:w="4677" w:type="dxa"/>
          </w:tcPr>
          <w:p w14:paraId="5D9BB47D">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损伤史、疾病史、身体限制</w:t>
            </w:r>
          </w:p>
        </w:tc>
      </w:tr>
    </w:tbl>
    <w:p w14:paraId="5EBF088C">
      <w:pPr>
        <w:spacing w:after="360"/>
        <w:rPr>
          <w:rFonts w:hint="default" w:ascii="Times New Roman Regular" w:hAnsi="Times New Roman Regular" w:cs="Times New Roman Regular" w:eastAsiaTheme="majorEastAsia"/>
        </w:rPr>
      </w:pPr>
    </w:p>
    <w:p w14:paraId="260689D1">
      <w:pPr>
        <w:pStyle w:val="4"/>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3.2  系统架构设计</w:t>
      </w:r>
    </w:p>
    <w:p w14:paraId="3D517F3B">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3.2.1  总体架构</w:t>
      </w:r>
    </w:p>
    <w:p w14:paraId="07BC9A6B">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本文设计的智能运动训练系统采用前后端分离的架构，整体架构如图3-1所示。系统分为前端用户界面、后端API服务、多智能体协同系统、RAG检索系统、记忆管理模块和向量数据库存储等组件。</w:t>
      </w:r>
    </w:p>
    <w:p w14:paraId="5D34C020">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3.2.2  技术架构</w:t>
      </w:r>
    </w:p>
    <w:p w14:paraId="53887338">
      <w:pPr>
        <w:spacing w:line="360" w:lineRule="auto"/>
        <w:ind w:firstLine="420"/>
        <w:jc w:val="both"/>
        <w:rPr>
          <w:rFonts w:hint="default" w:ascii="Times New Roman Regular" w:hAnsi="Times New Roman Regular" w:cs="Times New Roman Regular" w:eastAsiaTheme="majorEastAsia"/>
          <w:sz w:val="24"/>
        </w:rPr>
      </w:pPr>
      <w:r>
        <w:rPr>
          <w:rFonts w:hint="default" w:ascii="Times New Roman Regular" w:hAnsi="Times New Roman Regular" w:cs="Times New Roman Regular" w:eastAsiaTheme="majorEastAsia"/>
          <w:sz w:val="24"/>
        </w:rPr>
        <w:t>系统技术架构采用分层设计，自下而上分为基础设施层、数据层、服务层和应用层。</w:t>
      </w:r>
    </w:p>
    <w:p w14:paraId="616FCE6D">
      <w:pPr>
        <w:pStyle w:val="168"/>
        <w:widowControl/>
        <w:numPr>
          <w:ilvl w:val="2"/>
          <w:numId w:val="7"/>
        </w:numPr>
        <w:ind w:left="0" w:firstLine="0"/>
        <w:rPr>
          <w:rFonts w:hint="default" w:ascii="Times New Roman Regular" w:hAnsi="Times New Roman Regular" w:cs="Times New Roman Regular" w:eastAsiaTheme="majorEastAsia"/>
          <w:highlight w:val="yellow"/>
          <w:lang w:val="en-US"/>
        </w:rPr>
      </w:pPr>
      <w:r>
        <w:rPr>
          <w:rFonts w:hint="default" w:ascii="Times New Roman Regular" w:hAnsi="Times New Roman Regular" w:cs="Times New Roman Regular" w:eastAsiaTheme="majorEastAsia"/>
          <w:highlight w:val="yellow"/>
          <w:lang w:eastAsia="zh-CN"/>
        </w:rPr>
        <w:t>技术架构</w:t>
      </w:r>
    </w:p>
    <w:p w14:paraId="3BF5C259">
      <w:pPr>
        <w:keepNext w:val="0"/>
        <w:keepLines w:val="0"/>
        <w:widowControl/>
        <w:suppressLineNumbers w:val="0"/>
        <w:spacing w:before="0" w:beforeAutospacing="0" w:after="0" w:afterAutospacing="0" w:line="400" w:lineRule="exact"/>
        <w:ind w:left="0" w:right="0" w:firstLine="482"/>
        <w:jc w:val="left"/>
        <w:rPr>
          <w:rFonts w:hint="default" w:ascii="Times New Roman Regular" w:hAnsi="Times New Roman Regular" w:cs="Times New Roman Regular" w:eastAsiaTheme="majorEastAsia"/>
          <w:highlight w:val="yellow"/>
          <w:lang w:val="en-US"/>
        </w:rPr>
      </w:pPr>
      <w:r>
        <w:rPr>
          <w:rFonts w:hint="default" w:ascii="Times New Roman Regular" w:hAnsi="Times New Roman Regular" w:cs="Times New Roman Regular" w:eastAsiaTheme="majorEastAsia"/>
          <w:color w:val="000000"/>
          <w:kern w:val="0"/>
          <w:sz w:val="24"/>
          <w:szCs w:val="24"/>
          <w:highlight w:val="yellow"/>
          <w:lang w:val="en-US" w:eastAsia="zh-CN" w:bidi="ar"/>
        </w:rPr>
        <w:t>系统技术架构采用分层设计，自下而上分为基础设施层、数据层、服务层和应用层。</w:t>
      </w:r>
    </w:p>
    <w:p w14:paraId="58839779">
      <w:pPr>
        <w:keepNext w:val="0"/>
        <w:keepLines w:val="0"/>
        <w:widowControl/>
        <w:suppressLineNumbers w:val="0"/>
        <w:spacing w:before="0" w:beforeAutospacing="0" w:after="0" w:afterAutospacing="0" w:line="400" w:lineRule="exact"/>
        <w:ind w:left="0" w:right="0" w:firstLine="480" w:firstLineChars="200"/>
        <w:jc w:val="center"/>
        <w:rPr>
          <w:rFonts w:hint="default" w:ascii="Times New Roman Regular" w:hAnsi="Times New Roman Regular" w:cs="Times New Roman Regular" w:eastAsiaTheme="majorEastAsia"/>
          <w:highlight w:val="yellow"/>
          <w:lang w:val="en-US"/>
        </w:rPr>
      </w:pPr>
      <w:bookmarkStart w:id="0" w:name="OLE_LINK49"/>
      <w:r>
        <w:rPr>
          <w:rFonts w:hint="default" w:ascii="Times New Roman Regular" w:hAnsi="Times New Roman Regular" w:cs="Times New Roman Regular" w:eastAsiaTheme="majorEastAsia"/>
          <w:color w:val="000000"/>
          <w:kern w:val="0"/>
          <w:sz w:val="24"/>
          <w:szCs w:val="24"/>
          <w:highlight w:val="yellow"/>
          <w:lang w:val="en-US" w:eastAsia="zh-CN" w:bidi="ar"/>
        </w:rPr>
        <w:t>表3-1 系统技术架构层次</w:t>
      </w:r>
    </w:p>
    <w:tbl>
      <w:tblPr>
        <w:tblStyle w:val="169"/>
        <w:tblW w:w="9312" w:type="dxa"/>
        <w:tblInd w:w="0" w:type="dxa"/>
        <w:tblBorders>
          <w:top w:val="single" w:color="auto" w:sz="12" w:space="0"/>
          <w:left w:val="none" w:color="auto" w:sz="6" w:space="0"/>
          <w:bottom w:val="single" w:color="auto" w:sz="12" w:space="0"/>
          <w:right w:val="none" w:color="auto" w:sz="6" w:space="0"/>
          <w:insideH w:val="outset" w:color="auto" w:sz="6" w:space="0"/>
          <w:insideV w:val="outset" w:color="auto" w:sz="6" w:space="0"/>
        </w:tblBorders>
        <w:shd w:val="clear"/>
        <w:tblLayout w:type="autofit"/>
        <w:tblCellMar>
          <w:top w:w="0" w:type="dxa"/>
          <w:left w:w="108" w:type="dxa"/>
          <w:bottom w:w="0" w:type="dxa"/>
          <w:right w:w="108" w:type="dxa"/>
        </w:tblCellMar>
      </w:tblPr>
      <w:tblGrid>
        <w:gridCol w:w="2943"/>
        <w:gridCol w:w="6369"/>
      </w:tblGrid>
      <w:tr w14:paraId="321A734F">
        <w:trPr>
          <w:trHeight w:val="399" w:hRule="atLeast"/>
        </w:trPr>
        <w:tc>
          <w:tcPr>
            <w:tcW w:w="2943" w:type="dxa"/>
            <w:tcBorders>
              <w:top w:val="single" w:color="auto" w:sz="12" w:space="0"/>
              <w:left w:val="nil"/>
              <w:bottom w:val="single" w:color="auto" w:sz="6" w:space="0"/>
              <w:right w:val="nil"/>
            </w:tcBorders>
            <w:shd w:val="clear"/>
            <w:vAlign w:val="top"/>
          </w:tcPr>
          <w:p w14:paraId="26456D82">
            <w:pPr>
              <w:keepNext w:val="0"/>
              <w:keepLines w:val="0"/>
              <w:widowControl/>
              <w:suppressLineNumbers w:val="0"/>
              <w:spacing w:before="0" w:beforeAutospacing="0" w:after="0" w:afterAutospacing="0" w:line="400" w:lineRule="exact"/>
              <w:ind w:left="0" w:right="0"/>
              <w:jc w:val="center"/>
              <w:rPr>
                <w:rFonts w:hint="default" w:ascii="Times New Roman Regular" w:hAnsi="Times New Roman Regular" w:cs="Times New Roman Regular" w:eastAsiaTheme="majorEastAsia"/>
                <w:highlight w:val="yellow"/>
                <w:bdr w:val="none" w:color="auto" w:sz="0" w:space="0"/>
                <w:lang w:val="en-US"/>
              </w:rPr>
            </w:pPr>
            <w:r>
              <w:rPr>
                <w:rFonts w:hint="default" w:ascii="Times New Roman Regular" w:hAnsi="Times New Roman Regular" w:cs="Times New Roman Regular" w:eastAsiaTheme="majorEastAsia"/>
                <w:color w:val="000000"/>
                <w:kern w:val="0"/>
                <w:sz w:val="24"/>
                <w:szCs w:val="24"/>
                <w:highlight w:val="yellow"/>
                <w:bdr w:val="none" w:color="auto" w:sz="0" w:space="0"/>
                <w:lang w:val="en-US" w:eastAsia="zh-CN" w:bidi="ar"/>
              </w:rPr>
              <w:t>架构层次</w:t>
            </w:r>
          </w:p>
        </w:tc>
        <w:tc>
          <w:tcPr>
            <w:tcW w:w="6369" w:type="dxa"/>
            <w:tcBorders>
              <w:top w:val="single" w:color="auto" w:sz="12" w:space="0"/>
              <w:left w:val="nil"/>
              <w:bottom w:val="single" w:color="auto" w:sz="6" w:space="0"/>
              <w:right w:val="nil"/>
            </w:tcBorders>
            <w:shd w:val="clear"/>
            <w:vAlign w:val="top"/>
          </w:tcPr>
          <w:p w14:paraId="0D5846F3">
            <w:pPr>
              <w:keepNext w:val="0"/>
              <w:keepLines w:val="0"/>
              <w:widowControl/>
              <w:suppressLineNumbers w:val="0"/>
              <w:spacing w:before="0" w:beforeAutospacing="0" w:after="0" w:afterAutospacing="0" w:line="400" w:lineRule="exact"/>
              <w:ind w:left="0" w:right="0"/>
              <w:jc w:val="center"/>
              <w:rPr>
                <w:rFonts w:hint="default" w:ascii="Times New Roman Regular" w:hAnsi="Times New Roman Regular" w:cs="Times New Roman Regular" w:eastAsiaTheme="majorEastAsia"/>
                <w:highlight w:val="yellow"/>
                <w:bdr w:val="none" w:color="auto" w:sz="0" w:space="0"/>
                <w:lang w:val="en-US"/>
              </w:rPr>
            </w:pPr>
            <w:r>
              <w:rPr>
                <w:rFonts w:hint="default" w:ascii="Times New Roman Regular" w:hAnsi="Times New Roman Regular" w:cs="Times New Roman Regular" w:eastAsiaTheme="majorEastAsia"/>
                <w:color w:val="000000"/>
                <w:kern w:val="0"/>
                <w:sz w:val="24"/>
                <w:szCs w:val="24"/>
                <w:highlight w:val="yellow"/>
                <w:bdr w:val="none" w:color="auto" w:sz="0" w:space="0"/>
                <w:lang w:val="en-US" w:eastAsia="zh-CN" w:bidi="ar"/>
              </w:rPr>
              <w:t>主要组件</w:t>
            </w:r>
          </w:p>
        </w:tc>
      </w:tr>
      <w:tr w14:paraId="7A1BC525">
        <w:trPr>
          <w:trHeight w:val="304" w:hRule="atLeast"/>
        </w:trPr>
        <w:tc>
          <w:tcPr>
            <w:tcW w:w="2943" w:type="dxa"/>
            <w:tcBorders>
              <w:top w:val="nil"/>
              <w:left w:val="nil"/>
              <w:bottom w:val="nil"/>
              <w:right w:val="nil"/>
            </w:tcBorders>
            <w:shd w:val="clear"/>
            <w:vAlign w:val="top"/>
          </w:tcPr>
          <w:p w14:paraId="29336BAC">
            <w:pPr>
              <w:keepNext w:val="0"/>
              <w:keepLines w:val="0"/>
              <w:widowControl/>
              <w:suppressLineNumbers w:val="0"/>
              <w:spacing w:before="0" w:beforeAutospacing="0" w:after="0" w:afterAutospacing="0" w:line="400" w:lineRule="exact"/>
              <w:ind w:left="0" w:right="0"/>
              <w:jc w:val="center"/>
              <w:rPr>
                <w:rFonts w:hint="default" w:ascii="Times New Roman Regular" w:hAnsi="Times New Roman Regular" w:cs="Times New Roman Regular" w:eastAsiaTheme="majorEastAsia"/>
                <w:highlight w:val="yellow"/>
                <w:bdr w:val="none" w:color="auto" w:sz="0" w:space="0"/>
                <w:lang w:val="en-US"/>
              </w:rPr>
            </w:pPr>
            <w:r>
              <w:rPr>
                <w:rFonts w:hint="default" w:ascii="Times New Roman Regular" w:hAnsi="Times New Roman Regular" w:cs="Times New Roman Regular" w:eastAsiaTheme="majorEastAsia"/>
                <w:color w:val="000000"/>
                <w:kern w:val="0"/>
                <w:sz w:val="24"/>
                <w:szCs w:val="24"/>
                <w:highlight w:val="yellow"/>
                <w:bdr w:val="none" w:color="auto" w:sz="0" w:space="0"/>
                <w:lang w:val="en-US" w:eastAsia="zh-CN" w:bidi="ar"/>
              </w:rPr>
              <w:t>基础设施层</w:t>
            </w:r>
          </w:p>
        </w:tc>
        <w:tc>
          <w:tcPr>
            <w:tcW w:w="6369" w:type="dxa"/>
            <w:tcBorders>
              <w:top w:val="nil"/>
              <w:left w:val="nil"/>
              <w:bottom w:val="nil"/>
              <w:right w:val="nil"/>
            </w:tcBorders>
            <w:shd w:val="clear"/>
            <w:vAlign w:val="top"/>
          </w:tcPr>
          <w:p w14:paraId="7CF71F59">
            <w:pPr>
              <w:keepNext w:val="0"/>
              <w:keepLines w:val="0"/>
              <w:widowControl/>
              <w:suppressLineNumbers w:val="0"/>
              <w:spacing w:before="0" w:beforeAutospacing="0" w:after="0" w:afterAutospacing="0" w:line="400" w:lineRule="exact"/>
              <w:ind w:left="0" w:right="0"/>
              <w:jc w:val="center"/>
              <w:rPr>
                <w:rFonts w:hint="default" w:ascii="Times New Roman Regular" w:hAnsi="Times New Roman Regular" w:cs="Times New Roman Regular" w:eastAsiaTheme="majorEastAsia"/>
                <w:highlight w:val="yellow"/>
                <w:bdr w:val="none" w:color="auto" w:sz="0" w:space="0"/>
                <w:lang w:val="en-US"/>
              </w:rPr>
            </w:pPr>
            <w:r>
              <w:rPr>
                <w:rFonts w:hint="default" w:ascii="Times New Roman Regular" w:hAnsi="Times New Roman Regular" w:cs="Times New Roman Regular" w:eastAsiaTheme="majorEastAsia"/>
                <w:color w:val="000000"/>
                <w:kern w:val="0"/>
                <w:sz w:val="24"/>
                <w:szCs w:val="24"/>
                <w:highlight w:val="yellow"/>
                <w:bdr w:val="none" w:color="auto" w:sz="0" w:space="0"/>
                <w:lang w:val="en-US" w:eastAsia="zh-CN" w:bidi="ar"/>
              </w:rPr>
              <w:t>ChromaDB向量数据库、本地文件存储</w:t>
            </w:r>
          </w:p>
        </w:tc>
      </w:tr>
      <w:tr w14:paraId="72124D68">
        <w:trPr>
          <w:trHeight w:val="325" w:hRule="atLeast"/>
        </w:trPr>
        <w:tc>
          <w:tcPr>
            <w:tcW w:w="2943" w:type="dxa"/>
            <w:tcBorders>
              <w:top w:val="nil"/>
              <w:left w:val="nil"/>
              <w:bottom w:val="nil"/>
              <w:right w:val="nil"/>
            </w:tcBorders>
            <w:shd w:val="clear"/>
            <w:vAlign w:val="top"/>
          </w:tcPr>
          <w:p w14:paraId="765C897F">
            <w:pPr>
              <w:keepNext w:val="0"/>
              <w:keepLines w:val="0"/>
              <w:widowControl/>
              <w:suppressLineNumbers w:val="0"/>
              <w:spacing w:before="0" w:beforeAutospacing="0" w:after="0" w:afterAutospacing="0" w:line="400" w:lineRule="exact"/>
              <w:ind w:left="0" w:right="0"/>
              <w:jc w:val="center"/>
              <w:rPr>
                <w:rFonts w:hint="default" w:ascii="Times New Roman Regular" w:hAnsi="Times New Roman Regular" w:cs="Times New Roman Regular" w:eastAsiaTheme="majorEastAsia"/>
                <w:highlight w:val="yellow"/>
                <w:bdr w:val="none" w:color="auto" w:sz="0" w:space="0"/>
                <w:lang w:val="en-US"/>
              </w:rPr>
            </w:pPr>
            <w:r>
              <w:rPr>
                <w:rFonts w:hint="default" w:ascii="Times New Roman Regular" w:hAnsi="Times New Roman Regular" w:cs="Times New Roman Regular" w:eastAsiaTheme="majorEastAsia"/>
                <w:color w:val="000000"/>
                <w:kern w:val="0"/>
                <w:sz w:val="24"/>
                <w:szCs w:val="24"/>
                <w:highlight w:val="yellow"/>
                <w:bdr w:val="none" w:color="auto" w:sz="0" w:space="0"/>
                <w:lang w:val="en-US" w:eastAsia="zh-CN" w:bidi="ar"/>
              </w:rPr>
              <w:t>数据层</w:t>
            </w:r>
          </w:p>
        </w:tc>
        <w:tc>
          <w:tcPr>
            <w:tcW w:w="6369" w:type="dxa"/>
            <w:tcBorders>
              <w:top w:val="nil"/>
              <w:left w:val="nil"/>
              <w:bottom w:val="nil"/>
              <w:right w:val="nil"/>
            </w:tcBorders>
            <w:shd w:val="clear"/>
            <w:vAlign w:val="top"/>
          </w:tcPr>
          <w:p w14:paraId="4905850B">
            <w:pPr>
              <w:keepNext w:val="0"/>
              <w:keepLines w:val="0"/>
              <w:widowControl/>
              <w:suppressLineNumbers w:val="0"/>
              <w:spacing w:before="0" w:beforeAutospacing="0" w:after="0" w:afterAutospacing="0" w:line="400" w:lineRule="exact"/>
              <w:ind w:left="0" w:right="0"/>
              <w:jc w:val="center"/>
              <w:rPr>
                <w:rFonts w:hint="default" w:ascii="Times New Roman Regular" w:hAnsi="Times New Roman Regular" w:cs="Times New Roman Regular" w:eastAsiaTheme="majorEastAsia"/>
                <w:highlight w:val="yellow"/>
                <w:bdr w:val="none" w:color="auto" w:sz="0" w:space="0"/>
                <w:lang w:val="en-US"/>
              </w:rPr>
            </w:pPr>
            <w:r>
              <w:rPr>
                <w:rFonts w:hint="default" w:ascii="Times New Roman Regular" w:hAnsi="Times New Roman Regular" w:cs="Times New Roman Regular" w:eastAsiaTheme="majorEastAsia"/>
                <w:color w:val="000000"/>
                <w:kern w:val="0"/>
                <w:sz w:val="24"/>
                <w:szCs w:val="24"/>
                <w:highlight w:val="yellow"/>
                <w:bdr w:val="none" w:color="auto" w:sz="0" w:space="0"/>
                <w:lang w:val="en-US" w:eastAsia="zh-CN" w:bidi="ar"/>
              </w:rPr>
              <w:t>向量数据、知识库数据、记忆数据</w:t>
            </w:r>
          </w:p>
        </w:tc>
      </w:tr>
      <w:tr w14:paraId="019018F0">
        <w:trPr>
          <w:trHeight w:val="325" w:hRule="atLeast"/>
        </w:trPr>
        <w:tc>
          <w:tcPr>
            <w:tcW w:w="2943" w:type="dxa"/>
            <w:tcBorders>
              <w:top w:val="nil"/>
              <w:left w:val="nil"/>
              <w:bottom w:val="nil"/>
              <w:right w:val="nil"/>
            </w:tcBorders>
            <w:shd w:val="clear"/>
            <w:vAlign w:val="top"/>
          </w:tcPr>
          <w:p w14:paraId="43455B54">
            <w:pPr>
              <w:keepNext w:val="0"/>
              <w:keepLines w:val="0"/>
              <w:widowControl/>
              <w:suppressLineNumbers w:val="0"/>
              <w:spacing w:before="0" w:beforeAutospacing="0" w:after="0" w:afterAutospacing="0" w:line="400" w:lineRule="exact"/>
              <w:ind w:left="0" w:right="0"/>
              <w:jc w:val="center"/>
              <w:rPr>
                <w:rFonts w:hint="default" w:ascii="Times New Roman Regular" w:hAnsi="Times New Roman Regular" w:cs="Times New Roman Regular" w:eastAsiaTheme="majorEastAsia"/>
                <w:highlight w:val="yellow"/>
                <w:bdr w:val="none" w:color="auto" w:sz="0" w:space="0"/>
                <w:lang w:val="en-US"/>
              </w:rPr>
            </w:pPr>
            <w:r>
              <w:rPr>
                <w:rFonts w:hint="default" w:ascii="Times New Roman Regular" w:hAnsi="Times New Roman Regular" w:cs="Times New Roman Regular" w:eastAsiaTheme="majorEastAsia"/>
                <w:color w:val="000000"/>
                <w:kern w:val="0"/>
                <w:sz w:val="24"/>
                <w:szCs w:val="24"/>
                <w:highlight w:val="yellow"/>
                <w:bdr w:val="none" w:color="auto" w:sz="0" w:space="0"/>
                <w:lang w:val="en-US" w:eastAsia="zh-CN" w:bidi="ar"/>
              </w:rPr>
              <w:t>服务层</w:t>
            </w:r>
          </w:p>
        </w:tc>
        <w:tc>
          <w:tcPr>
            <w:tcW w:w="6369" w:type="dxa"/>
            <w:tcBorders>
              <w:top w:val="nil"/>
              <w:left w:val="nil"/>
              <w:bottom w:val="nil"/>
              <w:right w:val="nil"/>
            </w:tcBorders>
            <w:shd w:val="clear"/>
            <w:vAlign w:val="top"/>
          </w:tcPr>
          <w:p w14:paraId="6739D05E">
            <w:pPr>
              <w:keepNext w:val="0"/>
              <w:keepLines w:val="0"/>
              <w:widowControl/>
              <w:suppressLineNumbers w:val="0"/>
              <w:spacing w:before="0" w:beforeAutospacing="0" w:after="0" w:afterAutospacing="0" w:line="400" w:lineRule="exact"/>
              <w:ind w:left="0" w:right="0"/>
              <w:jc w:val="center"/>
              <w:rPr>
                <w:rFonts w:hint="default" w:ascii="Times New Roman Regular" w:hAnsi="Times New Roman Regular" w:cs="Times New Roman Regular" w:eastAsiaTheme="majorEastAsia"/>
                <w:highlight w:val="yellow"/>
                <w:bdr w:val="none" w:color="auto" w:sz="0" w:space="0"/>
                <w:lang w:val="en-US"/>
              </w:rPr>
            </w:pPr>
            <w:r>
              <w:rPr>
                <w:rFonts w:hint="default" w:ascii="Times New Roman Regular" w:hAnsi="Times New Roman Regular" w:cs="Times New Roman Regular" w:eastAsiaTheme="majorEastAsia"/>
                <w:color w:val="000000"/>
                <w:kern w:val="0"/>
                <w:sz w:val="24"/>
                <w:szCs w:val="24"/>
                <w:highlight w:val="yellow"/>
                <w:bdr w:val="none" w:color="auto" w:sz="0" w:space="0"/>
                <w:lang w:val="en-US" w:eastAsia="zh-CN" w:bidi="ar"/>
              </w:rPr>
              <w:t>API服务、多智能体服务、RAG服务、记忆服务</w:t>
            </w:r>
          </w:p>
        </w:tc>
      </w:tr>
      <w:tr w14:paraId="70F433A9">
        <w:trPr>
          <w:trHeight w:val="325" w:hRule="atLeast"/>
        </w:trPr>
        <w:tc>
          <w:tcPr>
            <w:tcW w:w="2943" w:type="dxa"/>
            <w:tcBorders>
              <w:top w:val="nil"/>
              <w:left w:val="nil"/>
              <w:bottom w:val="single" w:color="auto" w:sz="12" w:space="0"/>
              <w:right w:val="nil"/>
            </w:tcBorders>
            <w:shd w:val="clear"/>
            <w:vAlign w:val="top"/>
          </w:tcPr>
          <w:p w14:paraId="32649D87">
            <w:pPr>
              <w:keepNext w:val="0"/>
              <w:keepLines w:val="0"/>
              <w:widowControl/>
              <w:suppressLineNumbers w:val="0"/>
              <w:spacing w:before="0" w:beforeAutospacing="0" w:after="0" w:afterAutospacing="0" w:line="400" w:lineRule="exact"/>
              <w:ind w:left="0" w:right="0"/>
              <w:jc w:val="center"/>
              <w:rPr>
                <w:rFonts w:hint="default" w:ascii="Times New Roman Regular" w:hAnsi="Times New Roman Regular" w:cs="Times New Roman Regular" w:eastAsiaTheme="majorEastAsia"/>
                <w:highlight w:val="yellow"/>
                <w:bdr w:val="none" w:color="auto" w:sz="0" w:space="0"/>
                <w:lang w:val="en-US"/>
              </w:rPr>
            </w:pPr>
            <w:r>
              <w:rPr>
                <w:rFonts w:hint="default" w:ascii="Times New Roman Regular" w:hAnsi="Times New Roman Regular" w:cs="Times New Roman Regular" w:eastAsiaTheme="majorEastAsia"/>
                <w:color w:val="000000"/>
                <w:kern w:val="0"/>
                <w:sz w:val="24"/>
                <w:szCs w:val="24"/>
                <w:highlight w:val="yellow"/>
                <w:bdr w:val="none" w:color="auto" w:sz="0" w:space="0"/>
                <w:lang w:val="en-US" w:eastAsia="zh-CN" w:bidi="ar"/>
              </w:rPr>
              <w:t>应用层</w:t>
            </w:r>
          </w:p>
        </w:tc>
        <w:tc>
          <w:tcPr>
            <w:tcW w:w="6369" w:type="dxa"/>
            <w:tcBorders>
              <w:top w:val="nil"/>
              <w:left w:val="nil"/>
              <w:bottom w:val="single" w:color="auto" w:sz="12" w:space="0"/>
              <w:right w:val="nil"/>
            </w:tcBorders>
            <w:shd w:val="clear"/>
            <w:vAlign w:val="top"/>
          </w:tcPr>
          <w:p w14:paraId="4228958B">
            <w:pPr>
              <w:keepNext w:val="0"/>
              <w:keepLines w:val="0"/>
              <w:widowControl/>
              <w:suppressLineNumbers w:val="0"/>
              <w:spacing w:before="0" w:beforeAutospacing="0" w:after="0" w:afterAutospacing="0" w:line="400" w:lineRule="exact"/>
              <w:ind w:left="0" w:right="0"/>
              <w:jc w:val="center"/>
              <w:rPr>
                <w:rFonts w:hint="default" w:ascii="Times New Roman Regular" w:hAnsi="Times New Roman Regular" w:cs="Times New Roman Regular" w:eastAsiaTheme="majorEastAsia"/>
                <w:bdr w:val="none" w:color="auto" w:sz="0" w:space="0"/>
                <w:lang w:val="en-US"/>
              </w:rPr>
            </w:pPr>
            <w:r>
              <w:rPr>
                <w:rFonts w:hint="default" w:ascii="Times New Roman Regular" w:hAnsi="Times New Roman Regular" w:cs="Times New Roman Regular" w:eastAsiaTheme="majorEastAsia"/>
                <w:color w:val="000000"/>
                <w:kern w:val="0"/>
                <w:sz w:val="24"/>
                <w:szCs w:val="24"/>
                <w:highlight w:val="yellow"/>
                <w:bdr w:val="none" w:color="auto" w:sz="0" w:space="0"/>
                <w:lang w:val="en-US" w:eastAsia="zh-CN" w:bidi="ar"/>
              </w:rPr>
              <w:t>问答接口、知识库接口、记忆接口</w:t>
            </w:r>
            <w:bookmarkEnd w:id="0"/>
          </w:p>
        </w:tc>
      </w:tr>
    </w:tbl>
    <w:p w14:paraId="106DCD51">
      <w:pPr>
        <w:spacing w:line="360" w:lineRule="auto"/>
        <w:ind w:firstLine="420"/>
        <w:jc w:val="both"/>
        <w:rPr>
          <w:rFonts w:hint="default" w:ascii="Times New Roman Regular" w:hAnsi="Times New Roman Regular" w:cs="Times New Roman Regular" w:eastAsiaTheme="majorEastAsia"/>
          <w:sz w:val="24"/>
        </w:rPr>
      </w:pPr>
    </w:p>
    <w:p w14:paraId="44906F1B">
      <w:pPr>
        <w:spacing w:before="240" w:after="120"/>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1"/>
        </w:rPr>
        <w:t>表2  系统技术架构层次</w:t>
      </w:r>
    </w:p>
    <w:tbl>
      <w:tblPr>
        <w:tblStyle w:val="32"/>
        <w:tblW w:w="0" w:type="auto"/>
        <w:jc w:val="center"/>
        <w:tblLayout w:type="autofit"/>
        <w:tblCellMar>
          <w:top w:w="0" w:type="dxa"/>
          <w:left w:w="108" w:type="dxa"/>
          <w:bottom w:w="0" w:type="dxa"/>
          <w:right w:w="108" w:type="dxa"/>
        </w:tblCellMar>
      </w:tblPr>
      <w:tblGrid>
        <w:gridCol w:w="4677"/>
        <w:gridCol w:w="4677"/>
      </w:tblGrid>
      <w:tr w14:paraId="1AF5C5B6">
        <w:trPr>
          <w:jc w:val="center"/>
        </w:trPr>
        <w:tc>
          <w:tcPr>
            <w:tcW w:w="4677" w:type="dxa"/>
          </w:tcPr>
          <w:p w14:paraId="4B061040">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架构层次</w:t>
            </w:r>
          </w:p>
        </w:tc>
        <w:tc>
          <w:tcPr>
            <w:tcW w:w="4677" w:type="dxa"/>
          </w:tcPr>
          <w:p w14:paraId="31324D12">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主要组件</w:t>
            </w:r>
          </w:p>
        </w:tc>
      </w:tr>
      <w:tr w14:paraId="4BF73CC4">
        <w:trPr>
          <w:jc w:val="center"/>
        </w:trPr>
        <w:tc>
          <w:tcPr>
            <w:tcW w:w="4677" w:type="dxa"/>
          </w:tcPr>
          <w:p w14:paraId="4DC66361">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基础设施层</w:t>
            </w:r>
          </w:p>
        </w:tc>
        <w:tc>
          <w:tcPr>
            <w:tcW w:w="4677" w:type="dxa"/>
          </w:tcPr>
          <w:p w14:paraId="30C246E6">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ChromaDB向量数据库、本地文件存储</w:t>
            </w:r>
          </w:p>
        </w:tc>
      </w:tr>
      <w:tr w14:paraId="4D07F145">
        <w:trPr>
          <w:jc w:val="center"/>
        </w:trPr>
        <w:tc>
          <w:tcPr>
            <w:tcW w:w="4677" w:type="dxa"/>
          </w:tcPr>
          <w:p w14:paraId="48F15C71">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数据层</w:t>
            </w:r>
          </w:p>
        </w:tc>
        <w:tc>
          <w:tcPr>
            <w:tcW w:w="4677" w:type="dxa"/>
          </w:tcPr>
          <w:p w14:paraId="12567C25">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向量数据、知识库数据、记忆数据</w:t>
            </w:r>
          </w:p>
        </w:tc>
      </w:tr>
      <w:tr w14:paraId="59B61344">
        <w:trPr>
          <w:jc w:val="center"/>
        </w:trPr>
        <w:tc>
          <w:tcPr>
            <w:tcW w:w="4677" w:type="dxa"/>
          </w:tcPr>
          <w:p w14:paraId="46032D9A">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服务层</w:t>
            </w:r>
          </w:p>
        </w:tc>
        <w:tc>
          <w:tcPr>
            <w:tcW w:w="4677" w:type="dxa"/>
          </w:tcPr>
          <w:p w14:paraId="34BD735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API服务、多智能体服务、RAG服务、记忆服务</w:t>
            </w:r>
          </w:p>
        </w:tc>
      </w:tr>
      <w:tr w14:paraId="3FE3B642">
        <w:trPr>
          <w:jc w:val="center"/>
        </w:trPr>
        <w:tc>
          <w:tcPr>
            <w:tcW w:w="4677" w:type="dxa"/>
          </w:tcPr>
          <w:p w14:paraId="2B039A8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应用层</w:t>
            </w:r>
          </w:p>
        </w:tc>
        <w:tc>
          <w:tcPr>
            <w:tcW w:w="4677" w:type="dxa"/>
          </w:tcPr>
          <w:p w14:paraId="58E11D9A">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问答接口、知识库接口、记忆接口</w:t>
            </w:r>
          </w:p>
        </w:tc>
      </w:tr>
    </w:tbl>
    <w:p w14:paraId="08938278">
      <w:pPr>
        <w:spacing w:after="360"/>
        <w:rPr>
          <w:rFonts w:hint="default" w:ascii="Times New Roman Regular" w:hAnsi="Times New Roman Regular" w:cs="Times New Roman Regular" w:eastAsiaTheme="majorEastAsia"/>
        </w:rPr>
      </w:pPr>
    </w:p>
    <w:p w14:paraId="2E07101A">
      <w:pPr>
        <w:pStyle w:val="4"/>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3.3  多智能体系统设计</w:t>
      </w:r>
    </w:p>
    <w:p w14:paraId="0C03E7E1">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3.3.1  智能体角色定义</w:t>
      </w:r>
    </w:p>
    <w:p w14:paraId="2D08ABB0">
      <w:pPr>
        <w:spacing w:before="240" w:after="120"/>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1"/>
        </w:rPr>
        <w:t>表3  虚拟教练智能体角色定义</w:t>
      </w:r>
    </w:p>
    <w:tbl>
      <w:tblPr>
        <w:tblStyle w:val="32"/>
        <w:tblW w:w="0" w:type="auto"/>
        <w:jc w:val="center"/>
        <w:tblLayout w:type="autofit"/>
        <w:tblCellMar>
          <w:top w:w="0" w:type="dxa"/>
          <w:left w:w="108" w:type="dxa"/>
          <w:bottom w:w="0" w:type="dxa"/>
          <w:right w:w="108" w:type="dxa"/>
        </w:tblCellMar>
      </w:tblPr>
      <w:tblGrid>
        <w:gridCol w:w="3118"/>
        <w:gridCol w:w="3118"/>
        <w:gridCol w:w="3118"/>
      </w:tblGrid>
      <w:tr w14:paraId="0911D701">
        <w:trPr>
          <w:jc w:val="center"/>
        </w:trPr>
        <w:tc>
          <w:tcPr>
            <w:tcW w:w="3118" w:type="dxa"/>
          </w:tcPr>
          <w:p w14:paraId="6CF805FD">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智能体名称</w:t>
            </w:r>
          </w:p>
        </w:tc>
        <w:tc>
          <w:tcPr>
            <w:tcW w:w="3118" w:type="dxa"/>
          </w:tcPr>
          <w:p w14:paraId="161B2136">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职责描述</w:t>
            </w:r>
          </w:p>
        </w:tc>
        <w:tc>
          <w:tcPr>
            <w:tcW w:w="3118" w:type="dxa"/>
          </w:tcPr>
          <w:p w14:paraId="7817C2E6">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激活关键词</w:t>
            </w:r>
          </w:p>
        </w:tc>
      </w:tr>
      <w:tr w14:paraId="1D8015F3">
        <w:trPr>
          <w:jc w:val="center"/>
        </w:trPr>
        <w:tc>
          <w:tcPr>
            <w:tcW w:w="3118" w:type="dxa"/>
          </w:tcPr>
          <w:p w14:paraId="5E0651B9">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训练规划教练</w:t>
            </w:r>
          </w:p>
        </w:tc>
        <w:tc>
          <w:tcPr>
            <w:tcW w:w="3118" w:type="dxa"/>
          </w:tcPr>
          <w:p w14:paraId="03862597">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根据用户目标、能力和历史数据制定科学训练计划并动态优化</w:t>
            </w:r>
          </w:p>
        </w:tc>
        <w:tc>
          <w:tcPr>
            <w:tcW w:w="3118" w:type="dxa"/>
          </w:tcPr>
          <w:p w14:paraId="043831F9">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计划、规划、周期、目标、安排</w:t>
            </w:r>
          </w:p>
        </w:tc>
      </w:tr>
      <w:tr w14:paraId="18F1FF27">
        <w:trPr>
          <w:jc w:val="center"/>
        </w:trPr>
        <w:tc>
          <w:tcPr>
            <w:tcW w:w="3118" w:type="dxa"/>
          </w:tcPr>
          <w:p w14:paraId="70ED6DD1">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技术指导教练</w:t>
            </w:r>
          </w:p>
        </w:tc>
        <w:tc>
          <w:tcPr>
            <w:tcW w:w="3118" w:type="dxa"/>
          </w:tcPr>
          <w:p w14:paraId="190F5D46">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提供规范的动作指导和详细的姿势分析</w:t>
            </w:r>
          </w:p>
        </w:tc>
        <w:tc>
          <w:tcPr>
            <w:tcW w:w="3118" w:type="dxa"/>
          </w:tcPr>
          <w:p w14:paraId="52A60897">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动作、姿势、技术、要领、标准、纠正</w:t>
            </w:r>
          </w:p>
        </w:tc>
      </w:tr>
      <w:tr w14:paraId="3F578346">
        <w:trPr>
          <w:jc w:val="center"/>
        </w:trPr>
        <w:tc>
          <w:tcPr>
            <w:tcW w:w="3118" w:type="dxa"/>
          </w:tcPr>
          <w:p w14:paraId="4A6C1F4C">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体能评估教练</w:t>
            </w:r>
          </w:p>
        </w:tc>
        <w:tc>
          <w:tcPr>
            <w:tcW w:w="3118" w:type="dxa"/>
          </w:tcPr>
          <w:p w14:paraId="56A1A61D">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分析用户身体状态与疲劳程度，判断训练适宜性</w:t>
            </w:r>
          </w:p>
        </w:tc>
        <w:tc>
          <w:tcPr>
            <w:tcW w:w="3118" w:type="dxa"/>
          </w:tcPr>
          <w:p w14:paraId="22A8D8D4">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体能、疲劳、状态、评估、能力</w:t>
            </w:r>
          </w:p>
        </w:tc>
      </w:tr>
      <w:tr w14:paraId="4CD7B5F7">
        <w:trPr>
          <w:jc w:val="center"/>
        </w:trPr>
        <w:tc>
          <w:tcPr>
            <w:tcW w:w="3118" w:type="dxa"/>
          </w:tcPr>
          <w:p w14:paraId="77BE1C9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运动康复教练</w:t>
            </w:r>
          </w:p>
        </w:tc>
        <w:tc>
          <w:tcPr>
            <w:tcW w:w="3118" w:type="dxa"/>
          </w:tcPr>
          <w:p w14:paraId="21ED2759">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针对运动损伤风险或已出现的伤痛提供预防措施与恢复建议</w:t>
            </w:r>
          </w:p>
        </w:tc>
        <w:tc>
          <w:tcPr>
            <w:tcW w:w="3118" w:type="dxa"/>
          </w:tcPr>
          <w:p w14:paraId="6A20868C">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恢复、康复、损伤、伤痛、预防、建议</w:t>
            </w:r>
          </w:p>
        </w:tc>
      </w:tr>
      <w:tr w14:paraId="0AAB44C4">
        <w:trPr>
          <w:jc w:val="center"/>
        </w:trPr>
        <w:tc>
          <w:tcPr>
            <w:tcW w:w="3118" w:type="dxa"/>
          </w:tcPr>
          <w:p w14:paraId="10C60EF1">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安全督导教练</w:t>
            </w:r>
          </w:p>
        </w:tc>
        <w:tc>
          <w:tcPr>
            <w:tcW w:w="3118" w:type="dxa"/>
          </w:tcPr>
          <w:p w14:paraId="3C893809">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识别训练过程中的潜在风险因素，提高训练安全性</w:t>
            </w:r>
          </w:p>
        </w:tc>
        <w:tc>
          <w:tcPr>
            <w:tcW w:w="3118" w:type="dxa"/>
          </w:tcPr>
          <w:p w14:paraId="5751A83C">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安全、风险、危险、注意、防护、禁忌</w:t>
            </w:r>
          </w:p>
        </w:tc>
      </w:tr>
    </w:tbl>
    <w:p w14:paraId="545F3568">
      <w:pPr>
        <w:spacing w:after="360"/>
        <w:rPr>
          <w:rFonts w:hint="default" w:ascii="Times New Roman Regular" w:hAnsi="Times New Roman Regular" w:cs="Times New Roman Regular" w:eastAsiaTheme="majorEastAsia"/>
        </w:rPr>
      </w:pPr>
    </w:p>
    <w:p w14:paraId="3A78C9DC">
      <w:pPr>
        <w:pStyle w:val="4"/>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3.4  RAG检索系统设计</w:t>
      </w:r>
    </w:p>
    <w:p w14:paraId="1DB75014">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3.4.1  文档处理流程</w:t>
      </w:r>
    </w:p>
    <w:p w14:paraId="540B5FF0">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文档处理模块负责将原始文档转换为可检索的向量数据。处理流程如图3-2所示，包括文档解析、内容提取、文本分块、向量化和索引存储五个步骤。</w:t>
      </w:r>
    </w:p>
    <w:p w14:paraId="758D4394">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3.4.2  MQE与HyDE策略</w:t>
      </w:r>
    </w:p>
    <w:p w14:paraId="2E832D19">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本系统的RAG检索模块采用多查询扩展和假设文档嵌入相结合的高级策略。多查询扩展模块将用户问题转换为多个语义相关的查询变体，每个变体独立进行检索，最后合并结果。假设文档嵌入模块首先生成假设性答案，然后使用假设答案的向量进行检索。检索结果融合模块将两种策略的结果进行合并和排序。</w:t>
      </w:r>
    </w:p>
    <w:p w14:paraId="73ECD98C">
      <w:pPr>
        <w:pStyle w:val="4"/>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3.5  记忆系统设计</w:t>
      </w:r>
    </w:p>
    <w:p w14:paraId="789574AA">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3.5.1  记忆层次模型</w:t>
      </w:r>
    </w:p>
    <w:p w14:paraId="2969B94F">
      <w:pPr>
        <w:spacing w:before="240" w:after="120"/>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1"/>
        </w:rPr>
        <w:t>表4  四层记忆模型定义</w:t>
      </w:r>
    </w:p>
    <w:tbl>
      <w:tblPr>
        <w:tblStyle w:val="32"/>
        <w:tblW w:w="0" w:type="auto"/>
        <w:jc w:val="center"/>
        <w:tblLayout w:type="autofit"/>
        <w:tblCellMar>
          <w:top w:w="0" w:type="dxa"/>
          <w:left w:w="108" w:type="dxa"/>
          <w:bottom w:w="0" w:type="dxa"/>
          <w:right w:w="108" w:type="dxa"/>
        </w:tblCellMar>
      </w:tblPr>
      <w:tblGrid>
        <w:gridCol w:w="2339"/>
        <w:gridCol w:w="2339"/>
        <w:gridCol w:w="2339"/>
        <w:gridCol w:w="2339"/>
      </w:tblGrid>
      <w:tr w14:paraId="533902D5">
        <w:trPr>
          <w:jc w:val="center"/>
        </w:trPr>
        <w:tc>
          <w:tcPr>
            <w:tcW w:w="2339" w:type="dxa"/>
          </w:tcPr>
          <w:p w14:paraId="5E537325">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记忆类型</w:t>
            </w:r>
          </w:p>
        </w:tc>
        <w:tc>
          <w:tcPr>
            <w:tcW w:w="2339" w:type="dxa"/>
          </w:tcPr>
          <w:p w14:paraId="32BD0C67">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存储内容</w:t>
            </w:r>
          </w:p>
        </w:tc>
        <w:tc>
          <w:tcPr>
            <w:tcW w:w="2339" w:type="dxa"/>
          </w:tcPr>
          <w:p w14:paraId="2ED6B27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容量</w:t>
            </w:r>
          </w:p>
        </w:tc>
        <w:tc>
          <w:tcPr>
            <w:tcW w:w="2339" w:type="dxa"/>
          </w:tcPr>
          <w:p w14:paraId="388824E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特性</w:t>
            </w:r>
          </w:p>
        </w:tc>
      </w:tr>
      <w:tr w14:paraId="626E3115">
        <w:trPr>
          <w:jc w:val="center"/>
        </w:trPr>
        <w:tc>
          <w:tcPr>
            <w:tcW w:w="2339" w:type="dxa"/>
          </w:tcPr>
          <w:p w14:paraId="7F317323">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工作记忆</w:t>
            </w:r>
          </w:p>
        </w:tc>
        <w:tc>
          <w:tcPr>
            <w:tcW w:w="2339" w:type="dxa"/>
          </w:tcPr>
          <w:p w14:paraId="10295C78">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当前对话上下文</w:t>
            </w:r>
          </w:p>
        </w:tc>
        <w:tc>
          <w:tcPr>
            <w:tcW w:w="2339" w:type="dxa"/>
          </w:tcPr>
          <w:p w14:paraId="19F1D5D2">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5轮对话</w:t>
            </w:r>
          </w:p>
        </w:tc>
        <w:tc>
          <w:tcPr>
            <w:tcW w:w="2339" w:type="dxa"/>
          </w:tcPr>
          <w:p w14:paraId="5A97C3D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短期、有限</w:t>
            </w:r>
          </w:p>
        </w:tc>
      </w:tr>
      <w:tr w14:paraId="1A9E0C68">
        <w:trPr>
          <w:jc w:val="center"/>
        </w:trPr>
        <w:tc>
          <w:tcPr>
            <w:tcW w:w="2339" w:type="dxa"/>
          </w:tcPr>
          <w:p w14:paraId="224B4796">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情景记忆</w:t>
            </w:r>
          </w:p>
        </w:tc>
        <w:tc>
          <w:tcPr>
            <w:tcW w:w="2339" w:type="dxa"/>
          </w:tcPr>
          <w:p w14:paraId="59E25E68">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历史问答交互</w:t>
            </w:r>
          </w:p>
        </w:tc>
        <w:tc>
          <w:tcPr>
            <w:tcW w:w="2339" w:type="dxa"/>
          </w:tcPr>
          <w:p w14:paraId="23608537">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全部历史</w:t>
            </w:r>
          </w:p>
        </w:tc>
        <w:tc>
          <w:tcPr>
            <w:tcW w:w="2339" w:type="dxa"/>
          </w:tcPr>
          <w:p w14:paraId="71A2CF5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长期、无限</w:t>
            </w:r>
          </w:p>
        </w:tc>
      </w:tr>
      <w:tr w14:paraId="66D55F5F">
        <w:trPr>
          <w:jc w:val="center"/>
        </w:trPr>
        <w:tc>
          <w:tcPr>
            <w:tcW w:w="2339" w:type="dxa"/>
          </w:tcPr>
          <w:p w14:paraId="77802E28">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语义记忆</w:t>
            </w:r>
          </w:p>
        </w:tc>
        <w:tc>
          <w:tcPr>
            <w:tcW w:w="2339" w:type="dxa"/>
          </w:tcPr>
          <w:p w14:paraId="5012BA1D">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概念知识和理解</w:t>
            </w:r>
          </w:p>
        </w:tc>
        <w:tc>
          <w:tcPr>
            <w:tcW w:w="2339" w:type="dxa"/>
          </w:tcPr>
          <w:p w14:paraId="469541EA">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运动概念</w:t>
            </w:r>
          </w:p>
        </w:tc>
        <w:tc>
          <w:tcPr>
            <w:tcW w:w="2339" w:type="dxa"/>
          </w:tcPr>
          <w:p w14:paraId="7E5E4C38">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长期、可扩展</w:t>
            </w:r>
          </w:p>
        </w:tc>
      </w:tr>
      <w:tr w14:paraId="4C5C7D5B">
        <w:trPr>
          <w:jc w:val="center"/>
        </w:trPr>
        <w:tc>
          <w:tcPr>
            <w:tcW w:w="2339" w:type="dxa"/>
          </w:tcPr>
          <w:p w14:paraId="6E3BA35D">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感知记忆</w:t>
            </w:r>
          </w:p>
        </w:tc>
        <w:tc>
          <w:tcPr>
            <w:tcW w:w="2339" w:type="dxa"/>
          </w:tcPr>
          <w:p w14:paraId="11355F79">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文档特征和多模态</w:t>
            </w:r>
          </w:p>
        </w:tc>
        <w:tc>
          <w:tcPr>
            <w:tcW w:w="2339" w:type="dxa"/>
          </w:tcPr>
          <w:p w14:paraId="7F1412D2">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文档元数据</w:t>
            </w:r>
          </w:p>
        </w:tc>
        <w:tc>
          <w:tcPr>
            <w:tcW w:w="2339" w:type="dxa"/>
          </w:tcPr>
          <w:p w14:paraId="545F1272">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长期、索引</w:t>
            </w:r>
          </w:p>
        </w:tc>
      </w:tr>
    </w:tbl>
    <w:p w14:paraId="512EE51B">
      <w:pPr>
        <w:spacing w:after="360"/>
        <w:rPr>
          <w:rFonts w:hint="default" w:ascii="Times New Roman Regular" w:hAnsi="Times New Roman Regular" w:cs="Times New Roman Regular" w:eastAsiaTheme="majorEastAsia"/>
        </w:rPr>
      </w:pPr>
    </w:p>
    <w:p w14:paraId="662ABF44">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3.5.2  记忆管理机制</w:t>
      </w:r>
    </w:p>
    <w:p w14:paraId="4B31D61E">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记忆管理模块提供统一的接口，支持记忆的写入、查询和更新。管理机制包括记忆写入、记忆查询、记忆更新和记忆清理四个功能。</w:t>
      </w:r>
    </w:p>
    <w:p w14:paraId="0D11FB83">
      <w:pPr>
        <w:pStyle w:val="4"/>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3.6  数据库设计</w:t>
      </w:r>
    </w:p>
    <w:p w14:paraId="552220A2">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3.6.1  向量数据库设计</w:t>
      </w:r>
    </w:p>
    <w:p w14:paraId="570777D8">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向量数据库采用ChromaDB，设计考虑集合设计、向量维度、距离度量和索引策略四个方面。</w:t>
      </w:r>
    </w:p>
    <w:p w14:paraId="48038A6F">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3.6.2  关系型数据库设计</w:t>
      </w:r>
    </w:p>
    <w:p w14:paraId="233C3A07">
      <w:pPr>
        <w:spacing w:before="240" w:after="120"/>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1"/>
        </w:rPr>
        <w:t>表5  关系型数据库表设计</w:t>
      </w:r>
    </w:p>
    <w:tbl>
      <w:tblPr>
        <w:tblStyle w:val="32"/>
        <w:tblW w:w="0" w:type="auto"/>
        <w:jc w:val="center"/>
        <w:tblLayout w:type="autofit"/>
        <w:tblCellMar>
          <w:top w:w="0" w:type="dxa"/>
          <w:left w:w="108" w:type="dxa"/>
          <w:bottom w:w="0" w:type="dxa"/>
          <w:right w:w="108" w:type="dxa"/>
        </w:tblCellMar>
      </w:tblPr>
      <w:tblGrid>
        <w:gridCol w:w="3118"/>
        <w:gridCol w:w="3118"/>
        <w:gridCol w:w="3118"/>
      </w:tblGrid>
      <w:tr w14:paraId="7BE2F5D7">
        <w:trPr>
          <w:jc w:val="center"/>
        </w:trPr>
        <w:tc>
          <w:tcPr>
            <w:tcW w:w="3118" w:type="dxa"/>
          </w:tcPr>
          <w:p w14:paraId="4D88D1E3">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表名称</w:t>
            </w:r>
          </w:p>
        </w:tc>
        <w:tc>
          <w:tcPr>
            <w:tcW w:w="3118" w:type="dxa"/>
          </w:tcPr>
          <w:p w14:paraId="6762FBE7">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主要字段</w:t>
            </w:r>
          </w:p>
        </w:tc>
        <w:tc>
          <w:tcPr>
            <w:tcW w:w="3118" w:type="dxa"/>
          </w:tcPr>
          <w:p w14:paraId="7C5F808F">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字段示例</w:t>
            </w:r>
          </w:p>
        </w:tc>
      </w:tr>
      <w:tr w14:paraId="7263868B">
        <w:trPr>
          <w:jc w:val="center"/>
        </w:trPr>
        <w:tc>
          <w:tcPr>
            <w:tcW w:w="3118" w:type="dxa"/>
          </w:tcPr>
          <w:p w14:paraId="558E0977">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用户表</w:t>
            </w:r>
          </w:p>
        </w:tc>
        <w:tc>
          <w:tcPr>
            <w:tcW w:w="3118" w:type="dxa"/>
          </w:tcPr>
          <w:p w14:paraId="50AC283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用户ID、姓名、基础信息、运动水平、训练目标</w:t>
            </w:r>
          </w:p>
        </w:tc>
        <w:tc>
          <w:tcPr>
            <w:tcW w:w="3118" w:type="dxa"/>
          </w:tcPr>
          <w:p w14:paraId="105A8039">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user_id, name, profile_level, training_goal</w:t>
            </w:r>
          </w:p>
        </w:tc>
      </w:tr>
      <w:tr w14:paraId="227DB956">
        <w:trPr>
          <w:jc w:val="center"/>
        </w:trPr>
        <w:tc>
          <w:tcPr>
            <w:tcW w:w="3118" w:type="dxa"/>
          </w:tcPr>
          <w:p w14:paraId="5F4D1767">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对话历史表</w:t>
            </w:r>
          </w:p>
        </w:tc>
        <w:tc>
          <w:tcPr>
            <w:tcW w:w="3118" w:type="dxa"/>
          </w:tcPr>
          <w:p w14:paraId="5851C73F">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对话ID、用户ID、问题、答案、时间戳、参与智能体</w:t>
            </w:r>
          </w:p>
        </w:tc>
        <w:tc>
          <w:tcPr>
            <w:tcW w:w="3118" w:type="dxa"/>
          </w:tcPr>
          <w:p w14:paraId="638D3DBD">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chat_id, user_id, question, answer, timestamp, agents</w:t>
            </w:r>
          </w:p>
        </w:tc>
      </w:tr>
      <w:tr w14:paraId="6695B051">
        <w:trPr>
          <w:jc w:val="center"/>
        </w:trPr>
        <w:tc>
          <w:tcPr>
            <w:tcW w:w="3118" w:type="dxa"/>
          </w:tcPr>
          <w:p w14:paraId="0AFCEBD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文档表</w:t>
            </w:r>
          </w:p>
        </w:tc>
        <w:tc>
          <w:tcPr>
            <w:tcW w:w="3118" w:type="dxa"/>
          </w:tcPr>
          <w:p w14:paraId="4286FE39">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文档ID、文件名、类型、大小、上传时间、处理状态</w:t>
            </w:r>
          </w:p>
        </w:tc>
        <w:tc>
          <w:tcPr>
            <w:tcW w:w="3118" w:type="dxa"/>
          </w:tcPr>
          <w:p w14:paraId="05F3D8A6">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doc_id, filename, type, size, upload_time, status</w:t>
            </w:r>
          </w:p>
        </w:tc>
      </w:tr>
      <w:tr w14:paraId="111CE244">
        <w:trPr>
          <w:jc w:val="center"/>
        </w:trPr>
        <w:tc>
          <w:tcPr>
            <w:tcW w:w="3118" w:type="dxa"/>
          </w:tcPr>
          <w:p w14:paraId="7CBF5A55">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系统配置表</w:t>
            </w:r>
          </w:p>
        </w:tc>
        <w:tc>
          <w:tcPr>
            <w:tcW w:w="3118" w:type="dxa"/>
          </w:tcPr>
          <w:p w14:paraId="17A933FD">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配置键、配置值、描述</w:t>
            </w:r>
          </w:p>
        </w:tc>
        <w:tc>
          <w:tcPr>
            <w:tcW w:w="3118" w:type="dxa"/>
          </w:tcPr>
          <w:p w14:paraId="405E9DA0">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config_key, config_value, description</w:t>
            </w:r>
          </w:p>
        </w:tc>
      </w:tr>
    </w:tbl>
    <w:p w14:paraId="6FEA1BF5">
      <w:pPr>
        <w:spacing w:after="360"/>
        <w:rPr>
          <w:rFonts w:hint="default" w:ascii="Times New Roman Regular" w:hAnsi="Times New Roman Regular" w:cs="Times New Roman Regular" w:eastAsiaTheme="majorEastAsia"/>
        </w:rPr>
      </w:pPr>
    </w:p>
    <w:p w14:paraId="6A5FE638">
      <w:pPr>
        <w:pStyle w:val="4"/>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3.7  本章小结</w:t>
      </w:r>
    </w:p>
    <w:p w14:paraId="04D2DB47">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本章详细阐述了系统的总体设计方案。首先从功能需求、非功能需求和用户画像三个方面进行了需求分析；然后提出了系统的总体架构和技术架构；接着详细设计了多智能体系统，包括智能体角色定义、协作流程和意图识别；然后阐述了RAG检索系统的文档处理流程和MQE与HyDE策略；接着设计了四层记忆模型和管理机制；最后进行了数据库设计。本章的设计为下一章的系统实现提供了详细的指导。</w:t>
      </w:r>
    </w:p>
    <w:p w14:paraId="045AB8B2">
      <w:pP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br w:type="page"/>
      </w:r>
    </w:p>
    <w:p w14:paraId="4F00E8DD">
      <w:pPr>
        <w:pStyle w:val="3"/>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第4章  系统实现</w:t>
      </w:r>
    </w:p>
    <w:p w14:paraId="3D41E5D9">
      <w:pPr>
        <w:pStyle w:val="4"/>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4.1  开发环境配置</w:t>
      </w:r>
    </w:p>
    <w:p w14:paraId="366B3AE4">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系统开发在以下环境中进行：</w:t>
      </w:r>
    </w:p>
    <w:p w14:paraId="7BCBDBFF">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第一，操作系统：macOS Monterey，也可以在Linux和Windows系统上运行。</w:t>
      </w:r>
    </w:p>
    <w:p w14:paraId="2C87F452">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第二，编程语言：Python 3.8+用于后端开发，JavaScript/TypeScript用于前端开发。</w:t>
      </w:r>
    </w:p>
    <w:p w14:paraId="4F3B4D25">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第三，开发工具：VS Code作为主要开发IDE，使用Vite作为前端构建工具。</w:t>
      </w:r>
    </w:p>
    <w:p w14:paraId="218F22E5">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第四，数据库：ChromaDB作为向量数据库，SQLite作为关系型数据库。</w:t>
      </w:r>
    </w:p>
    <w:p w14:paraId="2D60F8F7">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第五，API服务：阿里云通义千问API作为大语言模型服务。</w:t>
      </w:r>
    </w:p>
    <w:p w14:paraId="0BF13652">
      <w:pPr>
        <w:spacing w:before="240" w:after="120"/>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1"/>
        </w:rPr>
        <w:t>表1  开发环境技术栈</w:t>
      </w:r>
    </w:p>
    <w:tbl>
      <w:tblPr>
        <w:tblStyle w:val="32"/>
        <w:tblW w:w="0" w:type="auto"/>
        <w:jc w:val="center"/>
        <w:tblLayout w:type="autofit"/>
        <w:tblCellMar>
          <w:top w:w="0" w:type="dxa"/>
          <w:left w:w="108" w:type="dxa"/>
          <w:bottom w:w="0" w:type="dxa"/>
          <w:right w:w="108" w:type="dxa"/>
        </w:tblCellMar>
      </w:tblPr>
      <w:tblGrid>
        <w:gridCol w:w="3118"/>
        <w:gridCol w:w="3118"/>
        <w:gridCol w:w="3118"/>
      </w:tblGrid>
      <w:tr w14:paraId="72CC6AF3">
        <w:trPr>
          <w:jc w:val="center"/>
        </w:trPr>
        <w:tc>
          <w:tcPr>
            <w:tcW w:w="3118" w:type="dxa"/>
          </w:tcPr>
          <w:p w14:paraId="3FEF4FCD">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技术名称</w:t>
            </w:r>
          </w:p>
        </w:tc>
        <w:tc>
          <w:tcPr>
            <w:tcW w:w="3118" w:type="dxa"/>
          </w:tcPr>
          <w:p w14:paraId="6ACAC71D">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版本要求</w:t>
            </w:r>
          </w:p>
        </w:tc>
        <w:tc>
          <w:tcPr>
            <w:tcW w:w="3118" w:type="dxa"/>
          </w:tcPr>
          <w:p w14:paraId="03D88B45">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用途</w:t>
            </w:r>
          </w:p>
        </w:tc>
      </w:tr>
      <w:tr w14:paraId="456DB401">
        <w:trPr>
          <w:jc w:val="center"/>
        </w:trPr>
        <w:tc>
          <w:tcPr>
            <w:tcW w:w="3118" w:type="dxa"/>
          </w:tcPr>
          <w:p w14:paraId="3F0F67C4">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Python</w:t>
            </w:r>
          </w:p>
        </w:tc>
        <w:tc>
          <w:tcPr>
            <w:tcW w:w="3118" w:type="dxa"/>
          </w:tcPr>
          <w:p w14:paraId="5E008226">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3.8+</w:t>
            </w:r>
          </w:p>
        </w:tc>
        <w:tc>
          <w:tcPr>
            <w:tcW w:w="3118" w:type="dxa"/>
          </w:tcPr>
          <w:p w14:paraId="69026D7F">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后端开发</w:t>
            </w:r>
          </w:p>
        </w:tc>
      </w:tr>
      <w:tr w14:paraId="4538286E">
        <w:trPr>
          <w:jc w:val="center"/>
        </w:trPr>
        <w:tc>
          <w:tcPr>
            <w:tcW w:w="3118" w:type="dxa"/>
          </w:tcPr>
          <w:p w14:paraId="292C601D">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Node.js</w:t>
            </w:r>
          </w:p>
        </w:tc>
        <w:tc>
          <w:tcPr>
            <w:tcW w:w="3118" w:type="dxa"/>
          </w:tcPr>
          <w:p w14:paraId="2979DBA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16+</w:t>
            </w:r>
          </w:p>
        </w:tc>
        <w:tc>
          <w:tcPr>
            <w:tcW w:w="3118" w:type="dxa"/>
          </w:tcPr>
          <w:p w14:paraId="19D60A5C">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前端开发</w:t>
            </w:r>
          </w:p>
        </w:tc>
      </w:tr>
      <w:tr w14:paraId="7E53E683">
        <w:trPr>
          <w:jc w:val="center"/>
        </w:trPr>
        <w:tc>
          <w:tcPr>
            <w:tcW w:w="3118" w:type="dxa"/>
          </w:tcPr>
          <w:p w14:paraId="5B7096AA">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FastAPI</w:t>
            </w:r>
          </w:p>
        </w:tc>
        <w:tc>
          <w:tcPr>
            <w:tcW w:w="3118" w:type="dxa"/>
          </w:tcPr>
          <w:p w14:paraId="7C19AB97">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0.95+</w:t>
            </w:r>
          </w:p>
        </w:tc>
        <w:tc>
          <w:tcPr>
            <w:tcW w:w="3118" w:type="dxa"/>
          </w:tcPr>
          <w:p w14:paraId="3436296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Web框架</w:t>
            </w:r>
          </w:p>
        </w:tc>
      </w:tr>
      <w:tr w14:paraId="6EC20E9A">
        <w:trPr>
          <w:jc w:val="center"/>
        </w:trPr>
        <w:tc>
          <w:tcPr>
            <w:tcW w:w="3118" w:type="dxa"/>
          </w:tcPr>
          <w:p w14:paraId="27047309">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LangChain</w:t>
            </w:r>
          </w:p>
        </w:tc>
        <w:tc>
          <w:tcPr>
            <w:tcW w:w="3118" w:type="dxa"/>
          </w:tcPr>
          <w:p w14:paraId="5ADD6A6F">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0.1+</w:t>
            </w:r>
          </w:p>
        </w:tc>
        <w:tc>
          <w:tcPr>
            <w:tcW w:w="3118" w:type="dxa"/>
          </w:tcPr>
          <w:p w14:paraId="287E9606">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LLM应用框架</w:t>
            </w:r>
          </w:p>
        </w:tc>
      </w:tr>
      <w:tr w14:paraId="645CCA30">
        <w:trPr>
          <w:jc w:val="center"/>
        </w:trPr>
        <w:tc>
          <w:tcPr>
            <w:tcW w:w="3118" w:type="dxa"/>
          </w:tcPr>
          <w:p w14:paraId="1F8AE27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ChromaDB</w:t>
            </w:r>
          </w:p>
        </w:tc>
        <w:tc>
          <w:tcPr>
            <w:tcW w:w="3118" w:type="dxa"/>
          </w:tcPr>
          <w:p w14:paraId="2FDD3668">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0.5+</w:t>
            </w:r>
          </w:p>
        </w:tc>
        <w:tc>
          <w:tcPr>
            <w:tcW w:w="3118" w:type="dxa"/>
          </w:tcPr>
          <w:p w14:paraId="43D5CF19">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向量数据库</w:t>
            </w:r>
          </w:p>
        </w:tc>
      </w:tr>
      <w:tr w14:paraId="5D0C39D8">
        <w:trPr>
          <w:jc w:val="center"/>
        </w:trPr>
        <w:tc>
          <w:tcPr>
            <w:tcW w:w="3118" w:type="dxa"/>
          </w:tcPr>
          <w:p w14:paraId="60C8154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通义千问</w:t>
            </w:r>
          </w:p>
        </w:tc>
        <w:tc>
          <w:tcPr>
            <w:tcW w:w="3118" w:type="dxa"/>
          </w:tcPr>
          <w:p w14:paraId="61D3538A">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1.0+</w:t>
            </w:r>
          </w:p>
        </w:tc>
        <w:tc>
          <w:tcPr>
            <w:tcW w:w="3118" w:type="dxa"/>
          </w:tcPr>
          <w:p w14:paraId="2F5D8AC3">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大语言模型</w:t>
            </w:r>
          </w:p>
        </w:tc>
      </w:tr>
    </w:tbl>
    <w:p w14:paraId="46EB8176">
      <w:pPr>
        <w:spacing w:after="360"/>
        <w:rPr>
          <w:rFonts w:hint="default" w:ascii="Times New Roman Regular" w:hAnsi="Times New Roman Regular" w:cs="Times New Roman Regular" w:eastAsiaTheme="majorEastAsia"/>
        </w:rPr>
      </w:pPr>
    </w:p>
    <w:p w14:paraId="3A4587EC">
      <w:pPr>
        <w:pStyle w:val="4"/>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4.2  后端系统实现</w:t>
      </w:r>
    </w:p>
    <w:p w14:paraId="51E41747">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4.2.1  FastAPI框架搭建</w:t>
      </w:r>
    </w:p>
    <w:p w14:paraId="2940384D">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后端采用FastAPI框架搭建RESTful API服务。FastAPI是现代、快速的Python Web框架，具有异步支持、自动API文档生成、数据验证等特性。</w:t>
      </w:r>
    </w:p>
    <w:p w14:paraId="0859BD55">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API模块组织如下：</w:t>
      </w:r>
    </w:p>
    <w:p w14:paraId="22F2CC46">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第一，主应用：负责全局配置、中间件、异常处理和路由注册。</w:t>
      </w:r>
    </w:p>
    <w:p w14:paraId="665BCFFA">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第二，API路由：包括查询接口、知识库接口、记忆接口、多智能体接口等。</w:t>
      </w:r>
    </w:p>
    <w:p w14:paraId="59B75EE6">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第三，依赖注入：使用FastAPI的依赖注入功能管理各模块依赖。</w:t>
      </w:r>
    </w:p>
    <w:p w14:paraId="0FE5A2D6">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第四，中间件：配置CORS中间件、请求日志中间件、异常处理中间件等。</w:t>
      </w:r>
    </w:p>
    <w:p w14:paraId="5E783523">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4.2.2  多智能体系统实现</w:t>
      </w:r>
    </w:p>
    <w:p w14:paraId="0C54DD81">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多智能体系统基于LangGraph框架实现，核心类MultiAgentTrainingSystem包含以下关键组件：</w:t>
      </w:r>
    </w:p>
    <w:p w14:paraId="42EEE450">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第一，状态定义：使用TypedDict定义TrainingState，包含用户输入、用户画像、检索文档、路由信息、选中智能体、执行计划、智能体结果、最终响应、工作流历史等字段。</w:t>
      </w:r>
    </w:p>
    <w:p w14:paraId="23B0C56F">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第二，智能体类：定义CoachAgent基类，包含名称、角色、提示词模板、模型实例等属性。子类负责具体的专业领域处理逻辑。</w:t>
      </w:r>
    </w:p>
    <w:p w14:paraId="0A137349">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第三，图构建：使用StateGraph构建状态图，定义节点和边。节点包括知识检索、执行计划构建、智能体执行、响应综合、记忆更新等。边定义节点之间的流转关系。</w:t>
      </w:r>
    </w:p>
    <w:p w14:paraId="33EF21FA">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第四，流式回调：支持通过回调函数实时返回智能体处理进度，提升用户体验。</w:t>
      </w:r>
    </w:p>
    <w:p w14:paraId="29230936">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4.2.3  RAG模块实现</w:t>
      </w:r>
    </w:p>
    <w:p w14:paraId="16241EF0">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RAG模块采用分层设计，包含文档处理、向量存储和高级检索三个子模块。</w:t>
      </w:r>
    </w:p>
    <w:p w14:paraId="4C31E600">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文档处理模块使用MarkItDown和PyMuPDF库处理多模态文档。MarkItDown负责将PDF转换为Markdown格式，PyMuPDF负责从PDF中提取图像。提取的图像通过通义千问VL模型生成语义描述。</w:t>
      </w:r>
    </w:p>
    <w:p w14:paraId="67B70244">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向量存储模块基于ChromaDB的Python SDK封装了常用操作，包括集合创建、文档插入、相似度检索等。封装类VectorStoreService提供了统一的接口。</w:t>
      </w:r>
    </w:p>
    <w:p w14:paraId="46ABBF0E">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高级检索模块实现了MultiQueryExpansion和HyDERetriever两个类。MultiQueryExpansion使用通义千问生成多个查询变体；HyDERetriever生成假设答案用于检索。AdvancedRetriever整合两种策略，提供统一的检索接口。</w:t>
      </w:r>
    </w:p>
    <w:p w14:paraId="4BAC02B9">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4.2.4  记忆管理实现</w:t>
      </w:r>
    </w:p>
    <w:p w14:paraId="57C8C485">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记忆管理模块实现了四层记忆架构，包含四个核心类：WorkingMemory、EpisodicMemory、SemanticMemory和PerceptualMemory。MemoryManager类作为统一入口，提供record_interaction、get_context_for_query和summarize_memory等方法。</w:t>
      </w:r>
    </w:p>
    <w:p w14:paraId="5329B942">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工作记忆使用collections.deque实现固定容量限制。情景记忆使用列表存储全部历史。语义记忆使用字典存储概念及其定义。感知记忆存储文档特征和图像描述。</w:t>
      </w:r>
    </w:p>
    <w:p w14:paraId="616C6E7B">
      <w:pPr>
        <w:pStyle w:val="4"/>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4.3  前端系统实现</w:t>
      </w:r>
    </w:p>
    <w:p w14:paraId="0FB6432C">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4.3.1  Vue3项目搭建</w:t>
      </w:r>
    </w:p>
    <w:p w14:paraId="76A8F4FB">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前端项目使用Vite创建，采用Vue 3.4版本。项目结构如下：</w:t>
      </w:r>
    </w:p>
    <w:p w14:paraId="0F0CC307">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第一，src目录：存放源代码，包括api、assets、components、views、router等子目录。</w:t>
      </w:r>
    </w:p>
    <w:p w14:paraId="55EE2E62">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第二，index.html：应用的HTML入口文件。</w:t>
      </w:r>
    </w:p>
    <w:p w14:paraId="14C98D5D">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第三，vite.config.js：Vite配置文件，包含代理设置、构建选项等。</w:t>
      </w:r>
    </w:p>
    <w:p w14:paraId="13D5F058">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第四，package.json：项目依赖和脚本配置。</w:t>
      </w:r>
    </w:p>
    <w:p w14:paraId="24A2C5E3">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4.3.2  页面组件实现</w:t>
      </w:r>
    </w:p>
    <w:p w14:paraId="1EB918A2">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前端实现了以下主要页面组件：</w:t>
      </w:r>
    </w:p>
    <w:p w14:paraId="37F239E5">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第一，首页：展示系统介绍、核心功能和使用指南。包含快速入口链接。</w:t>
      </w:r>
    </w:p>
    <w:p w14:paraId="4914C89F">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第二，聊天页面：核心功能页面，提供智能问答交互界面。支持单智能体和多智能体模式切换。展示对话历史、智能体输出和系统状态。</w:t>
      </w:r>
    </w:p>
    <w:p w14:paraId="43C18ADD">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第三，知识库页面：提供文档上传、列表展示、搜索和删除功能。展示知识库统计信息。</w:t>
      </w:r>
    </w:p>
    <w:p w14:paraId="2EFCCB71">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第四，记忆页面：可视化展示四层记忆的内容和状态。支持记忆清理和查看详情。</w:t>
      </w:r>
    </w:p>
    <w:p w14:paraId="6FC373F0">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4.3.3  API接口对接</w:t>
      </w:r>
    </w:p>
    <w:p w14:paraId="679F0DA5">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前端通过Axios库与后端API进行通信。封装了统一的API调用函数，包括：</w:t>
      </w:r>
    </w:p>
    <w:p w14:paraId="0E16FCE9">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第一，查询接口：发送问题并获取答案。支持流式响应。</w:t>
      </w:r>
    </w:p>
    <w:p w14:paraId="02D37662">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第二，知识库接口：上传文档、加载知识库、获取文档列表。</w:t>
      </w:r>
    </w:p>
    <w:p w14:paraId="629207B6">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第三，记忆接口：获取记忆摘要、清空工作记忆。</w:t>
      </w:r>
    </w:p>
    <w:p w14:paraId="3E778CB6">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第四，多智能体接口：发送多智能体查询、获取教练列表。</w:t>
      </w:r>
    </w:p>
    <w:p w14:paraId="7DADB8DF">
      <w:pPr>
        <w:spacing w:before="240" w:after="120"/>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1"/>
        </w:rPr>
        <w:t>表2  系统API接口列表</w:t>
      </w:r>
    </w:p>
    <w:tbl>
      <w:tblPr>
        <w:tblStyle w:val="32"/>
        <w:tblW w:w="0" w:type="auto"/>
        <w:jc w:val="center"/>
        <w:tblLayout w:type="autofit"/>
        <w:tblCellMar>
          <w:top w:w="0" w:type="dxa"/>
          <w:left w:w="108" w:type="dxa"/>
          <w:bottom w:w="0" w:type="dxa"/>
          <w:right w:w="108" w:type="dxa"/>
        </w:tblCellMar>
      </w:tblPr>
      <w:tblGrid>
        <w:gridCol w:w="3118"/>
        <w:gridCol w:w="3118"/>
        <w:gridCol w:w="3118"/>
      </w:tblGrid>
      <w:tr w14:paraId="221E8595">
        <w:trPr>
          <w:jc w:val="center"/>
        </w:trPr>
        <w:tc>
          <w:tcPr>
            <w:tcW w:w="3118" w:type="dxa"/>
          </w:tcPr>
          <w:p w14:paraId="745C7655">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接口路径</w:t>
            </w:r>
          </w:p>
        </w:tc>
        <w:tc>
          <w:tcPr>
            <w:tcW w:w="3118" w:type="dxa"/>
          </w:tcPr>
          <w:p w14:paraId="502B4361">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请求参数</w:t>
            </w:r>
          </w:p>
        </w:tc>
        <w:tc>
          <w:tcPr>
            <w:tcW w:w="3118" w:type="dxa"/>
          </w:tcPr>
          <w:p w14:paraId="26F50E94">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返回数据</w:t>
            </w:r>
          </w:p>
        </w:tc>
      </w:tr>
      <w:tr w14:paraId="3C75A0C0">
        <w:trPr>
          <w:jc w:val="center"/>
        </w:trPr>
        <w:tc>
          <w:tcPr>
            <w:tcW w:w="3118" w:type="dxa"/>
          </w:tcPr>
          <w:p w14:paraId="42275BE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POST /api/query</w:t>
            </w:r>
          </w:p>
        </w:tc>
        <w:tc>
          <w:tcPr>
            <w:tcW w:w="3118" w:type="dxa"/>
          </w:tcPr>
          <w:p w14:paraId="47BC3C7C">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问题内容</w:t>
            </w:r>
          </w:p>
        </w:tc>
        <w:tc>
          <w:tcPr>
            <w:tcW w:w="3118" w:type="dxa"/>
          </w:tcPr>
          <w:p w14:paraId="2CD4EFDA">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问答结果</w:t>
            </w:r>
          </w:p>
        </w:tc>
      </w:tr>
      <w:tr w14:paraId="1E827761">
        <w:trPr>
          <w:jc w:val="center"/>
        </w:trPr>
        <w:tc>
          <w:tcPr>
            <w:tcW w:w="3118" w:type="dxa"/>
          </w:tcPr>
          <w:p w14:paraId="026F9219">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POST /api/knowledge/load</w:t>
            </w:r>
          </w:p>
        </w:tc>
        <w:tc>
          <w:tcPr>
            <w:tcW w:w="3118" w:type="dxa"/>
          </w:tcPr>
          <w:p w14:paraId="3E074878">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无</w:t>
            </w:r>
          </w:p>
        </w:tc>
        <w:tc>
          <w:tcPr>
            <w:tcW w:w="3118" w:type="dxa"/>
          </w:tcPr>
          <w:p w14:paraId="5F1BD95C">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加载状态</w:t>
            </w:r>
          </w:p>
        </w:tc>
      </w:tr>
      <w:tr w14:paraId="7EDB7976">
        <w:trPr>
          <w:jc w:val="center"/>
        </w:trPr>
        <w:tc>
          <w:tcPr>
            <w:tcW w:w="3118" w:type="dxa"/>
          </w:tcPr>
          <w:p w14:paraId="44A6F5A1">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GET /api/knowledge/list</w:t>
            </w:r>
          </w:p>
        </w:tc>
        <w:tc>
          <w:tcPr>
            <w:tcW w:w="3118" w:type="dxa"/>
          </w:tcPr>
          <w:p w14:paraId="5022831C">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无</w:t>
            </w:r>
          </w:p>
        </w:tc>
        <w:tc>
          <w:tcPr>
            <w:tcW w:w="3118" w:type="dxa"/>
          </w:tcPr>
          <w:p w14:paraId="48F97F01">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文档列表</w:t>
            </w:r>
          </w:p>
        </w:tc>
      </w:tr>
      <w:tr w14:paraId="6C3BB25E">
        <w:trPr>
          <w:jc w:val="center"/>
        </w:trPr>
        <w:tc>
          <w:tcPr>
            <w:tcW w:w="3118" w:type="dxa"/>
          </w:tcPr>
          <w:p w14:paraId="38673C9A">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GET /api/memory/summary</w:t>
            </w:r>
          </w:p>
        </w:tc>
        <w:tc>
          <w:tcPr>
            <w:tcW w:w="3118" w:type="dxa"/>
          </w:tcPr>
          <w:p w14:paraId="4C6F0A2A">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无</w:t>
            </w:r>
          </w:p>
        </w:tc>
        <w:tc>
          <w:tcPr>
            <w:tcW w:w="3118" w:type="dxa"/>
          </w:tcPr>
          <w:p w14:paraId="78BB8652">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记忆摘要</w:t>
            </w:r>
          </w:p>
        </w:tc>
      </w:tr>
      <w:tr w14:paraId="5FED50F6">
        <w:trPr>
          <w:jc w:val="center"/>
        </w:trPr>
        <w:tc>
          <w:tcPr>
            <w:tcW w:w="3118" w:type="dxa"/>
          </w:tcPr>
          <w:p w14:paraId="601FDD36">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POST /api/multi-agent/query</w:t>
            </w:r>
          </w:p>
        </w:tc>
        <w:tc>
          <w:tcPr>
            <w:tcW w:w="3118" w:type="dxa"/>
          </w:tcPr>
          <w:p w14:paraId="1F20BCB6">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问题内容、用户画像</w:t>
            </w:r>
          </w:p>
        </w:tc>
        <w:tc>
          <w:tcPr>
            <w:tcW w:w="3118" w:type="dxa"/>
          </w:tcPr>
          <w:p w14:paraId="4484599A">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多智能体响应</w:t>
            </w:r>
          </w:p>
        </w:tc>
      </w:tr>
    </w:tbl>
    <w:p w14:paraId="0F52BFA5">
      <w:pPr>
        <w:spacing w:after="360"/>
        <w:rPr>
          <w:rFonts w:hint="default" w:ascii="Times New Roman Regular" w:hAnsi="Times New Roman Regular" w:cs="Times New Roman Regular" w:eastAsiaTheme="majorEastAsia"/>
        </w:rPr>
      </w:pPr>
    </w:p>
    <w:p w14:paraId="513D31C6">
      <w:pPr>
        <w:pStyle w:val="4"/>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4.4  关键技术实现</w:t>
      </w:r>
    </w:p>
    <w:p w14:paraId="33221CBA">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4.4.1  多查询扩展实现</w:t>
      </w:r>
    </w:p>
    <w:p w14:paraId="53A9358F">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多查询扩展是提升RAG系统召回率的重要技术。本系统实现的核心代码如下：</w:t>
      </w:r>
    </w:p>
    <w:p w14:paraId="0D30DD9D">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MultiQueryExpansion类初始化时设置查询数量和语言模型。generate_queries方法通过提示词引导模型生成多个查询变体。提示词要求模型生成语义相关但措辞不同的查询，避免生成过于相似的结果。</w:t>
      </w:r>
    </w:p>
    <w:p w14:paraId="5C67121C">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生成的查询变体经过分词和过滤，确保每个查询的有效性。最终返回包含原始问题和生成变体的查询列表。</w:t>
      </w:r>
    </w:p>
    <w:p w14:paraId="51C3D4EE">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4.4.2  HyDE假设文档嵌入</w:t>
      </w:r>
    </w:p>
    <w:p w14:paraId="0A3FD618">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假设文档嵌入是提升检索精度的有效方法。HyDERetriever类实现如下：</w:t>
      </w:r>
    </w:p>
    <w:p w14:paraId="5E22D684">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generate_hypothetical_answer方法使用专门的提示词，要求模型直接生成一个关于问题的答案。这个假设答案不需要完全准确，但应该包含问题相关的关键概念和术语。</w:t>
      </w:r>
    </w:p>
    <w:p w14:paraId="2B31E4D7">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假设答案生成后，使用其向量表示进行检索。检索过程与普通查询相同，但假设答案通常能检索到更相关的文档，因为其包含了问题本身没有的语义信息。</w:t>
      </w:r>
    </w:p>
    <w:p w14:paraId="3292EEF7">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4.4.3  多模态处理实现</w:t>
      </w:r>
    </w:p>
    <w:p w14:paraId="562D79AD">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多模态处理使系统能够理解和利用文档中的图像信息。实现包括：</w:t>
      </w:r>
    </w:p>
    <w:p w14:paraId="1AB62AB5">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第一，图像提取：使用PyMuPDF从PDF文件中提取图像，保存为单独的图片文件。</w:t>
      </w:r>
    </w:p>
    <w:p w14:paraId="2E66A6B6">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第二，图像描述：使用通义千问VL模型分析图像内容，生成专业的语义描述。</w:t>
      </w:r>
    </w:p>
    <w:p w14:paraId="5FDFC9D3">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第三，统一检索：图像描述文本与原始文本一起向量化，存储到同一个向量空间。</w:t>
      </w:r>
    </w:p>
    <w:p w14:paraId="0B472D1F">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第四，结果溯源：检索结果中标记来源类型（文本或图像描述），便于调试和优化。</w:t>
      </w:r>
    </w:p>
    <w:p w14:paraId="1E5D25F4">
      <w:pPr>
        <w:pStyle w:val="4"/>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4.5  本章小结</w:t>
      </w:r>
    </w:p>
    <w:p w14:paraId="2BC419FD">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本章详细介绍了系统的具体实现过程。首先说明了开发环境配置和技术栈；然后阐述了后端系统的实现，包括FastAPI框架搭建、多智能体系统实现、RAG模块实现和记忆管理实现；接着介绍了前端系统的实现，包括Vue3项目搭建、页面组件实现和API接口对接；最后详细说明了关键技术实现，包括多查询扩展、HyDE假设文档嵌入和多模态处理。本章的内容展示了系统从设计到落地的完整过程。</w:t>
      </w:r>
    </w:p>
    <w:p w14:paraId="13B8925B">
      <w:pP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br w:type="page"/>
      </w:r>
    </w:p>
    <w:p w14:paraId="1ED989B7">
      <w:pPr>
        <w:pStyle w:val="3"/>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第5章  系统测试</w:t>
      </w:r>
    </w:p>
    <w:p w14:paraId="1CC2F6FA">
      <w:pPr>
        <w:pStyle w:val="4"/>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5.1  测试环境与策略</w:t>
      </w:r>
    </w:p>
    <w:p w14:paraId="144E93A8">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系统测试在以下环境中进行：</w:t>
      </w:r>
    </w:p>
    <w:p w14:paraId="082D7FCB">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第一，硬件环境：Intel Core i7处理器、16GB内存、512GB固态硬盘。</w:t>
      </w:r>
    </w:p>
    <w:p w14:paraId="6F7720E7">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第二，软件环境：Python 3.9、Node.js 18、Chrome浏览器。</w:t>
      </w:r>
    </w:p>
    <w:p w14:paraId="31E8A0D4">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第三，测试数据集：收集了运动训练领域的500个典型问题作为测试集。</w:t>
      </w:r>
    </w:p>
    <w:p w14:paraId="42016CD8">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第四，测试策略：采用功能测试、性能测试和用户体验测试相结合的策略。</w:t>
      </w:r>
    </w:p>
    <w:p w14:paraId="513753F6">
      <w:pPr>
        <w:spacing w:before="240" w:after="120"/>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1"/>
        </w:rPr>
        <w:t>表1  系统测试策略</w:t>
      </w:r>
    </w:p>
    <w:tbl>
      <w:tblPr>
        <w:tblStyle w:val="32"/>
        <w:tblW w:w="0" w:type="auto"/>
        <w:jc w:val="center"/>
        <w:tblLayout w:type="autofit"/>
        <w:tblCellMar>
          <w:top w:w="0" w:type="dxa"/>
          <w:left w:w="108" w:type="dxa"/>
          <w:bottom w:w="0" w:type="dxa"/>
          <w:right w:w="108" w:type="dxa"/>
        </w:tblCellMar>
      </w:tblPr>
      <w:tblGrid>
        <w:gridCol w:w="3118"/>
        <w:gridCol w:w="3118"/>
        <w:gridCol w:w="3118"/>
      </w:tblGrid>
      <w:tr w14:paraId="62179D21">
        <w:trPr>
          <w:jc w:val="center"/>
        </w:trPr>
        <w:tc>
          <w:tcPr>
            <w:tcW w:w="3118" w:type="dxa"/>
          </w:tcPr>
          <w:p w14:paraId="4E28E4B3">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测试类型</w:t>
            </w:r>
          </w:p>
        </w:tc>
        <w:tc>
          <w:tcPr>
            <w:tcW w:w="3118" w:type="dxa"/>
          </w:tcPr>
          <w:p w14:paraId="0223BD98">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测试方法</w:t>
            </w:r>
          </w:p>
        </w:tc>
        <w:tc>
          <w:tcPr>
            <w:tcW w:w="3118" w:type="dxa"/>
          </w:tcPr>
          <w:p w14:paraId="39CE0B9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目标/结果</w:t>
            </w:r>
          </w:p>
        </w:tc>
      </w:tr>
      <w:tr w14:paraId="2DC3FA2F">
        <w:trPr>
          <w:jc w:val="center"/>
        </w:trPr>
        <w:tc>
          <w:tcPr>
            <w:tcW w:w="3118" w:type="dxa"/>
          </w:tcPr>
          <w:p w14:paraId="3EEA127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功能测试</w:t>
            </w:r>
          </w:p>
        </w:tc>
        <w:tc>
          <w:tcPr>
            <w:tcW w:w="3118" w:type="dxa"/>
          </w:tcPr>
          <w:p w14:paraId="722557BF">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黑盒测试，验证功能正确性</w:t>
            </w:r>
          </w:p>
        </w:tc>
        <w:tc>
          <w:tcPr>
            <w:tcW w:w="3118" w:type="dxa"/>
          </w:tcPr>
          <w:p w14:paraId="1BB1CB1F">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100%覆盖核心功能</w:t>
            </w:r>
          </w:p>
        </w:tc>
      </w:tr>
      <w:tr w14:paraId="062812B0">
        <w:trPr>
          <w:jc w:val="center"/>
        </w:trPr>
        <w:tc>
          <w:tcPr>
            <w:tcW w:w="3118" w:type="dxa"/>
          </w:tcPr>
          <w:p w14:paraId="35596D5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性能测试</w:t>
            </w:r>
          </w:p>
        </w:tc>
        <w:tc>
          <w:tcPr>
            <w:tcW w:w="3118" w:type="dxa"/>
          </w:tcPr>
          <w:p w14:paraId="3614BC2A">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响应时间、并发能力</w:t>
            </w:r>
          </w:p>
        </w:tc>
        <w:tc>
          <w:tcPr>
            <w:tcW w:w="3118" w:type="dxa"/>
          </w:tcPr>
          <w:p w14:paraId="4D653FF9">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平均3.2秒</w:t>
            </w:r>
          </w:p>
        </w:tc>
      </w:tr>
      <w:tr w14:paraId="12BED8F3">
        <w:trPr>
          <w:jc w:val="center"/>
        </w:trPr>
        <w:tc>
          <w:tcPr>
            <w:tcW w:w="3118" w:type="dxa"/>
          </w:tcPr>
          <w:p w14:paraId="76D482E6">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用户体验测试</w:t>
            </w:r>
          </w:p>
        </w:tc>
        <w:tc>
          <w:tcPr>
            <w:tcW w:w="3118" w:type="dxa"/>
          </w:tcPr>
          <w:p w14:paraId="48A06C58">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可用性、易用性</w:t>
            </w:r>
          </w:p>
        </w:tc>
        <w:tc>
          <w:tcPr>
            <w:tcW w:w="3118" w:type="dxa"/>
          </w:tcPr>
          <w:p w14:paraId="5314781C">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10位用户参与</w:t>
            </w:r>
          </w:p>
        </w:tc>
      </w:tr>
      <w:tr w14:paraId="7B092D30">
        <w:trPr>
          <w:jc w:val="center"/>
        </w:trPr>
        <w:tc>
          <w:tcPr>
            <w:tcW w:w="3118" w:type="dxa"/>
          </w:tcPr>
          <w:p w14:paraId="5AEF6159">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回归测试</w:t>
            </w:r>
          </w:p>
        </w:tc>
        <w:tc>
          <w:tcPr>
            <w:tcW w:w="3118" w:type="dxa"/>
          </w:tcPr>
          <w:p w14:paraId="3A5F8641">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代码变更后验证</w:t>
            </w:r>
          </w:p>
        </w:tc>
        <w:tc>
          <w:tcPr>
            <w:tcW w:w="3118" w:type="dxa"/>
          </w:tcPr>
          <w:p w14:paraId="238064F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每次发布前</w:t>
            </w:r>
          </w:p>
        </w:tc>
      </w:tr>
    </w:tbl>
    <w:p w14:paraId="16D4D777">
      <w:pPr>
        <w:spacing w:after="360"/>
        <w:rPr>
          <w:rFonts w:hint="default" w:ascii="Times New Roman Regular" w:hAnsi="Times New Roman Regular" w:cs="Times New Roman Regular" w:eastAsiaTheme="majorEastAsia"/>
        </w:rPr>
      </w:pPr>
    </w:p>
    <w:p w14:paraId="55985341">
      <w:pPr>
        <w:pStyle w:val="4"/>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5.2  功能测试</w:t>
      </w:r>
    </w:p>
    <w:p w14:paraId="5B091D2C">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5.2.1  多智能体协同测试</w:t>
      </w:r>
    </w:p>
    <w:p w14:paraId="4DBD322A">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多智能体协同测试验证各教练智能体的工作是否正常，协作流程是否顺畅。测试用例包括：</w:t>
      </w:r>
    </w:p>
    <w:p w14:paraId="46F6AE7D">
      <w:pPr>
        <w:spacing w:before="240" w:after="120"/>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1"/>
        </w:rPr>
        <w:t>表2  多智能体协同测试用例</w:t>
      </w:r>
    </w:p>
    <w:tbl>
      <w:tblPr>
        <w:tblStyle w:val="32"/>
        <w:tblW w:w="0" w:type="auto"/>
        <w:jc w:val="center"/>
        <w:tblLayout w:type="autofit"/>
        <w:tblCellMar>
          <w:top w:w="0" w:type="dxa"/>
          <w:left w:w="108" w:type="dxa"/>
          <w:bottom w:w="0" w:type="dxa"/>
          <w:right w:w="108" w:type="dxa"/>
        </w:tblCellMar>
      </w:tblPr>
      <w:tblGrid>
        <w:gridCol w:w="2339"/>
        <w:gridCol w:w="2339"/>
        <w:gridCol w:w="2339"/>
        <w:gridCol w:w="2339"/>
      </w:tblGrid>
      <w:tr w14:paraId="66AEEE96">
        <w:trPr>
          <w:jc w:val="center"/>
        </w:trPr>
        <w:tc>
          <w:tcPr>
            <w:tcW w:w="2339" w:type="dxa"/>
          </w:tcPr>
          <w:p w14:paraId="0CE5DE28">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用例编号</w:t>
            </w:r>
          </w:p>
        </w:tc>
        <w:tc>
          <w:tcPr>
            <w:tcW w:w="2339" w:type="dxa"/>
          </w:tcPr>
          <w:p w14:paraId="69D03BF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输入描述</w:t>
            </w:r>
          </w:p>
        </w:tc>
        <w:tc>
          <w:tcPr>
            <w:tcW w:w="2339" w:type="dxa"/>
          </w:tcPr>
          <w:p w14:paraId="322DB7D8">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预期行为</w:t>
            </w:r>
          </w:p>
        </w:tc>
        <w:tc>
          <w:tcPr>
            <w:tcW w:w="2339" w:type="dxa"/>
          </w:tcPr>
          <w:p w14:paraId="73150184">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实际结果</w:t>
            </w:r>
          </w:p>
        </w:tc>
      </w:tr>
      <w:tr w14:paraId="4E3406D2">
        <w:trPr>
          <w:jc w:val="center"/>
        </w:trPr>
        <w:tc>
          <w:tcPr>
            <w:tcW w:w="2339" w:type="dxa"/>
          </w:tcPr>
          <w:p w14:paraId="7F1A32ED">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测试用例1</w:t>
            </w:r>
          </w:p>
        </w:tc>
        <w:tc>
          <w:tcPr>
            <w:tcW w:w="2339" w:type="dxa"/>
          </w:tcPr>
          <w:p w14:paraId="15FF23F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训练计划制定</w:t>
            </w:r>
          </w:p>
        </w:tc>
        <w:tc>
          <w:tcPr>
            <w:tcW w:w="2339" w:type="dxa"/>
          </w:tcPr>
          <w:p w14:paraId="2C61A327">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激活训练规划教练</w:t>
            </w:r>
          </w:p>
        </w:tc>
        <w:tc>
          <w:tcPr>
            <w:tcW w:w="2339" w:type="dxa"/>
          </w:tcPr>
          <w:p w14:paraId="55B6005A">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生成完整计划</w:t>
            </w:r>
          </w:p>
        </w:tc>
      </w:tr>
      <w:tr w14:paraId="1697F4B4">
        <w:trPr>
          <w:jc w:val="center"/>
        </w:trPr>
        <w:tc>
          <w:tcPr>
            <w:tcW w:w="2339" w:type="dxa"/>
          </w:tcPr>
          <w:p w14:paraId="3AF136F5">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测试用例2</w:t>
            </w:r>
          </w:p>
        </w:tc>
        <w:tc>
          <w:tcPr>
            <w:tcW w:w="2339" w:type="dxa"/>
          </w:tcPr>
          <w:p w14:paraId="30C626A8">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动作技术指导</w:t>
            </w:r>
          </w:p>
        </w:tc>
        <w:tc>
          <w:tcPr>
            <w:tcW w:w="2339" w:type="dxa"/>
          </w:tcPr>
          <w:p w14:paraId="1B330579">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激活技术指导教练</w:t>
            </w:r>
          </w:p>
        </w:tc>
        <w:tc>
          <w:tcPr>
            <w:tcW w:w="2339" w:type="dxa"/>
          </w:tcPr>
          <w:p w14:paraId="0913CE6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提供动作要领</w:t>
            </w:r>
          </w:p>
        </w:tc>
      </w:tr>
      <w:tr w14:paraId="09DB309A">
        <w:trPr>
          <w:jc w:val="center"/>
        </w:trPr>
        <w:tc>
          <w:tcPr>
            <w:tcW w:w="2339" w:type="dxa"/>
          </w:tcPr>
          <w:p w14:paraId="612D3AD5">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测试用例3</w:t>
            </w:r>
          </w:p>
        </w:tc>
        <w:tc>
          <w:tcPr>
            <w:tcW w:w="2339" w:type="dxa"/>
          </w:tcPr>
          <w:p w14:paraId="2B42FA4F">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综合训练建议</w:t>
            </w:r>
          </w:p>
        </w:tc>
        <w:tc>
          <w:tcPr>
            <w:tcW w:w="2339" w:type="dxa"/>
          </w:tcPr>
          <w:p w14:paraId="46B586AA">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激活多个教练协同</w:t>
            </w:r>
          </w:p>
        </w:tc>
        <w:tc>
          <w:tcPr>
            <w:tcW w:w="2339" w:type="dxa"/>
          </w:tcPr>
          <w:p w14:paraId="783720D6">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整合各教练建议</w:t>
            </w:r>
          </w:p>
        </w:tc>
      </w:tr>
      <w:tr w14:paraId="44746572">
        <w:trPr>
          <w:jc w:val="center"/>
        </w:trPr>
        <w:tc>
          <w:tcPr>
            <w:tcW w:w="2339" w:type="dxa"/>
          </w:tcPr>
          <w:p w14:paraId="7CBB6C6C">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测试用例4</w:t>
            </w:r>
          </w:p>
        </w:tc>
        <w:tc>
          <w:tcPr>
            <w:tcW w:w="2339" w:type="dxa"/>
          </w:tcPr>
          <w:p w14:paraId="5D1F0680">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安全性评估</w:t>
            </w:r>
          </w:p>
        </w:tc>
        <w:tc>
          <w:tcPr>
            <w:tcW w:w="2339" w:type="dxa"/>
          </w:tcPr>
          <w:p w14:paraId="4CFAF7D2">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激活安全督导教练</w:t>
            </w:r>
          </w:p>
        </w:tc>
        <w:tc>
          <w:tcPr>
            <w:tcW w:w="2339" w:type="dxa"/>
          </w:tcPr>
          <w:p w14:paraId="7526CD3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识别风险因素</w:t>
            </w:r>
          </w:p>
        </w:tc>
      </w:tr>
      <w:tr w14:paraId="283462B0">
        <w:trPr>
          <w:jc w:val="center"/>
        </w:trPr>
        <w:tc>
          <w:tcPr>
            <w:tcW w:w="2339" w:type="dxa"/>
          </w:tcPr>
          <w:p w14:paraId="5613A1EC">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测试用例5</w:t>
            </w:r>
          </w:p>
        </w:tc>
        <w:tc>
          <w:tcPr>
            <w:tcW w:w="2339" w:type="dxa"/>
          </w:tcPr>
          <w:p w14:paraId="18383A9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意图识别</w:t>
            </w:r>
          </w:p>
        </w:tc>
        <w:tc>
          <w:tcPr>
            <w:tcW w:w="2339" w:type="dxa"/>
          </w:tcPr>
          <w:p w14:paraId="1B8CEF0A">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分析用户问题</w:t>
            </w:r>
          </w:p>
        </w:tc>
        <w:tc>
          <w:tcPr>
            <w:tcW w:w="2339" w:type="dxa"/>
          </w:tcPr>
          <w:p w14:paraId="440ADCD2">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正确选择教练</w:t>
            </w:r>
          </w:p>
        </w:tc>
      </w:tr>
    </w:tbl>
    <w:p w14:paraId="1CA38361">
      <w:pPr>
        <w:spacing w:after="360"/>
        <w:rPr>
          <w:rFonts w:hint="default" w:ascii="Times New Roman Regular" w:hAnsi="Times New Roman Regular" w:cs="Times New Roman Regular" w:eastAsiaTheme="majorEastAsia"/>
        </w:rPr>
      </w:pPr>
    </w:p>
    <w:p w14:paraId="0D27D76F">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测试结果显示，所有测试用例均通过，多智能体协同机制工作正常。训练规划教练能够生成结构化的训练计划，技术指导教练提供的动作要领准确，安全督导教练能够识别潜在风险。</w:t>
      </w:r>
    </w:p>
    <w:p w14:paraId="4EF5D0EB">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5.2.2  RAG检索测试</w:t>
      </w:r>
    </w:p>
    <w:p w14:paraId="471ABCC6">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RAG检索测试验证检索系统的准确性和召回率。测试方法包括：</w:t>
      </w:r>
    </w:p>
    <w:p w14:paraId="531F3494">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第一，检索准确性测试：评估检索到的文档是否与问题相关。人工标注500个问题的相关文档，计算检索结果的准确率。</w:t>
      </w:r>
    </w:p>
    <w:p w14:paraId="171C6A86">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第二，召回率测试：计算相关问题被检索到的比例。对于每个问题，统计前5相关文档中被检索到的数量。</w:t>
      </w:r>
    </w:p>
    <w:p w14:paraId="1A8FFC51">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第三，混合策略测试：比较单次检索、MQE、HyDE和混合策略的性能。</w:t>
      </w:r>
    </w:p>
    <w:p w14:paraId="1A454322">
      <w:pPr>
        <w:spacing w:before="240" w:after="120"/>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1"/>
        </w:rPr>
        <w:t>表3  不同检索策略性能对比</w:t>
      </w:r>
    </w:p>
    <w:tbl>
      <w:tblPr>
        <w:tblStyle w:val="32"/>
        <w:tblW w:w="0" w:type="auto"/>
        <w:jc w:val="center"/>
        <w:tblLayout w:type="autofit"/>
        <w:tblCellMar>
          <w:top w:w="0" w:type="dxa"/>
          <w:left w:w="108" w:type="dxa"/>
          <w:bottom w:w="0" w:type="dxa"/>
          <w:right w:w="108" w:type="dxa"/>
        </w:tblCellMar>
      </w:tblPr>
      <w:tblGrid>
        <w:gridCol w:w="2339"/>
        <w:gridCol w:w="2339"/>
        <w:gridCol w:w="2339"/>
        <w:gridCol w:w="2339"/>
      </w:tblGrid>
      <w:tr w14:paraId="4FF20421">
        <w:trPr>
          <w:jc w:val="center"/>
        </w:trPr>
        <w:tc>
          <w:tcPr>
            <w:tcW w:w="2339" w:type="dxa"/>
          </w:tcPr>
          <w:p w14:paraId="03B0839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检索策略</w:t>
            </w:r>
          </w:p>
        </w:tc>
        <w:tc>
          <w:tcPr>
            <w:tcW w:w="2339" w:type="dxa"/>
          </w:tcPr>
          <w:p w14:paraId="77762E18">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方法说明</w:t>
            </w:r>
          </w:p>
        </w:tc>
        <w:tc>
          <w:tcPr>
            <w:tcW w:w="2339" w:type="dxa"/>
          </w:tcPr>
          <w:p w14:paraId="7C2FC5F9">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准确率</w:t>
            </w:r>
          </w:p>
        </w:tc>
        <w:tc>
          <w:tcPr>
            <w:tcW w:w="2339" w:type="dxa"/>
          </w:tcPr>
          <w:p w14:paraId="1EC70276">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召回率</w:t>
            </w:r>
          </w:p>
        </w:tc>
      </w:tr>
      <w:tr w14:paraId="1AB7B1C5">
        <w:trPr>
          <w:jc w:val="center"/>
        </w:trPr>
        <w:tc>
          <w:tcPr>
            <w:tcW w:w="2339" w:type="dxa"/>
          </w:tcPr>
          <w:p w14:paraId="3A7D37A1">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单次检索</w:t>
            </w:r>
          </w:p>
        </w:tc>
        <w:tc>
          <w:tcPr>
            <w:tcW w:w="2339" w:type="dxa"/>
          </w:tcPr>
          <w:p w14:paraId="72857759">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基线方法</w:t>
            </w:r>
          </w:p>
        </w:tc>
        <w:tc>
          <w:tcPr>
            <w:tcW w:w="2339" w:type="dxa"/>
          </w:tcPr>
          <w:p w14:paraId="0681CC25">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平均准确率85.2%</w:t>
            </w:r>
          </w:p>
        </w:tc>
        <w:tc>
          <w:tcPr>
            <w:tcW w:w="2339" w:type="dxa"/>
          </w:tcPr>
          <w:p w14:paraId="6EBF7D6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平均召回率78.5%</w:t>
            </w:r>
          </w:p>
        </w:tc>
      </w:tr>
      <w:tr w14:paraId="4AF04857">
        <w:trPr>
          <w:jc w:val="center"/>
        </w:trPr>
        <w:tc>
          <w:tcPr>
            <w:tcW w:w="2339" w:type="dxa"/>
          </w:tcPr>
          <w:p w14:paraId="22F7BAE8">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MQE检索</w:t>
            </w:r>
          </w:p>
        </w:tc>
        <w:tc>
          <w:tcPr>
            <w:tcW w:w="2339" w:type="dxa"/>
          </w:tcPr>
          <w:p w14:paraId="06E72CD9">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多查询扩展</w:t>
            </w:r>
          </w:p>
        </w:tc>
        <w:tc>
          <w:tcPr>
            <w:tcW w:w="2339" w:type="dxa"/>
          </w:tcPr>
          <w:p w14:paraId="0CC1990C">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平均准确率87.6%</w:t>
            </w:r>
          </w:p>
        </w:tc>
        <w:tc>
          <w:tcPr>
            <w:tcW w:w="2339" w:type="dxa"/>
          </w:tcPr>
          <w:p w14:paraId="505667C8">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平均召回率82.3%</w:t>
            </w:r>
          </w:p>
        </w:tc>
      </w:tr>
      <w:tr w14:paraId="5EC464BC">
        <w:trPr>
          <w:jc w:val="center"/>
        </w:trPr>
        <w:tc>
          <w:tcPr>
            <w:tcW w:w="2339" w:type="dxa"/>
          </w:tcPr>
          <w:p w14:paraId="3D862991">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HyDE检索</w:t>
            </w:r>
          </w:p>
        </w:tc>
        <w:tc>
          <w:tcPr>
            <w:tcW w:w="2339" w:type="dxa"/>
          </w:tcPr>
          <w:p w14:paraId="70D1E404">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假设文档嵌入</w:t>
            </w:r>
          </w:p>
        </w:tc>
        <w:tc>
          <w:tcPr>
            <w:tcW w:w="2339" w:type="dxa"/>
          </w:tcPr>
          <w:p w14:paraId="4BEDB7ED">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平均准确率88.9%</w:t>
            </w:r>
          </w:p>
        </w:tc>
        <w:tc>
          <w:tcPr>
            <w:tcW w:w="2339" w:type="dxa"/>
          </w:tcPr>
          <w:p w14:paraId="795D052D">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平均召回率84.7%</w:t>
            </w:r>
          </w:p>
        </w:tc>
      </w:tr>
      <w:tr w14:paraId="0BB662BD">
        <w:trPr>
          <w:jc w:val="center"/>
        </w:trPr>
        <w:tc>
          <w:tcPr>
            <w:tcW w:w="2339" w:type="dxa"/>
          </w:tcPr>
          <w:p w14:paraId="37399E7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混合策略</w:t>
            </w:r>
          </w:p>
        </w:tc>
        <w:tc>
          <w:tcPr>
            <w:tcW w:w="2339" w:type="dxa"/>
          </w:tcPr>
          <w:p w14:paraId="1F7D7A7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MQE+HyDE</w:t>
            </w:r>
          </w:p>
        </w:tc>
        <w:tc>
          <w:tcPr>
            <w:tcW w:w="2339" w:type="dxa"/>
          </w:tcPr>
          <w:p w14:paraId="73B88905">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平均准确率89.6%</w:t>
            </w:r>
          </w:p>
        </w:tc>
        <w:tc>
          <w:tcPr>
            <w:tcW w:w="2339" w:type="dxa"/>
          </w:tcPr>
          <w:p w14:paraId="7E424689">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平均召回率86.2%</w:t>
            </w:r>
          </w:p>
        </w:tc>
      </w:tr>
    </w:tbl>
    <w:p w14:paraId="4278108F">
      <w:pPr>
        <w:spacing w:after="360"/>
        <w:rPr>
          <w:rFonts w:hint="default" w:ascii="Times New Roman Regular" w:hAnsi="Times New Roman Regular" w:cs="Times New Roman Regular" w:eastAsiaTheme="majorEastAsia"/>
        </w:rPr>
      </w:pPr>
    </w:p>
    <w:p w14:paraId="2BFD9ED7">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测试结果表明，混合的MQE和HyDE策略在准确率和召回率方面均优于单一策略，验证了高级检索策略的有效性。</w:t>
      </w:r>
    </w:p>
    <w:p w14:paraId="7BD49CE7">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5.2.3  记忆系统测试</w:t>
      </w:r>
    </w:p>
    <w:p w14:paraId="1E49FD87">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记忆系统测试验证四层记忆的功能正确性和数据一致性。测试内容包括：</w:t>
      </w:r>
    </w:p>
    <w:p w14:paraId="3A6844B4">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第一，工作记忆测试：验证工作记忆的容量限制和最近保留逻辑。连续发送超过容量限制的消息，检查最早的消息是否被淘汰。</w:t>
      </w:r>
    </w:p>
    <w:p w14:paraId="4FE44DCF">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第二，情景记忆测试：验证情景记忆的记录和查询功能。检查历史交互是否正确保存和检索。</w:t>
      </w:r>
    </w:p>
    <w:p w14:paraId="7280994C">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第三，语义记忆测试：验证概念提取和关联功能。检查相关概念是否正确关联。</w:t>
      </w:r>
    </w:p>
    <w:p w14:paraId="13D14E3F">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第四，感知记忆测试：验证文档特征和图像描述的存储和索引。</w:t>
      </w:r>
    </w:p>
    <w:p w14:paraId="649B6963">
      <w:pPr>
        <w:spacing w:before="240" w:after="120"/>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1"/>
        </w:rPr>
        <w:t>表4  记忆系统测试结果</w:t>
      </w:r>
    </w:p>
    <w:tbl>
      <w:tblPr>
        <w:tblStyle w:val="32"/>
        <w:tblW w:w="0" w:type="auto"/>
        <w:jc w:val="center"/>
        <w:tblLayout w:type="autofit"/>
        <w:tblCellMar>
          <w:top w:w="0" w:type="dxa"/>
          <w:left w:w="108" w:type="dxa"/>
          <w:bottom w:w="0" w:type="dxa"/>
          <w:right w:w="108" w:type="dxa"/>
        </w:tblCellMar>
      </w:tblPr>
      <w:tblGrid>
        <w:gridCol w:w="2339"/>
        <w:gridCol w:w="2339"/>
        <w:gridCol w:w="2339"/>
        <w:gridCol w:w="2339"/>
      </w:tblGrid>
      <w:tr w14:paraId="047CE19D">
        <w:trPr>
          <w:jc w:val="center"/>
        </w:trPr>
        <w:tc>
          <w:tcPr>
            <w:tcW w:w="2339" w:type="dxa"/>
          </w:tcPr>
          <w:p w14:paraId="6E063CB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记忆类型</w:t>
            </w:r>
          </w:p>
        </w:tc>
        <w:tc>
          <w:tcPr>
            <w:tcW w:w="2339" w:type="dxa"/>
          </w:tcPr>
          <w:p w14:paraId="3F23052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测试项目1</w:t>
            </w:r>
          </w:p>
        </w:tc>
        <w:tc>
          <w:tcPr>
            <w:tcW w:w="2339" w:type="dxa"/>
          </w:tcPr>
          <w:p w14:paraId="6DB8B8EF">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测试项目2</w:t>
            </w:r>
          </w:p>
        </w:tc>
        <w:tc>
          <w:tcPr>
            <w:tcW w:w="2339" w:type="dxa"/>
          </w:tcPr>
          <w:p w14:paraId="4A439945">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结果</w:t>
            </w:r>
          </w:p>
        </w:tc>
      </w:tr>
      <w:tr w14:paraId="5F322540">
        <w:trPr>
          <w:jc w:val="center"/>
        </w:trPr>
        <w:tc>
          <w:tcPr>
            <w:tcW w:w="2339" w:type="dxa"/>
          </w:tcPr>
          <w:p w14:paraId="02A757A1">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工作记忆</w:t>
            </w:r>
          </w:p>
        </w:tc>
        <w:tc>
          <w:tcPr>
            <w:tcW w:w="2339" w:type="dxa"/>
          </w:tcPr>
          <w:p w14:paraId="4DE5EC78">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容量限制正确</w:t>
            </w:r>
          </w:p>
        </w:tc>
        <w:tc>
          <w:tcPr>
            <w:tcW w:w="2339" w:type="dxa"/>
          </w:tcPr>
          <w:p w14:paraId="624FE9D9">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淘汰逻辑正确</w:t>
            </w:r>
          </w:p>
        </w:tc>
        <w:tc>
          <w:tcPr>
            <w:tcW w:w="2339" w:type="dxa"/>
          </w:tcPr>
          <w:p w14:paraId="7C02B49C">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通过</w:t>
            </w:r>
          </w:p>
        </w:tc>
      </w:tr>
      <w:tr w14:paraId="5578C3BC">
        <w:trPr>
          <w:jc w:val="center"/>
        </w:trPr>
        <w:tc>
          <w:tcPr>
            <w:tcW w:w="2339" w:type="dxa"/>
          </w:tcPr>
          <w:p w14:paraId="1EC77247">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情景记忆</w:t>
            </w:r>
          </w:p>
        </w:tc>
        <w:tc>
          <w:tcPr>
            <w:tcW w:w="2339" w:type="dxa"/>
          </w:tcPr>
          <w:p w14:paraId="27D32406">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记录功能正常</w:t>
            </w:r>
          </w:p>
        </w:tc>
        <w:tc>
          <w:tcPr>
            <w:tcW w:w="2339" w:type="dxa"/>
          </w:tcPr>
          <w:p w14:paraId="54734B31">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查询功能正常</w:t>
            </w:r>
          </w:p>
        </w:tc>
        <w:tc>
          <w:tcPr>
            <w:tcW w:w="2339" w:type="dxa"/>
          </w:tcPr>
          <w:p w14:paraId="59C571F7">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通过</w:t>
            </w:r>
          </w:p>
        </w:tc>
      </w:tr>
      <w:tr w14:paraId="47E4633E">
        <w:trPr>
          <w:jc w:val="center"/>
        </w:trPr>
        <w:tc>
          <w:tcPr>
            <w:tcW w:w="2339" w:type="dxa"/>
          </w:tcPr>
          <w:p w14:paraId="5691E3C2">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语义记忆</w:t>
            </w:r>
          </w:p>
        </w:tc>
        <w:tc>
          <w:tcPr>
            <w:tcW w:w="2339" w:type="dxa"/>
          </w:tcPr>
          <w:p w14:paraId="0BA2A115">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概念提取准确</w:t>
            </w:r>
          </w:p>
        </w:tc>
        <w:tc>
          <w:tcPr>
            <w:tcW w:w="2339" w:type="dxa"/>
          </w:tcPr>
          <w:p w14:paraId="0C15BAD2">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关联功能正常</w:t>
            </w:r>
          </w:p>
        </w:tc>
        <w:tc>
          <w:tcPr>
            <w:tcW w:w="2339" w:type="dxa"/>
          </w:tcPr>
          <w:p w14:paraId="56CE2400">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通过</w:t>
            </w:r>
          </w:p>
        </w:tc>
      </w:tr>
      <w:tr w14:paraId="4D4978A5">
        <w:trPr>
          <w:jc w:val="center"/>
        </w:trPr>
        <w:tc>
          <w:tcPr>
            <w:tcW w:w="2339" w:type="dxa"/>
          </w:tcPr>
          <w:p w14:paraId="7ACC3AD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感知记忆</w:t>
            </w:r>
          </w:p>
        </w:tc>
        <w:tc>
          <w:tcPr>
            <w:tcW w:w="2339" w:type="dxa"/>
          </w:tcPr>
          <w:p w14:paraId="6F2F7548">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特征存储正确</w:t>
            </w:r>
          </w:p>
        </w:tc>
        <w:tc>
          <w:tcPr>
            <w:tcW w:w="2339" w:type="dxa"/>
          </w:tcPr>
          <w:p w14:paraId="2313C3D3">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索引功能正常</w:t>
            </w:r>
          </w:p>
        </w:tc>
        <w:tc>
          <w:tcPr>
            <w:tcW w:w="2339" w:type="dxa"/>
          </w:tcPr>
          <w:p w14:paraId="69BAEE33">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通过</w:t>
            </w:r>
          </w:p>
        </w:tc>
      </w:tr>
    </w:tbl>
    <w:p w14:paraId="1D6E0B75">
      <w:pPr>
        <w:spacing w:after="360"/>
        <w:rPr>
          <w:rFonts w:hint="default" w:ascii="Times New Roman Regular" w:hAnsi="Times New Roman Regular" w:cs="Times New Roman Regular" w:eastAsiaTheme="majorEastAsia"/>
        </w:rPr>
      </w:pPr>
    </w:p>
    <w:p w14:paraId="1C168159">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所有记忆功能测试均通过，四层记忆系统工作正常。</w:t>
      </w:r>
    </w:p>
    <w:p w14:paraId="5E0A9EC2">
      <w:pPr>
        <w:pStyle w:val="4"/>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5.3  性能测试</w:t>
      </w:r>
    </w:p>
    <w:p w14:paraId="04D8FF11">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5.3.1  响应时间测试</w:t>
      </w:r>
    </w:p>
    <w:p w14:paraId="59600F1C">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响应时间测试测量系统处理不同类型请求所需的时间。测试分为简单查询、复杂查询和多智能体查询三种场景。</w:t>
      </w:r>
    </w:p>
    <w:p w14:paraId="4F39DD2A">
      <w:pPr>
        <w:spacing w:before="240" w:after="120"/>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1"/>
        </w:rPr>
        <w:t>表5  系统响应时间测试结果</w:t>
      </w:r>
    </w:p>
    <w:tbl>
      <w:tblPr>
        <w:tblStyle w:val="32"/>
        <w:tblW w:w="0" w:type="auto"/>
        <w:jc w:val="center"/>
        <w:tblLayout w:type="autofit"/>
        <w:tblCellMar>
          <w:top w:w="0" w:type="dxa"/>
          <w:left w:w="108" w:type="dxa"/>
          <w:bottom w:w="0" w:type="dxa"/>
          <w:right w:w="108" w:type="dxa"/>
        </w:tblCellMar>
      </w:tblPr>
      <w:tblGrid>
        <w:gridCol w:w="2339"/>
        <w:gridCol w:w="2339"/>
        <w:gridCol w:w="2339"/>
        <w:gridCol w:w="2339"/>
      </w:tblGrid>
      <w:tr w14:paraId="0DC0ADBE">
        <w:trPr>
          <w:jc w:val="center"/>
        </w:trPr>
        <w:tc>
          <w:tcPr>
            <w:tcW w:w="2339" w:type="dxa"/>
          </w:tcPr>
          <w:p w14:paraId="5F874E1A">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测试场景</w:t>
            </w:r>
          </w:p>
        </w:tc>
        <w:tc>
          <w:tcPr>
            <w:tcW w:w="2339" w:type="dxa"/>
          </w:tcPr>
          <w:p w14:paraId="563BA628">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场景描述</w:t>
            </w:r>
          </w:p>
        </w:tc>
        <w:tc>
          <w:tcPr>
            <w:tcW w:w="2339" w:type="dxa"/>
          </w:tcPr>
          <w:p w14:paraId="3B44C9A7">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平均响应时间</w:t>
            </w:r>
          </w:p>
        </w:tc>
        <w:tc>
          <w:tcPr>
            <w:tcW w:w="2339" w:type="dxa"/>
          </w:tcPr>
          <w:p w14:paraId="416353B3">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成功率</w:t>
            </w:r>
          </w:p>
        </w:tc>
      </w:tr>
      <w:tr w14:paraId="76EE1AE2">
        <w:trPr>
          <w:jc w:val="center"/>
        </w:trPr>
        <w:tc>
          <w:tcPr>
            <w:tcW w:w="2339" w:type="dxa"/>
          </w:tcPr>
          <w:p w14:paraId="0D6C3AC0">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简单问答</w:t>
            </w:r>
          </w:p>
        </w:tc>
        <w:tc>
          <w:tcPr>
            <w:tcW w:w="2339" w:type="dxa"/>
          </w:tcPr>
          <w:p w14:paraId="5FC38581">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单轮、简单问题</w:t>
            </w:r>
          </w:p>
        </w:tc>
        <w:tc>
          <w:tcPr>
            <w:tcW w:w="2339" w:type="dxa"/>
          </w:tcPr>
          <w:p w14:paraId="0E0836D9">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平均2.1秒</w:t>
            </w:r>
          </w:p>
        </w:tc>
        <w:tc>
          <w:tcPr>
            <w:tcW w:w="2339" w:type="dxa"/>
          </w:tcPr>
          <w:p w14:paraId="39D74B63">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99%</w:t>
            </w:r>
          </w:p>
        </w:tc>
      </w:tr>
      <w:tr w14:paraId="521074E7">
        <w:trPr>
          <w:jc w:val="center"/>
        </w:trPr>
        <w:tc>
          <w:tcPr>
            <w:tcW w:w="2339" w:type="dxa"/>
          </w:tcPr>
          <w:p w14:paraId="59F3DB75">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复杂问答</w:t>
            </w:r>
          </w:p>
        </w:tc>
        <w:tc>
          <w:tcPr>
            <w:tcW w:w="2339" w:type="dxa"/>
          </w:tcPr>
          <w:p w14:paraId="2A1517CA">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多轮、复杂问题</w:t>
            </w:r>
          </w:p>
        </w:tc>
        <w:tc>
          <w:tcPr>
            <w:tcW w:w="2339" w:type="dxa"/>
          </w:tcPr>
          <w:p w14:paraId="20D65215">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平均3.5秒</w:t>
            </w:r>
          </w:p>
        </w:tc>
        <w:tc>
          <w:tcPr>
            <w:tcW w:w="2339" w:type="dxa"/>
          </w:tcPr>
          <w:p w14:paraId="0602E13A">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98%</w:t>
            </w:r>
          </w:p>
        </w:tc>
      </w:tr>
      <w:tr w14:paraId="3D3753D3">
        <w:trPr>
          <w:jc w:val="center"/>
        </w:trPr>
        <w:tc>
          <w:tcPr>
            <w:tcW w:w="2339" w:type="dxa"/>
          </w:tcPr>
          <w:p w14:paraId="7C9935D8">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多智能体查询</w:t>
            </w:r>
          </w:p>
        </w:tc>
        <w:tc>
          <w:tcPr>
            <w:tcW w:w="2339" w:type="dxa"/>
          </w:tcPr>
          <w:p w14:paraId="0842E377">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多教练协同</w:t>
            </w:r>
          </w:p>
        </w:tc>
        <w:tc>
          <w:tcPr>
            <w:tcW w:w="2339" w:type="dxa"/>
          </w:tcPr>
          <w:p w14:paraId="769F4199">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平均4.2秒</w:t>
            </w:r>
          </w:p>
        </w:tc>
        <w:tc>
          <w:tcPr>
            <w:tcW w:w="2339" w:type="dxa"/>
          </w:tcPr>
          <w:p w14:paraId="74303B2D">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97%</w:t>
            </w:r>
          </w:p>
        </w:tc>
      </w:tr>
      <w:tr w14:paraId="7A0F0C26">
        <w:trPr>
          <w:jc w:val="center"/>
        </w:trPr>
        <w:tc>
          <w:tcPr>
            <w:tcW w:w="2339" w:type="dxa"/>
          </w:tcPr>
          <w:p w14:paraId="3909B747">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知识库检索</w:t>
            </w:r>
          </w:p>
        </w:tc>
        <w:tc>
          <w:tcPr>
            <w:tcW w:w="2339" w:type="dxa"/>
          </w:tcPr>
          <w:p w14:paraId="0AC59E90">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向量相似度搜索</w:t>
            </w:r>
          </w:p>
        </w:tc>
        <w:tc>
          <w:tcPr>
            <w:tcW w:w="2339" w:type="dxa"/>
          </w:tcPr>
          <w:p w14:paraId="5CD1FA39">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平均0.8秒</w:t>
            </w:r>
          </w:p>
        </w:tc>
        <w:tc>
          <w:tcPr>
            <w:tcW w:w="2339" w:type="dxa"/>
          </w:tcPr>
          <w:p w14:paraId="64C3EC23">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99.9%</w:t>
            </w:r>
          </w:p>
        </w:tc>
      </w:tr>
    </w:tbl>
    <w:p w14:paraId="6843370E">
      <w:pPr>
        <w:spacing w:after="360"/>
        <w:rPr>
          <w:rFonts w:hint="default" w:ascii="Times New Roman Regular" w:hAnsi="Times New Roman Regular" w:cs="Times New Roman Regular" w:eastAsiaTheme="majorEastAsia"/>
        </w:rPr>
      </w:pPr>
    </w:p>
    <w:p w14:paraId="6A871D45">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测试结果显示，系统整体平均响应时间为3.2秒，满足性能需求。多智能体查询由于需要协调多个教练，响应时间略长，但仍在可接受范围内。</w:t>
      </w:r>
    </w:p>
    <w:p w14:paraId="6B6435A0">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5.3.2  并发性能测试</w:t>
      </w:r>
    </w:p>
    <w:p w14:paraId="609762C0">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并发性能测试验证系统同时处理多个请求的能力。测试使用压测工具模拟不同并发级别的请求，测量系统的吞吐量和响应时间变化。</w:t>
      </w:r>
    </w:p>
    <w:p w14:paraId="5DDB11E8">
      <w:pPr>
        <w:spacing w:before="240" w:after="120"/>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1"/>
        </w:rPr>
        <w:t>表6  并发性能测试结果</w:t>
      </w:r>
    </w:p>
    <w:tbl>
      <w:tblPr>
        <w:tblStyle w:val="32"/>
        <w:tblW w:w="0" w:type="auto"/>
        <w:jc w:val="center"/>
        <w:tblLayout w:type="autofit"/>
        <w:tblCellMar>
          <w:top w:w="0" w:type="dxa"/>
          <w:left w:w="108" w:type="dxa"/>
          <w:bottom w:w="0" w:type="dxa"/>
          <w:right w:w="108" w:type="dxa"/>
        </w:tblCellMar>
      </w:tblPr>
      <w:tblGrid>
        <w:gridCol w:w="2339"/>
        <w:gridCol w:w="2339"/>
        <w:gridCol w:w="2339"/>
        <w:gridCol w:w="2339"/>
      </w:tblGrid>
      <w:tr w14:paraId="1370FE38">
        <w:trPr>
          <w:jc w:val="center"/>
        </w:trPr>
        <w:tc>
          <w:tcPr>
            <w:tcW w:w="2339" w:type="dxa"/>
          </w:tcPr>
          <w:p w14:paraId="4A4063B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并发级别</w:t>
            </w:r>
          </w:p>
        </w:tc>
        <w:tc>
          <w:tcPr>
            <w:tcW w:w="2339" w:type="dxa"/>
          </w:tcPr>
          <w:p w14:paraId="4CC55A7D">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场景描述</w:t>
            </w:r>
          </w:p>
        </w:tc>
        <w:tc>
          <w:tcPr>
            <w:tcW w:w="2339" w:type="dxa"/>
          </w:tcPr>
          <w:p w14:paraId="243EE74A">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平均响应时间</w:t>
            </w:r>
          </w:p>
        </w:tc>
        <w:tc>
          <w:tcPr>
            <w:tcW w:w="2339" w:type="dxa"/>
          </w:tcPr>
          <w:p w14:paraId="5615E149">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成功率</w:t>
            </w:r>
          </w:p>
        </w:tc>
      </w:tr>
      <w:tr w14:paraId="7538C5B7">
        <w:trPr>
          <w:jc w:val="center"/>
        </w:trPr>
        <w:tc>
          <w:tcPr>
            <w:tcW w:w="2339" w:type="dxa"/>
          </w:tcPr>
          <w:p w14:paraId="2C38ADE1">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10并发</w:t>
            </w:r>
          </w:p>
        </w:tc>
        <w:tc>
          <w:tcPr>
            <w:tcW w:w="2339" w:type="dxa"/>
          </w:tcPr>
          <w:p w14:paraId="70AFEFD3">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低负载场景</w:t>
            </w:r>
          </w:p>
        </w:tc>
        <w:tc>
          <w:tcPr>
            <w:tcW w:w="2339" w:type="dxa"/>
          </w:tcPr>
          <w:p w14:paraId="7B5D7928">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平均3.5秒</w:t>
            </w:r>
          </w:p>
        </w:tc>
        <w:tc>
          <w:tcPr>
            <w:tcW w:w="2339" w:type="dxa"/>
          </w:tcPr>
          <w:p w14:paraId="5CC34990">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99.5%</w:t>
            </w:r>
          </w:p>
        </w:tc>
      </w:tr>
      <w:tr w14:paraId="38567CDE">
        <w:trPr>
          <w:jc w:val="center"/>
        </w:trPr>
        <w:tc>
          <w:tcPr>
            <w:tcW w:w="2339" w:type="dxa"/>
          </w:tcPr>
          <w:p w14:paraId="3F43962A">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50并发</w:t>
            </w:r>
          </w:p>
        </w:tc>
        <w:tc>
          <w:tcPr>
            <w:tcW w:w="2339" w:type="dxa"/>
          </w:tcPr>
          <w:p w14:paraId="32D3BE4A">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中等负载场景</w:t>
            </w:r>
          </w:p>
        </w:tc>
        <w:tc>
          <w:tcPr>
            <w:tcW w:w="2339" w:type="dxa"/>
          </w:tcPr>
          <w:p w14:paraId="703E782C">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平均4.2秒</w:t>
            </w:r>
          </w:p>
        </w:tc>
        <w:tc>
          <w:tcPr>
            <w:tcW w:w="2339" w:type="dxa"/>
          </w:tcPr>
          <w:p w14:paraId="3514E249">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99.1%</w:t>
            </w:r>
          </w:p>
        </w:tc>
      </w:tr>
      <w:tr w14:paraId="63782292">
        <w:trPr>
          <w:jc w:val="center"/>
        </w:trPr>
        <w:tc>
          <w:tcPr>
            <w:tcW w:w="2339" w:type="dxa"/>
          </w:tcPr>
          <w:p w14:paraId="63A8D41A">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100并发</w:t>
            </w:r>
          </w:p>
        </w:tc>
        <w:tc>
          <w:tcPr>
            <w:tcW w:w="2339" w:type="dxa"/>
          </w:tcPr>
          <w:p w14:paraId="449C31CA">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高负载场景</w:t>
            </w:r>
          </w:p>
        </w:tc>
        <w:tc>
          <w:tcPr>
            <w:tcW w:w="2339" w:type="dxa"/>
          </w:tcPr>
          <w:p w14:paraId="24F867CF">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平均5.8秒</w:t>
            </w:r>
          </w:p>
        </w:tc>
        <w:tc>
          <w:tcPr>
            <w:tcW w:w="2339" w:type="dxa"/>
          </w:tcPr>
          <w:p w14:paraId="48F24707">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98.3%</w:t>
            </w:r>
          </w:p>
        </w:tc>
      </w:tr>
      <w:tr w14:paraId="779473B2">
        <w:trPr>
          <w:jc w:val="center"/>
        </w:trPr>
        <w:tc>
          <w:tcPr>
            <w:tcW w:w="2339" w:type="dxa"/>
          </w:tcPr>
          <w:p w14:paraId="68ABD68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200并发</w:t>
            </w:r>
          </w:p>
        </w:tc>
        <w:tc>
          <w:tcPr>
            <w:tcW w:w="2339" w:type="dxa"/>
          </w:tcPr>
          <w:p w14:paraId="3090EFA2">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压力测试场景</w:t>
            </w:r>
          </w:p>
        </w:tc>
        <w:tc>
          <w:tcPr>
            <w:tcW w:w="2339" w:type="dxa"/>
          </w:tcPr>
          <w:p w14:paraId="31102F58">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平均9.5秒</w:t>
            </w:r>
          </w:p>
        </w:tc>
        <w:tc>
          <w:tcPr>
            <w:tcW w:w="2339" w:type="dxa"/>
          </w:tcPr>
          <w:p w14:paraId="32240BA6">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96.7%</w:t>
            </w:r>
          </w:p>
        </w:tc>
      </w:tr>
    </w:tbl>
    <w:p w14:paraId="6AC372B3">
      <w:pPr>
        <w:spacing w:after="360"/>
        <w:rPr>
          <w:rFonts w:hint="default" w:ascii="Times New Roman Regular" w:hAnsi="Times New Roman Regular" w:cs="Times New Roman Regular" w:eastAsiaTheme="majorEastAsia"/>
        </w:rPr>
      </w:pPr>
    </w:p>
    <w:p w14:paraId="10AA914A">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测试结果表明，系统在100并发以内能够保持稳定的响应性能，超过100并发后响应时间逐渐增加，成功率开始下降。建议在生产环境配置负载均衡和缓存机制以应对高并发场景。</w:t>
      </w:r>
    </w:p>
    <w:p w14:paraId="2DF4BCA4">
      <w:pPr>
        <w:pStyle w:val="4"/>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5.4  用户体验测试</w:t>
      </w:r>
    </w:p>
    <w:p w14:paraId="30BFEC2C">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用户体验测试邀请10位真实用户使用系统，收集主观反馈。测试内容包括：</w:t>
      </w:r>
    </w:p>
    <w:p w14:paraId="342CD809">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第一，界面可用性：界面是否直观易用，导航是否清晰。</w:t>
      </w:r>
    </w:p>
    <w:p w14:paraId="309E7F2F">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第二，响应满意度：用户对响应速度和准确性的满意程度。</w:t>
      </w:r>
    </w:p>
    <w:p w14:paraId="3E3DE895">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第三，功能完整性：用户认为缺少的功能或改进建议。</w:t>
      </w:r>
    </w:p>
    <w:p w14:paraId="486975E3">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第四，整体满意度：用户对系统的总体评价。</w:t>
      </w:r>
    </w:p>
    <w:p w14:paraId="4935AEB5">
      <w:pPr>
        <w:spacing w:before="240" w:after="120"/>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1"/>
        </w:rPr>
        <w:t>表7  用户体验测试评分结果</w:t>
      </w:r>
    </w:p>
    <w:tbl>
      <w:tblPr>
        <w:tblStyle w:val="32"/>
        <w:tblW w:w="0" w:type="auto"/>
        <w:jc w:val="center"/>
        <w:tblLayout w:type="autofit"/>
        <w:tblCellMar>
          <w:top w:w="0" w:type="dxa"/>
          <w:left w:w="108" w:type="dxa"/>
          <w:bottom w:w="0" w:type="dxa"/>
          <w:right w:w="108" w:type="dxa"/>
        </w:tblCellMar>
      </w:tblPr>
      <w:tblGrid>
        <w:gridCol w:w="3118"/>
        <w:gridCol w:w="3118"/>
        <w:gridCol w:w="3118"/>
      </w:tblGrid>
      <w:tr w14:paraId="4ED8FBF9">
        <w:trPr>
          <w:jc w:val="center"/>
        </w:trPr>
        <w:tc>
          <w:tcPr>
            <w:tcW w:w="3118" w:type="dxa"/>
          </w:tcPr>
          <w:p w14:paraId="4A62B96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评估维度</w:t>
            </w:r>
          </w:p>
        </w:tc>
        <w:tc>
          <w:tcPr>
            <w:tcW w:w="3118" w:type="dxa"/>
          </w:tcPr>
          <w:p w14:paraId="2E934245">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平均评分</w:t>
            </w:r>
          </w:p>
        </w:tc>
        <w:tc>
          <w:tcPr>
            <w:tcW w:w="3118" w:type="dxa"/>
          </w:tcPr>
          <w:p w14:paraId="1CBCE2D1">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用户反馈</w:t>
            </w:r>
          </w:p>
        </w:tc>
      </w:tr>
      <w:tr w14:paraId="01A9D4D0">
        <w:trPr>
          <w:jc w:val="center"/>
        </w:trPr>
        <w:tc>
          <w:tcPr>
            <w:tcW w:w="3118" w:type="dxa"/>
          </w:tcPr>
          <w:p w14:paraId="6C19250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界面设计</w:t>
            </w:r>
          </w:p>
        </w:tc>
        <w:tc>
          <w:tcPr>
            <w:tcW w:w="3118" w:type="dxa"/>
          </w:tcPr>
          <w:p w14:paraId="4986BB1F">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8.5分</w:t>
            </w:r>
          </w:p>
        </w:tc>
        <w:tc>
          <w:tcPr>
            <w:tcW w:w="3118" w:type="dxa"/>
          </w:tcPr>
          <w:p w14:paraId="1A933D9F">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界面简洁，布局合理</w:t>
            </w:r>
          </w:p>
        </w:tc>
      </w:tr>
      <w:tr w14:paraId="02F449AB">
        <w:trPr>
          <w:jc w:val="center"/>
        </w:trPr>
        <w:tc>
          <w:tcPr>
            <w:tcW w:w="3118" w:type="dxa"/>
          </w:tcPr>
          <w:p w14:paraId="4D9ABEA0">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响应速度</w:t>
            </w:r>
          </w:p>
        </w:tc>
        <w:tc>
          <w:tcPr>
            <w:tcW w:w="3118" w:type="dxa"/>
          </w:tcPr>
          <w:p w14:paraId="369D9BD8">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9.0分</w:t>
            </w:r>
          </w:p>
        </w:tc>
        <w:tc>
          <w:tcPr>
            <w:tcW w:w="3118" w:type="dxa"/>
          </w:tcPr>
          <w:p w14:paraId="1D71C233">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响应较快，流式输出体验好</w:t>
            </w:r>
          </w:p>
        </w:tc>
      </w:tr>
      <w:tr w14:paraId="17C46E25">
        <w:trPr>
          <w:jc w:val="center"/>
        </w:trPr>
        <w:tc>
          <w:tcPr>
            <w:tcW w:w="3118" w:type="dxa"/>
          </w:tcPr>
          <w:p w14:paraId="0453E696">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答案质量</w:t>
            </w:r>
          </w:p>
        </w:tc>
        <w:tc>
          <w:tcPr>
            <w:tcW w:w="3118" w:type="dxa"/>
          </w:tcPr>
          <w:p w14:paraId="72F21971">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8.8分</w:t>
            </w:r>
          </w:p>
        </w:tc>
        <w:tc>
          <w:tcPr>
            <w:tcW w:w="3118" w:type="dxa"/>
          </w:tcPr>
          <w:p w14:paraId="5F6A02C9">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建议专业，实用性强</w:t>
            </w:r>
          </w:p>
        </w:tc>
      </w:tr>
      <w:tr w14:paraId="6087E9A0">
        <w:trPr>
          <w:jc w:val="center"/>
        </w:trPr>
        <w:tc>
          <w:tcPr>
            <w:tcW w:w="3118" w:type="dxa"/>
          </w:tcPr>
          <w:p w14:paraId="42D5C967">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多智能体功能</w:t>
            </w:r>
          </w:p>
        </w:tc>
        <w:tc>
          <w:tcPr>
            <w:tcW w:w="3118" w:type="dxa"/>
          </w:tcPr>
          <w:p w14:paraId="14DE0351">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9.2分</w:t>
            </w:r>
          </w:p>
        </w:tc>
        <w:tc>
          <w:tcPr>
            <w:tcW w:w="3118" w:type="dxa"/>
          </w:tcPr>
          <w:p w14:paraId="4EB2123A">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创新性强，协作效果明显</w:t>
            </w:r>
          </w:p>
        </w:tc>
      </w:tr>
      <w:tr w14:paraId="10CF4636">
        <w:trPr>
          <w:jc w:val="center"/>
        </w:trPr>
        <w:tc>
          <w:tcPr>
            <w:tcW w:w="3118" w:type="dxa"/>
          </w:tcPr>
          <w:p w14:paraId="5DC9D574">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总体满意度</w:t>
            </w:r>
          </w:p>
        </w:tc>
        <w:tc>
          <w:tcPr>
            <w:tcW w:w="3118" w:type="dxa"/>
          </w:tcPr>
          <w:p w14:paraId="0B84E5AD">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8.9分</w:t>
            </w:r>
          </w:p>
        </w:tc>
        <w:tc>
          <w:tcPr>
            <w:tcW w:w="3118" w:type="dxa"/>
          </w:tcPr>
          <w:p w14:paraId="28FB82E1">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整体评价较好</w:t>
            </w:r>
          </w:p>
        </w:tc>
      </w:tr>
    </w:tbl>
    <w:p w14:paraId="2D81E9BC">
      <w:pPr>
        <w:spacing w:after="360"/>
        <w:rPr>
          <w:rFonts w:hint="default" w:ascii="Times New Roman Regular" w:hAnsi="Times New Roman Regular" w:cs="Times New Roman Regular" w:eastAsiaTheme="majorEastAsia"/>
        </w:rPr>
      </w:pPr>
    </w:p>
    <w:p w14:paraId="4B71E348">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用户体验测试整体评分为8.9分，表明用户对系统的整体体验满意。特别对多智能体协作功能评价较高，认为这是系统的创新亮点。</w:t>
      </w:r>
    </w:p>
    <w:p w14:paraId="5987FE1D">
      <w:pPr>
        <w:pStyle w:val="4"/>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5.5  本章小结</w:t>
      </w:r>
    </w:p>
    <w:p w14:paraId="3CA76955">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本章全面测试了系统的功能和性能。通过功能测试，验证了多智能体协同、RAG检索和记忆系统的正确性；通过性能测试，验证了系统在不同负载下的响应能力；通过用户体验测试，获得了真实用户的反馈。测试结果表明，系统在功能完整性、性能表现和用户体验方面均达到预期目标，特别是混合检索策略和多智能体协同功能表现突出。</w:t>
      </w:r>
    </w:p>
    <w:p w14:paraId="2B1E6258">
      <w:pP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br w:type="page"/>
      </w:r>
    </w:p>
    <w:p w14:paraId="501E4B29">
      <w:pPr>
        <w:pStyle w:val="3"/>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第3章  系统总体设计</w:t>
      </w:r>
    </w:p>
    <w:p w14:paraId="2421D2B1">
      <w:pPr>
        <w:pStyle w:val="4"/>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3.1  系统需求分析</w:t>
      </w:r>
    </w:p>
    <w:p w14:paraId="5E53BAB7">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3.1.1  功能需求分析</w:t>
      </w:r>
    </w:p>
    <w:p w14:paraId="2AEB8376">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根据对智能运动训练系统的应用场景分析，系统需要满足以下功能需求：</w:t>
      </w:r>
    </w:p>
    <w:p w14:paraId="369A760F">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第一，智能问答功能：用户可以通过自然语言输入关于运动训练的各种问题，系统返回专业、准确的答案。问答内容涵盖训练计划制定、动作技术指导、体能状态评估、运动损伤预防等多个方面。</w:t>
      </w:r>
    </w:p>
    <w:p w14:paraId="4A5555BD">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第二，训练计划生成功能：系统能够根据用户的目标、当前水平、可用时间等条件，生成个性化的训练计划。计划应包括训练目标、周期安排、具体训练内容等。</w:t>
      </w:r>
    </w:p>
    <w:p w14:paraId="7E7EB4F7">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第三，多智能体协同功能：系统能够根据用户问题的类型，自动选择合适的智能体组合进行回答。对于综合性问题，多个智能体协同工作，提供全方位的专业建议。</w:t>
      </w:r>
    </w:p>
    <w:p w14:paraId="3E0B82E4">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第四，知识库管理功能：支持上传运动训练相关的文档，自动处理并向量化存储。管理员可以查看知识库状态，手动触发索引更新。</w:t>
      </w:r>
    </w:p>
    <w:p w14:paraId="6886BE3D">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第五，记忆管理功能：系统能够记录用户的对话历史和关键信息，支持多轮对话的上下文理解。用户可以查看记忆摘要，清空工作记忆。</w:t>
      </w:r>
    </w:p>
    <w:p w14:paraId="63CE42D7">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3.1.2  非功能需求分析</w:t>
      </w:r>
    </w:p>
    <w:p w14:paraId="49DB0A9E">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系统需要满足以下非功能性需求：</w:t>
      </w:r>
    </w:p>
    <w:p w14:paraId="6F490B12">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第一，性能需求：系统应保证良好的响应速度，平均响应时间应在5秒以内。对于复杂的多智能体查询，最长响应时间不超过15秒。</w:t>
      </w:r>
    </w:p>
    <w:p w14:paraId="1BF3709D">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第二，可靠性需求：系统应保证稳定运行，连续运行时间达到99.5%以上。API接口应具备容错和重试机制。</w:t>
      </w:r>
    </w:p>
    <w:p w14:paraId="36B21FC2">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第三，可扩展性需求：系统应支持知识库的扩展和智能体的添加。架构应采用模块化设计，便于后续功能扩展。</w:t>
      </w:r>
    </w:p>
    <w:p w14:paraId="49BA8860">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第四，安全性需求：系统应保护用户数据隐私，对API调用进行认证和授权。前端界面应遵循安全编码最佳实践。</w:t>
      </w:r>
    </w:p>
    <w:p w14:paraId="4F1CAB8E">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第五，易用性需求：界面设计简洁直观，用户无需培训即可使用。提供帮助文档和使用提示。</w:t>
      </w:r>
    </w:p>
    <w:p w14:paraId="74ECF1C5">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3.1.3  用户画像分析</w:t>
      </w:r>
    </w:p>
    <w:p w14:paraId="45160CC8">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为了提供个性化的训练指导，系统需要建立用户画像模型。用户画像包含以下维度：</w:t>
      </w:r>
    </w:p>
    <w:p w14:paraId="51C54B33">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第一，基础信息：包括年龄、性别、身高、体重等身体特征。这些信息影响训练计划的强度和类型选择。</w:t>
      </w:r>
    </w:p>
    <w:p w14:paraId="543FA4A3">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第二，运动水平：评估用户的当前运动能力，分为初级、中级、高级等不同层次。不同水平的用户需要不同难度和强度的训练内容。</w:t>
      </w:r>
    </w:p>
    <w:p w14:paraId="3B368492">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第三，训练目标：包括增肌、减脂、提高耐力、塑形等不同目标。目标决定了训练计划的整体方向和重点。</w:t>
      </w:r>
    </w:p>
    <w:p w14:paraId="7D73B209">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第四，训练历史：记录用户过去的训练情况和效果。历史数据用于优化训练计划和提供个性化建议。</w:t>
      </w:r>
    </w:p>
    <w:p w14:paraId="7E62143F">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第五，健康状况：包括是否有运动损伤、慢性疾病、身体限制等信息。健康状况直接影响安全督导教练的输出和建议。</w:t>
      </w:r>
    </w:p>
    <w:p w14:paraId="34CF4EA7">
      <w:pPr>
        <w:spacing w:before="240" w:after="120"/>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1"/>
        </w:rPr>
        <w:t>表1  用户画像维度</w:t>
      </w:r>
    </w:p>
    <w:tbl>
      <w:tblPr>
        <w:tblStyle w:val="32"/>
        <w:tblW w:w="0" w:type="auto"/>
        <w:jc w:val="center"/>
        <w:tblLayout w:type="autofit"/>
        <w:tblCellMar>
          <w:top w:w="0" w:type="dxa"/>
          <w:left w:w="108" w:type="dxa"/>
          <w:bottom w:w="0" w:type="dxa"/>
          <w:right w:w="108" w:type="dxa"/>
        </w:tblCellMar>
      </w:tblPr>
      <w:tblGrid>
        <w:gridCol w:w="4677"/>
        <w:gridCol w:w="4677"/>
      </w:tblGrid>
      <w:tr w14:paraId="45C51F66">
        <w:trPr>
          <w:jc w:val="center"/>
        </w:trPr>
        <w:tc>
          <w:tcPr>
            <w:tcW w:w="4677" w:type="dxa"/>
          </w:tcPr>
          <w:p w14:paraId="4B66DBBC">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画像维度</w:t>
            </w:r>
          </w:p>
        </w:tc>
        <w:tc>
          <w:tcPr>
            <w:tcW w:w="4677" w:type="dxa"/>
          </w:tcPr>
          <w:p w14:paraId="0928BA86">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具体内容</w:t>
            </w:r>
          </w:p>
        </w:tc>
      </w:tr>
      <w:tr w14:paraId="18B31EF7">
        <w:trPr>
          <w:jc w:val="center"/>
        </w:trPr>
        <w:tc>
          <w:tcPr>
            <w:tcW w:w="4677" w:type="dxa"/>
          </w:tcPr>
          <w:p w14:paraId="6B789F29">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基本信息</w:t>
            </w:r>
          </w:p>
        </w:tc>
        <w:tc>
          <w:tcPr>
            <w:tcW w:w="4677" w:type="dxa"/>
          </w:tcPr>
          <w:p w14:paraId="66D7A33D">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姓名、年龄、性别、身高、体重</w:t>
            </w:r>
          </w:p>
        </w:tc>
      </w:tr>
      <w:tr w14:paraId="0915C805">
        <w:trPr>
          <w:jc w:val="center"/>
        </w:trPr>
        <w:tc>
          <w:tcPr>
            <w:tcW w:w="4677" w:type="dxa"/>
          </w:tcPr>
          <w:p w14:paraId="467B41F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运动水平</w:t>
            </w:r>
          </w:p>
        </w:tc>
        <w:tc>
          <w:tcPr>
            <w:tcW w:w="4677" w:type="dxa"/>
          </w:tcPr>
          <w:p w14:paraId="5CC2200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初级、中级、高级、专业级</w:t>
            </w:r>
          </w:p>
        </w:tc>
      </w:tr>
      <w:tr w14:paraId="247BC5E2">
        <w:trPr>
          <w:jc w:val="center"/>
        </w:trPr>
        <w:tc>
          <w:tcPr>
            <w:tcW w:w="4677" w:type="dxa"/>
          </w:tcPr>
          <w:p w14:paraId="1E77009D">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训练目标</w:t>
            </w:r>
          </w:p>
        </w:tc>
        <w:tc>
          <w:tcPr>
            <w:tcW w:w="4677" w:type="dxa"/>
          </w:tcPr>
          <w:p w14:paraId="64360C32">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增肌、减脂、耐力、塑形、康复</w:t>
            </w:r>
          </w:p>
        </w:tc>
      </w:tr>
      <w:tr w14:paraId="02E2241C">
        <w:trPr>
          <w:jc w:val="center"/>
        </w:trPr>
        <w:tc>
          <w:tcPr>
            <w:tcW w:w="4677" w:type="dxa"/>
          </w:tcPr>
          <w:p w14:paraId="51E465E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训练历史</w:t>
            </w:r>
          </w:p>
        </w:tc>
        <w:tc>
          <w:tcPr>
            <w:tcW w:w="4677" w:type="dxa"/>
          </w:tcPr>
          <w:p w14:paraId="343E3D0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训练频率、训练类型、训练时长</w:t>
            </w:r>
          </w:p>
        </w:tc>
      </w:tr>
      <w:tr w14:paraId="7E9B2A4A">
        <w:trPr>
          <w:jc w:val="center"/>
        </w:trPr>
        <w:tc>
          <w:tcPr>
            <w:tcW w:w="4677" w:type="dxa"/>
          </w:tcPr>
          <w:p w14:paraId="0BCAB6A2">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健康状况</w:t>
            </w:r>
          </w:p>
        </w:tc>
        <w:tc>
          <w:tcPr>
            <w:tcW w:w="4677" w:type="dxa"/>
          </w:tcPr>
          <w:p w14:paraId="7CABA504">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损伤史、疾病史、身体限制</w:t>
            </w:r>
          </w:p>
        </w:tc>
      </w:tr>
    </w:tbl>
    <w:p w14:paraId="3FAACE84">
      <w:pPr>
        <w:spacing w:after="360"/>
        <w:rPr>
          <w:rFonts w:hint="default" w:ascii="Times New Roman Regular" w:hAnsi="Times New Roman Regular" w:cs="Times New Roman Regular" w:eastAsiaTheme="majorEastAsia"/>
        </w:rPr>
      </w:pPr>
    </w:p>
    <w:p w14:paraId="5708F587">
      <w:pPr>
        <w:pStyle w:val="4"/>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3.2  系统架构设计</w:t>
      </w:r>
    </w:p>
    <w:p w14:paraId="6906DA14">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3.2.1  总体架构</w:t>
      </w:r>
    </w:p>
    <w:p w14:paraId="09531391">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本文设计的智能运动训练系统采用前后端分离的架构，整体架构如图3-1所示。系统分为前端用户界面、后端API服务、多智能体协同系统、RAG检索系统、记忆管理模块和向量数据库存储等组件。</w:t>
      </w:r>
    </w:p>
    <w:p w14:paraId="5F803502">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3.2.2  技术架构</w:t>
      </w:r>
    </w:p>
    <w:p w14:paraId="01F153F0">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系统技术架构采用分层设计，自下而上分为基础设施层、数据层、服务层和应用层。</w:t>
      </w:r>
    </w:p>
    <w:p w14:paraId="07F4680E">
      <w:pPr>
        <w:spacing w:before="240" w:after="120"/>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1"/>
        </w:rPr>
        <w:t>表2  系统技术架构层次</w:t>
      </w:r>
    </w:p>
    <w:tbl>
      <w:tblPr>
        <w:tblStyle w:val="32"/>
        <w:tblW w:w="0" w:type="auto"/>
        <w:jc w:val="center"/>
        <w:tblLayout w:type="autofit"/>
        <w:tblCellMar>
          <w:top w:w="0" w:type="dxa"/>
          <w:left w:w="108" w:type="dxa"/>
          <w:bottom w:w="0" w:type="dxa"/>
          <w:right w:w="108" w:type="dxa"/>
        </w:tblCellMar>
      </w:tblPr>
      <w:tblGrid>
        <w:gridCol w:w="4677"/>
        <w:gridCol w:w="4677"/>
      </w:tblGrid>
      <w:tr w14:paraId="20F3205B">
        <w:trPr>
          <w:jc w:val="center"/>
        </w:trPr>
        <w:tc>
          <w:tcPr>
            <w:tcW w:w="4677" w:type="dxa"/>
          </w:tcPr>
          <w:p w14:paraId="42610CD3">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架构层次</w:t>
            </w:r>
          </w:p>
        </w:tc>
        <w:tc>
          <w:tcPr>
            <w:tcW w:w="4677" w:type="dxa"/>
          </w:tcPr>
          <w:p w14:paraId="22913BAA">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主要组件</w:t>
            </w:r>
          </w:p>
        </w:tc>
      </w:tr>
      <w:tr w14:paraId="6BBDFFD1">
        <w:trPr>
          <w:jc w:val="center"/>
        </w:trPr>
        <w:tc>
          <w:tcPr>
            <w:tcW w:w="4677" w:type="dxa"/>
          </w:tcPr>
          <w:p w14:paraId="1C20A4D2">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基础设施层</w:t>
            </w:r>
          </w:p>
        </w:tc>
        <w:tc>
          <w:tcPr>
            <w:tcW w:w="4677" w:type="dxa"/>
          </w:tcPr>
          <w:p w14:paraId="2B17F5B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ChromaDB向量数据库、本地文件存储</w:t>
            </w:r>
          </w:p>
        </w:tc>
      </w:tr>
      <w:tr w14:paraId="46C35B52">
        <w:trPr>
          <w:jc w:val="center"/>
        </w:trPr>
        <w:tc>
          <w:tcPr>
            <w:tcW w:w="4677" w:type="dxa"/>
          </w:tcPr>
          <w:p w14:paraId="0AFF25C3">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数据层</w:t>
            </w:r>
          </w:p>
        </w:tc>
        <w:tc>
          <w:tcPr>
            <w:tcW w:w="4677" w:type="dxa"/>
          </w:tcPr>
          <w:p w14:paraId="7E62229A">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向量数据、知识库数据、记忆数据</w:t>
            </w:r>
          </w:p>
        </w:tc>
      </w:tr>
      <w:tr w14:paraId="7ED05302">
        <w:trPr>
          <w:jc w:val="center"/>
        </w:trPr>
        <w:tc>
          <w:tcPr>
            <w:tcW w:w="4677" w:type="dxa"/>
          </w:tcPr>
          <w:p w14:paraId="5351CF29">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服务层</w:t>
            </w:r>
          </w:p>
        </w:tc>
        <w:tc>
          <w:tcPr>
            <w:tcW w:w="4677" w:type="dxa"/>
          </w:tcPr>
          <w:p w14:paraId="35696446">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API服务、多智能体服务、RAG服务、记忆服务</w:t>
            </w:r>
          </w:p>
        </w:tc>
      </w:tr>
      <w:tr w14:paraId="4660B2BA">
        <w:trPr>
          <w:jc w:val="center"/>
        </w:trPr>
        <w:tc>
          <w:tcPr>
            <w:tcW w:w="4677" w:type="dxa"/>
          </w:tcPr>
          <w:p w14:paraId="1D7AE45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应用层</w:t>
            </w:r>
          </w:p>
        </w:tc>
        <w:tc>
          <w:tcPr>
            <w:tcW w:w="4677" w:type="dxa"/>
          </w:tcPr>
          <w:p w14:paraId="222FF738">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问答接口、知识库接口、记忆接口</w:t>
            </w:r>
          </w:p>
        </w:tc>
      </w:tr>
    </w:tbl>
    <w:p w14:paraId="5044DB77">
      <w:pPr>
        <w:spacing w:after="360"/>
        <w:rPr>
          <w:rFonts w:hint="default" w:ascii="Times New Roman Regular" w:hAnsi="Times New Roman Regular" w:cs="Times New Roman Regular" w:eastAsiaTheme="majorEastAsia"/>
        </w:rPr>
      </w:pPr>
    </w:p>
    <w:p w14:paraId="5FEF886F">
      <w:pPr>
        <w:pStyle w:val="4"/>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3.3  多智能体系统设计</w:t>
      </w:r>
    </w:p>
    <w:p w14:paraId="2461720A">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3.3.1  智能体角色定义</w:t>
      </w:r>
    </w:p>
    <w:p w14:paraId="36857EDD">
      <w:pPr>
        <w:spacing w:before="240" w:after="120"/>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1"/>
        </w:rPr>
        <w:t>表3  虚拟教练智能体角色定义</w:t>
      </w:r>
    </w:p>
    <w:tbl>
      <w:tblPr>
        <w:tblStyle w:val="32"/>
        <w:tblW w:w="0" w:type="auto"/>
        <w:jc w:val="center"/>
        <w:tblLayout w:type="autofit"/>
        <w:tblCellMar>
          <w:top w:w="0" w:type="dxa"/>
          <w:left w:w="108" w:type="dxa"/>
          <w:bottom w:w="0" w:type="dxa"/>
          <w:right w:w="108" w:type="dxa"/>
        </w:tblCellMar>
      </w:tblPr>
      <w:tblGrid>
        <w:gridCol w:w="3118"/>
        <w:gridCol w:w="3118"/>
        <w:gridCol w:w="3118"/>
      </w:tblGrid>
      <w:tr w14:paraId="0196FF7E">
        <w:trPr>
          <w:jc w:val="center"/>
        </w:trPr>
        <w:tc>
          <w:tcPr>
            <w:tcW w:w="3118" w:type="dxa"/>
          </w:tcPr>
          <w:p w14:paraId="145DF314">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智能体名称</w:t>
            </w:r>
          </w:p>
        </w:tc>
        <w:tc>
          <w:tcPr>
            <w:tcW w:w="3118" w:type="dxa"/>
          </w:tcPr>
          <w:p w14:paraId="17FF6E91">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职责描述</w:t>
            </w:r>
          </w:p>
        </w:tc>
        <w:tc>
          <w:tcPr>
            <w:tcW w:w="3118" w:type="dxa"/>
          </w:tcPr>
          <w:p w14:paraId="13ED5004">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激活关键词</w:t>
            </w:r>
          </w:p>
        </w:tc>
      </w:tr>
      <w:tr w14:paraId="6B4FC221">
        <w:trPr>
          <w:jc w:val="center"/>
        </w:trPr>
        <w:tc>
          <w:tcPr>
            <w:tcW w:w="3118" w:type="dxa"/>
          </w:tcPr>
          <w:p w14:paraId="751A517F">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训练规划教练</w:t>
            </w:r>
          </w:p>
        </w:tc>
        <w:tc>
          <w:tcPr>
            <w:tcW w:w="3118" w:type="dxa"/>
          </w:tcPr>
          <w:p w14:paraId="7BADF2B3">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根据用户目标、能力和历史数据制定科学训练计划并动态优化</w:t>
            </w:r>
          </w:p>
        </w:tc>
        <w:tc>
          <w:tcPr>
            <w:tcW w:w="3118" w:type="dxa"/>
          </w:tcPr>
          <w:p w14:paraId="2FD74A05">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计划、规划、周期、目标、安排</w:t>
            </w:r>
          </w:p>
        </w:tc>
      </w:tr>
      <w:tr w14:paraId="2F5038E8">
        <w:trPr>
          <w:jc w:val="center"/>
        </w:trPr>
        <w:tc>
          <w:tcPr>
            <w:tcW w:w="3118" w:type="dxa"/>
          </w:tcPr>
          <w:p w14:paraId="6B18613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技术指导教练</w:t>
            </w:r>
          </w:p>
        </w:tc>
        <w:tc>
          <w:tcPr>
            <w:tcW w:w="3118" w:type="dxa"/>
          </w:tcPr>
          <w:p w14:paraId="15AB799D">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提供规范的动作指导和详细的姿势分析</w:t>
            </w:r>
          </w:p>
        </w:tc>
        <w:tc>
          <w:tcPr>
            <w:tcW w:w="3118" w:type="dxa"/>
          </w:tcPr>
          <w:p w14:paraId="3C875B0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动作、姿势、技术、要领、标准、纠正</w:t>
            </w:r>
          </w:p>
        </w:tc>
      </w:tr>
      <w:tr w14:paraId="4E78FD53">
        <w:trPr>
          <w:jc w:val="center"/>
        </w:trPr>
        <w:tc>
          <w:tcPr>
            <w:tcW w:w="3118" w:type="dxa"/>
          </w:tcPr>
          <w:p w14:paraId="393B2564">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体能评估教练</w:t>
            </w:r>
          </w:p>
        </w:tc>
        <w:tc>
          <w:tcPr>
            <w:tcW w:w="3118" w:type="dxa"/>
          </w:tcPr>
          <w:p w14:paraId="3C4D6C85">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分析用户身体状态与疲劳程度，判断训练适宜性</w:t>
            </w:r>
          </w:p>
        </w:tc>
        <w:tc>
          <w:tcPr>
            <w:tcW w:w="3118" w:type="dxa"/>
          </w:tcPr>
          <w:p w14:paraId="71654B1D">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体能、疲劳、状态、评估、能力</w:t>
            </w:r>
          </w:p>
        </w:tc>
      </w:tr>
      <w:tr w14:paraId="25B07123">
        <w:trPr>
          <w:jc w:val="center"/>
        </w:trPr>
        <w:tc>
          <w:tcPr>
            <w:tcW w:w="3118" w:type="dxa"/>
          </w:tcPr>
          <w:p w14:paraId="5F06A7B4">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运动康复教练</w:t>
            </w:r>
          </w:p>
        </w:tc>
        <w:tc>
          <w:tcPr>
            <w:tcW w:w="3118" w:type="dxa"/>
          </w:tcPr>
          <w:p w14:paraId="07869E75">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针对运动损伤风险或已出现的伤痛提供预防措施与恢复建议</w:t>
            </w:r>
          </w:p>
        </w:tc>
        <w:tc>
          <w:tcPr>
            <w:tcW w:w="3118" w:type="dxa"/>
          </w:tcPr>
          <w:p w14:paraId="0026D21D">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恢复、康复、损伤、伤痛、预防、建议</w:t>
            </w:r>
          </w:p>
        </w:tc>
      </w:tr>
      <w:tr w14:paraId="41E2A6D2">
        <w:trPr>
          <w:jc w:val="center"/>
        </w:trPr>
        <w:tc>
          <w:tcPr>
            <w:tcW w:w="3118" w:type="dxa"/>
          </w:tcPr>
          <w:p w14:paraId="652806F7">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安全督导教练</w:t>
            </w:r>
          </w:p>
        </w:tc>
        <w:tc>
          <w:tcPr>
            <w:tcW w:w="3118" w:type="dxa"/>
          </w:tcPr>
          <w:p w14:paraId="421E44ED">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识别训练过程中的潜在风险因素，提高训练安全性</w:t>
            </w:r>
          </w:p>
        </w:tc>
        <w:tc>
          <w:tcPr>
            <w:tcW w:w="3118" w:type="dxa"/>
          </w:tcPr>
          <w:p w14:paraId="19D274DC">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安全、风险、危险、注意、防护、禁忌</w:t>
            </w:r>
          </w:p>
        </w:tc>
      </w:tr>
    </w:tbl>
    <w:p w14:paraId="68463B2E">
      <w:pPr>
        <w:spacing w:after="360"/>
        <w:rPr>
          <w:rFonts w:hint="default" w:ascii="Times New Roman Regular" w:hAnsi="Times New Roman Regular" w:cs="Times New Roman Regular" w:eastAsiaTheme="majorEastAsia"/>
        </w:rPr>
      </w:pPr>
    </w:p>
    <w:p w14:paraId="34D6F712">
      <w:pPr>
        <w:pStyle w:val="4"/>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3.4  RAG检索系统设计</w:t>
      </w:r>
    </w:p>
    <w:p w14:paraId="7C610D5B">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3.4.1  文档处理流程</w:t>
      </w:r>
    </w:p>
    <w:p w14:paraId="6E5F504E">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文档处理模块负责将原始文档转换为可检索的向量数据。处理流程如图3-2所示，包括文档解析、内容提取、文本分块、向量化和索引存储五个步骤。</w:t>
      </w:r>
    </w:p>
    <w:p w14:paraId="668EFE98">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3.4.2  MQE与HyDE策略</w:t>
      </w:r>
    </w:p>
    <w:p w14:paraId="10226350">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本系统的RAG检索模块采用多查询扩展和假设文档嵌入相结合的高级策略。多查询扩展模块将用户问题转换为多个语义相关的查询变体，每个变体独立进行检索，最后合并结果。假设文档嵌入模块首先生成假设性答案，然后使用假设答案的向量进行检索。检索结果融合模块将两种策略的结果进行合并和排序。</w:t>
      </w:r>
    </w:p>
    <w:p w14:paraId="36F4AB10">
      <w:pPr>
        <w:pStyle w:val="4"/>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3.5  记忆系统设计</w:t>
      </w:r>
    </w:p>
    <w:p w14:paraId="1998835A">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3.5.1  记忆层次模型</w:t>
      </w:r>
    </w:p>
    <w:p w14:paraId="0D6E4A27">
      <w:pPr>
        <w:spacing w:before="240" w:after="120"/>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1"/>
        </w:rPr>
        <w:t>表4  四层记忆模型定义</w:t>
      </w:r>
    </w:p>
    <w:tbl>
      <w:tblPr>
        <w:tblStyle w:val="32"/>
        <w:tblW w:w="0" w:type="auto"/>
        <w:jc w:val="center"/>
        <w:tblLayout w:type="autofit"/>
        <w:tblCellMar>
          <w:top w:w="0" w:type="dxa"/>
          <w:left w:w="108" w:type="dxa"/>
          <w:bottom w:w="0" w:type="dxa"/>
          <w:right w:w="108" w:type="dxa"/>
        </w:tblCellMar>
      </w:tblPr>
      <w:tblGrid>
        <w:gridCol w:w="2339"/>
        <w:gridCol w:w="2339"/>
        <w:gridCol w:w="2339"/>
        <w:gridCol w:w="2339"/>
      </w:tblGrid>
      <w:tr w14:paraId="1388B02A">
        <w:trPr>
          <w:jc w:val="center"/>
        </w:trPr>
        <w:tc>
          <w:tcPr>
            <w:tcW w:w="2339" w:type="dxa"/>
          </w:tcPr>
          <w:p w14:paraId="384E26F5">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记忆类型</w:t>
            </w:r>
          </w:p>
        </w:tc>
        <w:tc>
          <w:tcPr>
            <w:tcW w:w="2339" w:type="dxa"/>
          </w:tcPr>
          <w:p w14:paraId="1ED52EFD">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存储内容</w:t>
            </w:r>
          </w:p>
        </w:tc>
        <w:tc>
          <w:tcPr>
            <w:tcW w:w="2339" w:type="dxa"/>
          </w:tcPr>
          <w:p w14:paraId="04542873">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容量</w:t>
            </w:r>
          </w:p>
        </w:tc>
        <w:tc>
          <w:tcPr>
            <w:tcW w:w="2339" w:type="dxa"/>
          </w:tcPr>
          <w:p w14:paraId="631B8B02">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特性</w:t>
            </w:r>
          </w:p>
        </w:tc>
      </w:tr>
      <w:tr w14:paraId="0AA18D77">
        <w:trPr>
          <w:jc w:val="center"/>
        </w:trPr>
        <w:tc>
          <w:tcPr>
            <w:tcW w:w="2339" w:type="dxa"/>
          </w:tcPr>
          <w:p w14:paraId="596DF521">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工作记忆</w:t>
            </w:r>
          </w:p>
        </w:tc>
        <w:tc>
          <w:tcPr>
            <w:tcW w:w="2339" w:type="dxa"/>
          </w:tcPr>
          <w:p w14:paraId="19E2A503">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当前对话上下文</w:t>
            </w:r>
          </w:p>
        </w:tc>
        <w:tc>
          <w:tcPr>
            <w:tcW w:w="2339" w:type="dxa"/>
          </w:tcPr>
          <w:p w14:paraId="3C2A3DD5">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5轮对话</w:t>
            </w:r>
          </w:p>
        </w:tc>
        <w:tc>
          <w:tcPr>
            <w:tcW w:w="2339" w:type="dxa"/>
          </w:tcPr>
          <w:p w14:paraId="020DCF80">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短期、有限</w:t>
            </w:r>
          </w:p>
        </w:tc>
      </w:tr>
      <w:tr w14:paraId="4F5CA75D">
        <w:trPr>
          <w:jc w:val="center"/>
        </w:trPr>
        <w:tc>
          <w:tcPr>
            <w:tcW w:w="2339" w:type="dxa"/>
          </w:tcPr>
          <w:p w14:paraId="08EE163C">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情景记忆</w:t>
            </w:r>
          </w:p>
        </w:tc>
        <w:tc>
          <w:tcPr>
            <w:tcW w:w="2339" w:type="dxa"/>
          </w:tcPr>
          <w:p w14:paraId="7DB0B9E8">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历史问答交互</w:t>
            </w:r>
          </w:p>
        </w:tc>
        <w:tc>
          <w:tcPr>
            <w:tcW w:w="2339" w:type="dxa"/>
          </w:tcPr>
          <w:p w14:paraId="0147BE53">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全部历史</w:t>
            </w:r>
          </w:p>
        </w:tc>
        <w:tc>
          <w:tcPr>
            <w:tcW w:w="2339" w:type="dxa"/>
          </w:tcPr>
          <w:p w14:paraId="3FA460EA">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长期、无限</w:t>
            </w:r>
          </w:p>
        </w:tc>
      </w:tr>
      <w:tr w14:paraId="6F560DB9">
        <w:trPr>
          <w:jc w:val="center"/>
        </w:trPr>
        <w:tc>
          <w:tcPr>
            <w:tcW w:w="2339" w:type="dxa"/>
          </w:tcPr>
          <w:p w14:paraId="27E299A5">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语义记忆</w:t>
            </w:r>
          </w:p>
        </w:tc>
        <w:tc>
          <w:tcPr>
            <w:tcW w:w="2339" w:type="dxa"/>
          </w:tcPr>
          <w:p w14:paraId="47EC68A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概念知识和理解</w:t>
            </w:r>
          </w:p>
        </w:tc>
        <w:tc>
          <w:tcPr>
            <w:tcW w:w="2339" w:type="dxa"/>
          </w:tcPr>
          <w:p w14:paraId="0309347A">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运动概念</w:t>
            </w:r>
          </w:p>
        </w:tc>
        <w:tc>
          <w:tcPr>
            <w:tcW w:w="2339" w:type="dxa"/>
          </w:tcPr>
          <w:p w14:paraId="092377D5">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长期、可扩展</w:t>
            </w:r>
          </w:p>
        </w:tc>
      </w:tr>
      <w:tr w14:paraId="4ED03162">
        <w:trPr>
          <w:jc w:val="center"/>
        </w:trPr>
        <w:tc>
          <w:tcPr>
            <w:tcW w:w="2339" w:type="dxa"/>
          </w:tcPr>
          <w:p w14:paraId="1C8A93D8">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感知记忆</w:t>
            </w:r>
          </w:p>
        </w:tc>
        <w:tc>
          <w:tcPr>
            <w:tcW w:w="2339" w:type="dxa"/>
          </w:tcPr>
          <w:p w14:paraId="115390BD">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文档特征和多模态</w:t>
            </w:r>
          </w:p>
        </w:tc>
        <w:tc>
          <w:tcPr>
            <w:tcW w:w="2339" w:type="dxa"/>
          </w:tcPr>
          <w:p w14:paraId="5D9EF5F3">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文档元数据</w:t>
            </w:r>
          </w:p>
        </w:tc>
        <w:tc>
          <w:tcPr>
            <w:tcW w:w="2339" w:type="dxa"/>
          </w:tcPr>
          <w:p w14:paraId="1C5EC851">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长期、索引</w:t>
            </w:r>
          </w:p>
        </w:tc>
      </w:tr>
    </w:tbl>
    <w:p w14:paraId="660B73DE">
      <w:pPr>
        <w:spacing w:after="360"/>
        <w:rPr>
          <w:rFonts w:hint="default" w:ascii="Times New Roman Regular" w:hAnsi="Times New Roman Regular" w:cs="Times New Roman Regular" w:eastAsiaTheme="majorEastAsia"/>
        </w:rPr>
      </w:pPr>
    </w:p>
    <w:p w14:paraId="1E1B765C">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3.5.2  记忆管理机制</w:t>
      </w:r>
    </w:p>
    <w:p w14:paraId="69E96A46">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记忆管理模块提供统一的接口，支持记忆的写入、查询和更新。管理机制包括记忆写入、记忆查询、记忆更新和记忆清理四个功能。</w:t>
      </w:r>
    </w:p>
    <w:p w14:paraId="17A084E9">
      <w:pPr>
        <w:pStyle w:val="4"/>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3.6  数据库设计</w:t>
      </w:r>
    </w:p>
    <w:p w14:paraId="125E1DAD">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3.6.1  向量数据库设计</w:t>
      </w:r>
    </w:p>
    <w:p w14:paraId="2E3AAF16">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向量数据库采用ChromaDB，设计考虑集合设计、向量维度、距离度量和索引策略四个方面。</w:t>
      </w:r>
    </w:p>
    <w:p w14:paraId="401BC7DE">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3.6.2  关系型数据库设计</w:t>
      </w:r>
    </w:p>
    <w:p w14:paraId="241F4D4F">
      <w:pPr>
        <w:spacing w:before="240" w:after="120"/>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1"/>
        </w:rPr>
        <w:t>表5  关系型数据库表设计</w:t>
      </w:r>
    </w:p>
    <w:tbl>
      <w:tblPr>
        <w:tblStyle w:val="32"/>
        <w:tblW w:w="0" w:type="auto"/>
        <w:jc w:val="center"/>
        <w:tblLayout w:type="autofit"/>
        <w:tblCellMar>
          <w:top w:w="0" w:type="dxa"/>
          <w:left w:w="108" w:type="dxa"/>
          <w:bottom w:w="0" w:type="dxa"/>
          <w:right w:w="108" w:type="dxa"/>
        </w:tblCellMar>
      </w:tblPr>
      <w:tblGrid>
        <w:gridCol w:w="3118"/>
        <w:gridCol w:w="3118"/>
        <w:gridCol w:w="3118"/>
      </w:tblGrid>
      <w:tr w14:paraId="03E60E0C">
        <w:trPr>
          <w:jc w:val="center"/>
        </w:trPr>
        <w:tc>
          <w:tcPr>
            <w:tcW w:w="3118" w:type="dxa"/>
          </w:tcPr>
          <w:p w14:paraId="437C4B24">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表名称</w:t>
            </w:r>
          </w:p>
        </w:tc>
        <w:tc>
          <w:tcPr>
            <w:tcW w:w="3118" w:type="dxa"/>
          </w:tcPr>
          <w:p w14:paraId="3BCFE533">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主要字段</w:t>
            </w:r>
          </w:p>
        </w:tc>
        <w:tc>
          <w:tcPr>
            <w:tcW w:w="3118" w:type="dxa"/>
          </w:tcPr>
          <w:p w14:paraId="57640CF8">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字段示例</w:t>
            </w:r>
          </w:p>
        </w:tc>
      </w:tr>
      <w:tr w14:paraId="482793A5">
        <w:trPr>
          <w:jc w:val="center"/>
        </w:trPr>
        <w:tc>
          <w:tcPr>
            <w:tcW w:w="3118" w:type="dxa"/>
          </w:tcPr>
          <w:p w14:paraId="1F74479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用户表</w:t>
            </w:r>
          </w:p>
        </w:tc>
        <w:tc>
          <w:tcPr>
            <w:tcW w:w="3118" w:type="dxa"/>
          </w:tcPr>
          <w:p w14:paraId="41342B2C">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用户ID、姓名、基础信息、运动水平、训练目标</w:t>
            </w:r>
          </w:p>
        </w:tc>
        <w:tc>
          <w:tcPr>
            <w:tcW w:w="3118" w:type="dxa"/>
          </w:tcPr>
          <w:p w14:paraId="1ED23062">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user_id, name, profile_level, training_goal</w:t>
            </w:r>
          </w:p>
        </w:tc>
      </w:tr>
      <w:tr w14:paraId="4EF59140">
        <w:trPr>
          <w:jc w:val="center"/>
        </w:trPr>
        <w:tc>
          <w:tcPr>
            <w:tcW w:w="3118" w:type="dxa"/>
          </w:tcPr>
          <w:p w14:paraId="02C4D3C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对话历史表</w:t>
            </w:r>
          </w:p>
        </w:tc>
        <w:tc>
          <w:tcPr>
            <w:tcW w:w="3118" w:type="dxa"/>
          </w:tcPr>
          <w:p w14:paraId="6FB81E53">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对话ID、用户ID、问题、答案、时间戳、参与智能体</w:t>
            </w:r>
          </w:p>
        </w:tc>
        <w:tc>
          <w:tcPr>
            <w:tcW w:w="3118" w:type="dxa"/>
          </w:tcPr>
          <w:p w14:paraId="0C34B991">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chat_id, user_id, question, answer, timestamp, agents</w:t>
            </w:r>
          </w:p>
        </w:tc>
      </w:tr>
      <w:tr w14:paraId="4B53D077">
        <w:trPr>
          <w:jc w:val="center"/>
        </w:trPr>
        <w:tc>
          <w:tcPr>
            <w:tcW w:w="3118" w:type="dxa"/>
          </w:tcPr>
          <w:p w14:paraId="0BC77F88">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文档表</w:t>
            </w:r>
          </w:p>
        </w:tc>
        <w:tc>
          <w:tcPr>
            <w:tcW w:w="3118" w:type="dxa"/>
          </w:tcPr>
          <w:p w14:paraId="5C06DD67">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文档ID、文件名、类型、大小、上传时间、处理状态</w:t>
            </w:r>
          </w:p>
        </w:tc>
        <w:tc>
          <w:tcPr>
            <w:tcW w:w="3118" w:type="dxa"/>
          </w:tcPr>
          <w:p w14:paraId="782FF3F6">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doc_id, filename, type, size, upload_time, status</w:t>
            </w:r>
          </w:p>
        </w:tc>
      </w:tr>
      <w:tr w14:paraId="0111AA56">
        <w:trPr>
          <w:jc w:val="center"/>
        </w:trPr>
        <w:tc>
          <w:tcPr>
            <w:tcW w:w="3118" w:type="dxa"/>
          </w:tcPr>
          <w:p w14:paraId="5598B7B5">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系统配置表</w:t>
            </w:r>
          </w:p>
        </w:tc>
        <w:tc>
          <w:tcPr>
            <w:tcW w:w="3118" w:type="dxa"/>
          </w:tcPr>
          <w:p w14:paraId="36B3B776">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配置键、配置值、描述</w:t>
            </w:r>
          </w:p>
        </w:tc>
        <w:tc>
          <w:tcPr>
            <w:tcW w:w="3118" w:type="dxa"/>
          </w:tcPr>
          <w:p w14:paraId="560ABFB7">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config_key, config_value, description</w:t>
            </w:r>
          </w:p>
        </w:tc>
      </w:tr>
    </w:tbl>
    <w:p w14:paraId="0433440E">
      <w:pPr>
        <w:spacing w:after="360"/>
        <w:rPr>
          <w:rFonts w:hint="default" w:ascii="Times New Roman Regular" w:hAnsi="Times New Roman Regular" w:cs="Times New Roman Regular" w:eastAsiaTheme="majorEastAsia"/>
        </w:rPr>
      </w:pPr>
    </w:p>
    <w:p w14:paraId="0C42BFDE">
      <w:pPr>
        <w:pStyle w:val="4"/>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3.7  本章小结</w:t>
      </w:r>
    </w:p>
    <w:p w14:paraId="1843CD5C">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本章详细阐述了系统的总体设计方案。首先从功能需求、非功能需求和用户画像三个方面进行了需求分析；然后提出了系统的总体架构和技术架构；接着详细设计了多智能体系统，包括智能体角色定义、协作流程和意图识别；然后阐述了RAG检索系统的文档处理流程和MQE与HyDE策略；接着设计了四层记忆模型和管理机制；最后进行了数据库设计。本章的设计为下一章的系统实现提供了详细的指导。</w:t>
      </w:r>
    </w:p>
    <w:p w14:paraId="55A3CAA0">
      <w:pP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br w:type="page"/>
      </w:r>
    </w:p>
    <w:p w14:paraId="59FCA940">
      <w:pPr>
        <w:pStyle w:val="3"/>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第4章  系统实现</w:t>
      </w:r>
    </w:p>
    <w:p w14:paraId="43DB8A4F">
      <w:pPr>
        <w:pStyle w:val="4"/>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4.1  开发环境配置</w:t>
      </w:r>
    </w:p>
    <w:p w14:paraId="1553E9E6">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系统开发在以下环境中进行：</w:t>
      </w:r>
    </w:p>
    <w:p w14:paraId="1258267E">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第一，操作系统：macOS Monterey，也可以在Linux和Windows系统上运行。</w:t>
      </w:r>
    </w:p>
    <w:p w14:paraId="1DD88696">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第二，编程语言：Python 3.8+用于后端开发，JavaScript/TypeScript用于前端开发。</w:t>
      </w:r>
    </w:p>
    <w:p w14:paraId="036EB49E">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第三，开发工具：VS Code作为主要开发IDE，使用Vite作为前端构建工具。</w:t>
      </w:r>
    </w:p>
    <w:p w14:paraId="05D71ACF">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第四，数据库：ChromaDB作为向量数据库，SQLite作为关系型数据库。</w:t>
      </w:r>
    </w:p>
    <w:p w14:paraId="5DF4D9FB">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第五，API服务：阿里云通义千问API作为大语言模型服务。</w:t>
      </w:r>
    </w:p>
    <w:p w14:paraId="0CF89DBE">
      <w:pPr>
        <w:spacing w:before="240" w:after="120"/>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1"/>
        </w:rPr>
        <w:t>表1  开发环境技术栈</w:t>
      </w:r>
    </w:p>
    <w:tbl>
      <w:tblPr>
        <w:tblStyle w:val="32"/>
        <w:tblW w:w="0" w:type="auto"/>
        <w:jc w:val="center"/>
        <w:tblLayout w:type="autofit"/>
        <w:tblCellMar>
          <w:top w:w="0" w:type="dxa"/>
          <w:left w:w="108" w:type="dxa"/>
          <w:bottom w:w="0" w:type="dxa"/>
          <w:right w:w="108" w:type="dxa"/>
        </w:tblCellMar>
      </w:tblPr>
      <w:tblGrid>
        <w:gridCol w:w="3118"/>
        <w:gridCol w:w="3118"/>
        <w:gridCol w:w="3118"/>
      </w:tblGrid>
      <w:tr w14:paraId="08875246">
        <w:trPr>
          <w:jc w:val="center"/>
        </w:trPr>
        <w:tc>
          <w:tcPr>
            <w:tcW w:w="3118" w:type="dxa"/>
          </w:tcPr>
          <w:p w14:paraId="32DCEA20">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技术名称</w:t>
            </w:r>
          </w:p>
        </w:tc>
        <w:tc>
          <w:tcPr>
            <w:tcW w:w="3118" w:type="dxa"/>
          </w:tcPr>
          <w:p w14:paraId="3F85D5E8">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版本要求</w:t>
            </w:r>
          </w:p>
        </w:tc>
        <w:tc>
          <w:tcPr>
            <w:tcW w:w="3118" w:type="dxa"/>
          </w:tcPr>
          <w:p w14:paraId="517BB854">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用途</w:t>
            </w:r>
          </w:p>
        </w:tc>
      </w:tr>
      <w:tr w14:paraId="46E6D358">
        <w:trPr>
          <w:jc w:val="center"/>
        </w:trPr>
        <w:tc>
          <w:tcPr>
            <w:tcW w:w="3118" w:type="dxa"/>
          </w:tcPr>
          <w:p w14:paraId="061728E8">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Python</w:t>
            </w:r>
          </w:p>
        </w:tc>
        <w:tc>
          <w:tcPr>
            <w:tcW w:w="3118" w:type="dxa"/>
          </w:tcPr>
          <w:p w14:paraId="0D2072A5">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3.8+</w:t>
            </w:r>
          </w:p>
        </w:tc>
        <w:tc>
          <w:tcPr>
            <w:tcW w:w="3118" w:type="dxa"/>
          </w:tcPr>
          <w:p w14:paraId="553409A5">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后端开发</w:t>
            </w:r>
          </w:p>
        </w:tc>
      </w:tr>
      <w:tr w14:paraId="23E2B377">
        <w:trPr>
          <w:jc w:val="center"/>
        </w:trPr>
        <w:tc>
          <w:tcPr>
            <w:tcW w:w="3118" w:type="dxa"/>
          </w:tcPr>
          <w:p w14:paraId="6628B267">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Node.js</w:t>
            </w:r>
          </w:p>
        </w:tc>
        <w:tc>
          <w:tcPr>
            <w:tcW w:w="3118" w:type="dxa"/>
          </w:tcPr>
          <w:p w14:paraId="17CCD9FD">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16+</w:t>
            </w:r>
          </w:p>
        </w:tc>
        <w:tc>
          <w:tcPr>
            <w:tcW w:w="3118" w:type="dxa"/>
          </w:tcPr>
          <w:p w14:paraId="68548063">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前端开发</w:t>
            </w:r>
          </w:p>
        </w:tc>
      </w:tr>
      <w:tr w14:paraId="0FA1846E">
        <w:trPr>
          <w:jc w:val="center"/>
        </w:trPr>
        <w:tc>
          <w:tcPr>
            <w:tcW w:w="3118" w:type="dxa"/>
          </w:tcPr>
          <w:p w14:paraId="4DF2B831">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FastAPI</w:t>
            </w:r>
          </w:p>
        </w:tc>
        <w:tc>
          <w:tcPr>
            <w:tcW w:w="3118" w:type="dxa"/>
          </w:tcPr>
          <w:p w14:paraId="031A22F6">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0.95+</w:t>
            </w:r>
          </w:p>
        </w:tc>
        <w:tc>
          <w:tcPr>
            <w:tcW w:w="3118" w:type="dxa"/>
          </w:tcPr>
          <w:p w14:paraId="72AD2929">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Web框架</w:t>
            </w:r>
          </w:p>
        </w:tc>
      </w:tr>
      <w:tr w14:paraId="4D14ADF3">
        <w:trPr>
          <w:jc w:val="center"/>
        </w:trPr>
        <w:tc>
          <w:tcPr>
            <w:tcW w:w="3118" w:type="dxa"/>
          </w:tcPr>
          <w:p w14:paraId="6764FE8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LangChain</w:t>
            </w:r>
          </w:p>
        </w:tc>
        <w:tc>
          <w:tcPr>
            <w:tcW w:w="3118" w:type="dxa"/>
          </w:tcPr>
          <w:p w14:paraId="0568249D">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0.1+</w:t>
            </w:r>
          </w:p>
        </w:tc>
        <w:tc>
          <w:tcPr>
            <w:tcW w:w="3118" w:type="dxa"/>
          </w:tcPr>
          <w:p w14:paraId="101E545D">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LLM应用框架</w:t>
            </w:r>
          </w:p>
        </w:tc>
      </w:tr>
      <w:tr w14:paraId="0B90D909">
        <w:trPr>
          <w:jc w:val="center"/>
        </w:trPr>
        <w:tc>
          <w:tcPr>
            <w:tcW w:w="3118" w:type="dxa"/>
          </w:tcPr>
          <w:p w14:paraId="485DF973">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ChromaDB</w:t>
            </w:r>
          </w:p>
        </w:tc>
        <w:tc>
          <w:tcPr>
            <w:tcW w:w="3118" w:type="dxa"/>
          </w:tcPr>
          <w:p w14:paraId="472DF3F9">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0.5+</w:t>
            </w:r>
          </w:p>
        </w:tc>
        <w:tc>
          <w:tcPr>
            <w:tcW w:w="3118" w:type="dxa"/>
          </w:tcPr>
          <w:p w14:paraId="162B9717">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向量数据库</w:t>
            </w:r>
          </w:p>
        </w:tc>
      </w:tr>
      <w:tr w14:paraId="2FB40046">
        <w:trPr>
          <w:jc w:val="center"/>
        </w:trPr>
        <w:tc>
          <w:tcPr>
            <w:tcW w:w="3118" w:type="dxa"/>
          </w:tcPr>
          <w:p w14:paraId="34449996">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通义千问</w:t>
            </w:r>
          </w:p>
        </w:tc>
        <w:tc>
          <w:tcPr>
            <w:tcW w:w="3118" w:type="dxa"/>
          </w:tcPr>
          <w:p w14:paraId="69EF752D">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1.0+</w:t>
            </w:r>
          </w:p>
        </w:tc>
        <w:tc>
          <w:tcPr>
            <w:tcW w:w="3118" w:type="dxa"/>
          </w:tcPr>
          <w:p w14:paraId="34A572C5">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大语言模型</w:t>
            </w:r>
          </w:p>
        </w:tc>
      </w:tr>
    </w:tbl>
    <w:p w14:paraId="20C5F29F">
      <w:pPr>
        <w:spacing w:after="360"/>
        <w:rPr>
          <w:rFonts w:hint="default" w:ascii="Times New Roman Regular" w:hAnsi="Times New Roman Regular" w:cs="Times New Roman Regular" w:eastAsiaTheme="majorEastAsia"/>
        </w:rPr>
      </w:pPr>
    </w:p>
    <w:p w14:paraId="37C7C214">
      <w:pPr>
        <w:pStyle w:val="4"/>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4.2  后端系统实现</w:t>
      </w:r>
    </w:p>
    <w:p w14:paraId="4B7F4347">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4.2.1  FastAPI框架搭建</w:t>
      </w:r>
    </w:p>
    <w:p w14:paraId="202787C2">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后端采用FastAPI框架搭建RESTful API服务。FastAPI是现代、快速的Python Web框架，具有异步支持、自动API文档生成、数据验证等特性。</w:t>
      </w:r>
    </w:p>
    <w:p w14:paraId="2EBF2B7E">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API模块组织如下：</w:t>
      </w:r>
    </w:p>
    <w:p w14:paraId="6CC71188">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第一，主应用：负责全局配置、中间件、异常处理和路由注册。</w:t>
      </w:r>
    </w:p>
    <w:p w14:paraId="64D9113B">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第二，API路由：包括查询接口、知识库接口、记忆接口、多智能体接口等。</w:t>
      </w:r>
    </w:p>
    <w:p w14:paraId="2E8142C3">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第三，依赖注入：使用FastAPI的依赖注入功能管理各模块依赖。</w:t>
      </w:r>
    </w:p>
    <w:p w14:paraId="6B739960">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第四，中间件：配置CORS中间件、请求日志中间件、异常处理中间件等。</w:t>
      </w:r>
    </w:p>
    <w:p w14:paraId="60BA6968">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4.2.2  多智能体系统实现</w:t>
      </w:r>
    </w:p>
    <w:p w14:paraId="4F17ACF4">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多智能体系统基于LangGraph框架实现，核心类MultiAgentTrainingSystem包含以下关键组件：</w:t>
      </w:r>
    </w:p>
    <w:p w14:paraId="1BB8812B">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第一，状态定义：使用TypedDict定义TrainingState，包含用户输入、用户画像、检索文档、路由信息、选中智能体、执行计划、智能体结果、最终响应、工作流历史等字段。</w:t>
      </w:r>
    </w:p>
    <w:p w14:paraId="18E24217">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第二，智能体类：定义CoachAgent基类，包含名称、角色、提示词模板、模型实例等属性。子类负责具体的专业领域处理逻辑。</w:t>
      </w:r>
    </w:p>
    <w:p w14:paraId="7C53D647">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第三，图构建：使用StateGraph构建状态图，定义节点和边。节点包括知识检索、执行计划构建、智能体执行、响应综合、记忆更新等。边定义节点之间的流转关系。</w:t>
      </w:r>
    </w:p>
    <w:p w14:paraId="672FE8B6">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第四，流式回调：支持通过回调函数实时返回智能体处理进度，提升用户体验。</w:t>
      </w:r>
    </w:p>
    <w:p w14:paraId="314DC306">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4.2.3  RAG模块实现</w:t>
      </w:r>
    </w:p>
    <w:p w14:paraId="3D44F060">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RAG模块采用分层设计，包含文档处理、向量存储和高级检索三个子模块。</w:t>
      </w:r>
    </w:p>
    <w:p w14:paraId="6BF1A35F">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文档处理模块使用MarkItDown和PyMuPDF库处理多模态文档。MarkItDown负责将PDF转换为Markdown格式，PyMuPDF负责从PDF中提取图像。提取的图像通过通义千问VL模型生成语义描述。</w:t>
      </w:r>
    </w:p>
    <w:p w14:paraId="2202C519">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向量存储模块基于ChromaDB的Python SDK封装了常用操作，包括集合创建、文档插入、相似度检索等。封装类VectorStoreService提供了统一的接口。</w:t>
      </w:r>
    </w:p>
    <w:p w14:paraId="79A23AEE">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高级检索模块实现了MultiQueryExpansion和HyDERetriever两个类。MultiQueryExpansion使用通义千问生成多个查询变体；HyDERetriever生成假设答案用于检索。AdvancedRetriever整合两种策略，提供统一的检索接口。</w:t>
      </w:r>
    </w:p>
    <w:p w14:paraId="2861D35E">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4.2.4  记忆管理实现</w:t>
      </w:r>
    </w:p>
    <w:p w14:paraId="0FF867AA">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记忆管理模块实现了四层记忆架构，包含四个核心类：WorkingMemory、EpisodicMemory、SemanticMemory和PerceptualMemory。MemoryManager类作为统一入口，提供record_interaction、get_context_for_query和summarize_memory等方法。</w:t>
      </w:r>
    </w:p>
    <w:p w14:paraId="5B57790A">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工作记忆使用collections.deque实现固定容量限制。情景记忆使用列表存储全部历史。语义记忆使用字典存储概念及其定义。感知记忆存储文档特征和图像描述。</w:t>
      </w:r>
    </w:p>
    <w:p w14:paraId="161A0972">
      <w:pPr>
        <w:pStyle w:val="4"/>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4.3  前端系统实现</w:t>
      </w:r>
    </w:p>
    <w:p w14:paraId="1CAEB0E5">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4.3.1  Vue3项目搭建</w:t>
      </w:r>
    </w:p>
    <w:p w14:paraId="29E1DE2F">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前端项目使用Vite创建，采用Vue 3.4版本。项目结构如下：</w:t>
      </w:r>
    </w:p>
    <w:p w14:paraId="546B79D9">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第一，src目录：存放源代码，包括api、assets、components、views、router等子目录。</w:t>
      </w:r>
    </w:p>
    <w:p w14:paraId="12A8F5B4">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第二，index.html：应用的HTML入口文件。</w:t>
      </w:r>
    </w:p>
    <w:p w14:paraId="4E24ACB6">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第三，vite.config.js：Vite配置文件，包含代理设置、构建选项等。</w:t>
      </w:r>
    </w:p>
    <w:p w14:paraId="1F864AB4">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第四，package.json：项目依赖和脚本配置。</w:t>
      </w:r>
    </w:p>
    <w:p w14:paraId="500A75BA">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4.3.2  页面组件实现</w:t>
      </w:r>
    </w:p>
    <w:p w14:paraId="6863D0A1">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前端实现了以下主要页面组件：</w:t>
      </w:r>
    </w:p>
    <w:p w14:paraId="14175B73">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第一，首页：展示系统介绍、核心功能和使用指南。包含快速入口链接。</w:t>
      </w:r>
    </w:p>
    <w:p w14:paraId="7F9512C1">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第二，聊天页面：核心功能页面，提供智能问答交互界面。支持单智能体和多智能体模式切换。展示对话历史、智能体输出和系统状态。</w:t>
      </w:r>
    </w:p>
    <w:p w14:paraId="1BC77E2B">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第三，知识库页面：提供文档上传、列表展示、搜索和删除功能。展示知识库统计信息。</w:t>
      </w:r>
    </w:p>
    <w:p w14:paraId="0A2C46CC">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第四，记忆页面：可视化展示四层记忆的内容和状态。支持记忆清理和查看详情。</w:t>
      </w:r>
    </w:p>
    <w:p w14:paraId="17B44624">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4.3.3  API接口对接</w:t>
      </w:r>
    </w:p>
    <w:p w14:paraId="4E13D276">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前端通过Axios库与后端API进行通信。封装了统一的API调用函数，包括：</w:t>
      </w:r>
    </w:p>
    <w:p w14:paraId="0F89B56E">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第一，查询接口：发送问题并获取答案。支持流式响应。</w:t>
      </w:r>
    </w:p>
    <w:p w14:paraId="7C03EBC5">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第二，知识库接口：上传文档、加载知识库、获取文档列表。</w:t>
      </w:r>
    </w:p>
    <w:p w14:paraId="69BA3107">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第三，记忆接口：获取记忆摘要、清空工作记忆。</w:t>
      </w:r>
    </w:p>
    <w:p w14:paraId="07391E41">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第四，多智能体接口：发送多智能体查询、获取教练列表。</w:t>
      </w:r>
    </w:p>
    <w:p w14:paraId="1638B884">
      <w:pPr>
        <w:spacing w:before="240" w:after="120"/>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1"/>
        </w:rPr>
        <w:t>表2  系统API接口列表</w:t>
      </w:r>
    </w:p>
    <w:tbl>
      <w:tblPr>
        <w:tblStyle w:val="32"/>
        <w:tblW w:w="0" w:type="auto"/>
        <w:jc w:val="center"/>
        <w:tblLayout w:type="autofit"/>
        <w:tblCellMar>
          <w:top w:w="0" w:type="dxa"/>
          <w:left w:w="108" w:type="dxa"/>
          <w:bottom w:w="0" w:type="dxa"/>
          <w:right w:w="108" w:type="dxa"/>
        </w:tblCellMar>
      </w:tblPr>
      <w:tblGrid>
        <w:gridCol w:w="3118"/>
        <w:gridCol w:w="3118"/>
        <w:gridCol w:w="3118"/>
      </w:tblGrid>
      <w:tr w14:paraId="256BCC7D">
        <w:trPr>
          <w:jc w:val="center"/>
        </w:trPr>
        <w:tc>
          <w:tcPr>
            <w:tcW w:w="3118" w:type="dxa"/>
          </w:tcPr>
          <w:p w14:paraId="62749CCD">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接口路径</w:t>
            </w:r>
          </w:p>
        </w:tc>
        <w:tc>
          <w:tcPr>
            <w:tcW w:w="3118" w:type="dxa"/>
          </w:tcPr>
          <w:p w14:paraId="1B67103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请求参数</w:t>
            </w:r>
          </w:p>
        </w:tc>
        <w:tc>
          <w:tcPr>
            <w:tcW w:w="3118" w:type="dxa"/>
          </w:tcPr>
          <w:p w14:paraId="74F3A670">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返回数据</w:t>
            </w:r>
          </w:p>
        </w:tc>
      </w:tr>
      <w:tr w14:paraId="6613A952">
        <w:trPr>
          <w:jc w:val="center"/>
        </w:trPr>
        <w:tc>
          <w:tcPr>
            <w:tcW w:w="3118" w:type="dxa"/>
          </w:tcPr>
          <w:p w14:paraId="799D271C">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POST /api/query</w:t>
            </w:r>
          </w:p>
        </w:tc>
        <w:tc>
          <w:tcPr>
            <w:tcW w:w="3118" w:type="dxa"/>
          </w:tcPr>
          <w:p w14:paraId="7E74C17C">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问题内容</w:t>
            </w:r>
          </w:p>
        </w:tc>
        <w:tc>
          <w:tcPr>
            <w:tcW w:w="3118" w:type="dxa"/>
          </w:tcPr>
          <w:p w14:paraId="084ABB40">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问答结果</w:t>
            </w:r>
          </w:p>
        </w:tc>
      </w:tr>
      <w:tr w14:paraId="7FF16570">
        <w:trPr>
          <w:jc w:val="center"/>
        </w:trPr>
        <w:tc>
          <w:tcPr>
            <w:tcW w:w="3118" w:type="dxa"/>
          </w:tcPr>
          <w:p w14:paraId="41190F50">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POST /api/knowledge/load</w:t>
            </w:r>
          </w:p>
        </w:tc>
        <w:tc>
          <w:tcPr>
            <w:tcW w:w="3118" w:type="dxa"/>
          </w:tcPr>
          <w:p w14:paraId="7F411D38">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无</w:t>
            </w:r>
          </w:p>
        </w:tc>
        <w:tc>
          <w:tcPr>
            <w:tcW w:w="3118" w:type="dxa"/>
          </w:tcPr>
          <w:p w14:paraId="48A4EEB3">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加载状态</w:t>
            </w:r>
          </w:p>
        </w:tc>
      </w:tr>
      <w:tr w14:paraId="7F9EA117">
        <w:trPr>
          <w:jc w:val="center"/>
        </w:trPr>
        <w:tc>
          <w:tcPr>
            <w:tcW w:w="3118" w:type="dxa"/>
          </w:tcPr>
          <w:p w14:paraId="5A01CCC0">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GET /api/knowledge/list</w:t>
            </w:r>
          </w:p>
        </w:tc>
        <w:tc>
          <w:tcPr>
            <w:tcW w:w="3118" w:type="dxa"/>
          </w:tcPr>
          <w:p w14:paraId="1F5D194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无</w:t>
            </w:r>
          </w:p>
        </w:tc>
        <w:tc>
          <w:tcPr>
            <w:tcW w:w="3118" w:type="dxa"/>
          </w:tcPr>
          <w:p w14:paraId="30464A4F">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文档列表</w:t>
            </w:r>
          </w:p>
        </w:tc>
      </w:tr>
      <w:tr w14:paraId="368F475A">
        <w:trPr>
          <w:jc w:val="center"/>
        </w:trPr>
        <w:tc>
          <w:tcPr>
            <w:tcW w:w="3118" w:type="dxa"/>
          </w:tcPr>
          <w:p w14:paraId="13518C20">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GET /api/memory/summary</w:t>
            </w:r>
          </w:p>
        </w:tc>
        <w:tc>
          <w:tcPr>
            <w:tcW w:w="3118" w:type="dxa"/>
          </w:tcPr>
          <w:p w14:paraId="5B9CFE62">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无</w:t>
            </w:r>
          </w:p>
        </w:tc>
        <w:tc>
          <w:tcPr>
            <w:tcW w:w="3118" w:type="dxa"/>
          </w:tcPr>
          <w:p w14:paraId="31AB0AA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记忆摘要</w:t>
            </w:r>
          </w:p>
        </w:tc>
      </w:tr>
      <w:tr w14:paraId="12407FEA">
        <w:trPr>
          <w:jc w:val="center"/>
        </w:trPr>
        <w:tc>
          <w:tcPr>
            <w:tcW w:w="3118" w:type="dxa"/>
          </w:tcPr>
          <w:p w14:paraId="1DFB5AE0">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POST /api/multi-agent/query</w:t>
            </w:r>
          </w:p>
        </w:tc>
        <w:tc>
          <w:tcPr>
            <w:tcW w:w="3118" w:type="dxa"/>
          </w:tcPr>
          <w:p w14:paraId="2EA6CB81">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问题内容、用户画像</w:t>
            </w:r>
          </w:p>
        </w:tc>
        <w:tc>
          <w:tcPr>
            <w:tcW w:w="3118" w:type="dxa"/>
          </w:tcPr>
          <w:p w14:paraId="12DA0083">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多智能体响应</w:t>
            </w:r>
          </w:p>
        </w:tc>
      </w:tr>
    </w:tbl>
    <w:p w14:paraId="5FF05F89">
      <w:pPr>
        <w:spacing w:after="360"/>
        <w:rPr>
          <w:rFonts w:hint="default" w:ascii="Times New Roman Regular" w:hAnsi="Times New Roman Regular" w:cs="Times New Roman Regular" w:eastAsiaTheme="majorEastAsia"/>
        </w:rPr>
      </w:pPr>
    </w:p>
    <w:p w14:paraId="0425682D">
      <w:pPr>
        <w:pStyle w:val="4"/>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4.4  关键技术实现</w:t>
      </w:r>
    </w:p>
    <w:p w14:paraId="2ABC7988">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4.4.1  多查询扩展实现</w:t>
      </w:r>
    </w:p>
    <w:p w14:paraId="6BF45E8A">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多查询扩展是提升RAG系统召回率的重要技术。本系统实现的核心代码如下：</w:t>
      </w:r>
    </w:p>
    <w:p w14:paraId="217C19D9">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MultiQueryExpansion类初始化时设置查询数量和语言模型。generate_queries方法通过提示词引导模型生成多个查询变体。提示词要求模型生成语义相关但措辞不同的查询，避免生成过于相似的结果。</w:t>
      </w:r>
    </w:p>
    <w:p w14:paraId="30D466DD">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生成的查询变体经过分词和过滤，确保每个查询的有效性。最终返回包含原始问题和生成变体的查询列表。</w:t>
      </w:r>
    </w:p>
    <w:p w14:paraId="1F16925E">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4.4.2  HyDE假设文档嵌入</w:t>
      </w:r>
    </w:p>
    <w:p w14:paraId="61FF4567">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假设文档嵌入是提升检索精度的有效方法。HyDERetriever类实现如下：</w:t>
      </w:r>
    </w:p>
    <w:p w14:paraId="40326743">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generate_hypothetical_answer方法使用专门的提示词，要求模型直接生成一个关于问题的答案。这个假设答案不需要完全准确，但应该包含问题相关的关键概念和术语。</w:t>
      </w:r>
    </w:p>
    <w:p w14:paraId="42AC7A55">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假设答案生成后，使用其向量表示进行检索。检索过程与普通查询相同，但假设答案通常能检索到更相关的文档，因为其包含了问题本身没有的语义信息。</w:t>
      </w:r>
    </w:p>
    <w:p w14:paraId="25F938EA">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4.4.3  多模态处理实现</w:t>
      </w:r>
    </w:p>
    <w:p w14:paraId="299A5206">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多模态处理使系统能够理解和利用文档中的图像信息。实现包括：</w:t>
      </w:r>
    </w:p>
    <w:p w14:paraId="28609DFB">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第一，图像提取：使用PyMuPDF从PDF文件中提取图像，保存为单独的图片文件。</w:t>
      </w:r>
    </w:p>
    <w:p w14:paraId="23337D42">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第二，图像描述：使用通义千问VL模型分析图像内容，生成专业的语义描述。</w:t>
      </w:r>
    </w:p>
    <w:p w14:paraId="090FC6AF">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第三，统一检索：图像描述文本与原始文本一起向量化，存储到同一个向量空间。</w:t>
      </w:r>
    </w:p>
    <w:p w14:paraId="4155C89A">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第四，结果溯源：检索结果中标记来源类型（文本或图像描述），便于调试和优化。</w:t>
      </w:r>
    </w:p>
    <w:p w14:paraId="2A31601E">
      <w:pPr>
        <w:pStyle w:val="4"/>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4.5  本章小结</w:t>
      </w:r>
    </w:p>
    <w:p w14:paraId="1F9FC1D5">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本章详细介绍了系统的具体实现过程。首先说明了开发环境配置和技术栈；然后阐述了后端系统的实现，包括FastAPI框架搭建、多智能体系统实现、RAG模块实现和记忆管理实现；接着介绍了前端系统的实现，包括Vue3项目搭建、页面组件实现和API接口对接；最后详细说明了关键技术实现，包括多查询扩展、HyDE假设文档嵌入和多模态处理。本章的内容展示了系统从设计到落地的完整过程。</w:t>
      </w:r>
    </w:p>
    <w:p w14:paraId="54944351">
      <w:pP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br w:type="page"/>
      </w:r>
    </w:p>
    <w:p w14:paraId="06645BDB">
      <w:pPr>
        <w:pStyle w:val="3"/>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第5章  系统测试</w:t>
      </w:r>
    </w:p>
    <w:p w14:paraId="160E27E1">
      <w:pPr>
        <w:pStyle w:val="4"/>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5.1  测试环境与策略</w:t>
      </w:r>
    </w:p>
    <w:p w14:paraId="6E168576">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系统测试在以下环境中进行：</w:t>
      </w:r>
    </w:p>
    <w:p w14:paraId="7517971F">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第一，硬件环境：Intel Core i7处理器、16GB内存、512GB固态硬盘。</w:t>
      </w:r>
    </w:p>
    <w:p w14:paraId="070B31E4">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第二，软件环境：Python 3.9、Node.js 18、Chrome浏览器。</w:t>
      </w:r>
    </w:p>
    <w:p w14:paraId="657D6608">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第三，测试数据集：收集了运动训练领域的500个典型问题作为测试集。</w:t>
      </w:r>
    </w:p>
    <w:p w14:paraId="4A0E5C23">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第四，测试策略：采用功能测试、性能测试和用户体验测试相结合的策略。</w:t>
      </w:r>
    </w:p>
    <w:p w14:paraId="36D97D3A">
      <w:pPr>
        <w:spacing w:before="240" w:after="120"/>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1"/>
        </w:rPr>
        <w:t>表1  系统测试策略</w:t>
      </w:r>
    </w:p>
    <w:tbl>
      <w:tblPr>
        <w:tblStyle w:val="32"/>
        <w:tblW w:w="0" w:type="auto"/>
        <w:jc w:val="center"/>
        <w:tblLayout w:type="autofit"/>
        <w:tblCellMar>
          <w:top w:w="0" w:type="dxa"/>
          <w:left w:w="108" w:type="dxa"/>
          <w:bottom w:w="0" w:type="dxa"/>
          <w:right w:w="108" w:type="dxa"/>
        </w:tblCellMar>
      </w:tblPr>
      <w:tblGrid>
        <w:gridCol w:w="3118"/>
        <w:gridCol w:w="3118"/>
        <w:gridCol w:w="3118"/>
      </w:tblGrid>
      <w:tr w14:paraId="721242B6">
        <w:trPr>
          <w:jc w:val="center"/>
        </w:trPr>
        <w:tc>
          <w:tcPr>
            <w:tcW w:w="3118" w:type="dxa"/>
          </w:tcPr>
          <w:p w14:paraId="15428B6D">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测试类型</w:t>
            </w:r>
          </w:p>
        </w:tc>
        <w:tc>
          <w:tcPr>
            <w:tcW w:w="3118" w:type="dxa"/>
          </w:tcPr>
          <w:p w14:paraId="2D195393">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测试方法</w:t>
            </w:r>
          </w:p>
        </w:tc>
        <w:tc>
          <w:tcPr>
            <w:tcW w:w="3118" w:type="dxa"/>
          </w:tcPr>
          <w:p w14:paraId="0CFFD5E5">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目标/结果</w:t>
            </w:r>
          </w:p>
        </w:tc>
      </w:tr>
      <w:tr w14:paraId="3735056E">
        <w:trPr>
          <w:jc w:val="center"/>
        </w:trPr>
        <w:tc>
          <w:tcPr>
            <w:tcW w:w="3118" w:type="dxa"/>
          </w:tcPr>
          <w:p w14:paraId="65DA6260">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功能测试</w:t>
            </w:r>
          </w:p>
        </w:tc>
        <w:tc>
          <w:tcPr>
            <w:tcW w:w="3118" w:type="dxa"/>
          </w:tcPr>
          <w:p w14:paraId="4C9BDF6F">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黑盒测试，验证功能正确性</w:t>
            </w:r>
          </w:p>
        </w:tc>
        <w:tc>
          <w:tcPr>
            <w:tcW w:w="3118" w:type="dxa"/>
          </w:tcPr>
          <w:p w14:paraId="2D25D638">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100%覆盖核心功能</w:t>
            </w:r>
          </w:p>
        </w:tc>
      </w:tr>
      <w:tr w14:paraId="13DDA3C0">
        <w:trPr>
          <w:jc w:val="center"/>
        </w:trPr>
        <w:tc>
          <w:tcPr>
            <w:tcW w:w="3118" w:type="dxa"/>
          </w:tcPr>
          <w:p w14:paraId="33DECEBD">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性能测试</w:t>
            </w:r>
          </w:p>
        </w:tc>
        <w:tc>
          <w:tcPr>
            <w:tcW w:w="3118" w:type="dxa"/>
          </w:tcPr>
          <w:p w14:paraId="228D7060">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响应时间、并发能力</w:t>
            </w:r>
          </w:p>
        </w:tc>
        <w:tc>
          <w:tcPr>
            <w:tcW w:w="3118" w:type="dxa"/>
          </w:tcPr>
          <w:p w14:paraId="555E2B92">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平均3.2秒</w:t>
            </w:r>
          </w:p>
        </w:tc>
      </w:tr>
      <w:tr w14:paraId="02822347">
        <w:trPr>
          <w:jc w:val="center"/>
        </w:trPr>
        <w:tc>
          <w:tcPr>
            <w:tcW w:w="3118" w:type="dxa"/>
          </w:tcPr>
          <w:p w14:paraId="5D6B9254">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用户体验测试</w:t>
            </w:r>
          </w:p>
        </w:tc>
        <w:tc>
          <w:tcPr>
            <w:tcW w:w="3118" w:type="dxa"/>
          </w:tcPr>
          <w:p w14:paraId="36BD1DA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可用性、易用性</w:t>
            </w:r>
          </w:p>
        </w:tc>
        <w:tc>
          <w:tcPr>
            <w:tcW w:w="3118" w:type="dxa"/>
          </w:tcPr>
          <w:p w14:paraId="18FE3F90">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10位用户参与</w:t>
            </w:r>
          </w:p>
        </w:tc>
      </w:tr>
      <w:tr w14:paraId="2C144454">
        <w:trPr>
          <w:jc w:val="center"/>
        </w:trPr>
        <w:tc>
          <w:tcPr>
            <w:tcW w:w="3118" w:type="dxa"/>
          </w:tcPr>
          <w:p w14:paraId="04D42559">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回归测试</w:t>
            </w:r>
          </w:p>
        </w:tc>
        <w:tc>
          <w:tcPr>
            <w:tcW w:w="3118" w:type="dxa"/>
          </w:tcPr>
          <w:p w14:paraId="48CF7019">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代码变更后验证</w:t>
            </w:r>
          </w:p>
        </w:tc>
        <w:tc>
          <w:tcPr>
            <w:tcW w:w="3118" w:type="dxa"/>
          </w:tcPr>
          <w:p w14:paraId="785CC105">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每次发布前</w:t>
            </w:r>
          </w:p>
        </w:tc>
      </w:tr>
    </w:tbl>
    <w:p w14:paraId="44350B62">
      <w:pPr>
        <w:spacing w:after="360"/>
        <w:rPr>
          <w:rFonts w:hint="default" w:ascii="Times New Roman Regular" w:hAnsi="Times New Roman Regular" w:cs="Times New Roman Regular" w:eastAsiaTheme="majorEastAsia"/>
        </w:rPr>
      </w:pPr>
    </w:p>
    <w:p w14:paraId="7DD30D8F">
      <w:pPr>
        <w:pStyle w:val="4"/>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5.2  功能测试</w:t>
      </w:r>
    </w:p>
    <w:p w14:paraId="34272EE2">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5.2.1  多智能体协同测试</w:t>
      </w:r>
    </w:p>
    <w:p w14:paraId="5267022F">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多智能体协同测试验证各教练智能体的工作是否正常，协作流程是否顺畅。测试用例包括：</w:t>
      </w:r>
    </w:p>
    <w:p w14:paraId="7F588EA0">
      <w:pPr>
        <w:spacing w:before="240" w:after="120"/>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1"/>
        </w:rPr>
        <w:t>表2  多智能体协同测试用例</w:t>
      </w:r>
    </w:p>
    <w:tbl>
      <w:tblPr>
        <w:tblStyle w:val="32"/>
        <w:tblW w:w="0" w:type="auto"/>
        <w:jc w:val="center"/>
        <w:tblLayout w:type="autofit"/>
        <w:tblCellMar>
          <w:top w:w="0" w:type="dxa"/>
          <w:left w:w="108" w:type="dxa"/>
          <w:bottom w:w="0" w:type="dxa"/>
          <w:right w:w="108" w:type="dxa"/>
        </w:tblCellMar>
      </w:tblPr>
      <w:tblGrid>
        <w:gridCol w:w="2339"/>
        <w:gridCol w:w="2339"/>
        <w:gridCol w:w="2339"/>
        <w:gridCol w:w="2339"/>
      </w:tblGrid>
      <w:tr w14:paraId="27204870">
        <w:trPr>
          <w:jc w:val="center"/>
        </w:trPr>
        <w:tc>
          <w:tcPr>
            <w:tcW w:w="2339" w:type="dxa"/>
          </w:tcPr>
          <w:p w14:paraId="255134D0">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用例编号</w:t>
            </w:r>
          </w:p>
        </w:tc>
        <w:tc>
          <w:tcPr>
            <w:tcW w:w="2339" w:type="dxa"/>
          </w:tcPr>
          <w:p w14:paraId="005F2DD0">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输入描述</w:t>
            </w:r>
          </w:p>
        </w:tc>
        <w:tc>
          <w:tcPr>
            <w:tcW w:w="2339" w:type="dxa"/>
          </w:tcPr>
          <w:p w14:paraId="24E60B91">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预期行为</w:t>
            </w:r>
          </w:p>
        </w:tc>
        <w:tc>
          <w:tcPr>
            <w:tcW w:w="2339" w:type="dxa"/>
          </w:tcPr>
          <w:p w14:paraId="55079B6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实际结果</w:t>
            </w:r>
          </w:p>
        </w:tc>
      </w:tr>
      <w:tr w14:paraId="3E11B697">
        <w:trPr>
          <w:jc w:val="center"/>
        </w:trPr>
        <w:tc>
          <w:tcPr>
            <w:tcW w:w="2339" w:type="dxa"/>
          </w:tcPr>
          <w:p w14:paraId="252D104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测试用例1</w:t>
            </w:r>
          </w:p>
        </w:tc>
        <w:tc>
          <w:tcPr>
            <w:tcW w:w="2339" w:type="dxa"/>
          </w:tcPr>
          <w:p w14:paraId="0A89A91A">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训练计划制定</w:t>
            </w:r>
          </w:p>
        </w:tc>
        <w:tc>
          <w:tcPr>
            <w:tcW w:w="2339" w:type="dxa"/>
          </w:tcPr>
          <w:p w14:paraId="1012FE73">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激活训练规划教练</w:t>
            </w:r>
          </w:p>
        </w:tc>
        <w:tc>
          <w:tcPr>
            <w:tcW w:w="2339" w:type="dxa"/>
          </w:tcPr>
          <w:p w14:paraId="13E59AA6">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生成完整计划</w:t>
            </w:r>
          </w:p>
        </w:tc>
      </w:tr>
      <w:tr w14:paraId="099CDB2C">
        <w:trPr>
          <w:jc w:val="center"/>
        </w:trPr>
        <w:tc>
          <w:tcPr>
            <w:tcW w:w="2339" w:type="dxa"/>
          </w:tcPr>
          <w:p w14:paraId="0BAC7A6A">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测试用例2</w:t>
            </w:r>
          </w:p>
        </w:tc>
        <w:tc>
          <w:tcPr>
            <w:tcW w:w="2339" w:type="dxa"/>
          </w:tcPr>
          <w:p w14:paraId="624926A4">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动作技术指导</w:t>
            </w:r>
          </w:p>
        </w:tc>
        <w:tc>
          <w:tcPr>
            <w:tcW w:w="2339" w:type="dxa"/>
          </w:tcPr>
          <w:p w14:paraId="66895056">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激活技术指导教练</w:t>
            </w:r>
          </w:p>
        </w:tc>
        <w:tc>
          <w:tcPr>
            <w:tcW w:w="2339" w:type="dxa"/>
          </w:tcPr>
          <w:p w14:paraId="71B65AE1">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提供动作要领</w:t>
            </w:r>
          </w:p>
        </w:tc>
      </w:tr>
      <w:tr w14:paraId="2A2C46E8">
        <w:trPr>
          <w:jc w:val="center"/>
        </w:trPr>
        <w:tc>
          <w:tcPr>
            <w:tcW w:w="2339" w:type="dxa"/>
          </w:tcPr>
          <w:p w14:paraId="562D3D2A">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测试用例3</w:t>
            </w:r>
          </w:p>
        </w:tc>
        <w:tc>
          <w:tcPr>
            <w:tcW w:w="2339" w:type="dxa"/>
          </w:tcPr>
          <w:p w14:paraId="5E0155D4">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综合训练建议</w:t>
            </w:r>
          </w:p>
        </w:tc>
        <w:tc>
          <w:tcPr>
            <w:tcW w:w="2339" w:type="dxa"/>
          </w:tcPr>
          <w:p w14:paraId="38FEA56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激活多个教练协同</w:t>
            </w:r>
          </w:p>
        </w:tc>
        <w:tc>
          <w:tcPr>
            <w:tcW w:w="2339" w:type="dxa"/>
          </w:tcPr>
          <w:p w14:paraId="6863F827">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整合各教练建议</w:t>
            </w:r>
          </w:p>
        </w:tc>
      </w:tr>
      <w:tr w14:paraId="19A88F42">
        <w:trPr>
          <w:jc w:val="center"/>
        </w:trPr>
        <w:tc>
          <w:tcPr>
            <w:tcW w:w="2339" w:type="dxa"/>
          </w:tcPr>
          <w:p w14:paraId="051DB67A">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测试用例4</w:t>
            </w:r>
          </w:p>
        </w:tc>
        <w:tc>
          <w:tcPr>
            <w:tcW w:w="2339" w:type="dxa"/>
          </w:tcPr>
          <w:p w14:paraId="5DD53F13">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安全性评估</w:t>
            </w:r>
          </w:p>
        </w:tc>
        <w:tc>
          <w:tcPr>
            <w:tcW w:w="2339" w:type="dxa"/>
          </w:tcPr>
          <w:p w14:paraId="7B46FF89">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激活安全督导教练</w:t>
            </w:r>
          </w:p>
        </w:tc>
        <w:tc>
          <w:tcPr>
            <w:tcW w:w="2339" w:type="dxa"/>
          </w:tcPr>
          <w:p w14:paraId="4789C5D1">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识别风险因素</w:t>
            </w:r>
          </w:p>
        </w:tc>
      </w:tr>
      <w:tr w14:paraId="0C676689">
        <w:trPr>
          <w:jc w:val="center"/>
        </w:trPr>
        <w:tc>
          <w:tcPr>
            <w:tcW w:w="2339" w:type="dxa"/>
          </w:tcPr>
          <w:p w14:paraId="37BEEACD">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测试用例5</w:t>
            </w:r>
          </w:p>
        </w:tc>
        <w:tc>
          <w:tcPr>
            <w:tcW w:w="2339" w:type="dxa"/>
          </w:tcPr>
          <w:p w14:paraId="436E66DC">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意图识别</w:t>
            </w:r>
          </w:p>
        </w:tc>
        <w:tc>
          <w:tcPr>
            <w:tcW w:w="2339" w:type="dxa"/>
          </w:tcPr>
          <w:p w14:paraId="273536F1">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分析用户问题</w:t>
            </w:r>
          </w:p>
        </w:tc>
        <w:tc>
          <w:tcPr>
            <w:tcW w:w="2339" w:type="dxa"/>
          </w:tcPr>
          <w:p w14:paraId="14150EFF">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正确选择教练</w:t>
            </w:r>
          </w:p>
        </w:tc>
      </w:tr>
    </w:tbl>
    <w:p w14:paraId="12675A20">
      <w:pPr>
        <w:spacing w:after="360"/>
        <w:rPr>
          <w:rFonts w:hint="default" w:ascii="Times New Roman Regular" w:hAnsi="Times New Roman Regular" w:cs="Times New Roman Regular" w:eastAsiaTheme="majorEastAsia"/>
        </w:rPr>
      </w:pPr>
    </w:p>
    <w:p w14:paraId="126F89C7">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测试结果显示，所有测试用例均通过，多智能体协同机制工作正常。训练规划教练能够生成结构化的训练计划，技术指导教练提供的动作要领准确，安全督导教练能够识别潜在风险。</w:t>
      </w:r>
    </w:p>
    <w:p w14:paraId="695DA07F">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5.2.2  RAG检索测试</w:t>
      </w:r>
    </w:p>
    <w:p w14:paraId="4CD20861">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RAG检索测试验证检索系统的准确性和召回率。测试方法包括：</w:t>
      </w:r>
    </w:p>
    <w:p w14:paraId="36567784">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第一，检索准确性测试：评估检索到的文档是否与问题相关。人工标注500个问题的相关文档，计算检索结果的准确率。</w:t>
      </w:r>
    </w:p>
    <w:p w14:paraId="1FB8E20F">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第二，召回率测试：计算相关问题被检索到的比例。对于每个问题，统计前5相关文档中被检索到的数量。</w:t>
      </w:r>
    </w:p>
    <w:p w14:paraId="3CB3698D">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第三，混合策略测试：比较单次检索、MQE、HyDE和混合策略的性能。</w:t>
      </w:r>
    </w:p>
    <w:p w14:paraId="0444A9CA">
      <w:pPr>
        <w:spacing w:before="240" w:after="120"/>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1"/>
        </w:rPr>
        <w:t>表3  不同检索策略性能对比</w:t>
      </w:r>
    </w:p>
    <w:tbl>
      <w:tblPr>
        <w:tblStyle w:val="32"/>
        <w:tblW w:w="0" w:type="auto"/>
        <w:jc w:val="center"/>
        <w:tblLayout w:type="autofit"/>
        <w:tblCellMar>
          <w:top w:w="0" w:type="dxa"/>
          <w:left w:w="108" w:type="dxa"/>
          <w:bottom w:w="0" w:type="dxa"/>
          <w:right w:w="108" w:type="dxa"/>
        </w:tblCellMar>
      </w:tblPr>
      <w:tblGrid>
        <w:gridCol w:w="2339"/>
        <w:gridCol w:w="2339"/>
        <w:gridCol w:w="2339"/>
        <w:gridCol w:w="2339"/>
      </w:tblGrid>
      <w:tr w14:paraId="04270EBA">
        <w:trPr>
          <w:jc w:val="center"/>
        </w:trPr>
        <w:tc>
          <w:tcPr>
            <w:tcW w:w="2339" w:type="dxa"/>
          </w:tcPr>
          <w:p w14:paraId="36565B2C">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检索策略</w:t>
            </w:r>
          </w:p>
        </w:tc>
        <w:tc>
          <w:tcPr>
            <w:tcW w:w="2339" w:type="dxa"/>
          </w:tcPr>
          <w:p w14:paraId="0BF8BBB6">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方法说明</w:t>
            </w:r>
          </w:p>
        </w:tc>
        <w:tc>
          <w:tcPr>
            <w:tcW w:w="2339" w:type="dxa"/>
          </w:tcPr>
          <w:p w14:paraId="25D55627">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准确率</w:t>
            </w:r>
          </w:p>
        </w:tc>
        <w:tc>
          <w:tcPr>
            <w:tcW w:w="2339" w:type="dxa"/>
          </w:tcPr>
          <w:p w14:paraId="092F998A">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召回率</w:t>
            </w:r>
          </w:p>
        </w:tc>
      </w:tr>
      <w:tr w14:paraId="0A637F28">
        <w:trPr>
          <w:jc w:val="center"/>
        </w:trPr>
        <w:tc>
          <w:tcPr>
            <w:tcW w:w="2339" w:type="dxa"/>
          </w:tcPr>
          <w:p w14:paraId="04E9350D">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单次检索</w:t>
            </w:r>
          </w:p>
        </w:tc>
        <w:tc>
          <w:tcPr>
            <w:tcW w:w="2339" w:type="dxa"/>
          </w:tcPr>
          <w:p w14:paraId="79DF60EF">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基线方法</w:t>
            </w:r>
          </w:p>
        </w:tc>
        <w:tc>
          <w:tcPr>
            <w:tcW w:w="2339" w:type="dxa"/>
          </w:tcPr>
          <w:p w14:paraId="171B7BC2">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平均准确率85.2%</w:t>
            </w:r>
          </w:p>
        </w:tc>
        <w:tc>
          <w:tcPr>
            <w:tcW w:w="2339" w:type="dxa"/>
          </w:tcPr>
          <w:p w14:paraId="7A1E9984">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平均召回率78.5%</w:t>
            </w:r>
          </w:p>
        </w:tc>
      </w:tr>
      <w:tr w14:paraId="57F85088">
        <w:trPr>
          <w:jc w:val="center"/>
        </w:trPr>
        <w:tc>
          <w:tcPr>
            <w:tcW w:w="2339" w:type="dxa"/>
          </w:tcPr>
          <w:p w14:paraId="414F0EB1">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MQE检索</w:t>
            </w:r>
          </w:p>
        </w:tc>
        <w:tc>
          <w:tcPr>
            <w:tcW w:w="2339" w:type="dxa"/>
          </w:tcPr>
          <w:p w14:paraId="7A4A0273">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多查询扩展</w:t>
            </w:r>
          </w:p>
        </w:tc>
        <w:tc>
          <w:tcPr>
            <w:tcW w:w="2339" w:type="dxa"/>
          </w:tcPr>
          <w:p w14:paraId="613B1B58">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平均准确率87.6%</w:t>
            </w:r>
          </w:p>
        </w:tc>
        <w:tc>
          <w:tcPr>
            <w:tcW w:w="2339" w:type="dxa"/>
          </w:tcPr>
          <w:p w14:paraId="3E7BA5C0">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平均召回率82.3%</w:t>
            </w:r>
          </w:p>
        </w:tc>
      </w:tr>
      <w:tr w14:paraId="4CFE8764">
        <w:trPr>
          <w:jc w:val="center"/>
        </w:trPr>
        <w:tc>
          <w:tcPr>
            <w:tcW w:w="2339" w:type="dxa"/>
          </w:tcPr>
          <w:p w14:paraId="61876C11">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HyDE检索</w:t>
            </w:r>
          </w:p>
        </w:tc>
        <w:tc>
          <w:tcPr>
            <w:tcW w:w="2339" w:type="dxa"/>
          </w:tcPr>
          <w:p w14:paraId="6AF2EC1C">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假设文档嵌入</w:t>
            </w:r>
          </w:p>
        </w:tc>
        <w:tc>
          <w:tcPr>
            <w:tcW w:w="2339" w:type="dxa"/>
          </w:tcPr>
          <w:p w14:paraId="0A1B73B3">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平均准确率88.9%</w:t>
            </w:r>
          </w:p>
        </w:tc>
        <w:tc>
          <w:tcPr>
            <w:tcW w:w="2339" w:type="dxa"/>
          </w:tcPr>
          <w:p w14:paraId="5BC0151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平均召回率84.7%</w:t>
            </w:r>
          </w:p>
        </w:tc>
      </w:tr>
      <w:tr w14:paraId="46149CD1">
        <w:trPr>
          <w:jc w:val="center"/>
        </w:trPr>
        <w:tc>
          <w:tcPr>
            <w:tcW w:w="2339" w:type="dxa"/>
          </w:tcPr>
          <w:p w14:paraId="29FA1F7C">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混合策略</w:t>
            </w:r>
          </w:p>
        </w:tc>
        <w:tc>
          <w:tcPr>
            <w:tcW w:w="2339" w:type="dxa"/>
          </w:tcPr>
          <w:p w14:paraId="45633E7C">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MQE+HyDE</w:t>
            </w:r>
          </w:p>
        </w:tc>
        <w:tc>
          <w:tcPr>
            <w:tcW w:w="2339" w:type="dxa"/>
          </w:tcPr>
          <w:p w14:paraId="51B7BB8F">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平均准确率89.6%</w:t>
            </w:r>
          </w:p>
        </w:tc>
        <w:tc>
          <w:tcPr>
            <w:tcW w:w="2339" w:type="dxa"/>
          </w:tcPr>
          <w:p w14:paraId="757A9F73">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平均召回率86.2%</w:t>
            </w:r>
          </w:p>
        </w:tc>
      </w:tr>
    </w:tbl>
    <w:p w14:paraId="4C780EC4">
      <w:pPr>
        <w:spacing w:after="360"/>
        <w:rPr>
          <w:rFonts w:hint="default" w:ascii="Times New Roman Regular" w:hAnsi="Times New Roman Regular" w:cs="Times New Roman Regular" w:eastAsiaTheme="majorEastAsia"/>
        </w:rPr>
      </w:pPr>
    </w:p>
    <w:p w14:paraId="38FF8F3A">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测试结果表明，混合的MQE和HyDE策略在准确率和召回率方面均优于单一策略，验证了高级检索策略的有效性。</w:t>
      </w:r>
    </w:p>
    <w:p w14:paraId="68FEC13B">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5.2.3  记忆系统测试</w:t>
      </w:r>
    </w:p>
    <w:p w14:paraId="0B41F6CF">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记忆系统测试验证四层记忆的功能正确性和数据一致性。测试内容包括：</w:t>
      </w:r>
    </w:p>
    <w:p w14:paraId="3095F618">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第一，工作记忆测试：验证工作记忆的容量限制和最近保留逻辑。连续发送超过容量限制的消息，检查最早的消息是否被淘汰。</w:t>
      </w:r>
    </w:p>
    <w:p w14:paraId="7B29DA2E">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第二，情景记忆测试：验证情景记忆的记录和查询功能。检查历史交互是否正确保存和检索。</w:t>
      </w:r>
    </w:p>
    <w:p w14:paraId="0C48F793">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第三，语义记忆测试：验证概念提取和关联功能。检查相关概念是否正确关联。</w:t>
      </w:r>
    </w:p>
    <w:p w14:paraId="4B243C02">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第四，感知记忆测试：验证文档特征和图像描述的存储和索引。</w:t>
      </w:r>
    </w:p>
    <w:p w14:paraId="57A9A9FF">
      <w:pPr>
        <w:spacing w:before="240" w:after="120"/>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1"/>
        </w:rPr>
        <w:t>表4  记忆系统测试结果</w:t>
      </w:r>
    </w:p>
    <w:tbl>
      <w:tblPr>
        <w:tblStyle w:val="32"/>
        <w:tblW w:w="0" w:type="auto"/>
        <w:jc w:val="center"/>
        <w:tblLayout w:type="autofit"/>
        <w:tblCellMar>
          <w:top w:w="0" w:type="dxa"/>
          <w:left w:w="108" w:type="dxa"/>
          <w:bottom w:w="0" w:type="dxa"/>
          <w:right w:w="108" w:type="dxa"/>
        </w:tblCellMar>
      </w:tblPr>
      <w:tblGrid>
        <w:gridCol w:w="2339"/>
        <w:gridCol w:w="2339"/>
        <w:gridCol w:w="2339"/>
        <w:gridCol w:w="2339"/>
      </w:tblGrid>
      <w:tr w14:paraId="5ADF7DFA">
        <w:trPr>
          <w:jc w:val="center"/>
        </w:trPr>
        <w:tc>
          <w:tcPr>
            <w:tcW w:w="2339" w:type="dxa"/>
          </w:tcPr>
          <w:p w14:paraId="7EB32A54">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记忆类型</w:t>
            </w:r>
          </w:p>
        </w:tc>
        <w:tc>
          <w:tcPr>
            <w:tcW w:w="2339" w:type="dxa"/>
          </w:tcPr>
          <w:p w14:paraId="6D2DFD3C">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测试项目1</w:t>
            </w:r>
          </w:p>
        </w:tc>
        <w:tc>
          <w:tcPr>
            <w:tcW w:w="2339" w:type="dxa"/>
          </w:tcPr>
          <w:p w14:paraId="45EE1CF6">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测试项目2</w:t>
            </w:r>
          </w:p>
        </w:tc>
        <w:tc>
          <w:tcPr>
            <w:tcW w:w="2339" w:type="dxa"/>
          </w:tcPr>
          <w:p w14:paraId="2E86BBAD">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结果</w:t>
            </w:r>
          </w:p>
        </w:tc>
      </w:tr>
      <w:tr w14:paraId="451A2622">
        <w:trPr>
          <w:jc w:val="center"/>
        </w:trPr>
        <w:tc>
          <w:tcPr>
            <w:tcW w:w="2339" w:type="dxa"/>
          </w:tcPr>
          <w:p w14:paraId="05065E12">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工作记忆</w:t>
            </w:r>
          </w:p>
        </w:tc>
        <w:tc>
          <w:tcPr>
            <w:tcW w:w="2339" w:type="dxa"/>
          </w:tcPr>
          <w:p w14:paraId="29F5C5A6">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容量限制正确</w:t>
            </w:r>
          </w:p>
        </w:tc>
        <w:tc>
          <w:tcPr>
            <w:tcW w:w="2339" w:type="dxa"/>
          </w:tcPr>
          <w:p w14:paraId="6DA547A4">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淘汰逻辑正确</w:t>
            </w:r>
          </w:p>
        </w:tc>
        <w:tc>
          <w:tcPr>
            <w:tcW w:w="2339" w:type="dxa"/>
          </w:tcPr>
          <w:p w14:paraId="521BBBA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通过</w:t>
            </w:r>
          </w:p>
        </w:tc>
      </w:tr>
      <w:tr w14:paraId="7D1F77E7">
        <w:trPr>
          <w:jc w:val="center"/>
        </w:trPr>
        <w:tc>
          <w:tcPr>
            <w:tcW w:w="2339" w:type="dxa"/>
          </w:tcPr>
          <w:p w14:paraId="36968978">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情景记忆</w:t>
            </w:r>
          </w:p>
        </w:tc>
        <w:tc>
          <w:tcPr>
            <w:tcW w:w="2339" w:type="dxa"/>
          </w:tcPr>
          <w:p w14:paraId="3E403B7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记录功能正常</w:t>
            </w:r>
          </w:p>
        </w:tc>
        <w:tc>
          <w:tcPr>
            <w:tcW w:w="2339" w:type="dxa"/>
          </w:tcPr>
          <w:p w14:paraId="48D36F29">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查询功能正常</w:t>
            </w:r>
          </w:p>
        </w:tc>
        <w:tc>
          <w:tcPr>
            <w:tcW w:w="2339" w:type="dxa"/>
          </w:tcPr>
          <w:p w14:paraId="16EEFE8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通过</w:t>
            </w:r>
          </w:p>
        </w:tc>
      </w:tr>
      <w:tr w14:paraId="6D25F28D">
        <w:trPr>
          <w:jc w:val="center"/>
        </w:trPr>
        <w:tc>
          <w:tcPr>
            <w:tcW w:w="2339" w:type="dxa"/>
          </w:tcPr>
          <w:p w14:paraId="455984C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语义记忆</w:t>
            </w:r>
          </w:p>
        </w:tc>
        <w:tc>
          <w:tcPr>
            <w:tcW w:w="2339" w:type="dxa"/>
          </w:tcPr>
          <w:p w14:paraId="02215291">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概念提取准确</w:t>
            </w:r>
          </w:p>
        </w:tc>
        <w:tc>
          <w:tcPr>
            <w:tcW w:w="2339" w:type="dxa"/>
          </w:tcPr>
          <w:p w14:paraId="25299FBC">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关联功能正常</w:t>
            </w:r>
          </w:p>
        </w:tc>
        <w:tc>
          <w:tcPr>
            <w:tcW w:w="2339" w:type="dxa"/>
          </w:tcPr>
          <w:p w14:paraId="3A5DA70C">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通过</w:t>
            </w:r>
          </w:p>
        </w:tc>
      </w:tr>
      <w:tr w14:paraId="0759200D">
        <w:trPr>
          <w:jc w:val="center"/>
        </w:trPr>
        <w:tc>
          <w:tcPr>
            <w:tcW w:w="2339" w:type="dxa"/>
          </w:tcPr>
          <w:p w14:paraId="093B23C9">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感知记忆</w:t>
            </w:r>
          </w:p>
        </w:tc>
        <w:tc>
          <w:tcPr>
            <w:tcW w:w="2339" w:type="dxa"/>
          </w:tcPr>
          <w:p w14:paraId="7F427FDA">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特征存储正确</w:t>
            </w:r>
          </w:p>
        </w:tc>
        <w:tc>
          <w:tcPr>
            <w:tcW w:w="2339" w:type="dxa"/>
          </w:tcPr>
          <w:p w14:paraId="72B6E23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索引功能正常</w:t>
            </w:r>
          </w:p>
        </w:tc>
        <w:tc>
          <w:tcPr>
            <w:tcW w:w="2339" w:type="dxa"/>
          </w:tcPr>
          <w:p w14:paraId="5C7352F9">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通过</w:t>
            </w:r>
          </w:p>
        </w:tc>
      </w:tr>
    </w:tbl>
    <w:p w14:paraId="2A6262FF">
      <w:pPr>
        <w:spacing w:after="360"/>
        <w:rPr>
          <w:rFonts w:hint="default" w:ascii="Times New Roman Regular" w:hAnsi="Times New Roman Regular" w:cs="Times New Roman Regular" w:eastAsiaTheme="majorEastAsia"/>
        </w:rPr>
      </w:pPr>
    </w:p>
    <w:p w14:paraId="319C843E">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所有记忆功能测试均通过，四层记忆系统工作正常。</w:t>
      </w:r>
    </w:p>
    <w:p w14:paraId="06E09B3A">
      <w:pPr>
        <w:pStyle w:val="4"/>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5.3  性能测试</w:t>
      </w:r>
    </w:p>
    <w:p w14:paraId="7A52AACB">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5.3.1  响应时间测试</w:t>
      </w:r>
    </w:p>
    <w:p w14:paraId="6D60E867">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响应时间测试测量系统处理不同类型请求所需的时间。测试分为简单查询、复杂查询和多智能体查询三种场景。</w:t>
      </w:r>
    </w:p>
    <w:p w14:paraId="768287EE">
      <w:pPr>
        <w:spacing w:before="240" w:after="120"/>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1"/>
        </w:rPr>
        <w:t>表5  系统响应时间测试结果</w:t>
      </w:r>
    </w:p>
    <w:tbl>
      <w:tblPr>
        <w:tblStyle w:val="32"/>
        <w:tblW w:w="0" w:type="auto"/>
        <w:jc w:val="center"/>
        <w:tblLayout w:type="autofit"/>
        <w:tblCellMar>
          <w:top w:w="0" w:type="dxa"/>
          <w:left w:w="108" w:type="dxa"/>
          <w:bottom w:w="0" w:type="dxa"/>
          <w:right w:w="108" w:type="dxa"/>
        </w:tblCellMar>
      </w:tblPr>
      <w:tblGrid>
        <w:gridCol w:w="2339"/>
        <w:gridCol w:w="2339"/>
        <w:gridCol w:w="2339"/>
        <w:gridCol w:w="2339"/>
      </w:tblGrid>
      <w:tr w14:paraId="7B28211E">
        <w:trPr>
          <w:jc w:val="center"/>
        </w:trPr>
        <w:tc>
          <w:tcPr>
            <w:tcW w:w="2339" w:type="dxa"/>
          </w:tcPr>
          <w:p w14:paraId="47C886A0">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测试场景</w:t>
            </w:r>
          </w:p>
        </w:tc>
        <w:tc>
          <w:tcPr>
            <w:tcW w:w="2339" w:type="dxa"/>
          </w:tcPr>
          <w:p w14:paraId="296D932F">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场景描述</w:t>
            </w:r>
          </w:p>
        </w:tc>
        <w:tc>
          <w:tcPr>
            <w:tcW w:w="2339" w:type="dxa"/>
          </w:tcPr>
          <w:p w14:paraId="7383FBA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平均响应时间</w:t>
            </w:r>
          </w:p>
        </w:tc>
        <w:tc>
          <w:tcPr>
            <w:tcW w:w="2339" w:type="dxa"/>
          </w:tcPr>
          <w:p w14:paraId="2F25CDB7">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成功率</w:t>
            </w:r>
          </w:p>
        </w:tc>
      </w:tr>
      <w:tr w14:paraId="347E2DBA">
        <w:trPr>
          <w:jc w:val="center"/>
        </w:trPr>
        <w:tc>
          <w:tcPr>
            <w:tcW w:w="2339" w:type="dxa"/>
          </w:tcPr>
          <w:p w14:paraId="544D82FF">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简单问答</w:t>
            </w:r>
          </w:p>
        </w:tc>
        <w:tc>
          <w:tcPr>
            <w:tcW w:w="2339" w:type="dxa"/>
          </w:tcPr>
          <w:p w14:paraId="58012C11">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单轮、简单问题</w:t>
            </w:r>
          </w:p>
        </w:tc>
        <w:tc>
          <w:tcPr>
            <w:tcW w:w="2339" w:type="dxa"/>
          </w:tcPr>
          <w:p w14:paraId="33CC2837">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平均2.1秒</w:t>
            </w:r>
          </w:p>
        </w:tc>
        <w:tc>
          <w:tcPr>
            <w:tcW w:w="2339" w:type="dxa"/>
          </w:tcPr>
          <w:p w14:paraId="51B99E7A">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99%</w:t>
            </w:r>
          </w:p>
        </w:tc>
      </w:tr>
      <w:tr w14:paraId="06A3BF1F">
        <w:trPr>
          <w:jc w:val="center"/>
        </w:trPr>
        <w:tc>
          <w:tcPr>
            <w:tcW w:w="2339" w:type="dxa"/>
          </w:tcPr>
          <w:p w14:paraId="5589C53F">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复杂问答</w:t>
            </w:r>
          </w:p>
        </w:tc>
        <w:tc>
          <w:tcPr>
            <w:tcW w:w="2339" w:type="dxa"/>
          </w:tcPr>
          <w:p w14:paraId="4F149CA4">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多轮、复杂问题</w:t>
            </w:r>
          </w:p>
        </w:tc>
        <w:tc>
          <w:tcPr>
            <w:tcW w:w="2339" w:type="dxa"/>
          </w:tcPr>
          <w:p w14:paraId="62A5860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平均3.5秒</w:t>
            </w:r>
          </w:p>
        </w:tc>
        <w:tc>
          <w:tcPr>
            <w:tcW w:w="2339" w:type="dxa"/>
          </w:tcPr>
          <w:p w14:paraId="0C909488">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98%</w:t>
            </w:r>
          </w:p>
        </w:tc>
      </w:tr>
      <w:tr w14:paraId="330E0C87">
        <w:trPr>
          <w:jc w:val="center"/>
        </w:trPr>
        <w:tc>
          <w:tcPr>
            <w:tcW w:w="2339" w:type="dxa"/>
          </w:tcPr>
          <w:p w14:paraId="0FD7461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多智能体查询</w:t>
            </w:r>
          </w:p>
        </w:tc>
        <w:tc>
          <w:tcPr>
            <w:tcW w:w="2339" w:type="dxa"/>
          </w:tcPr>
          <w:p w14:paraId="23018033">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多教练协同</w:t>
            </w:r>
          </w:p>
        </w:tc>
        <w:tc>
          <w:tcPr>
            <w:tcW w:w="2339" w:type="dxa"/>
          </w:tcPr>
          <w:p w14:paraId="45F22CB3">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平均4.2秒</w:t>
            </w:r>
          </w:p>
        </w:tc>
        <w:tc>
          <w:tcPr>
            <w:tcW w:w="2339" w:type="dxa"/>
          </w:tcPr>
          <w:p w14:paraId="3EFD54E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97%</w:t>
            </w:r>
          </w:p>
        </w:tc>
      </w:tr>
      <w:tr w14:paraId="499C78D2">
        <w:trPr>
          <w:jc w:val="center"/>
        </w:trPr>
        <w:tc>
          <w:tcPr>
            <w:tcW w:w="2339" w:type="dxa"/>
          </w:tcPr>
          <w:p w14:paraId="11467837">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知识库检索</w:t>
            </w:r>
          </w:p>
        </w:tc>
        <w:tc>
          <w:tcPr>
            <w:tcW w:w="2339" w:type="dxa"/>
          </w:tcPr>
          <w:p w14:paraId="66E16ED1">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向量相似度搜索</w:t>
            </w:r>
          </w:p>
        </w:tc>
        <w:tc>
          <w:tcPr>
            <w:tcW w:w="2339" w:type="dxa"/>
          </w:tcPr>
          <w:p w14:paraId="6DE85191">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平均0.8秒</w:t>
            </w:r>
          </w:p>
        </w:tc>
        <w:tc>
          <w:tcPr>
            <w:tcW w:w="2339" w:type="dxa"/>
          </w:tcPr>
          <w:p w14:paraId="1824CD28">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99.9%</w:t>
            </w:r>
          </w:p>
        </w:tc>
      </w:tr>
    </w:tbl>
    <w:p w14:paraId="63E4090E">
      <w:pPr>
        <w:spacing w:after="360"/>
        <w:rPr>
          <w:rFonts w:hint="default" w:ascii="Times New Roman Regular" w:hAnsi="Times New Roman Regular" w:cs="Times New Roman Regular" w:eastAsiaTheme="majorEastAsia"/>
        </w:rPr>
      </w:pPr>
    </w:p>
    <w:p w14:paraId="1B4C99E7">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测试结果显示，系统整体平均响应时间为3.2秒，满足性能需求。多智能体查询由于需要协调多个教练，响应时间略长，但仍在可接受范围内。</w:t>
      </w:r>
    </w:p>
    <w:p w14:paraId="15B9A165">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5.3.2  并发性能测试</w:t>
      </w:r>
    </w:p>
    <w:p w14:paraId="5C9CEF22">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并发性能测试验证系统同时处理多个请求的能力。测试使用压测工具模拟不同并发级别的请求，测量系统的吞吐量和响应时间变化。</w:t>
      </w:r>
    </w:p>
    <w:p w14:paraId="7C8EA681">
      <w:pPr>
        <w:spacing w:before="240" w:after="120"/>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1"/>
        </w:rPr>
        <w:t>表6  并发性能测试结果</w:t>
      </w:r>
    </w:p>
    <w:tbl>
      <w:tblPr>
        <w:tblStyle w:val="32"/>
        <w:tblW w:w="0" w:type="auto"/>
        <w:jc w:val="center"/>
        <w:tblLayout w:type="autofit"/>
        <w:tblCellMar>
          <w:top w:w="0" w:type="dxa"/>
          <w:left w:w="108" w:type="dxa"/>
          <w:bottom w:w="0" w:type="dxa"/>
          <w:right w:w="108" w:type="dxa"/>
        </w:tblCellMar>
      </w:tblPr>
      <w:tblGrid>
        <w:gridCol w:w="2339"/>
        <w:gridCol w:w="2339"/>
        <w:gridCol w:w="2339"/>
        <w:gridCol w:w="2339"/>
      </w:tblGrid>
      <w:tr w14:paraId="672F96B9">
        <w:trPr>
          <w:jc w:val="center"/>
        </w:trPr>
        <w:tc>
          <w:tcPr>
            <w:tcW w:w="2339" w:type="dxa"/>
          </w:tcPr>
          <w:p w14:paraId="07E4074C">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并发级别</w:t>
            </w:r>
          </w:p>
        </w:tc>
        <w:tc>
          <w:tcPr>
            <w:tcW w:w="2339" w:type="dxa"/>
          </w:tcPr>
          <w:p w14:paraId="65885C6D">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场景描述</w:t>
            </w:r>
          </w:p>
        </w:tc>
        <w:tc>
          <w:tcPr>
            <w:tcW w:w="2339" w:type="dxa"/>
          </w:tcPr>
          <w:p w14:paraId="283556AF">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平均响应时间</w:t>
            </w:r>
          </w:p>
        </w:tc>
        <w:tc>
          <w:tcPr>
            <w:tcW w:w="2339" w:type="dxa"/>
          </w:tcPr>
          <w:p w14:paraId="3696C558">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成功率</w:t>
            </w:r>
          </w:p>
        </w:tc>
      </w:tr>
      <w:tr w14:paraId="7B9F0246">
        <w:trPr>
          <w:jc w:val="center"/>
        </w:trPr>
        <w:tc>
          <w:tcPr>
            <w:tcW w:w="2339" w:type="dxa"/>
          </w:tcPr>
          <w:p w14:paraId="76508503">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10并发</w:t>
            </w:r>
          </w:p>
        </w:tc>
        <w:tc>
          <w:tcPr>
            <w:tcW w:w="2339" w:type="dxa"/>
          </w:tcPr>
          <w:p w14:paraId="69D4C4A3">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低负载场景</w:t>
            </w:r>
          </w:p>
        </w:tc>
        <w:tc>
          <w:tcPr>
            <w:tcW w:w="2339" w:type="dxa"/>
          </w:tcPr>
          <w:p w14:paraId="1467F01C">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平均3.5秒</w:t>
            </w:r>
          </w:p>
        </w:tc>
        <w:tc>
          <w:tcPr>
            <w:tcW w:w="2339" w:type="dxa"/>
          </w:tcPr>
          <w:p w14:paraId="0AD345D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99.5%</w:t>
            </w:r>
          </w:p>
        </w:tc>
      </w:tr>
      <w:tr w14:paraId="52D96F4F">
        <w:trPr>
          <w:jc w:val="center"/>
        </w:trPr>
        <w:tc>
          <w:tcPr>
            <w:tcW w:w="2339" w:type="dxa"/>
          </w:tcPr>
          <w:p w14:paraId="5CAF71CF">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50并发</w:t>
            </w:r>
          </w:p>
        </w:tc>
        <w:tc>
          <w:tcPr>
            <w:tcW w:w="2339" w:type="dxa"/>
          </w:tcPr>
          <w:p w14:paraId="75487CC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中等负载场景</w:t>
            </w:r>
          </w:p>
        </w:tc>
        <w:tc>
          <w:tcPr>
            <w:tcW w:w="2339" w:type="dxa"/>
          </w:tcPr>
          <w:p w14:paraId="0FEA8C0C">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平均4.2秒</w:t>
            </w:r>
          </w:p>
        </w:tc>
        <w:tc>
          <w:tcPr>
            <w:tcW w:w="2339" w:type="dxa"/>
          </w:tcPr>
          <w:p w14:paraId="192DC18D">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99.1%</w:t>
            </w:r>
          </w:p>
        </w:tc>
      </w:tr>
      <w:tr w14:paraId="1802BC53">
        <w:trPr>
          <w:jc w:val="center"/>
        </w:trPr>
        <w:tc>
          <w:tcPr>
            <w:tcW w:w="2339" w:type="dxa"/>
          </w:tcPr>
          <w:p w14:paraId="20383367">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100并发</w:t>
            </w:r>
          </w:p>
        </w:tc>
        <w:tc>
          <w:tcPr>
            <w:tcW w:w="2339" w:type="dxa"/>
          </w:tcPr>
          <w:p w14:paraId="07A60E9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高负载场景</w:t>
            </w:r>
          </w:p>
        </w:tc>
        <w:tc>
          <w:tcPr>
            <w:tcW w:w="2339" w:type="dxa"/>
          </w:tcPr>
          <w:p w14:paraId="2F02E087">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平均5.8秒</w:t>
            </w:r>
          </w:p>
        </w:tc>
        <w:tc>
          <w:tcPr>
            <w:tcW w:w="2339" w:type="dxa"/>
          </w:tcPr>
          <w:p w14:paraId="41DFE2E2">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98.3%</w:t>
            </w:r>
          </w:p>
        </w:tc>
      </w:tr>
      <w:tr w14:paraId="3807023C">
        <w:trPr>
          <w:jc w:val="center"/>
        </w:trPr>
        <w:tc>
          <w:tcPr>
            <w:tcW w:w="2339" w:type="dxa"/>
          </w:tcPr>
          <w:p w14:paraId="6D0F1FDF">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200并发</w:t>
            </w:r>
          </w:p>
        </w:tc>
        <w:tc>
          <w:tcPr>
            <w:tcW w:w="2339" w:type="dxa"/>
          </w:tcPr>
          <w:p w14:paraId="7CE7FCE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压力测试场景</w:t>
            </w:r>
          </w:p>
        </w:tc>
        <w:tc>
          <w:tcPr>
            <w:tcW w:w="2339" w:type="dxa"/>
          </w:tcPr>
          <w:p w14:paraId="42C3751C">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平均9.5秒</w:t>
            </w:r>
          </w:p>
        </w:tc>
        <w:tc>
          <w:tcPr>
            <w:tcW w:w="2339" w:type="dxa"/>
          </w:tcPr>
          <w:p w14:paraId="641347B0">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96.7%</w:t>
            </w:r>
          </w:p>
        </w:tc>
      </w:tr>
    </w:tbl>
    <w:p w14:paraId="1B0D1B14">
      <w:pPr>
        <w:spacing w:after="360"/>
        <w:rPr>
          <w:rFonts w:hint="default" w:ascii="Times New Roman Regular" w:hAnsi="Times New Roman Regular" w:cs="Times New Roman Regular" w:eastAsiaTheme="majorEastAsia"/>
        </w:rPr>
      </w:pPr>
    </w:p>
    <w:p w14:paraId="2EC7F8F8">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测试结果表明，系统在100并发以内能够保持稳定的响应性能，超过100并发后响应时间逐渐增加，成功率开始下降。建议在生产环境配置负载均衡和缓存机制以应对高并发场景。</w:t>
      </w:r>
    </w:p>
    <w:p w14:paraId="17C6E5A4">
      <w:pPr>
        <w:pStyle w:val="4"/>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5.4  用户体验测试</w:t>
      </w:r>
    </w:p>
    <w:p w14:paraId="769DC4A3">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用户体验测试邀请10位真实用户使用系统，收集主观反馈。测试内容包括：</w:t>
      </w:r>
    </w:p>
    <w:p w14:paraId="388BB11E">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第一，界面可用性：界面是否直观易用，导航是否清晰。</w:t>
      </w:r>
    </w:p>
    <w:p w14:paraId="7DE6E33E">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第二，响应满意度：用户对响应速度和准确性的满意程度。</w:t>
      </w:r>
    </w:p>
    <w:p w14:paraId="2B00C800">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第三，功能完整性：用户认为缺少的功能或改进建议。</w:t>
      </w:r>
    </w:p>
    <w:p w14:paraId="1FCEF2D3">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第四，整体满意度：用户对系统的总体评价。</w:t>
      </w:r>
    </w:p>
    <w:p w14:paraId="52EA9D90">
      <w:pPr>
        <w:spacing w:before="240" w:after="120"/>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1"/>
        </w:rPr>
        <w:t>表7  用户体验测试评分结果</w:t>
      </w:r>
    </w:p>
    <w:tbl>
      <w:tblPr>
        <w:tblStyle w:val="32"/>
        <w:tblW w:w="0" w:type="auto"/>
        <w:jc w:val="center"/>
        <w:tblLayout w:type="autofit"/>
        <w:tblCellMar>
          <w:top w:w="0" w:type="dxa"/>
          <w:left w:w="108" w:type="dxa"/>
          <w:bottom w:w="0" w:type="dxa"/>
          <w:right w:w="108" w:type="dxa"/>
        </w:tblCellMar>
      </w:tblPr>
      <w:tblGrid>
        <w:gridCol w:w="3118"/>
        <w:gridCol w:w="3118"/>
        <w:gridCol w:w="3118"/>
      </w:tblGrid>
      <w:tr w14:paraId="055E328B">
        <w:trPr>
          <w:jc w:val="center"/>
        </w:trPr>
        <w:tc>
          <w:tcPr>
            <w:tcW w:w="3118" w:type="dxa"/>
          </w:tcPr>
          <w:p w14:paraId="4412BF1C">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评估维度</w:t>
            </w:r>
          </w:p>
        </w:tc>
        <w:tc>
          <w:tcPr>
            <w:tcW w:w="3118" w:type="dxa"/>
          </w:tcPr>
          <w:p w14:paraId="48724F51">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平均评分</w:t>
            </w:r>
          </w:p>
        </w:tc>
        <w:tc>
          <w:tcPr>
            <w:tcW w:w="3118" w:type="dxa"/>
          </w:tcPr>
          <w:p w14:paraId="47102546">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用户反馈</w:t>
            </w:r>
          </w:p>
        </w:tc>
      </w:tr>
      <w:tr w14:paraId="25669575">
        <w:trPr>
          <w:jc w:val="center"/>
        </w:trPr>
        <w:tc>
          <w:tcPr>
            <w:tcW w:w="3118" w:type="dxa"/>
          </w:tcPr>
          <w:p w14:paraId="3EABE3B3">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界面设计</w:t>
            </w:r>
          </w:p>
        </w:tc>
        <w:tc>
          <w:tcPr>
            <w:tcW w:w="3118" w:type="dxa"/>
          </w:tcPr>
          <w:p w14:paraId="4D19B9D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8.5分</w:t>
            </w:r>
          </w:p>
        </w:tc>
        <w:tc>
          <w:tcPr>
            <w:tcW w:w="3118" w:type="dxa"/>
          </w:tcPr>
          <w:p w14:paraId="095053ED">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界面简洁，布局合理</w:t>
            </w:r>
          </w:p>
        </w:tc>
      </w:tr>
      <w:tr w14:paraId="65C78FBD">
        <w:trPr>
          <w:jc w:val="center"/>
        </w:trPr>
        <w:tc>
          <w:tcPr>
            <w:tcW w:w="3118" w:type="dxa"/>
          </w:tcPr>
          <w:p w14:paraId="0AB92977">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响应速度</w:t>
            </w:r>
          </w:p>
        </w:tc>
        <w:tc>
          <w:tcPr>
            <w:tcW w:w="3118" w:type="dxa"/>
          </w:tcPr>
          <w:p w14:paraId="0CF65C06">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9.0分</w:t>
            </w:r>
          </w:p>
        </w:tc>
        <w:tc>
          <w:tcPr>
            <w:tcW w:w="3118" w:type="dxa"/>
          </w:tcPr>
          <w:p w14:paraId="0C6041AD">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响应较快，流式输出体验好</w:t>
            </w:r>
          </w:p>
        </w:tc>
      </w:tr>
      <w:tr w14:paraId="117BCA1E">
        <w:trPr>
          <w:jc w:val="center"/>
        </w:trPr>
        <w:tc>
          <w:tcPr>
            <w:tcW w:w="3118" w:type="dxa"/>
          </w:tcPr>
          <w:p w14:paraId="71C5838C">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答案质量</w:t>
            </w:r>
          </w:p>
        </w:tc>
        <w:tc>
          <w:tcPr>
            <w:tcW w:w="3118" w:type="dxa"/>
          </w:tcPr>
          <w:p w14:paraId="6B05B0B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8.8分</w:t>
            </w:r>
          </w:p>
        </w:tc>
        <w:tc>
          <w:tcPr>
            <w:tcW w:w="3118" w:type="dxa"/>
          </w:tcPr>
          <w:p w14:paraId="6DE3DEEC">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建议专业，实用性强</w:t>
            </w:r>
          </w:p>
        </w:tc>
      </w:tr>
      <w:tr w14:paraId="2E671ABF">
        <w:trPr>
          <w:jc w:val="center"/>
        </w:trPr>
        <w:tc>
          <w:tcPr>
            <w:tcW w:w="3118" w:type="dxa"/>
          </w:tcPr>
          <w:p w14:paraId="7A305E25">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多智能体功能</w:t>
            </w:r>
          </w:p>
        </w:tc>
        <w:tc>
          <w:tcPr>
            <w:tcW w:w="3118" w:type="dxa"/>
          </w:tcPr>
          <w:p w14:paraId="443AA92D">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9.2分</w:t>
            </w:r>
          </w:p>
        </w:tc>
        <w:tc>
          <w:tcPr>
            <w:tcW w:w="3118" w:type="dxa"/>
          </w:tcPr>
          <w:p w14:paraId="436F92F3">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创新性强，协作效果明显</w:t>
            </w:r>
          </w:p>
        </w:tc>
      </w:tr>
      <w:tr w14:paraId="5AC66C95">
        <w:trPr>
          <w:jc w:val="center"/>
        </w:trPr>
        <w:tc>
          <w:tcPr>
            <w:tcW w:w="3118" w:type="dxa"/>
          </w:tcPr>
          <w:p w14:paraId="37459D77">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总体满意度</w:t>
            </w:r>
          </w:p>
        </w:tc>
        <w:tc>
          <w:tcPr>
            <w:tcW w:w="3118" w:type="dxa"/>
          </w:tcPr>
          <w:p w14:paraId="621AADD8">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8.9分</w:t>
            </w:r>
          </w:p>
        </w:tc>
        <w:tc>
          <w:tcPr>
            <w:tcW w:w="3118" w:type="dxa"/>
          </w:tcPr>
          <w:p w14:paraId="61AACF5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整体评价较好</w:t>
            </w:r>
          </w:p>
        </w:tc>
      </w:tr>
    </w:tbl>
    <w:p w14:paraId="4B90A3D5">
      <w:pPr>
        <w:spacing w:after="360"/>
        <w:rPr>
          <w:rFonts w:hint="default" w:ascii="Times New Roman Regular" w:hAnsi="Times New Roman Regular" w:cs="Times New Roman Regular" w:eastAsiaTheme="majorEastAsia"/>
        </w:rPr>
      </w:pPr>
    </w:p>
    <w:p w14:paraId="56FEFA11">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用户体验测试整体评分为8.9分，表明用户对系统的整体体验满意。特别对多智能体协作功能评价较高，认为这是系统的创新亮点。</w:t>
      </w:r>
    </w:p>
    <w:p w14:paraId="6D527C44">
      <w:pPr>
        <w:pStyle w:val="4"/>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5.5  本章小结</w:t>
      </w:r>
    </w:p>
    <w:p w14:paraId="63229B56">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本章全面测试了系统的功能和性能。通过功能测试，验证了多智能体协同、RAG检索和记忆系统的正确性；通过性能测试，验证了系统在不同负载下的响应能力；通过用户体验测试，获得了真实用户的反馈。测试结果表明，系统在功能完整性、性能表现和用户体验方面均达到预期目标，特别是混合检索策略和多智能体协同功能表现突出。</w:t>
      </w:r>
    </w:p>
    <w:p w14:paraId="097A0911">
      <w:pP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br w:type="page"/>
      </w:r>
    </w:p>
    <w:p w14:paraId="7B8B62CF">
      <w:pPr>
        <w:pStyle w:val="3"/>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第3章  系统总体设计</w:t>
      </w:r>
    </w:p>
    <w:p w14:paraId="28218307">
      <w:pPr>
        <w:pStyle w:val="4"/>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3.1  系统需求分析</w:t>
      </w:r>
    </w:p>
    <w:p w14:paraId="17F97ADB">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3.1.1  功能需求分析</w:t>
      </w:r>
    </w:p>
    <w:p w14:paraId="1A3D05B2">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根据对智能运动训练系统的应用场景分析，系统需要满足以下功能需求：</w:t>
      </w:r>
    </w:p>
    <w:p w14:paraId="440E2BE3">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第一，智能问答功能：用户可以通过自然语言输入关于运动训练的各种问题，系统返回专业、准确的答案。问答内容涵盖训练计划制定、动作技术指导、体能状态评估、运动损伤预防等多个方面。</w:t>
      </w:r>
    </w:p>
    <w:p w14:paraId="59191D2F">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第二，训练计划生成功能：系统能够根据用户的目标、当前水平、可用时间等条件，生成个性化的训练计划。计划应包括训练目标、周期安排、具体训练内容等。</w:t>
      </w:r>
    </w:p>
    <w:p w14:paraId="7065E62B">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第三，多智能体协同功能：系统能够根据用户问题的类型，自动选择合适的智能体组合进行回答。对于综合性问题，多个智能体协同工作，提供全方位的专业建议。</w:t>
      </w:r>
    </w:p>
    <w:p w14:paraId="28320E24">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第四，知识库管理功能：支持上传运动训练相关的文档，自动处理并向量化存储。管理员可以查看知识库状态，手动触发索引更新。</w:t>
      </w:r>
    </w:p>
    <w:p w14:paraId="2A35ED43">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第五，记忆管理功能：系统能够记录用户的对话历史和关键信息，支持多轮对话的上下文理解。用户可以查看记忆摘要，清空工作记忆。</w:t>
      </w:r>
    </w:p>
    <w:p w14:paraId="0458CAB1">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3.1.2  非功能需求分析</w:t>
      </w:r>
    </w:p>
    <w:p w14:paraId="5F40E16C">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系统需要满足以下非功能性需求：</w:t>
      </w:r>
    </w:p>
    <w:p w14:paraId="1DFEAA9C">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第一，性能需求：系统应保证良好的响应速度，平均响应时间应在5秒以内。对于复杂的多智能体查询，最长响应时间不超过15秒。</w:t>
      </w:r>
    </w:p>
    <w:p w14:paraId="4C31649D">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第二，可靠性需求：系统应保证稳定运行，连续运行时间达到99.5%以上。API接口应具备容错和重试机制。</w:t>
      </w:r>
    </w:p>
    <w:p w14:paraId="78FEB72C">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第三，可扩展性需求：系统应支持知识库的扩展和智能体的添加。架构应采用模块化设计，便于后续功能扩展。</w:t>
      </w:r>
    </w:p>
    <w:p w14:paraId="0E170473">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第四，安全性需求：系统应保护用户数据隐私，对API调用进行认证和授权。前端界面应遵循安全编码最佳实践。</w:t>
      </w:r>
    </w:p>
    <w:p w14:paraId="05957C02">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第五，易用性需求：界面设计简洁直观，用户无需培训即可使用。提供帮助文档和使用提示。</w:t>
      </w:r>
    </w:p>
    <w:p w14:paraId="46A96FEC">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3.1.3  用户画像分析</w:t>
      </w:r>
    </w:p>
    <w:p w14:paraId="5AD54543">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为了提供个性化的训练指导，系统需要建立用户画像模型。用户画像包含以下维度：</w:t>
      </w:r>
    </w:p>
    <w:p w14:paraId="55991CD1">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第一，基础信息：包括年龄、性别、身高、体重等身体特征。这些信息影响训练计划的强度和类型选择。</w:t>
      </w:r>
    </w:p>
    <w:p w14:paraId="3726AA91">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第二，运动水平：评估用户的当前运动能力，分为初级、中级、高级等不同层次。不同水平的用户需要不同难度和强度的训练内容。</w:t>
      </w:r>
    </w:p>
    <w:p w14:paraId="3DD245EB">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第三，训练目标：包括增肌、减脂、提高耐力、塑形等不同目标。目标决定了训练计划的整体方向和重点。</w:t>
      </w:r>
    </w:p>
    <w:p w14:paraId="1D9805F9">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第四，训练历史：记录用户过去的训练情况和效果。历史数据用于优化训练计划和提供个性化建议。</w:t>
      </w:r>
    </w:p>
    <w:p w14:paraId="515299A2">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第五，健康状况：包括是否有运动损伤、慢性疾病、身体限制等信息。健康状况直接影响安全督导教练的输出和建议。</w:t>
      </w:r>
    </w:p>
    <w:p w14:paraId="604B2263">
      <w:pPr>
        <w:spacing w:before="240" w:after="120"/>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1"/>
        </w:rPr>
        <w:t>表1  用户画像维度</w:t>
      </w:r>
    </w:p>
    <w:tbl>
      <w:tblPr>
        <w:tblStyle w:val="32"/>
        <w:tblW w:w="0" w:type="auto"/>
        <w:jc w:val="center"/>
        <w:tblLayout w:type="autofit"/>
        <w:tblCellMar>
          <w:top w:w="0" w:type="dxa"/>
          <w:left w:w="108" w:type="dxa"/>
          <w:bottom w:w="0" w:type="dxa"/>
          <w:right w:w="108" w:type="dxa"/>
        </w:tblCellMar>
      </w:tblPr>
      <w:tblGrid>
        <w:gridCol w:w="4677"/>
        <w:gridCol w:w="4677"/>
      </w:tblGrid>
      <w:tr w14:paraId="12478DEB">
        <w:trPr>
          <w:jc w:val="center"/>
        </w:trPr>
        <w:tc>
          <w:tcPr>
            <w:tcW w:w="4677" w:type="dxa"/>
          </w:tcPr>
          <w:p w14:paraId="6F76A940">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画像维度</w:t>
            </w:r>
          </w:p>
        </w:tc>
        <w:tc>
          <w:tcPr>
            <w:tcW w:w="4677" w:type="dxa"/>
          </w:tcPr>
          <w:p w14:paraId="07B2F516">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具体内容</w:t>
            </w:r>
          </w:p>
        </w:tc>
      </w:tr>
      <w:tr w14:paraId="4AABCB83">
        <w:trPr>
          <w:jc w:val="center"/>
        </w:trPr>
        <w:tc>
          <w:tcPr>
            <w:tcW w:w="4677" w:type="dxa"/>
          </w:tcPr>
          <w:p w14:paraId="11AF7197">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基本信息</w:t>
            </w:r>
          </w:p>
        </w:tc>
        <w:tc>
          <w:tcPr>
            <w:tcW w:w="4677" w:type="dxa"/>
          </w:tcPr>
          <w:p w14:paraId="41262B01">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姓名、年龄、性别、身高、体重</w:t>
            </w:r>
          </w:p>
        </w:tc>
      </w:tr>
      <w:tr w14:paraId="205B05DD">
        <w:trPr>
          <w:jc w:val="center"/>
        </w:trPr>
        <w:tc>
          <w:tcPr>
            <w:tcW w:w="4677" w:type="dxa"/>
          </w:tcPr>
          <w:p w14:paraId="45318A98">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运动水平</w:t>
            </w:r>
          </w:p>
        </w:tc>
        <w:tc>
          <w:tcPr>
            <w:tcW w:w="4677" w:type="dxa"/>
          </w:tcPr>
          <w:p w14:paraId="64F9B01A">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初级、中级、高级、专业级</w:t>
            </w:r>
          </w:p>
        </w:tc>
      </w:tr>
      <w:tr w14:paraId="41F262A9">
        <w:trPr>
          <w:jc w:val="center"/>
        </w:trPr>
        <w:tc>
          <w:tcPr>
            <w:tcW w:w="4677" w:type="dxa"/>
          </w:tcPr>
          <w:p w14:paraId="2A94562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训练目标</w:t>
            </w:r>
          </w:p>
        </w:tc>
        <w:tc>
          <w:tcPr>
            <w:tcW w:w="4677" w:type="dxa"/>
          </w:tcPr>
          <w:p w14:paraId="2AF32B91">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增肌、减脂、耐力、塑形、康复</w:t>
            </w:r>
          </w:p>
        </w:tc>
      </w:tr>
      <w:tr w14:paraId="40CCF074">
        <w:trPr>
          <w:jc w:val="center"/>
        </w:trPr>
        <w:tc>
          <w:tcPr>
            <w:tcW w:w="4677" w:type="dxa"/>
          </w:tcPr>
          <w:p w14:paraId="317BB91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训练历史</w:t>
            </w:r>
          </w:p>
        </w:tc>
        <w:tc>
          <w:tcPr>
            <w:tcW w:w="4677" w:type="dxa"/>
          </w:tcPr>
          <w:p w14:paraId="5C73236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训练频率、训练类型、训练时长</w:t>
            </w:r>
          </w:p>
        </w:tc>
      </w:tr>
      <w:tr w14:paraId="3BFD1A92">
        <w:trPr>
          <w:jc w:val="center"/>
        </w:trPr>
        <w:tc>
          <w:tcPr>
            <w:tcW w:w="4677" w:type="dxa"/>
          </w:tcPr>
          <w:p w14:paraId="0634BAEC">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健康状况</w:t>
            </w:r>
          </w:p>
        </w:tc>
        <w:tc>
          <w:tcPr>
            <w:tcW w:w="4677" w:type="dxa"/>
          </w:tcPr>
          <w:p w14:paraId="21A5F86A">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损伤史、疾病史、身体限制</w:t>
            </w:r>
          </w:p>
        </w:tc>
      </w:tr>
    </w:tbl>
    <w:p w14:paraId="66C969E1">
      <w:pPr>
        <w:spacing w:after="360"/>
        <w:rPr>
          <w:rFonts w:hint="default" w:ascii="Times New Roman Regular" w:hAnsi="Times New Roman Regular" w:cs="Times New Roman Regular" w:eastAsiaTheme="majorEastAsia"/>
        </w:rPr>
      </w:pPr>
    </w:p>
    <w:p w14:paraId="0BB8A0E4">
      <w:pPr>
        <w:pStyle w:val="4"/>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3.2  系统架构设计</w:t>
      </w:r>
    </w:p>
    <w:p w14:paraId="0E385E14">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3.2.1  总体架构</w:t>
      </w:r>
    </w:p>
    <w:p w14:paraId="2858707F">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本文设计的智能运动训练系统采用前后端分离的架构，整体架构如图3-1所示。系统分为前端用户界面、后端API服务、多智能体协同系统、RAG检索系统、记忆管理模块和向量数据库存储等组件。</w:t>
      </w:r>
    </w:p>
    <w:p w14:paraId="61E882AD">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3.2.2  技术架构</w:t>
      </w:r>
    </w:p>
    <w:p w14:paraId="319233C0">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系统技术架构采用分层设计，自下而上分为基础设施层、数据层、服务层和应用层。</w:t>
      </w:r>
    </w:p>
    <w:p w14:paraId="342CC22D">
      <w:pPr>
        <w:spacing w:before="240" w:after="120"/>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1"/>
        </w:rPr>
        <w:t>表2  系统技术架构层次</w:t>
      </w:r>
    </w:p>
    <w:tbl>
      <w:tblPr>
        <w:tblStyle w:val="32"/>
        <w:tblW w:w="0" w:type="auto"/>
        <w:jc w:val="center"/>
        <w:tblLayout w:type="autofit"/>
        <w:tblCellMar>
          <w:top w:w="0" w:type="dxa"/>
          <w:left w:w="108" w:type="dxa"/>
          <w:bottom w:w="0" w:type="dxa"/>
          <w:right w:w="108" w:type="dxa"/>
        </w:tblCellMar>
      </w:tblPr>
      <w:tblGrid>
        <w:gridCol w:w="4677"/>
        <w:gridCol w:w="4677"/>
      </w:tblGrid>
      <w:tr w14:paraId="5C8D91E4">
        <w:trPr>
          <w:jc w:val="center"/>
        </w:trPr>
        <w:tc>
          <w:tcPr>
            <w:tcW w:w="4677" w:type="dxa"/>
          </w:tcPr>
          <w:p w14:paraId="756C3BAC">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架构层次</w:t>
            </w:r>
          </w:p>
        </w:tc>
        <w:tc>
          <w:tcPr>
            <w:tcW w:w="4677" w:type="dxa"/>
          </w:tcPr>
          <w:p w14:paraId="359220C4">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主要组件</w:t>
            </w:r>
          </w:p>
        </w:tc>
      </w:tr>
      <w:tr w14:paraId="70955482">
        <w:trPr>
          <w:jc w:val="center"/>
        </w:trPr>
        <w:tc>
          <w:tcPr>
            <w:tcW w:w="4677" w:type="dxa"/>
          </w:tcPr>
          <w:p w14:paraId="4A3C59AA">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基础设施层</w:t>
            </w:r>
          </w:p>
        </w:tc>
        <w:tc>
          <w:tcPr>
            <w:tcW w:w="4677" w:type="dxa"/>
          </w:tcPr>
          <w:p w14:paraId="224D085A">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ChromaDB向量数据库、本地文件存储</w:t>
            </w:r>
          </w:p>
        </w:tc>
      </w:tr>
      <w:tr w14:paraId="07E418BA">
        <w:trPr>
          <w:jc w:val="center"/>
        </w:trPr>
        <w:tc>
          <w:tcPr>
            <w:tcW w:w="4677" w:type="dxa"/>
          </w:tcPr>
          <w:p w14:paraId="1E4CC893">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数据层</w:t>
            </w:r>
          </w:p>
        </w:tc>
        <w:tc>
          <w:tcPr>
            <w:tcW w:w="4677" w:type="dxa"/>
          </w:tcPr>
          <w:p w14:paraId="12BF283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向量数据、知识库数据、记忆数据</w:t>
            </w:r>
          </w:p>
        </w:tc>
      </w:tr>
      <w:tr w14:paraId="22635839">
        <w:trPr>
          <w:jc w:val="center"/>
        </w:trPr>
        <w:tc>
          <w:tcPr>
            <w:tcW w:w="4677" w:type="dxa"/>
          </w:tcPr>
          <w:p w14:paraId="16514C82">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服务层</w:t>
            </w:r>
          </w:p>
        </w:tc>
        <w:tc>
          <w:tcPr>
            <w:tcW w:w="4677" w:type="dxa"/>
          </w:tcPr>
          <w:p w14:paraId="3977AE6F">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API服务、多智能体服务、RAG服务、记忆服务</w:t>
            </w:r>
          </w:p>
        </w:tc>
      </w:tr>
      <w:tr w14:paraId="58B783F6">
        <w:trPr>
          <w:jc w:val="center"/>
        </w:trPr>
        <w:tc>
          <w:tcPr>
            <w:tcW w:w="4677" w:type="dxa"/>
          </w:tcPr>
          <w:p w14:paraId="6161E9B1">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应用层</w:t>
            </w:r>
          </w:p>
        </w:tc>
        <w:tc>
          <w:tcPr>
            <w:tcW w:w="4677" w:type="dxa"/>
          </w:tcPr>
          <w:p w14:paraId="53F67148">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问答接口、知识库接口、记忆接口</w:t>
            </w:r>
          </w:p>
        </w:tc>
      </w:tr>
    </w:tbl>
    <w:p w14:paraId="6C61C526">
      <w:pPr>
        <w:spacing w:after="360"/>
        <w:rPr>
          <w:rFonts w:hint="default" w:ascii="Times New Roman Regular" w:hAnsi="Times New Roman Regular" w:cs="Times New Roman Regular" w:eastAsiaTheme="majorEastAsia"/>
        </w:rPr>
      </w:pPr>
    </w:p>
    <w:p w14:paraId="002E969E">
      <w:pPr>
        <w:pStyle w:val="4"/>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3.3  多智能体系统设计</w:t>
      </w:r>
    </w:p>
    <w:p w14:paraId="3D816B0D">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3.3.1  智能体角色定义</w:t>
      </w:r>
    </w:p>
    <w:p w14:paraId="779192D0">
      <w:pPr>
        <w:spacing w:before="240" w:after="120"/>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1"/>
        </w:rPr>
        <w:t>表3  虚拟教练智能体角色定义</w:t>
      </w:r>
    </w:p>
    <w:tbl>
      <w:tblPr>
        <w:tblStyle w:val="32"/>
        <w:tblW w:w="0" w:type="auto"/>
        <w:jc w:val="center"/>
        <w:tblLayout w:type="autofit"/>
        <w:tblCellMar>
          <w:top w:w="0" w:type="dxa"/>
          <w:left w:w="108" w:type="dxa"/>
          <w:bottom w:w="0" w:type="dxa"/>
          <w:right w:w="108" w:type="dxa"/>
        </w:tblCellMar>
      </w:tblPr>
      <w:tblGrid>
        <w:gridCol w:w="3118"/>
        <w:gridCol w:w="3118"/>
        <w:gridCol w:w="3118"/>
      </w:tblGrid>
      <w:tr w14:paraId="53E8B10C">
        <w:trPr>
          <w:jc w:val="center"/>
        </w:trPr>
        <w:tc>
          <w:tcPr>
            <w:tcW w:w="3118" w:type="dxa"/>
          </w:tcPr>
          <w:p w14:paraId="3E4CE9A5">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智能体名称</w:t>
            </w:r>
          </w:p>
        </w:tc>
        <w:tc>
          <w:tcPr>
            <w:tcW w:w="3118" w:type="dxa"/>
          </w:tcPr>
          <w:p w14:paraId="33F4DB09">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职责描述</w:t>
            </w:r>
          </w:p>
        </w:tc>
        <w:tc>
          <w:tcPr>
            <w:tcW w:w="3118" w:type="dxa"/>
          </w:tcPr>
          <w:p w14:paraId="6308BB2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激活关键词</w:t>
            </w:r>
          </w:p>
        </w:tc>
      </w:tr>
      <w:tr w14:paraId="0E83B9AB">
        <w:trPr>
          <w:jc w:val="center"/>
        </w:trPr>
        <w:tc>
          <w:tcPr>
            <w:tcW w:w="3118" w:type="dxa"/>
          </w:tcPr>
          <w:p w14:paraId="51B11BF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训练规划教练</w:t>
            </w:r>
          </w:p>
        </w:tc>
        <w:tc>
          <w:tcPr>
            <w:tcW w:w="3118" w:type="dxa"/>
          </w:tcPr>
          <w:p w14:paraId="48F49F4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根据用户目标、能力和历史数据制定科学训练计划并动态优化</w:t>
            </w:r>
          </w:p>
        </w:tc>
        <w:tc>
          <w:tcPr>
            <w:tcW w:w="3118" w:type="dxa"/>
          </w:tcPr>
          <w:p w14:paraId="51020555">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计划、规划、周期、目标、安排</w:t>
            </w:r>
          </w:p>
        </w:tc>
      </w:tr>
      <w:tr w14:paraId="6C048B2E">
        <w:trPr>
          <w:jc w:val="center"/>
        </w:trPr>
        <w:tc>
          <w:tcPr>
            <w:tcW w:w="3118" w:type="dxa"/>
          </w:tcPr>
          <w:p w14:paraId="2350FDF2">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技术指导教练</w:t>
            </w:r>
          </w:p>
        </w:tc>
        <w:tc>
          <w:tcPr>
            <w:tcW w:w="3118" w:type="dxa"/>
          </w:tcPr>
          <w:p w14:paraId="6B268FB7">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提供规范的动作指导和详细的姿势分析</w:t>
            </w:r>
          </w:p>
        </w:tc>
        <w:tc>
          <w:tcPr>
            <w:tcW w:w="3118" w:type="dxa"/>
          </w:tcPr>
          <w:p w14:paraId="2764C934">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动作、姿势、技术、要领、标准、纠正</w:t>
            </w:r>
          </w:p>
        </w:tc>
      </w:tr>
      <w:tr w14:paraId="49848F22">
        <w:trPr>
          <w:jc w:val="center"/>
        </w:trPr>
        <w:tc>
          <w:tcPr>
            <w:tcW w:w="3118" w:type="dxa"/>
          </w:tcPr>
          <w:p w14:paraId="39BF3CE5">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体能评估教练</w:t>
            </w:r>
          </w:p>
        </w:tc>
        <w:tc>
          <w:tcPr>
            <w:tcW w:w="3118" w:type="dxa"/>
          </w:tcPr>
          <w:p w14:paraId="019D9BC1">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分析用户身体状态与疲劳程度，判断训练适宜性</w:t>
            </w:r>
          </w:p>
        </w:tc>
        <w:tc>
          <w:tcPr>
            <w:tcW w:w="3118" w:type="dxa"/>
          </w:tcPr>
          <w:p w14:paraId="1E63FFC6">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体能、疲劳、状态、评估、能力</w:t>
            </w:r>
          </w:p>
        </w:tc>
      </w:tr>
      <w:tr w14:paraId="531C25B8">
        <w:trPr>
          <w:jc w:val="center"/>
        </w:trPr>
        <w:tc>
          <w:tcPr>
            <w:tcW w:w="3118" w:type="dxa"/>
          </w:tcPr>
          <w:p w14:paraId="2D7B955D">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运动康复教练</w:t>
            </w:r>
          </w:p>
        </w:tc>
        <w:tc>
          <w:tcPr>
            <w:tcW w:w="3118" w:type="dxa"/>
          </w:tcPr>
          <w:p w14:paraId="091D4A78">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针对运动损伤风险或已出现的伤痛提供预防措施与恢复建议</w:t>
            </w:r>
          </w:p>
        </w:tc>
        <w:tc>
          <w:tcPr>
            <w:tcW w:w="3118" w:type="dxa"/>
          </w:tcPr>
          <w:p w14:paraId="762D09AC">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恢复、康复、损伤、伤痛、预防、建议</w:t>
            </w:r>
          </w:p>
        </w:tc>
      </w:tr>
      <w:tr w14:paraId="22F2AAD3">
        <w:trPr>
          <w:jc w:val="center"/>
        </w:trPr>
        <w:tc>
          <w:tcPr>
            <w:tcW w:w="3118" w:type="dxa"/>
          </w:tcPr>
          <w:p w14:paraId="71E953F4">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安全督导教练</w:t>
            </w:r>
          </w:p>
        </w:tc>
        <w:tc>
          <w:tcPr>
            <w:tcW w:w="3118" w:type="dxa"/>
          </w:tcPr>
          <w:p w14:paraId="4072D2A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识别训练过程中的潜在风险因素，提高训练安全性</w:t>
            </w:r>
          </w:p>
        </w:tc>
        <w:tc>
          <w:tcPr>
            <w:tcW w:w="3118" w:type="dxa"/>
          </w:tcPr>
          <w:p w14:paraId="6BEC79D4">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安全、风险、危险、注意、防护、禁忌</w:t>
            </w:r>
          </w:p>
        </w:tc>
      </w:tr>
    </w:tbl>
    <w:p w14:paraId="76A615FF">
      <w:pPr>
        <w:spacing w:after="360"/>
        <w:rPr>
          <w:rFonts w:hint="default" w:ascii="Times New Roman Regular" w:hAnsi="Times New Roman Regular" w:cs="Times New Roman Regular" w:eastAsiaTheme="majorEastAsia"/>
        </w:rPr>
      </w:pPr>
    </w:p>
    <w:p w14:paraId="3A4918DF">
      <w:pPr>
        <w:pStyle w:val="4"/>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3.4  RAG检索系统设计</w:t>
      </w:r>
    </w:p>
    <w:p w14:paraId="03F42287">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3.4.1  文档处理流程</w:t>
      </w:r>
    </w:p>
    <w:p w14:paraId="48B155AF">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文档处理模块负责将原始文档转换为可检索的向量数据。处理流程如图3-2所示，包括文档解析、内容提取、文本分块、向量化和索引存储五个步骤。</w:t>
      </w:r>
    </w:p>
    <w:p w14:paraId="22E4CF3A">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3.4.2  MQE与HyDE策略</w:t>
      </w:r>
    </w:p>
    <w:p w14:paraId="613E45E6">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本系统的RAG检索模块采用多查询扩展和假设文档嵌入相结合的高级策略。多查询扩展模块将用户问题转换为多个语义相关的查询变体，每个变体独立进行检索，最后合并结果。假设文档嵌入模块首先生成假设性答案，然后使用假设答案的向量进行检索。检索结果融合模块将两种策略的结果进行合并和排序。</w:t>
      </w:r>
    </w:p>
    <w:p w14:paraId="28B448A5">
      <w:pPr>
        <w:pStyle w:val="4"/>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3.5  记忆系统设计</w:t>
      </w:r>
    </w:p>
    <w:p w14:paraId="35DE642F">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3.5.1  记忆层次模型</w:t>
      </w:r>
    </w:p>
    <w:p w14:paraId="2F75275F">
      <w:pPr>
        <w:spacing w:before="240" w:after="120"/>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1"/>
        </w:rPr>
        <w:t>表4  四层记忆模型定义</w:t>
      </w:r>
    </w:p>
    <w:tbl>
      <w:tblPr>
        <w:tblStyle w:val="32"/>
        <w:tblW w:w="0" w:type="auto"/>
        <w:jc w:val="center"/>
        <w:tblLayout w:type="autofit"/>
        <w:tblCellMar>
          <w:top w:w="0" w:type="dxa"/>
          <w:left w:w="108" w:type="dxa"/>
          <w:bottom w:w="0" w:type="dxa"/>
          <w:right w:w="108" w:type="dxa"/>
        </w:tblCellMar>
      </w:tblPr>
      <w:tblGrid>
        <w:gridCol w:w="2339"/>
        <w:gridCol w:w="2339"/>
        <w:gridCol w:w="2339"/>
        <w:gridCol w:w="2339"/>
      </w:tblGrid>
      <w:tr w14:paraId="3AE0BFD6">
        <w:trPr>
          <w:jc w:val="center"/>
        </w:trPr>
        <w:tc>
          <w:tcPr>
            <w:tcW w:w="2339" w:type="dxa"/>
          </w:tcPr>
          <w:p w14:paraId="63D71A14">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记忆类型</w:t>
            </w:r>
          </w:p>
        </w:tc>
        <w:tc>
          <w:tcPr>
            <w:tcW w:w="2339" w:type="dxa"/>
          </w:tcPr>
          <w:p w14:paraId="05F6E774">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存储内容</w:t>
            </w:r>
          </w:p>
        </w:tc>
        <w:tc>
          <w:tcPr>
            <w:tcW w:w="2339" w:type="dxa"/>
          </w:tcPr>
          <w:p w14:paraId="058210B7">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容量</w:t>
            </w:r>
          </w:p>
        </w:tc>
        <w:tc>
          <w:tcPr>
            <w:tcW w:w="2339" w:type="dxa"/>
          </w:tcPr>
          <w:p w14:paraId="41DA263F">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特性</w:t>
            </w:r>
          </w:p>
        </w:tc>
      </w:tr>
      <w:tr w14:paraId="50BCC30A">
        <w:trPr>
          <w:jc w:val="center"/>
        </w:trPr>
        <w:tc>
          <w:tcPr>
            <w:tcW w:w="2339" w:type="dxa"/>
          </w:tcPr>
          <w:p w14:paraId="062092A5">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工作记忆</w:t>
            </w:r>
          </w:p>
        </w:tc>
        <w:tc>
          <w:tcPr>
            <w:tcW w:w="2339" w:type="dxa"/>
          </w:tcPr>
          <w:p w14:paraId="5ED94DD8">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当前对话上下文</w:t>
            </w:r>
          </w:p>
        </w:tc>
        <w:tc>
          <w:tcPr>
            <w:tcW w:w="2339" w:type="dxa"/>
          </w:tcPr>
          <w:p w14:paraId="514DABED">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5轮对话</w:t>
            </w:r>
          </w:p>
        </w:tc>
        <w:tc>
          <w:tcPr>
            <w:tcW w:w="2339" w:type="dxa"/>
          </w:tcPr>
          <w:p w14:paraId="4C659CC8">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短期、有限</w:t>
            </w:r>
          </w:p>
        </w:tc>
      </w:tr>
      <w:tr w14:paraId="453DD986">
        <w:trPr>
          <w:jc w:val="center"/>
        </w:trPr>
        <w:tc>
          <w:tcPr>
            <w:tcW w:w="2339" w:type="dxa"/>
          </w:tcPr>
          <w:p w14:paraId="0049ED52">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情景记忆</w:t>
            </w:r>
          </w:p>
        </w:tc>
        <w:tc>
          <w:tcPr>
            <w:tcW w:w="2339" w:type="dxa"/>
          </w:tcPr>
          <w:p w14:paraId="088E9E0F">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历史问答交互</w:t>
            </w:r>
          </w:p>
        </w:tc>
        <w:tc>
          <w:tcPr>
            <w:tcW w:w="2339" w:type="dxa"/>
          </w:tcPr>
          <w:p w14:paraId="0057FAE6">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全部历史</w:t>
            </w:r>
          </w:p>
        </w:tc>
        <w:tc>
          <w:tcPr>
            <w:tcW w:w="2339" w:type="dxa"/>
          </w:tcPr>
          <w:p w14:paraId="354150F1">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长期、无限</w:t>
            </w:r>
          </w:p>
        </w:tc>
      </w:tr>
      <w:tr w14:paraId="671588C6">
        <w:trPr>
          <w:jc w:val="center"/>
        </w:trPr>
        <w:tc>
          <w:tcPr>
            <w:tcW w:w="2339" w:type="dxa"/>
          </w:tcPr>
          <w:p w14:paraId="17E4A20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语义记忆</w:t>
            </w:r>
          </w:p>
        </w:tc>
        <w:tc>
          <w:tcPr>
            <w:tcW w:w="2339" w:type="dxa"/>
          </w:tcPr>
          <w:p w14:paraId="61E760F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概念知识和理解</w:t>
            </w:r>
          </w:p>
        </w:tc>
        <w:tc>
          <w:tcPr>
            <w:tcW w:w="2339" w:type="dxa"/>
          </w:tcPr>
          <w:p w14:paraId="2551911A">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运动概念</w:t>
            </w:r>
          </w:p>
        </w:tc>
        <w:tc>
          <w:tcPr>
            <w:tcW w:w="2339" w:type="dxa"/>
          </w:tcPr>
          <w:p w14:paraId="29C240A4">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长期、可扩展</w:t>
            </w:r>
          </w:p>
        </w:tc>
      </w:tr>
      <w:tr w14:paraId="76B7F793">
        <w:trPr>
          <w:jc w:val="center"/>
        </w:trPr>
        <w:tc>
          <w:tcPr>
            <w:tcW w:w="2339" w:type="dxa"/>
          </w:tcPr>
          <w:p w14:paraId="5DA5682D">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感知记忆</w:t>
            </w:r>
          </w:p>
        </w:tc>
        <w:tc>
          <w:tcPr>
            <w:tcW w:w="2339" w:type="dxa"/>
          </w:tcPr>
          <w:p w14:paraId="7FAEBCC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文档特征和多模态</w:t>
            </w:r>
          </w:p>
        </w:tc>
        <w:tc>
          <w:tcPr>
            <w:tcW w:w="2339" w:type="dxa"/>
          </w:tcPr>
          <w:p w14:paraId="2883FD9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文档元数据</w:t>
            </w:r>
          </w:p>
        </w:tc>
        <w:tc>
          <w:tcPr>
            <w:tcW w:w="2339" w:type="dxa"/>
          </w:tcPr>
          <w:p w14:paraId="55B177AA">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长期、索引</w:t>
            </w:r>
          </w:p>
        </w:tc>
      </w:tr>
    </w:tbl>
    <w:p w14:paraId="25C0A217">
      <w:pPr>
        <w:spacing w:after="360"/>
        <w:rPr>
          <w:rFonts w:hint="default" w:ascii="Times New Roman Regular" w:hAnsi="Times New Roman Regular" w:cs="Times New Roman Regular" w:eastAsiaTheme="majorEastAsia"/>
        </w:rPr>
      </w:pPr>
    </w:p>
    <w:p w14:paraId="4E8829B6">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3.5.2  记忆管理机制</w:t>
      </w:r>
    </w:p>
    <w:p w14:paraId="2EA0647F">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记忆管理模块提供统一的接口，支持记忆的写入、查询和更新。管理机制包括记忆写入、记忆查询、记忆更新和记忆清理四个功能。</w:t>
      </w:r>
    </w:p>
    <w:p w14:paraId="5487F951">
      <w:pPr>
        <w:pStyle w:val="4"/>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3.6  数据库设计</w:t>
      </w:r>
    </w:p>
    <w:p w14:paraId="6F3889D8">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3.6.1  向量数据库设计</w:t>
      </w:r>
    </w:p>
    <w:p w14:paraId="537DF0DF">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向量数据库采用ChromaDB，设计考虑集合设计、向量维度、距离度量和索引策略四个方面。</w:t>
      </w:r>
    </w:p>
    <w:p w14:paraId="13DE06FF">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3.6.2  关系型数据库设计</w:t>
      </w:r>
    </w:p>
    <w:p w14:paraId="6E81181E">
      <w:pPr>
        <w:spacing w:before="240" w:after="120"/>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1"/>
        </w:rPr>
        <w:t>表5  关系型数据库表设计</w:t>
      </w:r>
    </w:p>
    <w:tbl>
      <w:tblPr>
        <w:tblStyle w:val="32"/>
        <w:tblW w:w="0" w:type="auto"/>
        <w:jc w:val="center"/>
        <w:tblLayout w:type="autofit"/>
        <w:tblCellMar>
          <w:top w:w="0" w:type="dxa"/>
          <w:left w:w="108" w:type="dxa"/>
          <w:bottom w:w="0" w:type="dxa"/>
          <w:right w:w="108" w:type="dxa"/>
        </w:tblCellMar>
      </w:tblPr>
      <w:tblGrid>
        <w:gridCol w:w="3118"/>
        <w:gridCol w:w="3118"/>
        <w:gridCol w:w="3118"/>
      </w:tblGrid>
      <w:tr w14:paraId="73952982">
        <w:trPr>
          <w:jc w:val="center"/>
        </w:trPr>
        <w:tc>
          <w:tcPr>
            <w:tcW w:w="3118" w:type="dxa"/>
          </w:tcPr>
          <w:p w14:paraId="297E2CB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表名称</w:t>
            </w:r>
          </w:p>
        </w:tc>
        <w:tc>
          <w:tcPr>
            <w:tcW w:w="3118" w:type="dxa"/>
          </w:tcPr>
          <w:p w14:paraId="3C89DF4C">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主要字段</w:t>
            </w:r>
          </w:p>
        </w:tc>
        <w:tc>
          <w:tcPr>
            <w:tcW w:w="3118" w:type="dxa"/>
          </w:tcPr>
          <w:p w14:paraId="4E5A39B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字段示例</w:t>
            </w:r>
          </w:p>
        </w:tc>
      </w:tr>
      <w:tr w14:paraId="0AD34598">
        <w:trPr>
          <w:jc w:val="center"/>
        </w:trPr>
        <w:tc>
          <w:tcPr>
            <w:tcW w:w="3118" w:type="dxa"/>
          </w:tcPr>
          <w:p w14:paraId="2F02E110">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用户表</w:t>
            </w:r>
          </w:p>
        </w:tc>
        <w:tc>
          <w:tcPr>
            <w:tcW w:w="3118" w:type="dxa"/>
          </w:tcPr>
          <w:p w14:paraId="2D5BE7F9">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用户ID、姓名、基础信息、运动水平、训练目标</w:t>
            </w:r>
          </w:p>
        </w:tc>
        <w:tc>
          <w:tcPr>
            <w:tcW w:w="3118" w:type="dxa"/>
          </w:tcPr>
          <w:p w14:paraId="1BCB2F98">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user_id, name, profile_level, training_goal</w:t>
            </w:r>
          </w:p>
        </w:tc>
      </w:tr>
      <w:tr w14:paraId="02FD5864">
        <w:trPr>
          <w:jc w:val="center"/>
        </w:trPr>
        <w:tc>
          <w:tcPr>
            <w:tcW w:w="3118" w:type="dxa"/>
          </w:tcPr>
          <w:p w14:paraId="13C183D5">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对话历史表</w:t>
            </w:r>
          </w:p>
        </w:tc>
        <w:tc>
          <w:tcPr>
            <w:tcW w:w="3118" w:type="dxa"/>
          </w:tcPr>
          <w:p w14:paraId="27D91686">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对话ID、用户ID、问题、答案、时间戳、参与智能体</w:t>
            </w:r>
          </w:p>
        </w:tc>
        <w:tc>
          <w:tcPr>
            <w:tcW w:w="3118" w:type="dxa"/>
          </w:tcPr>
          <w:p w14:paraId="1EAB1F6A">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chat_id, user_id, question, answer, timestamp, agents</w:t>
            </w:r>
          </w:p>
        </w:tc>
      </w:tr>
      <w:tr w14:paraId="0AA58F45">
        <w:trPr>
          <w:jc w:val="center"/>
        </w:trPr>
        <w:tc>
          <w:tcPr>
            <w:tcW w:w="3118" w:type="dxa"/>
          </w:tcPr>
          <w:p w14:paraId="2AE8CAD1">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文档表</w:t>
            </w:r>
          </w:p>
        </w:tc>
        <w:tc>
          <w:tcPr>
            <w:tcW w:w="3118" w:type="dxa"/>
          </w:tcPr>
          <w:p w14:paraId="21F8100C">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文档ID、文件名、类型、大小、上传时间、处理状态</w:t>
            </w:r>
          </w:p>
        </w:tc>
        <w:tc>
          <w:tcPr>
            <w:tcW w:w="3118" w:type="dxa"/>
          </w:tcPr>
          <w:p w14:paraId="4CEA9440">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doc_id, filename, type, size, upload_time, status</w:t>
            </w:r>
          </w:p>
        </w:tc>
      </w:tr>
      <w:tr w14:paraId="689D9D6B">
        <w:trPr>
          <w:jc w:val="center"/>
        </w:trPr>
        <w:tc>
          <w:tcPr>
            <w:tcW w:w="3118" w:type="dxa"/>
          </w:tcPr>
          <w:p w14:paraId="10527CC7">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系统配置表</w:t>
            </w:r>
          </w:p>
        </w:tc>
        <w:tc>
          <w:tcPr>
            <w:tcW w:w="3118" w:type="dxa"/>
          </w:tcPr>
          <w:p w14:paraId="5B513D90">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配置键、配置值、描述</w:t>
            </w:r>
          </w:p>
        </w:tc>
        <w:tc>
          <w:tcPr>
            <w:tcW w:w="3118" w:type="dxa"/>
          </w:tcPr>
          <w:p w14:paraId="61D897FC">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config_key, config_value, description</w:t>
            </w:r>
          </w:p>
        </w:tc>
      </w:tr>
    </w:tbl>
    <w:p w14:paraId="76FB00D5">
      <w:pPr>
        <w:spacing w:after="360"/>
        <w:rPr>
          <w:rFonts w:hint="default" w:ascii="Times New Roman Regular" w:hAnsi="Times New Roman Regular" w:cs="Times New Roman Regular" w:eastAsiaTheme="majorEastAsia"/>
        </w:rPr>
      </w:pPr>
    </w:p>
    <w:p w14:paraId="7F22D4F2">
      <w:pPr>
        <w:pStyle w:val="4"/>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3.7  本章小结</w:t>
      </w:r>
    </w:p>
    <w:p w14:paraId="40A82887">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本章详细阐述了系统的总体设计方案。首先从功能需求、非功能需求和用户画像三个方面进行了需求分析；然后提出了系统的总体架构和技术架构；接着详细设计了多智能体系统，包括智能体角色定义、协作流程和意图识别；然后阐述了RAG检索系统的文档处理流程和MQE与HyDE策略；接着设计了四层记忆模型和管理机制；最后进行了数据库设计。本章的设计为下一章的系统实现提供了详细的指导。</w:t>
      </w:r>
    </w:p>
    <w:p w14:paraId="7B229642">
      <w:pP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br w:type="page"/>
      </w:r>
    </w:p>
    <w:p w14:paraId="672E579D">
      <w:pPr>
        <w:pStyle w:val="3"/>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第4章  系统实现</w:t>
      </w:r>
    </w:p>
    <w:p w14:paraId="36D8C240">
      <w:pPr>
        <w:pStyle w:val="4"/>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4.1  开发环境配置</w:t>
      </w:r>
    </w:p>
    <w:p w14:paraId="7533C28F">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系统开发在以下环境中进行：</w:t>
      </w:r>
    </w:p>
    <w:p w14:paraId="308AB768">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第一，操作系统：macOS Monterey，也可以在Linux和Windows系统上运行。</w:t>
      </w:r>
    </w:p>
    <w:p w14:paraId="4D037232">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第二，编程语言：Python 3.8+用于后端开发，JavaScript/TypeScript用于前端开发。</w:t>
      </w:r>
    </w:p>
    <w:p w14:paraId="5E9FCB93">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第三，开发工具：VS Code作为主要开发IDE，使用Vite作为前端构建工具。</w:t>
      </w:r>
    </w:p>
    <w:p w14:paraId="4B7AA37D">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第四，数据库：ChromaDB作为向量数据库，SQLite作为关系型数据库。</w:t>
      </w:r>
    </w:p>
    <w:p w14:paraId="696051B8">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第五，API服务：阿里云通义千问API作为大语言模型服务。</w:t>
      </w:r>
    </w:p>
    <w:p w14:paraId="1800BC80">
      <w:pPr>
        <w:spacing w:before="240" w:after="120"/>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1"/>
        </w:rPr>
        <w:t>表1  开发环境技术栈</w:t>
      </w:r>
    </w:p>
    <w:tbl>
      <w:tblPr>
        <w:tblStyle w:val="32"/>
        <w:tblW w:w="0" w:type="auto"/>
        <w:jc w:val="center"/>
        <w:tblLayout w:type="autofit"/>
        <w:tblCellMar>
          <w:top w:w="0" w:type="dxa"/>
          <w:left w:w="108" w:type="dxa"/>
          <w:bottom w:w="0" w:type="dxa"/>
          <w:right w:w="108" w:type="dxa"/>
        </w:tblCellMar>
      </w:tblPr>
      <w:tblGrid>
        <w:gridCol w:w="3118"/>
        <w:gridCol w:w="3118"/>
        <w:gridCol w:w="3118"/>
      </w:tblGrid>
      <w:tr w14:paraId="1B303373">
        <w:trPr>
          <w:jc w:val="center"/>
        </w:trPr>
        <w:tc>
          <w:tcPr>
            <w:tcW w:w="3118" w:type="dxa"/>
          </w:tcPr>
          <w:p w14:paraId="2B5B562D">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技术名称</w:t>
            </w:r>
          </w:p>
        </w:tc>
        <w:tc>
          <w:tcPr>
            <w:tcW w:w="3118" w:type="dxa"/>
          </w:tcPr>
          <w:p w14:paraId="3BDB8946">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版本要求</w:t>
            </w:r>
          </w:p>
        </w:tc>
        <w:tc>
          <w:tcPr>
            <w:tcW w:w="3118" w:type="dxa"/>
          </w:tcPr>
          <w:p w14:paraId="51787481">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用途</w:t>
            </w:r>
          </w:p>
        </w:tc>
      </w:tr>
      <w:tr w14:paraId="1DBEE792">
        <w:trPr>
          <w:jc w:val="center"/>
        </w:trPr>
        <w:tc>
          <w:tcPr>
            <w:tcW w:w="3118" w:type="dxa"/>
          </w:tcPr>
          <w:p w14:paraId="012BF223">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Python</w:t>
            </w:r>
          </w:p>
        </w:tc>
        <w:tc>
          <w:tcPr>
            <w:tcW w:w="3118" w:type="dxa"/>
          </w:tcPr>
          <w:p w14:paraId="7B1E3CB6">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3.8+</w:t>
            </w:r>
          </w:p>
        </w:tc>
        <w:tc>
          <w:tcPr>
            <w:tcW w:w="3118" w:type="dxa"/>
          </w:tcPr>
          <w:p w14:paraId="2410C69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后端开发</w:t>
            </w:r>
          </w:p>
        </w:tc>
      </w:tr>
      <w:tr w14:paraId="14D5BF25">
        <w:trPr>
          <w:jc w:val="center"/>
        </w:trPr>
        <w:tc>
          <w:tcPr>
            <w:tcW w:w="3118" w:type="dxa"/>
          </w:tcPr>
          <w:p w14:paraId="49D265C9">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Node.js</w:t>
            </w:r>
          </w:p>
        </w:tc>
        <w:tc>
          <w:tcPr>
            <w:tcW w:w="3118" w:type="dxa"/>
          </w:tcPr>
          <w:p w14:paraId="36F778F9">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16+</w:t>
            </w:r>
          </w:p>
        </w:tc>
        <w:tc>
          <w:tcPr>
            <w:tcW w:w="3118" w:type="dxa"/>
          </w:tcPr>
          <w:p w14:paraId="136B79D2">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前端开发</w:t>
            </w:r>
          </w:p>
        </w:tc>
      </w:tr>
      <w:tr w14:paraId="60CA47F8">
        <w:trPr>
          <w:jc w:val="center"/>
        </w:trPr>
        <w:tc>
          <w:tcPr>
            <w:tcW w:w="3118" w:type="dxa"/>
          </w:tcPr>
          <w:p w14:paraId="5FA7386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FastAPI</w:t>
            </w:r>
          </w:p>
        </w:tc>
        <w:tc>
          <w:tcPr>
            <w:tcW w:w="3118" w:type="dxa"/>
          </w:tcPr>
          <w:p w14:paraId="16B13F10">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0.95+</w:t>
            </w:r>
          </w:p>
        </w:tc>
        <w:tc>
          <w:tcPr>
            <w:tcW w:w="3118" w:type="dxa"/>
          </w:tcPr>
          <w:p w14:paraId="2A02C035">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Web框架</w:t>
            </w:r>
          </w:p>
        </w:tc>
      </w:tr>
      <w:tr w14:paraId="4095DCC9">
        <w:trPr>
          <w:jc w:val="center"/>
        </w:trPr>
        <w:tc>
          <w:tcPr>
            <w:tcW w:w="3118" w:type="dxa"/>
          </w:tcPr>
          <w:p w14:paraId="13CECFEC">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LangChain</w:t>
            </w:r>
          </w:p>
        </w:tc>
        <w:tc>
          <w:tcPr>
            <w:tcW w:w="3118" w:type="dxa"/>
          </w:tcPr>
          <w:p w14:paraId="587B0DB9">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0.1+</w:t>
            </w:r>
          </w:p>
        </w:tc>
        <w:tc>
          <w:tcPr>
            <w:tcW w:w="3118" w:type="dxa"/>
          </w:tcPr>
          <w:p w14:paraId="41DE51BA">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LLM应用框架</w:t>
            </w:r>
          </w:p>
        </w:tc>
      </w:tr>
      <w:tr w14:paraId="5534FB43">
        <w:trPr>
          <w:jc w:val="center"/>
        </w:trPr>
        <w:tc>
          <w:tcPr>
            <w:tcW w:w="3118" w:type="dxa"/>
          </w:tcPr>
          <w:p w14:paraId="2AB599AC">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ChromaDB</w:t>
            </w:r>
          </w:p>
        </w:tc>
        <w:tc>
          <w:tcPr>
            <w:tcW w:w="3118" w:type="dxa"/>
          </w:tcPr>
          <w:p w14:paraId="0EE655E6">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0.5+</w:t>
            </w:r>
          </w:p>
        </w:tc>
        <w:tc>
          <w:tcPr>
            <w:tcW w:w="3118" w:type="dxa"/>
          </w:tcPr>
          <w:p w14:paraId="0593959F">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向量数据库</w:t>
            </w:r>
          </w:p>
        </w:tc>
      </w:tr>
      <w:tr w14:paraId="6A81B318">
        <w:trPr>
          <w:jc w:val="center"/>
        </w:trPr>
        <w:tc>
          <w:tcPr>
            <w:tcW w:w="3118" w:type="dxa"/>
          </w:tcPr>
          <w:p w14:paraId="3220207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通义千问</w:t>
            </w:r>
          </w:p>
        </w:tc>
        <w:tc>
          <w:tcPr>
            <w:tcW w:w="3118" w:type="dxa"/>
          </w:tcPr>
          <w:p w14:paraId="602C25C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1.0+</w:t>
            </w:r>
          </w:p>
        </w:tc>
        <w:tc>
          <w:tcPr>
            <w:tcW w:w="3118" w:type="dxa"/>
          </w:tcPr>
          <w:p w14:paraId="363F2F8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大语言模型</w:t>
            </w:r>
          </w:p>
        </w:tc>
      </w:tr>
    </w:tbl>
    <w:p w14:paraId="65F2D679">
      <w:pPr>
        <w:spacing w:after="360"/>
        <w:rPr>
          <w:rFonts w:hint="default" w:ascii="Times New Roman Regular" w:hAnsi="Times New Roman Regular" w:cs="Times New Roman Regular" w:eastAsiaTheme="majorEastAsia"/>
        </w:rPr>
      </w:pPr>
    </w:p>
    <w:p w14:paraId="7016902F">
      <w:pPr>
        <w:pStyle w:val="4"/>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4.2  后端系统实现</w:t>
      </w:r>
    </w:p>
    <w:p w14:paraId="0B0BD43F">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4.2.1  FastAPI框架搭建</w:t>
      </w:r>
    </w:p>
    <w:p w14:paraId="65D8FC17">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后端采用FastAPI框架搭建RESTful API服务。FastAPI是现代、快速的Python Web框架，具有异步支持、自动API文档生成、数据验证等特性。</w:t>
      </w:r>
    </w:p>
    <w:p w14:paraId="76354503">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API模块组织如下：</w:t>
      </w:r>
    </w:p>
    <w:p w14:paraId="1465F6A8">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第一，主应用：负责全局配置、中间件、异常处理和路由注册。</w:t>
      </w:r>
    </w:p>
    <w:p w14:paraId="30E0FADF">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第二，API路由：包括查询接口、知识库接口、记忆接口、多智能体接口等。</w:t>
      </w:r>
    </w:p>
    <w:p w14:paraId="38DBDB6C">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第三，依赖注入：使用FastAPI的依赖注入功能管理各模块依赖。</w:t>
      </w:r>
    </w:p>
    <w:p w14:paraId="54DF8D7D">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第四，中间件：配置CORS中间件、请求日志中间件、异常处理中间件等。</w:t>
      </w:r>
    </w:p>
    <w:p w14:paraId="26A3B805">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4.2.2  多智能体系统实现</w:t>
      </w:r>
    </w:p>
    <w:p w14:paraId="5A70AC6E">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多智能体系统基于LangGraph框架实现，核心类MultiAgentTrainingSystem包含以下关键组件：</w:t>
      </w:r>
    </w:p>
    <w:p w14:paraId="7F06C995">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第一，状态定义：使用TypedDict定义TrainingState，包含用户输入、用户画像、检索文档、路由信息、选中智能体、执行计划、智能体结果、最终响应、工作流历史等字段。</w:t>
      </w:r>
    </w:p>
    <w:p w14:paraId="6E860597">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第二，智能体类：定义CoachAgent基类，包含名称、角色、提示词模板、模型实例等属性。子类负责具体的专业领域处理逻辑。</w:t>
      </w:r>
    </w:p>
    <w:p w14:paraId="134AFA78">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第三，图构建：使用StateGraph构建状态图，定义节点和边。节点包括知识检索、执行计划构建、智能体执行、响应综合、记忆更新等。边定义节点之间的流转关系。</w:t>
      </w:r>
    </w:p>
    <w:p w14:paraId="6FA94159">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第四，流式回调：支持通过回调函数实时返回智能体处理进度，提升用户体验。</w:t>
      </w:r>
    </w:p>
    <w:p w14:paraId="6B5EF77A">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4.2.3  RAG模块实现</w:t>
      </w:r>
    </w:p>
    <w:p w14:paraId="055F08A3">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RAG模块采用分层设计，包含文档处理、向量存储和高级检索三个子模块。</w:t>
      </w:r>
    </w:p>
    <w:p w14:paraId="1640756D">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文档处理模块使用MarkItDown和PyMuPDF库处理多模态文档。MarkItDown负责将PDF转换为Markdown格式，PyMuPDF负责从PDF中提取图像。提取的图像通过通义千问VL模型生成语义描述。</w:t>
      </w:r>
    </w:p>
    <w:p w14:paraId="1A8AB253">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向量存储模块基于ChromaDB的Python SDK封装了常用操作，包括集合创建、文档插入、相似度检索等。封装类VectorStoreService提供了统一的接口。</w:t>
      </w:r>
    </w:p>
    <w:p w14:paraId="4F6FDB7E">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高级检索模块实现了MultiQueryExpansion和HyDERetriever两个类。MultiQueryExpansion使用通义千问生成多个查询变体；HyDERetriever生成假设答案用于检索。AdvancedRetriever整合两种策略，提供统一的检索接口。</w:t>
      </w:r>
    </w:p>
    <w:p w14:paraId="2229D78A">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4.2.4  记忆管理实现</w:t>
      </w:r>
    </w:p>
    <w:p w14:paraId="7F6F4221">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记忆管理模块实现了四层记忆架构，包含四个核心类：WorkingMemory、EpisodicMemory、SemanticMemory和PerceptualMemory。MemoryManager类作为统一入口，提供record_interaction、get_context_for_query和summarize_memory等方法。</w:t>
      </w:r>
    </w:p>
    <w:p w14:paraId="641D2A29">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工作记忆使用collections.deque实现固定容量限制。情景记忆使用列表存储全部历史。语义记忆使用字典存储概念及其定义。感知记忆存储文档特征和图像描述。</w:t>
      </w:r>
    </w:p>
    <w:p w14:paraId="536F82F3">
      <w:pPr>
        <w:pStyle w:val="4"/>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4.3  前端系统实现</w:t>
      </w:r>
    </w:p>
    <w:p w14:paraId="1A390970">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4.3.1  Vue3项目搭建</w:t>
      </w:r>
    </w:p>
    <w:p w14:paraId="4E411A54">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前端项目使用Vite创建，采用Vue 3.4版本。项目结构如下：</w:t>
      </w:r>
    </w:p>
    <w:p w14:paraId="43107E9A">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第一，src目录：存放源代码，包括api、assets、components、views、router等子目录。</w:t>
      </w:r>
    </w:p>
    <w:p w14:paraId="4FA5A4FD">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第二，index.html：应用的HTML入口文件。</w:t>
      </w:r>
    </w:p>
    <w:p w14:paraId="10E8CCD8">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第三，vite.config.js：Vite配置文件，包含代理设置、构建选项等。</w:t>
      </w:r>
    </w:p>
    <w:p w14:paraId="24B09452">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第四，package.json：项目依赖和脚本配置。</w:t>
      </w:r>
    </w:p>
    <w:p w14:paraId="24E26AC5">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4.3.2  页面组件实现</w:t>
      </w:r>
    </w:p>
    <w:p w14:paraId="244139F7">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前端实现了以下主要页面组件：</w:t>
      </w:r>
    </w:p>
    <w:p w14:paraId="03184B4A">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第一，首页：展示系统介绍、核心功能和使用指南。包含快速入口链接。</w:t>
      </w:r>
    </w:p>
    <w:p w14:paraId="5AD4C48F">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第二，聊天页面：核心功能页面，提供智能问答交互界面。支持单智能体和多智能体模式切换。展示对话历史、智能体输出和系统状态。</w:t>
      </w:r>
    </w:p>
    <w:p w14:paraId="1C079FEE">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第三，知识库页面：提供文档上传、列表展示、搜索和删除功能。展示知识库统计信息。</w:t>
      </w:r>
    </w:p>
    <w:p w14:paraId="5CBACA71">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第四，记忆页面：可视化展示四层记忆的内容和状态。支持记忆清理和查看详情。</w:t>
      </w:r>
    </w:p>
    <w:p w14:paraId="77723721">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4.3.3  API接口对接</w:t>
      </w:r>
    </w:p>
    <w:p w14:paraId="5CDE7257">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前端通过Axios库与后端API进行通信。封装了统一的API调用函数，包括：</w:t>
      </w:r>
    </w:p>
    <w:p w14:paraId="4D2CB795">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第一，查询接口：发送问题并获取答案。支持流式响应。</w:t>
      </w:r>
    </w:p>
    <w:p w14:paraId="46C6BD32">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第二，知识库接口：上传文档、加载知识库、获取文档列表。</w:t>
      </w:r>
    </w:p>
    <w:p w14:paraId="30F35F23">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第三，记忆接口：获取记忆摘要、清空工作记忆。</w:t>
      </w:r>
    </w:p>
    <w:p w14:paraId="07300C60">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第四，多智能体接口：发送多智能体查询、获取教练列表。</w:t>
      </w:r>
    </w:p>
    <w:p w14:paraId="63779CB8">
      <w:pPr>
        <w:spacing w:before="240" w:after="120"/>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1"/>
        </w:rPr>
        <w:t>表2  系统API接口列表</w:t>
      </w:r>
    </w:p>
    <w:tbl>
      <w:tblPr>
        <w:tblStyle w:val="32"/>
        <w:tblW w:w="0" w:type="auto"/>
        <w:jc w:val="center"/>
        <w:tblLayout w:type="autofit"/>
        <w:tblCellMar>
          <w:top w:w="0" w:type="dxa"/>
          <w:left w:w="108" w:type="dxa"/>
          <w:bottom w:w="0" w:type="dxa"/>
          <w:right w:w="108" w:type="dxa"/>
        </w:tblCellMar>
      </w:tblPr>
      <w:tblGrid>
        <w:gridCol w:w="3118"/>
        <w:gridCol w:w="3118"/>
        <w:gridCol w:w="3118"/>
      </w:tblGrid>
      <w:tr w14:paraId="75D6E1A8">
        <w:trPr>
          <w:jc w:val="center"/>
        </w:trPr>
        <w:tc>
          <w:tcPr>
            <w:tcW w:w="3118" w:type="dxa"/>
          </w:tcPr>
          <w:p w14:paraId="311F07A9">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接口路径</w:t>
            </w:r>
          </w:p>
        </w:tc>
        <w:tc>
          <w:tcPr>
            <w:tcW w:w="3118" w:type="dxa"/>
          </w:tcPr>
          <w:p w14:paraId="1E76C272">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请求参数</w:t>
            </w:r>
          </w:p>
        </w:tc>
        <w:tc>
          <w:tcPr>
            <w:tcW w:w="3118" w:type="dxa"/>
          </w:tcPr>
          <w:p w14:paraId="5E260816">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返回数据</w:t>
            </w:r>
          </w:p>
        </w:tc>
      </w:tr>
      <w:tr w14:paraId="1215C253">
        <w:trPr>
          <w:jc w:val="center"/>
        </w:trPr>
        <w:tc>
          <w:tcPr>
            <w:tcW w:w="3118" w:type="dxa"/>
          </w:tcPr>
          <w:p w14:paraId="556FA98F">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POST /api/query</w:t>
            </w:r>
          </w:p>
        </w:tc>
        <w:tc>
          <w:tcPr>
            <w:tcW w:w="3118" w:type="dxa"/>
          </w:tcPr>
          <w:p w14:paraId="622C2DF9">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问题内容</w:t>
            </w:r>
          </w:p>
        </w:tc>
        <w:tc>
          <w:tcPr>
            <w:tcW w:w="3118" w:type="dxa"/>
          </w:tcPr>
          <w:p w14:paraId="6C18A6F3">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问答结果</w:t>
            </w:r>
          </w:p>
        </w:tc>
      </w:tr>
      <w:tr w14:paraId="1AFF0418">
        <w:trPr>
          <w:jc w:val="center"/>
        </w:trPr>
        <w:tc>
          <w:tcPr>
            <w:tcW w:w="3118" w:type="dxa"/>
          </w:tcPr>
          <w:p w14:paraId="268132E5">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POST /api/knowledge/load</w:t>
            </w:r>
          </w:p>
        </w:tc>
        <w:tc>
          <w:tcPr>
            <w:tcW w:w="3118" w:type="dxa"/>
          </w:tcPr>
          <w:p w14:paraId="0720F0FD">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无</w:t>
            </w:r>
          </w:p>
        </w:tc>
        <w:tc>
          <w:tcPr>
            <w:tcW w:w="3118" w:type="dxa"/>
          </w:tcPr>
          <w:p w14:paraId="5828680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加载状态</w:t>
            </w:r>
          </w:p>
        </w:tc>
      </w:tr>
      <w:tr w14:paraId="3FAEA62B">
        <w:trPr>
          <w:jc w:val="center"/>
        </w:trPr>
        <w:tc>
          <w:tcPr>
            <w:tcW w:w="3118" w:type="dxa"/>
          </w:tcPr>
          <w:p w14:paraId="2BB5DB58">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GET /api/knowledge/list</w:t>
            </w:r>
          </w:p>
        </w:tc>
        <w:tc>
          <w:tcPr>
            <w:tcW w:w="3118" w:type="dxa"/>
          </w:tcPr>
          <w:p w14:paraId="13DFE45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无</w:t>
            </w:r>
          </w:p>
        </w:tc>
        <w:tc>
          <w:tcPr>
            <w:tcW w:w="3118" w:type="dxa"/>
          </w:tcPr>
          <w:p w14:paraId="6F2C6A05">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文档列表</w:t>
            </w:r>
          </w:p>
        </w:tc>
      </w:tr>
      <w:tr w14:paraId="3D18199E">
        <w:trPr>
          <w:jc w:val="center"/>
        </w:trPr>
        <w:tc>
          <w:tcPr>
            <w:tcW w:w="3118" w:type="dxa"/>
          </w:tcPr>
          <w:p w14:paraId="50F51589">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GET /api/memory/summary</w:t>
            </w:r>
          </w:p>
        </w:tc>
        <w:tc>
          <w:tcPr>
            <w:tcW w:w="3118" w:type="dxa"/>
          </w:tcPr>
          <w:p w14:paraId="5D539418">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无</w:t>
            </w:r>
          </w:p>
        </w:tc>
        <w:tc>
          <w:tcPr>
            <w:tcW w:w="3118" w:type="dxa"/>
          </w:tcPr>
          <w:p w14:paraId="0EB2181A">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记忆摘要</w:t>
            </w:r>
          </w:p>
        </w:tc>
      </w:tr>
      <w:tr w14:paraId="55272B62">
        <w:trPr>
          <w:jc w:val="center"/>
        </w:trPr>
        <w:tc>
          <w:tcPr>
            <w:tcW w:w="3118" w:type="dxa"/>
          </w:tcPr>
          <w:p w14:paraId="3BEF6724">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POST /api/multi-agent/query</w:t>
            </w:r>
          </w:p>
        </w:tc>
        <w:tc>
          <w:tcPr>
            <w:tcW w:w="3118" w:type="dxa"/>
          </w:tcPr>
          <w:p w14:paraId="27FEE644">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问题内容、用户画像</w:t>
            </w:r>
          </w:p>
        </w:tc>
        <w:tc>
          <w:tcPr>
            <w:tcW w:w="3118" w:type="dxa"/>
          </w:tcPr>
          <w:p w14:paraId="794129BD">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多智能体响应</w:t>
            </w:r>
          </w:p>
        </w:tc>
      </w:tr>
    </w:tbl>
    <w:p w14:paraId="53090A31">
      <w:pPr>
        <w:spacing w:after="360"/>
        <w:rPr>
          <w:rFonts w:hint="default" w:ascii="Times New Roman Regular" w:hAnsi="Times New Roman Regular" w:cs="Times New Roman Regular" w:eastAsiaTheme="majorEastAsia"/>
        </w:rPr>
      </w:pPr>
    </w:p>
    <w:p w14:paraId="0CD2DFC8">
      <w:pPr>
        <w:pStyle w:val="4"/>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4.4  关键技术实现</w:t>
      </w:r>
    </w:p>
    <w:p w14:paraId="6BD271AF">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4.4.1  多查询扩展实现</w:t>
      </w:r>
    </w:p>
    <w:p w14:paraId="2D0938D1">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多查询扩展是提升RAG系统召回率的重要技术。本系统实现的核心代码如下：</w:t>
      </w:r>
    </w:p>
    <w:p w14:paraId="23A853DD">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MultiQueryExpansion类初始化时设置查询数量和语言模型。generate_queries方法通过提示词引导模型生成多个查询变体。提示词要求模型生成语义相关但措辞不同的查询，避免生成过于相似的结果。</w:t>
      </w:r>
    </w:p>
    <w:p w14:paraId="3D5B9EA1">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生成的查询变体经过分词和过滤，确保每个查询的有效性。最终返回包含原始问题和生成变体的查询列表。</w:t>
      </w:r>
    </w:p>
    <w:p w14:paraId="2038DA5E">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4.4.2  HyDE假设文档嵌入</w:t>
      </w:r>
    </w:p>
    <w:p w14:paraId="135D11B3">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假设文档嵌入是提升检索精度的有效方法。HyDERetriever类实现如下：</w:t>
      </w:r>
    </w:p>
    <w:p w14:paraId="4C24A56A">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generate_hypothetical_answer方法使用专门的提示词，要求模型直接生成一个关于问题的答案。这个假设答案不需要完全准确，但应该包含问题相关的关键概念和术语。</w:t>
      </w:r>
    </w:p>
    <w:p w14:paraId="700EF463">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假设答案生成后，使用其向量表示进行检索。检索过程与普通查询相同，但假设答案通常能检索到更相关的文档，因为其包含了问题本身没有的语义信息。</w:t>
      </w:r>
    </w:p>
    <w:p w14:paraId="27C45CB3">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4.4.3  多模态处理实现</w:t>
      </w:r>
    </w:p>
    <w:p w14:paraId="55B9F3EE">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多模态处理使系统能够理解和利用文档中的图像信息。实现包括：</w:t>
      </w:r>
    </w:p>
    <w:p w14:paraId="44CF3A39">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第一，图像提取：使用PyMuPDF从PDF文件中提取图像，保存为单独的图片文件。</w:t>
      </w:r>
    </w:p>
    <w:p w14:paraId="1F3FA7CB">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第二，图像描述：使用通义千问VL模型分析图像内容，生成专业的语义描述。</w:t>
      </w:r>
    </w:p>
    <w:p w14:paraId="281D7EAA">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第三，统一检索：图像描述文本与原始文本一起向量化，存储到同一个向量空间。</w:t>
      </w:r>
    </w:p>
    <w:p w14:paraId="3EAC8799">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第四，结果溯源：检索结果中标记来源类型（文本或图像描述），便于调试和优化。</w:t>
      </w:r>
    </w:p>
    <w:p w14:paraId="1EE13B1D">
      <w:pPr>
        <w:pStyle w:val="4"/>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4.5  本章小结</w:t>
      </w:r>
    </w:p>
    <w:p w14:paraId="1BDF232F">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本章详细介绍了系统的具体实现过程。首先说明了开发环境配置和技术栈；然后阐述了后端系统的实现，包括FastAPI框架搭建、多智能体系统实现、RAG模块实现和记忆管理实现；接着介绍了前端系统的实现，包括Vue3项目搭建、页面组件实现和API接口对接；最后详细说明了关键技术实现，包括多查询扩展、HyDE假设文档嵌入和多模态处理。本章的内容展示了系统从设计到落地的完整过程。</w:t>
      </w:r>
    </w:p>
    <w:p w14:paraId="440A8EF3">
      <w:pP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br w:type="page"/>
      </w:r>
    </w:p>
    <w:p w14:paraId="6DBE3B4A">
      <w:pPr>
        <w:pStyle w:val="3"/>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第5章  系统测试</w:t>
      </w:r>
    </w:p>
    <w:p w14:paraId="5CA751FD">
      <w:pPr>
        <w:pStyle w:val="4"/>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5.1  测试环境与策略</w:t>
      </w:r>
    </w:p>
    <w:p w14:paraId="63646F7E">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系统测试在以下环境中进行：</w:t>
      </w:r>
    </w:p>
    <w:p w14:paraId="17A21CC2">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第一，硬件环境：Intel Core i7处理器、16GB内存、512GB固态硬盘。</w:t>
      </w:r>
    </w:p>
    <w:p w14:paraId="69A2F1BB">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第二，软件环境：Python 3.9、Node.js 18、Chrome浏览器。</w:t>
      </w:r>
    </w:p>
    <w:p w14:paraId="6C506BDB">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第三，测试数据集：收集了运动训练领域的500个典型问题作为测试集。</w:t>
      </w:r>
    </w:p>
    <w:p w14:paraId="726DE47E">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第四，测试策略：采用功能测试、性能测试和用户体验测试相结合的策略。</w:t>
      </w:r>
    </w:p>
    <w:p w14:paraId="47AE9B3F">
      <w:pPr>
        <w:spacing w:before="240" w:after="120"/>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1"/>
        </w:rPr>
        <w:t>表1  系统测试策略</w:t>
      </w:r>
    </w:p>
    <w:tbl>
      <w:tblPr>
        <w:tblStyle w:val="32"/>
        <w:tblW w:w="0" w:type="auto"/>
        <w:jc w:val="center"/>
        <w:tblLayout w:type="autofit"/>
        <w:tblCellMar>
          <w:top w:w="0" w:type="dxa"/>
          <w:left w:w="108" w:type="dxa"/>
          <w:bottom w:w="0" w:type="dxa"/>
          <w:right w:w="108" w:type="dxa"/>
        </w:tblCellMar>
      </w:tblPr>
      <w:tblGrid>
        <w:gridCol w:w="3118"/>
        <w:gridCol w:w="3118"/>
        <w:gridCol w:w="3118"/>
      </w:tblGrid>
      <w:tr w14:paraId="5D483BF3">
        <w:trPr>
          <w:jc w:val="center"/>
        </w:trPr>
        <w:tc>
          <w:tcPr>
            <w:tcW w:w="3118" w:type="dxa"/>
          </w:tcPr>
          <w:p w14:paraId="4F82B7A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测试类型</w:t>
            </w:r>
          </w:p>
        </w:tc>
        <w:tc>
          <w:tcPr>
            <w:tcW w:w="3118" w:type="dxa"/>
          </w:tcPr>
          <w:p w14:paraId="2BE00A15">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测试方法</w:t>
            </w:r>
          </w:p>
        </w:tc>
        <w:tc>
          <w:tcPr>
            <w:tcW w:w="3118" w:type="dxa"/>
          </w:tcPr>
          <w:p w14:paraId="0D5190E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目标/结果</w:t>
            </w:r>
          </w:p>
        </w:tc>
      </w:tr>
      <w:tr w14:paraId="7A2503EA">
        <w:trPr>
          <w:jc w:val="center"/>
        </w:trPr>
        <w:tc>
          <w:tcPr>
            <w:tcW w:w="3118" w:type="dxa"/>
          </w:tcPr>
          <w:p w14:paraId="642FDD7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功能测试</w:t>
            </w:r>
          </w:p>
        </w:tc>
        <w:tc>
          <w:tcPr>
            <w:tcW w:w="3118" w:type="dxa"/>
          </w:tcPr>
          <w:p w14:paraId="5E4C0035">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黑盒测试，验证功能正确性</w:t>
            </w:r>
          </w:p>
        </w:tc>
        <w:tc>
          <w:tcPr>
            <w:tcW w:w="3118" w:type="dxa"/>
          </w:tcPr>
          <w:p w14:paraId="329141F0">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100%覆盖核心功能</w:t>
            </w:r>
          </w:p>
        </w:tc>
      </w:tr>
      <w:tr w14:paraId="01CA9B4C">
        <w:trPr>
          <w:jc w:val="center"/>
        </w:trPr>
        <w:tc>
          <w:tcPr>
            <w:tcW w:w="3118" w:type="dxa"/>
          </w:tcPr>
          <w:p w14:paraId="63DFD761">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性能测试</w:t>
            </w:r>
          </w:p>
        </w:tc>
        <w:tc>
          <w:tcPr>
            <w:tcW w:w="3118" w:type="dxa"/>
          </w:tcPr>
          <w:p w14:paraId="51069627">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响应时间、并发能力</w:t>
            </w:r>
          </w:p>
        </w:tc>
        <w:tc>
          <w:tcPr>
            <w:tcW w:w="3118" w:type="dxa"/>
          </w:tcPr>
          <w:p w14:paraId="30934898">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平均3.2秒</w:t>
            </w:r>
          </w:p>
        </w:tc>
      </w:tr>
      <w:tr w14:paraId="16E3BECF">
        <w:trPr>
          <w:jc w:val="center"/>
        </w:trPr>
        <w:tc>
          <w:tcPr>
            <w:tcW w:w="3118" w:type="dxa"/>
          </w:tcPr>
          <w:p w14:paraId="1992E9EF">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用户体验测试</w:t>
            </w:r>
          </w:p>
        </w:tc>
        <w:tc>
          <w:tcPr>
            <w:tcW w:w="3118" w:type="dxa"/>
          </w:tcPr>
          <w:p w14:paraId="59843138">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可用性、易用性</w:t>
            </w:r>
          </w:p>
        </w:tc>
        <w:tc>
          <w:tcPr>
            <w:tcW w:w="3118" w:type="dxa"/>
          </w:tcPr>
          <w:p w14:paraId="21139614">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10位用户参与</w:t>
            </w:r>
          </w:p>
        </w:tc>
      </w:tr>
      <w:tr w14:paraId="2096AAE3">
        <w:trPr>
          <w:jc w:val="center"/>
        </w:trPr>
        <w:tc>
          <w:tcPr>
            <w:tcW w:w="3118" w:type="dxa"/>
          </w:tcPr>
          <w:p w14:paraId="41285F22">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回归测试</w:t>
            </w:r>
          </w:p>
        </w:tc>
        <w:tc>
          <w:tcPr>
            <w:tcW w:w="3118" w:type="dxa"/>
          </w:tcPr>
          <w:p w14:paraId="74C72440">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代码变更后验证</w:t>
            </w:r>
          </w:p>
        </w:tc>
        <w:tc>
          <w:tcPr>
            <w:tcW w:w="3118" w:type="dxa"/>
          </w:tcPr>
          <w:p w14:paraId="0668D4C4">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每次发布前</w:t>
            </w:r>
          </w:p>
        </w:tc>
      </w:tr>
    </w:tbl>
    <w:p w14:paraId="139D0B6F">
      <w:pPr>
        <w:spacing w:after="360"/>
        <w:rPr>
          <w:rFonts w:hint="default" w:ascii="Times New Roman Regular" w:hAnsi="Times New Roman Regular" w:cs="Times New Roman Regular" w:eastAsiaTheme="majorEastAsia"/>
        </w:rPr>
      </w:pPr>
    </w:p>
    <w:p w14:paraId="1FF4DEB3">
      <w:pPr>
        <w:pStyle w:val="4"/>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5.2  功能测试</w:t>
      </w:r>
    </w:p>
    <w:p w14:paraId="448C678D">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5.2.1  多智能体协同测试</w:t>
      </w:r>
    </w:p>
    <w:p w14:paraId="0C0A16A4">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多智能体协同测试验证各教练智能体的工作是否正常，协作流程是否顺畅。测试用例包括：</w:t>
      </w:r>
    </w:p>
    <w:p w14:paraId="50305020">
      <w:pPr>
        <w:spacing w:before="240" w:after="120"/>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1"/>
        </w:rPr>
        <w:t>表2  多智能体协同测试用例</w:t>
      </w:r>
    </w:p>
    <w:tbl>
      <w:tblPr>
        <w:tblStyle w:val="32"/>
        <w:tblW w:w="0" w:type="auto"/>
        <w:jc w:val="center"/>
        <w:tblLayout w:type="autofit"/>
        <w:tblCellMar>
          <w:top w:w="0" w:type="dxa"/>
          <w:left w:w="108" w:type="dxa"/>
          <w:bottom w:w="0" w:type="dxa"/>
          <w:right w:w="108" w:type="dxa"/>
        </w:tblCellMar>
      </w:tblPr>
      <w:tblGrid>
        <w:gridCol w:w="2339"/>
        <w:gridCol w:w="2339"/>
        <w:gridCol w:w="2339"/>
        <w:gridCol w:w="2339"/>
      </w:tblGrid>
      <w:tr w14:paraId="531F6001">
        <w:trPr>
          <w:jc w:val="center"/>
        </w:trPr>
        <w:tc>
          <w:tcPr>
            <w:tcW w:w="2339" w:type="dxa"/>
          </w:tcPr>
          <w:p w14:paraId="0694825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用例编号</w:t>
            </w:r>
          </w:p>
        </w:tc>
        <w:tc>
          <w:tcPr>
            <w:tcW w:w="2339" w:type="dxa"/>
          </w:tcPr>
          <w:p w14:paraId="02CE1568">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输入描述</w:t>
            </w:r>
          </w:p>
        </w:tc>
        <w:tc>
          <w:tcPr>
            <w:tcW w:w="2339" w:type="dxa"/>
          </w:tcPr>
          <w:p w14:paraId="7F4C9C37">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预期行为</w:t>
            </w:r>
          </w:p>
        </w:tc>
        <w:tc>
          <w:tcPr>
            <w:tcW w:w="2339" w:type="dxa"/>
          </w:tcPr>
          <w:p w14:paraId="37B1D48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实际结果</w:t>
            </w:r>
          </w:p>
        </w:tc>
      </w:tr>
      <w:tr w14:paraId="7B8B6948">
        <w:trPr>
          <w:jc w:val="center"/>
        </w:trPr>
        <w:tc>
          <w:tcPr>
            <w:tcW w:w="2339" w:type="dxa"/>
          </w:tcPr>
          <w:p w14:paraId="14A193EA">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测试用例1</w:t>
            </w:r>
          </w:p>
        </w:tc>
        <w:tc>
          <w:tcPr>
            <w:tcW w:w="2339" w:type="dxa"/>
          </w:tcPr>
          <w:p w14:paraId="5F802371">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训练计划制定</w:t>
            </w:r>
          </w:p>
        </w:tc>
        <w:tc>
          <w:tcPr>
            <w:tcW w:w="2339" w:type="dxa"/>
          </w:tcPr>
          <w:p w14:paraId="5D8C5988">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激活训练规划教练</w:t>
            </w:r>
          </w:p>
        </w:tc>
        <w:tc>
          <w:tcPr>
            <w:tcW w:w="2339" w:type="dxa"/>
          </w:tcPr>
          <w:p w14:paraId="68B7785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生成完整计划</w:t>
            </w:r>
          </w:p>
        </w:tc>
      </w:tr>
      <w:tr w14:paraId="12813F24">
        <w:trPr>
          <w:jc w:val="center"/>
        </w:trPr>
        <w:tc>
          <w:tcPr>
            <w:tcW w:w="2339" w:type="dxa"/>
          </w:tcPr>
          <w:p w14:paraId="2A9FA711">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测试用例2</w:t>
            </w:r>
          </w:p>
        </w:tc>
        <w:tc>
          <w:tcPr>
            <w:tcW w:w="2339" w:type="dxa"/>
          </w:tcPr>
          <w:p w14:paraId="59C6F72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动作技术指导</w:t>
            </w:r>
          </w:p>
        </w:tc>
        <w:tc>
          <w:tcPr>
            <w:tcW w:w="2339" w:type="dxa"/>
          </w:tcPr>
          <w:p w14:paraId="228AF068">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激活技术指导教练</w:t>
            </w:r>
          </w:p>
        </w:tc>
        <w:tc>
          <w:tcPr>
            <w:tcW w:w="2339" w:type="dxa"/>
          </w:tcPr>
          <w:p w14:paraId="3B7A2ADC">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提供动作要领</w:t>
            </w:r>
          </w:p>
        </w:tc>
      </w:tr>
      <w:tr w14:paraId="74D03B42">
        <w:trPr>
          <w:jc w:val="center"/>
        </w:trPr>
        <w:tc>
          <w:tcPr>
            <w:tcW w:w="2339" w:type="dxa"/>
          </w:tcPr>
          <w:p w14:paraId="315BCDFA">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测试用例3</w:t>
            </w:r>
          </w:p>
        </w:tc>
        <w:tc>
          <w:tcPr>
            <w:tcW w:w="2339" w:type="dxa"/>
          </w:tcPr>
          <w:p w14:paraId="64630F2F">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综合训练建议</w:t>
            </w:r>
          </w:p>
        </w:tc>
        <w:tc>
          <w:tcPr>
            <w:tcW w:w="2339" w:type="dxa"/>
          </w:tcPr>
          <w:p w14:paraId="338CE809">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激活多个教练协同</w:t>
            </w:r>
          </w:p>
        </w:tc>
        <w:tc>
          <w:tcPr>
            <w:tcW w:w="2339" w:type="dxa"/>
          </w:tcPr>
          <w:p w14:paraId="62F7AE7D">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整合各教练建议</w:t>
            </w:r>
          </w:p>
        </w:tc>
      </w:tr>
      <w:tr w14:paraId="34510A3C">
        <w:trPr>
          <w:jc w:val="center"/>
        </w:trPr>
        <w:tc>
          <w:tcPr>
            <w:tcW w:w="2339" w:type="dxa"/>
          </w:tcPr>
          <w:p w14:paraId="26206363">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测试用例4</w:t>
            </w:r>
          </w:p>
        </w:tc>
        <w:tc>
          <w:tcPr>
            <w:tcW w:w="2339" w:type="dxa"/>
          </w:tcPr>
          <w:p w14:paraId="720A7FE0">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安全性评估</w:t>
            </w:r>
          </w:p>
        </w:tc>
        <w:tc>
          <w:tcPr>
            <w:tcW w:w="2339" w:type="dxa"/>
          </w:tcPr>
          <w:p w14:paraId="5F421D7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激活安全督导教练</w:t>
            </w:r>
          </w:p>
        </w:tc>
        <w:tc>
          <w:tcPr>
            <w:tcW w:w="2339" w:type="dxa"/>
          </w:tcPr>
          <w:p w14:paraId="265791BD">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识别风险因素</w:t>
            </w:r>
          </w:p>
        </w:tc>
      </w:tr>
      <w:tr w14:paraId="068085A3">
        <w:trPr>
          <w:jc w:val="center"/>
        </w:trPr>
        <w:tc>
          <w:tcPr>
            <w:tcW w:w="2339" w:type="dxa"/>
          </w:tcPr>
          <w:p w14:paraId="029ED88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测试用例5</w:t>
            </w:r>
          </w:p>
        </w:tc>
        <w:tc>
          <w:tcPr>
            <w:tcW w:w="2339" w:type="dxa"/>
          </w:tcPr>
          <w:p w14:paraId="63F2E341">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意图识别</w:t>
            </w:r>
          </w:p>
        </w:tc>
        <w:tc>
          <w:tcPr>
            <w:tcW w:w="2339" w:type="dxa"/>
          </w:tcPr>
          <w:p w14:paraId="158B6C6A">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分析用户问题</w:t>
            </w:r>
          </w:p>
        </w:tc>
        <w:tc>
          <w:tcPr>
            <w:tcW w:w="2339" w:type="dxa"/>
          </w:tcPr>
          <w:p w14:paraId="097E02CD">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正确选择教练</w:t>
            </w:r>
          </w:p>
        </w:tc>
      </w:tr>
    </w:tbl>
    <w:p w14:paraId="0463B729">
      <w:pPr>
        <w:spacing w:after="360"/>
        <w:rPr>
          <w:rFonts w:hint="default" w:ascii="Times New Roman Regular" w:hAnsi="Times New Roman Regular" w:cs="Times New Roman Regular" w:eastAsiaTheme="majorEastAsia"/>
        </w:rPr>
      </w:pPr>
    </w:p>
    <w:p w14:paraId="35DD22BC">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测试结果显示，所有测试用例均通过，多智能体协同机制工作正常。训练规划教练能够生成结构化的训练计划，技术指导教练提供的动作要领准确，安全督导教练能够识别潜在风险。</w:t>
      </w:r>
    </w:p>
    <w:p w14:paraId="0D3A6F5E">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5.2.2  RAG检索测试</w:t>
      </w:r>
    </w:p>
    <w:p w14:paraId="71EC1748">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RAG检索测试验证检索系统的准确性和召回率。测试方法包括：</w:t>
      </w:r>
    </w:p>
    <w:p w14:paraId="0DF2B714">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第一，检索准确性测试：评估检索到的文档是否与问题相关。人工标注500个问题的相关文档，计算检索结果的准确率。</w:t>
      </w:r>
    </w:p>
    <w:p w14:paraId="035872CE">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第二，召回率测试：计算相关问题被检索到的比例。对于每个问题，统计前5相关文档中被检索到的数量。</w:t>
      </w:r>
    </w:p>
    <w:p w14:paraId="3BAE03DD">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第三，混合策略测试：比较单次检索、MQE、HyDE和混合策略的性能。</w:t>
      </w:r>
    </w:p>
    <w:p w14:paraId="646D04DA">
      <w:pPr>
        <w:spacing w:before="240" w:after="120"/>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1"/>
        </w:rPr>
        <w:t>表3  不同检索策略性能对比</w:t>
      </w:r>
    </w:p>
    <w:tbl>
      <w:tblPr>
        <w:tblStyle w:val="32"/>
        <w:tblW w:w="0" w:type="auto"/>
        <w:jc w:val="center"/>
        <w:tblLayout w:type="autofit"/>
        <w:tblCellMar>
          <w:top w:w="0" w:type="dxa"/>
          <w:left w:w="108" w:type="dxa"/>
          <w:bottom w:w="0" w:type="dxa"/>
          <w:right w:w="108" w:type="dxa"/>
        </w:tblCellMar>
      </w:tblPr>
      <w:tblGrid>
        <w:gridCol w:w="2339"/>
        <w:gridCol w:w="2339"/>
        <w:gridCol w:w="2339"/>
        <w:gridCol w:w="2339"/>
      </w:tblGrid>
      <w:tr w14:paraId="1F4E9DDF">
        <w:trPr>
          <w:jc w:val="center"/>
        </w:trPr>
        <w:tc>
          <w:tcPr>
            <w:tcW w:w="2339" w:type="dxa"/>
          </w:tcPr>
          <w:p w14:paraId="46CD519D">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检索策略</w:t>
            </w:r>
          </w:p>
        </w:tc>
        <w:tc>
          <w:tcPr>
            <w:tcW w:w="2339" w:type="dxa"/>
          </w:tcPr>
          <w:p w14:paraId="2449F392">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方法说明</w:t>
            </w:r>
          </w:p>
        </w:tc>
        <w:tc>
          <w:tcPr>
            <w:tcW w:w="2339" w:type="dxa"/>
          </w:tcPr>
          <w:p w14:paraId="7240C588">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准确率</w:t>
            </w:r>
          </w:p>
        </w:tc>
        <w:tc>
          <w:tcPr>
            <w:tcW w:w="2339" w:type="dxa"/>
          </w:tcPr>
          <w:p w14:paraId="19EAA753">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召回率</w:t>
            </w:r>
          </w:p>
        </w:tc>
      </w:tr>
      <w:tr w14:paraId="2D6B2056">
        <w:trPr>
          <w:jc w:val="center"/>
        </w:trPr>
        <w:tc>
          <w:tcPr>
            <w:tcW w:w="2339" w:type="dxa"/>
          </w:tcPr>
          <w:p w14:paraId="7DA80FFD">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单次检索</w:t>
            </w:r>
          </w:p>
        </w:tc>
        <w:tc>
          <w:tcPr>
            <w:tcW w:w="2339" w:type="dxa"/>
          </w:tcPr>
          <w:p w14:paraId="0C35B0C7">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基线方法</w:t>
            </w:r>
          </w:p>
        </w:tc>
        <w:tc>
          <w:tcPr>
            <w:tcW w:w="2339" w:type="dxa"/>
          </w:tcPr>
          <w:p w14:paraId="5F9AB8C0">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平均准确率85.2%</w:t>
            </w:r>
          </w:p>
        </w:tc>
        <w:tc>
          <w:tcPr>
            <w:tcW w:w="2339" w:type="dxa"/>
          </w:tcPr>
          <w:p w14:paraId="63047E66">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平均召回率78.5%</w:t>
            </w:r>
          </w:p>
        </w:tc>
      </w:tr>
      <w:tr w14:paraId="520D648C">
        <w:trPr>
          <w:jc w:val="center"/>
        </w:trPr>
        <w:tc>
          <w:tcPr>
            <w:tcW w:w="2339" w:type="dxa"/>
          </w:tcPr>
          <w:p w14:paraId="5CD13D3C">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MQE检索</w:t>
            </w:r>
          </w:p>
        </w:tc>
        <w:tc>
          <w:tcPr>
            <w:tcW w:w="2339" w:type="dxa"/>
          </w:tcPr>
          <w:p w14:paraId="1939BC09">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多查询扩展</w:t>
            </w:r>
          </w:p>
        </w:tc>
        <w:tc>
          <w:tcPr>
            <w:tcW w:w="2339" w:type="dxa"/>
          </w:tcPr>
          <w:p w14:paraId="2EB7DA48">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平均准确率87.6%</w:t>
            </w:r>
          </w:p>
        </w:tc>
        <w:tc>
          <w:tcPr>
            <w:tcW w:w="2339" w:type="dxa"/>
          </w:tcPr>
          <w:p w14:paraId="3558DCB1">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平均召回率82.3%</w:t>
            </w:r>
          </w:p>
        </w:tc>
      </w:tr>
      <w:tr w14:paraId="216B181B">
        <w:trPr>
          <w:jc w:val="center"/>
        </w:trPr>
        <w:tc>
          <w:tcPr>
            <w:tcW w:w="2339" w:type="dxa"/>
          </w:tcPr>
          <w:p w14:paraId="134F4359">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HyDE检索</w:t>
            </w:r>
          </w:p>
        </w:tc>
        <w:tc>
          <w:tcPr>
            <w:tcW w:w="2339" w:type="dxa"/>
          </w:tcPr>
          <w:p w14:paraId="3352A76F">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假设文档嵌入</w:t>
            </w:r>
          </w:p>
        </w:tc>
        <w:tc>
          <w:tcPr>
            <w:tcW w:w="2339" w:type="dxa"/>
          </w:tcPr>
          <w:p w14:paraId="7CB72E87">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平均准确率88.9%</w:t>
            </w:r>
          </w:p>
        </w:tc>
        <w:tc>
          <w:tcPr>
            <w:tcW w:w="2339" w:type="dxa"/>
          </w:tcPr>
          <w:p w14:paraId="3DA6AD3D">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平均召回率84.7%</w:t>
            </w:r>
          </w:p>
        </w:tc>
      </w:tr>
      <w:tr w14:paraId="50A0B524">
        <w:trPr>
          <w:jc w:val="center"/>
        </w:trPr>
        <w:tc>
          <w:tcPr>
            <w:tcW w:w="2339" w:type="dxa"/>
          </w:tcPr>
          <w:p w14:paraId="0E37F61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混合策略</w:t>
            </w:r>
          </w:p>
        </w:tc>
        <w:tc>
          <w:tcPr>
            <w:tcW w:w="2339" w:type="dxa"/>
          </w:tcPr>
          <w:p w14:paraId="5C78293F">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MQE+HyDE</w:t>
            </w:r>
          </w:p>
        </w:tc>
        <w:tc>
          <w:tcPr>
            <w:tcW w:w="2339" w:type="dxa"/>
          </w:tcPr>
          <w:p w14:paraId="771F21A8">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平均准确率89.6%</w:t>
            </w:r>
          </w:p>
        </w:tc>
        <w:tc>
          <w:tcPr>
            <w:tcW w:w="2339" w:type="dxa"/>
          </w:tcPr>
          <w:p w14:paraId="186EBB68">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平均召回率86.2%</w:t>
            </w:r>
          </w:p>
        </w:tc>
      </w:tr>
    </w:tbl>
    <w:p w14:paraId="5F0FE3DB">
      <w:pPr>
        <w:spacing w:after="360"/>
        <w:rPr>
          <w:rFonts w:hint="default" w:ascii="Times New Roman Regular" w:hAnsi="Times New Roman Regular" w:cs="Times New Roman Regular" w:eastAsiaTheme="majorEastAsia"/>
        </w:rPr>
      </w:pPr>
    </w:p>
    <w:p w14:paraId="010C5485">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测试结果表明，混合的MQE和HyDE策略在准确率和召回率方面均优于单一策略，验证了高级检索策略的有效性。</w:t>
      </w:r>
    </w:p>
    <w:p w14:paraId="7680B647">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5.2.3  记忆系统测试</w:t>
      </w:r>
    </w:p>
    <w:p w14:paraId="427BCE20">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记忆系统测试验证四层记忆的功能正确性和数据一致性。测试内容包括：</w:t>
      </w:r>
    </w:p>
    <w:p w14:paraId="064D65FF">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第一，工作记忆测试：验证工作记忆的容量限制和最近保留逻辑。连续发送超过容量限制的消息，检查最早的消息是否被淘汰。</w:t>
      </w:r>
    </w:p>
    <w:p w14:paraId="2BD4B340">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第二，情景记忆测试：验证情景记忆的记录和查询功能。检查历史交互是否正确保存和检索。</w:t>
      </w:r>
    </w:p>
    <w:p w14:paraId="2BBC9E27">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第三，语义记忆测试：验证概念提取和关联功能。检查相关概念是否正确关联。</w:t>
      </w:r>
    </w:p>
    <w:p w14:paraId="2490E875">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第四，感知记忆测试：验证文档特征和图像描述的存储和索引。</w:t>
      </w:r>
    </w:p>
    <w:p w14:paraId="7F1C3BCF">
      <w:pPr>
        <w:spacing w:before="240" w:after="120"/>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1"/>
        </w:rPr>
        <w:t>表4  记忆系统测试结果</w:t>
      </w:r>
    </w:p>
    <w:tbl>
      <w:tblPr>
        <w:tblStyle w:val="32"/>
        <w:tblW w:w="0" w:type="auto"/>
        <w:jc w:val="center"/>
        <w:tblLayout w:type="autofit"/>
        <w:tblCellMar>
          <w:top w:w="0" w:type="dxa"/>
          <w:left w:w="108" w:type="dxa"/>
          <w:bottom w:w="0" w:type="dxa"/>
          <w:right w:w="108" w:type="dxa"/>
        </w:tblCellMar>
      </w:tblPr>
      <w:tblGrid>
        <w:gridCol w:w="2339"/>
        <w:gridCol w:w="2339"/>
        <w:gridCol w:w="2339"/>
        <w:gridCol w:w="2339"/>
      </w:tblGrid>
      <w:tr w14:paraId="1AB6062A">
        <w:trPr>
          <w:jc w:val="center"/>
        </w:trPr>
        <w:tc>
          <w:tcPr>
            <w:tcW w:w="2339" w:type="dxa"/>
          </w:tcPr>
          <w:p w14:paraId="4AAB4CD5">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记忆类型</w:t>
            </w:r>
          </w:p>
        </w:tc>
        <w:tc>
          <w:tcPr>
            <w:tcW w:w="2339" w:type="dxa"/>
          </w:tcPr>
          <w:p w14:paraId="65232FED">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测试项目1</w:t>
            </w:r>
          </w:p>
        </w:tc>
        <w:tc>
          <w:tcPr>
            <w:tcW w:w="2339" w:type="dxa"/>
          </w:tcPr>
          <w:p w14:paraId="3CC3865D">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测试项目2</w:t>
            </w:r>
          </w:p>
        </w:tc>
        <w:tc>
          <w:tcPr>
            <w:tcW w:w="2339" w:type="dxa"/>
          </w:tcPr>
          <w:p w14:paraId="3C622506">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结果</w:t>
            </w:r>
          </w:p>
        </w:tc>
      </w:tr>
      <w:tr w14:paraId="023718E3">
        <w:trPr>
          <w:jc w:val="center"/>
        </w:trPr>
        <w:tc>
          <w:tcPr>
            <w:tcW w:w="2339" w:type="dxa"/>
          </w:tcPr>
          <w:p w14:paraId="014D5AEC">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工作记忆</w:t>
            </w:r>
          </w:p>
        </w:tc>
        <w:tc>
          <w:tcPr>
            <w:tcW w:w="2339" w:type="dxa"/>
          </w:tcPr>
          <w:p w14:paraId="1EEDC99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容量限制正确</w:t>
            </w:r>
          </w:p>
        </w:tc>
        <w:tc>
          <w:tcPr>
            <w:tcW w:w="2339" w:type="dxa"/>
          </w:tcPr>
          <w:p w14:paraId="19F4580A">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淘汰逻辑正确</w:t>
            </w:r>
          </w:p>
        </w:tc>
        <w:tc>
          <w:tcPr>
            <w:tcW w:w="2339" w:type="dxa"/>
          </w:tcPr>
          <w:p w14:paraId="05A66DD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通过</w:t>
            </w:r>
          </w:p>
        </w:tc>
      </w:tr>
      <w:tr w14:paraId="239257D2">
        <w:trPr>
          <w:jc w:val="center"/>
        </w:trPr>
        <w:tc>
          <w:tcPr>
            <w:tcW w:w="2339" w:type="dxa"/>
          </w:tcPr>
          <w:p w14:paraId="03269B5C">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情景记忆</w:t>
            </w:r>
          </w:p>
        </w:tc>
        <w:tc>
          <w:tcPr>
            <w:tcW w:w="2339" w:type="dxa"/>
          </w:tcPr>
          <w:p w14:paraId="0AD2F8D8">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记录功能正常</w:t>
            </w:r>
          </w:p>
        </w:tc>
        <w:tc>
          <w:tcPr>
            <w:tcW w:w="2339" w:type="dxa"/>
          </w:tcPr>
          <w:p w14:paraId="4415EBFC">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查询功能正常</w:t>
            </w:r>
          </w:p>
        </w:tc>
        <w:tc>
          <w:tcPr>
            <w:tcW w:w="2339" w:type="dxa"/>
          </w:tcPr>
          <w:p w14:paraId="0510720F">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通过</w:t>
            </w:r>
          </w:p>
        </w:tc>
      </w:tr>
      <w:tr w14:paraId="031F5D1F">
        <w:trPr>
          <w:jc w:val="center"/>
        </w:trPr>
        <w:tc>
          <w:tcPr>
            <w:tcW w:w="2339" w:type="dxa"/>
          </w:tcPr>
          <w:p w14:paraId="4A27CD63">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语义记忆</w:t>
            </w:r>
          </w:p>
        </w:tc>
        <w:tc>
          <w:tcPr>
            <w:tcW w:w="2339" w:type="dxa"/>
          </w:tcPr>
          <w:p w14:paraId="01580AA1">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概念提取准确</w:t>
            </w:r>
          </w:p>
        </w:tc>
        <w:tc>
          <w:tcPr>
            <w:tcW w:w="2339" w:type="dxa"/>
          </w:tcPr>
          <w:p w14:paraId="6F8865FC">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关联功能正常</w:t>
            </w:r>
          </w:p>
        </w:tc>
        <w:tc>
          <w:tcPr>
            <w:tcW w:w="2339" w:type="dxa"/>
          </w:tcPr>
          <w:p w14:paraId="771F1616">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通过</w:t>
            </w:r>
          </w:p>
        </w:tc>
      </w:tr>
      <w:tr w14:paraId="359D7FC8">
        <w:trPr>
          <w:jc w:val="center"/>
        </w:trPr>
        <w:tc>
          <w:tcPr>
            <w:tcW w:w="2339" w:type="dxa"/>
          </w:tcPr>
          <w:p w14:paraId="6AECB830">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感知记忆</w:t>
            </w:r>
          </w:p>
        </w:tc>
        <w:tc>
          <w:tcPr>
            <w:tcW w:w="2339" w:type="dxa"/>
          </w:tcPr>
          <w:p w14:paraId="055CEF40">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特征存储正确</w:t>
            </w:r>
          </w:p>
        </w:tc>
        <w:tc>
          <w:tcPr>
            <w:tcW w:w="2339" w:type="dxa"/>
          </w:tcPr>
          <w:p w14:paraId="3D7233C4">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索引功能正常</w:t>
            </w:r>
          </w:p>
        </w:tc>
        <w:tc>
          <w:tcPr>
            <w:tcW w:w="2339" w:type="dxa"/>
          </w:tcPr>
          <w:p w14:paraId="64D721B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通过</w:t>
            </w:r>
          </w:p>
        </w:tc>
      </w:tr>
    </w:tbl>
    <w:p w14:paraId="1C8789B6">
      <w:pPr>
        <w:spacing w:after="360"/>
        <w:rPr>
          <w:rFonts w:hint="default" w:ascii="Times New Roman Regular" w:hAnsi="Times New Roman Regular" w:cs="Times New Roman Regular" w:eastAsiaTheme="majorEastAsia"/>
        </w:rPr>
      </w:pPr>
    </w:p>
    <w:p w14:paraId="61DD5C06">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所有记忆功能测试均通过，四层记忆系统工作正常。</w:t>
      </w:r>
    </w:p>
    <w:p w14:paraId="46B35C36">
      <w:pPr>
        <w:pStyle w:val="4"/>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5.3  性能测试</w:t>
      </w:r>
    </w:p>
    <w:p w14:paraId="1A89EA48">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5.3.1  响应时间测试</w:t>
      </w:r>
    </w:p>
    <w:p w14:paraId="55FAD86A">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响应时间测试测量系统处理不同类型请求所需的时间。测试分为简单查询、复杂查询和多智能体查询三种场景。</w:t>
      </w:r>
    </w:p>
    <w:p w14:paraId="45142C09">
      <w:pPr>
        <w:spacing w:before="240" w:after="120"/>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1"/>
        </w:rPr>
        <w:t>表5  系统响应时间测试结果</w:t>
      </w:r>
    </w:p>
    <w:tbl>
      <w:tblPr>
        <w:tblStyle w:val="32"/>
        <w:tblW w:w="0" w:type="auto"/>
        <w:jc w:val="center"/>
        <w:tblLayout w:type="autofit"/>
        <w:tblCellMar>
          <w:top w:w="0" w:type="dxa"/>
          <w:left w:w="108" w:type="dxa"/>
          <w:bottom w:w="0" w:type="dxa"/>
          <w:right w:w="108" w:type="dxa"/>
        </w:tblCellMar>
      </w:tblPr>
      <w:tblGrid>
        <w:gridCol w:w="2339"/>
        <w:gridCol w:w="2339"/>
        <w:gridCol w:w="2339"/>
        <w:gridCol w:w="2339"/>
      </w:tblGrid>
      <w:tr w14:paraId="3BDC8EF1">
        <w:trPr>
          <w:jc w:val="center"/>
        </w:trPr>
        <w:tc>
          <w:tcPr>
            <w:tcW w:w="2339" w:type="dxa"/>
          </w:tcPr>
          <w:p w14:paraId="1A32A00F">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测试场景</w:t>
            </w:r>
          </w:p>
        </w:tc>
        <w:tc>
          <w:tcPr>
            <w:tcW w:w="2339" w:type="dxa"/>
          </w:tcPr>
          <w:p w14:paraId="3745DD1D">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场景描述</w:t>
            </w:r>
          </w:p>
        </w:tc>
        <w:tc>
          <w:tcPr>
            <w:tcW w:w="2339" w:type="dxa"/>
          </w:tcPr>
          <w:p w14:paraId="0C6A0BE7">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平均响应时间</w:t>
            </w:r>
          </w:p>
        </w:tc>
        <w:tc>
          <w:tcPr>
            <w:tcW w:w="2339" w:type="dxa"/>
          </w:tcPr>
          <w:p w14:paraId="41341954">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成功率</w:t>
            </w:r>
          </w:p>
        </w:tc>
      </w:tr>
      <w:tr w14:paraId="5C00E8D9">
        <w:trPr>
          <w:jc w:val="center"/>
        </w:trPr>
        <w:tc>
          <w:tcPr>
            <w:tcW w:w="2339" w:type="dxa"/>
          </w:tcPr>
          <w:p w14:paraId="0ECE4E02">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简单问答</w:t>
            </w:r>
          </w:p>
        </w:tc>
        <w:tc>
          <w:tcPr>
            <w:tcW w:w="2339" w:type="dxa"/>
          </w:tcPr>
          <w:p w14:paraId="3DDC5542">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单轮、简单问题</w:t>
            </w:r>
          </w:p>
        </w:tc>
        <w:tc>
          <w:tcPr>
            <w:tcW w:w="2339" w:type="dxa"/>
          </w:tcPr>
          <w:p w14:paraId="1DA3AD3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平均2.1秒</w:t>
            </w:r>
          </w:p>
        </w:tc>
        <w:tc>
          <w:tcPr>
            <w:tcW w:w="2339" w:type="dxa"/>
          </w:tcPr>
          <w:p w14:paraId="15F9691C">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99%</w:t>
            </w:r>
          </w:p>
        </w:tc>
      </w:tr>
      <w:tr w14:paraId="36E1D748">
        <w:trPr>
          <w:jc w:val="center"/>
        </w:trPr>
        <w:tc>
          <w:tcPr>
            <w:tcW w:w="2339" w:type="dxa"/>
          </w:tcPr>
          <w:p w14:paraId="6D625F88">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复杂问答</w:t>
            </w:r>
          </w:p>
        </w:tc>
        <w:tc>
          <w:tcPr>
            <w:tcW w:w="2339" w:type="dxa"/>
          </w:tcPr>
          <w:p w14:paraId="0BF0572D">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多轮、复杂问题</w:t>
            </w:r>
          </w:p>
        </w:tc>
        <w:tc>
          <w:tcPr>
            <w:tcW w:w="2339" w:type="dxa"/>
          </w:tcPr>
          <w:p w14:paraId="58FFECE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平均3.5秒</w:t>
            </w:r>
          </w:p>
        </w:tc>
        <w:tc>
          <w:tcPr>
            <w:tcW w:w="2339" w:type="dxa"/>
          </w:tcPr>
          <w:p w14:paraId="72A8CD71">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98%</w:t>
            </w:r>
          </w:p>
        </w:tc>
      </w:tr>
      <w:tr w14:paraId="2F095E35">
        <w:trPr>
          <w:jc w:val="center"/>
        </w:trPr>
        <w:tc>
          <w:tcPr>
            <w:tcW w:w="2339" w:type="dxa"/>
          </w:tcPr>
          <w:p w14:paraId="42514EE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多智能体查询</w:t>
            </w:r>
          </w:p>
        </w:tc>
        <w:tc>
          <w:tcPr>
            <w:tcW w:w="2339" w:type="dxa"/>
          </w:tcPr>
          <w:p w14:paraId="7DAB5F21">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多教练协同</w:t>
            </w:r>
          </w:p>
        </w:tc>
        <w:tc>
          <w:tcPr>
            <w:tcW w:w="2339" w:type="dxa"/>
          </w:tcPr>
          <w:p w14:paraId="61F0CFD5">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平均4.2秒</w:t>
            </w:r>
          </w:p>
        </w:tc>
        <w:tc>
          <w:tcPr>
            <w:tcW w:w="2339" w:type="dxa"/>
          </w:tcPr>
          <w:p w14:paraId="608DCF25">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97%</w:t>
            </w:r>
          </w:p>
        </w:tc>
      </w:tr>
      <w:tr w14:paraId="3B37504C">
        <w:trPr>
          <w:jc w:val="center"/>
        </w:trPr>
        <w:tc>
          <w:tcPr>
            <w:tcW w:w="2339" w:type="dxa"/>
          </w:tcPr>
          <w:p w14:paraId="6570D9B6">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知识库检索</w:t>
            </w:r>
          </w:p>
        </w:tc>
        <w:tc>
          <w:tcPr>
            <w:tcW w:w="2339" w:type="dxa"/>
          </w:tcPr>
          <w:p w14:paraId="619B436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向量相似度搜索</w:t>
            </w:r>
          </w:p>
        </w:tc>
        <w:tc>
          <w:tcPr>
            <w:tcW w:w="2339" w:type="dxa"/>
          </w:tcPr>
          <w:p w14:paraId="01357341">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平均0.8秒</w:t>
            </w:r>
          </w:p>
        </w:tc>
        <w:tc>
          <w:tcPr>
            <w:tcW w:w="2339" w:type="dxa"/>
          </w:tcPr>
          <w:p w14:paraId="5D241689">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99.9%</w:t>
            </w:r>
          </w:p>
        </w:tc>
      </w:tr>
    </w:tbl>
    <w:p w14:paraId="187F32F9">
      <w:pPr>
        <w:spacing w:after="360"/>
        <w:rPr>
          <w:rFonts w:hint="default" w:ascii="Times New Roman Regular" w:hAnsi="Times New Roman Regular" w:cs="Times New Roman Regular" w:eastAsiaTheme="majorEastAsia"/>
        </w:rPr>
      </w:pPr>
    </w:p>
    <w:p w14:paraId="1529024B">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测试结果显示，系统整体平均响应时间为3.2秒，满足性能需求。多智能体查询由于需要协调多个教练，响应时间略长，但仍在可接受范围内。</w:t>
      </w:r>
    </w:p>
    <w:p w14:paraId="4055913D">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5.3.2  并发性能测试</w:t>
      </w:r>
    </w:p>
    <w:p w14:paraId="773B347B">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并发性能测试验证系统同时处理多个请求的能力。测试使用压测工具模拟不同并发级别的请求，测量系统的吞吐量和响应时间变化。</w:t>
      </w:r>
    </w:p>
    <w:p w14:paraId="71C856D0">
      <w:pPr>
        <w:spacing w:before="240" w:after="120"/>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1"/>
        </w:rPr>
        <w:t>表6  并发性能测试结果</w:t>
      </w:r>
    </w:p>
    <w:tbl>
      <w:tblPr>
        <w:tblStyle w:val="32"/>
        <w:tblW w:w="0" w:type="auto"/>
        <w:jc w:val="center"/>
        <w:tblLayout w:type="autofit"/>
        <w:tblCellMar>
          <w:top w:w="0" w:type="dxa"/>
          <w:left w:w="108" w:type="dxa"/>
          <w:bottom w:w="0" w:type="dxa"/>
          <w:right w:w="108" w:type="dxa"/>
        </w:tblCellMar>
      </w:tblPr>
      <w:tblGrid>
        <w:gridCol w:w="2339"/>
        <w:gridCol w:w="2339"/>
        <w:gridCol w:w="2339"/>
        <w:gridCol w:w="2339"/>
      </w:tblGrid>
      <w:tr w14:paraId="2612738C">
        <w:trPr>
          <w:jc w:val="center"/>
        </w:trPr>
        <w:tc>
          <w:tcPr>
            <w:tcW w:w="2339" w:type="dxa"/>
          </w:tcPr>
          <w:p w14:paraId="0A1A0AE3">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并发级别</w:t>
            </w:r>
          </w:p>
        </w:tc>
        <w:tc>
          <w:tcPr>
            <w:tcW w:w="2339" w:type="dxa"/>
          </w:tcPr>
          <w:p w14:paraId="1A828BF6">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场景描述</w:t>
            </w:r>
          </w:p>
        </w:tc>
        <w:tc>
          <w:tcPr>
            <w:tcW w:w="2339" w:type="dxa"/>
          </w:tcPr>
          <w:p w14:paraId="7A773D62">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平均响应时间</w:t>
            </w:r>
          </w:p>
        </w:tc>
        <w:tc>
          <w:tcPr>
            <w:tcW w:w="2339" w:type="dxa"/>
          </w:tcPr>
          <w:p w14:paraId="20C87B9F">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成功率</w:t>
            </w:r>
          </w:p>
        </w:tc>
      </w:tr>
      <w:tr w14:paraId="39A4EEAF">
        <w:trPr>
          <w:jc w:val="center"/>
        </w:trPr>
        <w:tc>
          <w:tcPr>
            <w:tcW w:w="2339" w:type="dxa"/>
          </w:tcPr>
          <w:p w14:paraId="2C626B21">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10并发</w:t>
            </w:r>
          </w:p>
        </w:tc>
        <w:tc>
          <w:tcPr>
            <w:tcW w:w="2339" w:type="dxa"/>
          </w:tcPr>
          <w:p w14:paraId="1C2365DF">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低负载场景</w:t>
            </w:r>
          </w:p>
        </w:tc>
        <w:tc>
          <w:tcPr>
            <w:tcW w:w="2339" w:type="dxa"/>
          </w:tcPr>
          <w:p w14:paraId="649B8AAD">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平均3.5秒</w:t>
            </w:r>
          </w:p>
        </w:tc>
        <w:tc>
          <w:tcPr>
            <w:tcW w:w="2339" w:type="dxa"/>
          </w:tcPr>
          <w:p w14:paraId="66A9DC6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99.5%</w:t>
            </w:r>
          </w:p>
        </w:tc>
      </w:tr>
      <w:tr w14:paraId="42D304FF">
        <w:trPr>
          <w:jc w:val="center"/>
        </w:trPr>
        <w:tc>
          <w:tcPr>
            <w:tcW w:w="2339" w:type="dxa"/>
          </w:tcPr>
          <w:p w14:paraId="48CAEBD2">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50并发</w:t>
            </w:r>
          </w:p>
        </w:tc>
        <w:tc>
          <w:tcPr>
            <w:tcW w:w="2339" w:type="dxa"/>
          </w:tcPr>
          <w:p w14:paraId="0C15ED04">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中等负载场景</w:t>
            </w:r>
          </w:p>
        </w:tc>
        <w:tc>
          <w:tcPr>
            <w:tcW w:w="2339" w:type="dxa"/>
          </w:tcPr>
          <w:p w14:paraId="5D409E43">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平均4.2秒</w:t>
            </w:r>
          </w:p>
        </w:tc>
        <w:tc>
          <w:tcPr>
            <w:tcW w:w="2339" w:type="dxa"/>
          </w:tcPr>
          <w:p w14:paraId="1BA6B7D9">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99.1%</w:t>
            </w:r>
          </w:p>
        </w:tc>
      </w:tr>
      <w:tr w14:paraId="0F44B67C">
        <w:trPr>
          <w:jc w:val="center"/>
        </w:trPr>
        <w:tc>
          <w:tcPr>
            <w:tcW w:w="2339" w:type="dxa"/>
          </w:tcPr>
          <w:p w14:paraId="1A5855E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100并发</w:t>
            </w:r>
          </w:p>
        </w:tc>
        <w:tc>
          <w:tcPr>
            <w:tcW w:w="2339" w:type="dxa"/>
          </w:tcPr>
          <w:p w14:paraId="634F6373">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高负载场景</w:t>
            </w:r>
          </w:p>
        </w:tc>
        <w:tc>
          <w:tcPr>
            <w:tcW w:w="2339" w:type="dxa"/>
          </w:tcPr>
          <w:p w14:paraId="05590399">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平均5.8秒</w:t>
            </w:r>
          </w:p>
        </w:tc>
        <w:tc>
          <w:tcPr>
            <w:tcW w:w="2339" w:type="dxa"/>
          </w:tcPr>
          <w:p w14:paraId="0684E05D">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98.3%</w:t>
            </w:r>
          </w:p>
        </w:tc>
      </w:tr>
      <w:tr w14:paraId="2A814FC1">
        <w:trPr>
          <w:jc w:val="center"/>
        </w:trPr>
        <w:tc>
          <w:tcPr>
            <w:tcW w:w="2339" w:type="dxa"/>
          </w:tcPr>
          <w:p w14:paraId="6672E2BA">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200并发</w:t>
            </w:r>
          </w:p>
        </w:tc>
        <w:tc>
          <w:tcPr>
            <w:tcW w:w="2339" w:type="dxa"/>
          </w:tcPr>
          <w:p w14:paraId="19DF278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压力测试场景</w:t>
            </w:r>
          </w:p>
        </w:tc>
        <w:tc>
          <w:tcPr>
            <w:tcW w:w="2339" w:type="dxa"/>
          </w:tcPr>
          <w:p w14:paraId="522B0B77">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平均9.5秒</w:t>
            </w:r>
          </w:p>
        </w:tc>
        <w:tc>
          <w:tcPr>
            <w:tcW w:w="2339" w:type="dxa"/>
          </w:tcPr>
          <w:p w14:paraId="6F4E9762">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96.7%</w:t>
            </w:r>
          </w:p>
        </w:tc>
      </w:tr>
    </w:tbl>
    <w:p w14:paraId="0AAE5622">
      <w:pPr>
        <w:spacing w:after="360"/>
        <w:rPr>
          <w:rFonts w:hint="default" w:ascii="Times New Roman Regular" w:hAnsi="Times New Roman Regular" w:cs="Times New Roman Regular" w:eastAsiaTheme="majorEastAsia"/>
        </w:rPr>
      </w:pPr>
    </w:p>
    <w:p w14:paraId="37A85352">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测试结果表明，系统在100并发以内能够保持稳定的响应性能，超过100并发后响应时间逐渐增加，成功率开始下降。建议在生产环境配置负载均衡和缓存机制以应对高并发场景。</w:t>
      </w:r>
    </w:p>
    <w:p w14:paraId="1CB0940B">
      <w:pPr>
        <w:pStyle w:val="4"/>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5.4  用户体验测试</w:t>
      </w:r>
    </w:p>
    <w:p w14:paraId="208CF388">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用户体验测试邀请10位真实用户使用系统，收集主观反馈。测试内容包括：</w:t>
      </w:r>
    </w:p>
    <w:p w14:paraId="50186F17">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第一，界面可用性：界面是否直观易用，导航是否清晰。</w:t>
      </w:r>
    </w:p>
    <w:p w14:paraId="67A8E50D">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第二，响应满意度：用户对响应速度和准确性的满意程度。</w:t>
      </w:r>
    </w:p>
    <w:p w14:paraId="2584EBDA">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第三，功能完整性：用户认为缺少的功能或改进建议。</w:t>
      </w:r>
    </w:p>
    <w:p w14:paraId="23DD1BD8">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第四，整体满意度：用户对系统的总体评价。</w:t>
      </w:r>
    </w:p>
    <w:p w14:paraId="48CE9FD1">
      <w:pPr>
        <w:spacing w:before="240" w:after="120"/>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1"/>
        </w:rPr>
        <w:t>表7  用户体验测试评分结果</w:t>
      </w:r>
    </w:p>
    <w:tbl>
      <w:tblPr>
        <w:tblStyle w:val="32"/>
        <w:tblW w:w="0" w:type="auto"/>
        <w:jc w:val="center"/>
        <w:tblLayout w:type="autofit"/>
        <w:tblCellMar>
          <w:top w:w="0" w:type="dxa"/>
          <w:left w:w="108" w:type="dxa"/>
          <w:bottom w:w="0" w:type="dxa"/>
          <w:right w:w="108" w:type="dxa"/>
        </w:tblCellMar>
      </w:tblPr>
      <w:tblGrid>
        <w:gridCol w:w="3118"/>
        <w:gridCol w:w="3118"/>
        <w:gridCol w:w="3118"/>
      </w:tblGrid>
      <w:tr w14:paraId="0E3F49F4">
        <w:trPr>
          <w:jc w:val="center"/>
        </w:trPr>
        <w:tc>
          <w:tcPr>
            <w:tcW w:w="3118" w:type="dxa"/>
          </w:tcPr>
          <w:p w14:paraId="199998EC">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评估维度</w:t>
            </w:r>
          </w:p>
        </w:tc>
        <w:tc>
          <w:tcPr>
            <w:tcW w:w="3118" w:type="dxa"/>
          </w:tcPr>
          <w:p w14:paraId="423260D4">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平均评分</w:t>
            </w:r>
          </w:p>
        </w:tc>
        <w:tc>
          <w:tcPr>
            <w:tcW w:w="3118" w:type="dxa"/>
          </w:tcPr>
          <w:p w14:paraId="73F63D9D">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用户反馈</w:t>
            </w:r>
          </w:p>
        </w:tc>
      </w:tr>
      <w:tr w14:paraId="15D29D6A">
        <w:trPr>
          <w:jc w:val="center"/>
        </w:trPr>
        <w:tc>
          <w:tcPr>
            <w:tcW w:w="3118" w:type="dxa"/>
          </w:tcPr>
          <w:p w14:paraId="34979090">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界面设计</w:t>
            </w:r>
          </w:p>
        </w:tc>
        <w:tc>
          <w:tcPr>
            <w:tcW w:w="3118" w:type="dxa"/>
          </w:tcPr>
          <w:p w14:paraId="0871F99C">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8.5分</w:t>
            </w:r>
          </w:p>
        </w:tc>
        <w:tc>
          <w:tcPr>
            <w:tcW w:w="3118" w:type="dxa"/>
          </w:tcPr>
          <w:p w14:paraId="254D516D">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界面简洁，布局合理</w:t>
            </w:r>
          </w:p>
        </w:tc>
      </w:tr>
      <w:tr w14:paraId="5166CADE">
        <w:trPr>
          <w:jc w:val="center"/>
        </w:trPr>
        <w:tc>
          <w:tcPr>
            <w:tcW w:w="3118" w:type="dxa"/>
          </w:tcPr>
          <w:p w14:paraId="4015B4C8">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响应速度</w:t>
            </w:r>
          </w:p>
        </w:tc>
        <w:tc>
          <w:tcPr>
            <w:tcW w:w="3118" w:type="dxa"/>
          </w:tcPr>
          <w:p w14:paraId="35A0BFC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9.0分</w:t>
            </w:r>
          </w:p>
        </w:tc>
        <w:tc>
          <w:tcPr>
            <w:tcW w:w="3118" w:type="dxa"/>
          </w:tcPr>
          <w:p w14:paraId="2EFAD6F1">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响应较快，流式输出体验好</w:t>
            </w:r>
          </w:p>
        </w:tc>
      </w:tr>
      <w:tr w14:paraId="3F958EA0">
        <w:trPr>
          <w:jc w:val="center"/>
        </w:trPr>
        <w:tc>
          <w:tcPr>
            <w:tcW w:w="3118" w:type="dxa"/>
          </w:tcPr>
          <w:p w14:paraId="6DC4B790">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答案质量</w:t>
            </w:r>
          </w:p>
        </w:tc>
        <w:tc>
          <w:tcPr>
            <w:tcW w:w="3118" w:type="dxa"/>
          </w:tcPr>
          <w:p w14:paraId="0DB9B8D7">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8.8分</w:t>
            </w:r>
          </w:p>
        </w:tc>
        <w:tc>
          <w:tcPr>
            <w:tcW w:w="3118" w:type="dxa"/>
          </w:tcPr>
          <w:p w14:paraId="110661B9">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建议专业，实用性强</w:t>
            </w:r>
          </w:p>
        </w:tc>
      </w:tr>
      <w:tr w14:paraId="4BD1BA8D">
        <w:trPr>
          <w:jc w:val="center"/>
        </w:trPr>
        <w:tc>
          <w:tcPr>
            <w:tcW w:w="3118" w:type="dxa"/>
          </w:tcPr>
          <w:p w14:paraId="59D79477">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多智能体功能</w:t>
            </w:r>
          </w:p>
        </w:tc>
        <w:tc>
          <w:tcPr>
            <w:tcW w:w="3118" w:type="dxa"/>
          </w:tcPr>
          <w:p w14:paraId="77AEFFDD">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9.2分</w:t>
            </w:r>
          </w:p>
        </w:tc>
        <w:tc>
          <w:tcPr>
            <w:tcW w:w="3118" w:type="dxa"/>
          </w:tcPr>
          <w:p w14:paraId="0F497A79">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创新性强，协作效果明显</w:t>
            </w:r>
          </w:p>
        </w:tc>
      </w:tr>
      <w:tr w14:paraId="4D28C88A">
        <w:trPr>
          <w:jc w:val="center"/>
        </w:trPr>
        <w:tc>
          <w:tcPr>
            <w:tcW w:w="3118" w:type="dxa"/>
          </w:tcPr>
          <w:p w14:paraId="2907FBEC">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总体满意度</w:t>
            </w:r>
          </w:p>
        </w:tc>
        <w:tc>
          <w:tcPr>
            <w:tcW w:w="3118" w:type="dxa"/>
          </w:tcPr>
          <w:p w14:paraId="05DFE8E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8.9分</w:t>
            </w:r>
          </w:p>
        </w:tc>
        <w:tc>
          <w:tcPr>
            <w:tcW w:w="3118" w:type="dxa"/>
          </w:tcPr>
          <w:p w14:paraId="0E88EEB9">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整体评价较好</w:t>
            </w:r>
          </w:p>
        </w:tc>
      </w:tr>
    </w:tbl>
    <w:p w14:paraId="58EF1090">
      <w:pPr>
        <w:spacing w:after="360"/>
        <w:rPr>
          <w:rFonts w:hint="default" w:ascii="Times New Roman Regular" w:hAnsi="Times New Roman Regular" w:cs="Times New Roman Regular" w:eastAsiaTheme="majorEastAsia"/>
        </w:rPr>
      </w:pPr>
    </w:p>
    <w:p w14:paraId="5496A5CB">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用户体验测试整体评分为8.9分，表明用户对系统的整体体验满意。特别对多智能体协作功能评价较高，认为这是系统的创新亮点。</w:t>
      </w:r>
    </w:p>
    <w:p w14:paraId="1DA52CE4">
      <w:pPr>
        <w:pStyle w:val="4"/>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5.5  本章小结</w:t>
      </w:r>
    </w:p>
    <w:p w14:paraId="3388FC35">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本章全面测试了系统的功能和性能。通过功能测试，验证了多智能体协同、RAG检索和记忆系统的正确性；通过性能测试，验证了系统在不同负载下的响应能力；通过用户体验测试，获得了真实用户的反馈。测试结果表明，系统在功能完整性、性能表现和用户体验方面均达到预期目标，特别是混合检索策略和多智能体协同功能表现突出。</w:t>
      </w:r>
    </w:p>
    <w:p w14:paraId="7A042064">
      <w:pP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br w:type="page"/>
      </w:r>
    </w:p>
    <w:p w14:paraId="2F263588">
      <w:pPr>
        <w:pStyle w:val="3"/>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第3章  系统总体设计</w:t>
      </w:r>
    </w:p>
    <w:p w14:paraId="6F2A6640">
      <w:pPr>
        <w:pStyle w:val="4"/>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3.1  系统需求分析</w:t>
      </w:r>
    </w:p>
    <w:p w14:paraId="4B3808C3">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3.1.1  功能需求分析</w:t>
      </w:r>
    </w:p>
    <w:p w14:paraId="06A6FEB2">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根据对智能运动训练系统的应用场景分析，系统需要满足以下功能需求：</w:t>
      </w:r>
    </w:p>
    <w:p w14:paraId="16981332">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第一，智能问答功能：用户可以通过自然语言输入关于运动训练的各种问题，系统返回专业、准确的答案。问答内容涵盖训练计划制定、动作技术指导、体能状态评估、运动损伤预防等多个方面。</w:t>
      </w:r>
    </w:p>
    <w:p w14:paraId="071B6D55">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第二，训练计划生成功能：系统能够根据用户的目标、当前水平、可用时间等条件，生成个性化的训练计划。计划应包括训练目标、周期安排、具体训练内容等。</w:t>
      </w:r>
    </w:p>
    <w:p w14:paraId="37261E17">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第三，多智能体协同功能：系统能够根据用户问题的类型，自动选择合适的智能体组合进行回答。对于综合性问题，多个智能体协同工作，提供全方位的专业建议。</w:t>
      </w:r>
    </w:p>
    <w:p w14:paraId="484DC2DC">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第四，知识库管理功能：支持上传运动训练相关的文档，自动处理并向量化存储。管理员可以查看知识库状态，手动触发索引更新。</w:t>
      </w:r>
    </w:p>
    <w:p w14:paraId="08CF694B">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第五，记忆管理功能：系统能够记录用户的对话历史和关键信息，支持多轮对话的上下文理解。用户可以查看记忆摘要，清空工作记忆。</w:t>
      </w:r>
    </w:p>
    <w:p w14:paraId="1CB388F8">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3.1.2  非功能需求分析</w:t>
      </w:r>
    </w:p>
    <w:p w14:paraId="3A3CA75A">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系统需要满足以下非功能性需求：</w:t>
      </w:r>
    </w:p>
    <w:p w14:paraId="56B2650E">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第一，性能需求：系统应保证良好的响应速度，平均响应时间应在5秒以内。对于复杂的多智能体查询，最长响应时间不超过15秒。</w:t>
      </w:r>
    </w:p>
    <w:p w14:paraId="00987AF3">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第二，可靠性需求：系统应保证稳定运行，连续运行时间达到99.5%以上。API接口应具备容错和重试机制。</w:t>
      </w:r>
    </w:p>
    <w:p w14:paraId="069E8FDB">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第三，可扩展性需求：系统应支持知识库的扩展和智能体的添加。架构应采用模块化设计，便于后续功能扩展。</w:t>
      </w:r>
    </w:p>
    <w:p w14:paraId="698D0E27">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第四，安全性需求：系统应保护用户数据隐私，对API调用进行认证和授权。前端界面应遵循安全编码最佳实践。</w:t>
      </w:r>
    </w:p>
    <w:p w14:paraId="1B52C3CF">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第五，易用性需求：界面设计简洁直观，用户无需培训即可使用。提供帮助文档和使用提示。</w:t>
      </w:r>
    </w:p>
    <w:p w14:paraId="415520A8">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3.1.3  用户画像分析</w:t>
      </w:r>
    </w:p>
    <w:p w14:paraId="0B8DCF9B">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为了提供个性化的训练指导，系统需要建立用户画像模型。用户画像包含以下维度：</w:t>
      </w:r>
    </w:p>
    <w:p w14:paraId="59294B44">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第一，基础信息：包括年龄、性别、身高、体重等身体特征。这些信息影响训练计划的强度和类型选择。</w:t>
      </w:r>
    </w:p>
    <w:p w14:paraId="623A372E">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第二，运动水平：评估用户的当前运动能力，分为初级、中级、高级等不同层次。不同水平的用户需要不同难度和强度的训练内容。</w:t>
      </w:r>
    </w:p>
    <w:p w14:paraId="78E8B45F">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第三，训练目标：包括增肌、减脂、提高耐力、塑形等不同目标。目标决定了训练计划的整体方向和重点。</w:t>
      </w:r>
    </w:p>
    <w:p w14:paraId="5A77D1ED">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第四，训练历史：记录用户过去的训练情况和效果。历史数据用于优化训练计划和提供个性化建议。</w:t>
      </w:r>
    </w:p>
    <w:p w14:paraId="23AD0566">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第五，健康状况：包括是否有运动损伤、慢性疾病、身体限制等信息。健康状况直接影响安全督导教练的输出和建议。</w:t>
      </w:r>
    </w:p>
    <w:p w14:paraId="3CFF3A90">
      <w:pPr>
        <w:spacing w:before="240" w:after="120"/>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1"/>
        </w:rPr>
        <w:t>表1  用户画像维度</w:t>
      </w:r>
    </w:p>
    <w:tbl>
      <w:tblPr>
        <w:tblStyle w:val="32"/>
        <w:tblW w:w="0" w:type="auto"/>
        <w:jc w:val="center"/>
        <w:tblLayout w:type="autofit"/>
        <w:tblCellMar>
          <w:top w:w="0" w:type="dxa"/>
          <w:left w:w="108" w:type="dxa"/>
          <w:bottom w:w="0" w:type="dxa"/>
          <w:right w:w="108" w:type="dxa"/>
        </w:tblCellMar>
      </w:tblPr>
      <w:tblGrid>
        <w:gridCol w:w="4677"/>
        <w:gridCol w:w="4677"/>
      </w:tblGrid>
      <w:tr w14:paraId="5B749F56">
        <w:trPr>
          <w:jc w:val="center"/>
        </w:trPr>
        <w:tc>
          <w:tcPr>
            <w:tcW w:w="4677" w:type="dxa"/>
          </w:tcPr>
          <w:p w14:paraId="45AD8AE0">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画像维度</w:t>
            </w:r>
          </w:p>
        </w:tc>
        <w:tc>
          <w:tcPr>
            <w:tcW w:w="4677" w:type="dxa"/>
          </w:tcPr>
          <w:p w14:paraId="1B6BB93C">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具体内容</w:t>
            </w:r>
          </w:p>
        </w:tc>
      </w:tr>
      <w:tr w14:paraId="61E90645">
        <w:trPr>
          <w:jc w:val="center"/>
        </w:trPr>
        <w:tc>
          <w:tcPr>
            <w:tcW w:w="4677" w:type="dxa"/>
          </w:tcPr>
          <w:p w14:paraId="26839E8C">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基本信息</w:t>
            </w:r>
          </w:p>
        </w:tc>
        <w:tc>
          <w:tcPr>
            <w:tcW w:w="4677" w:type="dxa"/>
          </w:tcPr>
          <w:p w14:paraId="4B4ADEB1">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姓名、年龄、性别、身高、体重</w:t>
            </w:r>
          </w:p>
        </w:tc>
      </w:tr>
      <w:tr w14:paraId="0CA091F7">
        <w:trPr>
          <w:jc w:val="center"/>
        </w:trPr>
        <w:tc>
          <w:tcPr>
            <w:tcW w:w="4677" w:type="dxa"/>
          </w:tcPr>
          <w:p w14:paraId="01E39A8F">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运动水平</w:t>
            </w:r>
          </w:p>
        </w:tc>
        <w:tc>
          <w:tcPr>
            <w:tcW w:w="4677" w:type="dxa"/>
          </w:tcPr>
          <w:p w14:paraId="5B729CE6">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初级、中级、高级、专业级</w:t>
            </w:r>
          </w:p>
        </w:tc>
      </w:tr>
      <w:tr w14:paraId="31ED50D4">
        <w:trPr>
          <w:jc w:val="center"/>
        </w:trPr>
        <w:tc>
          <w:tcPr>
            <w:tcW w:w="4677" w:type="dxa"/>
          </w:tcPr>
          <w:p w14:paraId="5780C660">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训练目标</w:t>
            </w:r>
          </w:p>
        </w:tc>
        <w:tc>
          <w:tcPr>
            <w:tcW w:w="4677" w:type="dxa"/>
          </w:tcPr>
          <w:p w14:paraId="1DDC9928">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增肌、减脂、耐力、塑形、康复</w:t>
            </w:r>
          </w:p>
        </w:tc>
      </w:tr>
      <w:tr w14:paraId="45E6ACB8">
        <w:trPr>
          <w:jc w:val="center"/>
        </w:trPr>
        <w:tc>
          <w:tcPr>
            <w:tcW w:w="4677" w:type="dxa"/>
          </w:tcPr>
          <w:p w14:paraId="167C8EDF">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训练历史</w:t>
            </w:r>
          </w:p>
        </w:tc>
        <w:tc>
          <w:tcPr>
            <w:tcW w:w="4677" w:type="dxa"/>
          </w:tcPr>
          <w:p w14:paraId="17E4159C">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训练频率、训练类型、训练时长</w:t>
            </w:r>
          </w:p>
        </w:tc>
      </w:tr>
      <w:tr w14:paraId="5303503E">
        <w:trPr>
          <w:jc w:val="center"/>
        </w:trPr>
        <w:tc>
          <w:tcPr>
            <w:tcW w:w="4677" w:type="dxa"/>
          </w:tcPr>
          <w:p w14:paraId="73E08840">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健康状况</w:t>
            </w:r>
          </w:p>
        </w:tc>
        <w:tc>
          <w:tcPr>
            <w:tcW w:w="4677" w:type="dxa"/>
          </w:tcPr>
          <w:p w14:paraId="51E5AE49">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损伤史、疾病史、身体限制</w:t>
            </w:r>
          </w:p>
        </w:tc>
      </w:tr>
    </w:tbl>
    <w:p w14:paraId="1198EC55">
      <w:pPr>
        <w:spacing w:after="360"/>
        <w:rPr>
          <w:rFonts w:hint="default" w:ascii="Times New Roman Regular" w:hAnsi="Times New Roman Regular" w:cs="Times New Roman Regular" w:eastAsiaTheme="majorEastAsia"/>
        </w:rPr>
      </w:pPr>
    </w:p>
    <w:p w14:paraId="6396AB6A">
      <w:pPr>
        <w:pStyle w:val="4"/>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3.2  系统架构设计</w:t>
      </w:r>
    </w:p>
    <w:p w14:paraId="42B97074">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3.2.1  总体架构</w:t>
      </w:r>
    </w:p>
    <w:p w14:paraId="2A74EE04">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本文设计的智能运动训练系统采用前后端分离的架构，整体架构如图3-1所示。系统分为前端用户界面、后端API服务、多智能体协同系统、RAG检索系统、记忆管理模块和向量数据库存储等组件。</w:t>
      </w:r>
    </w:p>
    <w:p w14:paraId="0DFFB2E6">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3.2.2  技术架构</w:t>
      </w:r>
    </w:p>
    <w:p w14:paraId="2C3B9F67">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系统技术架构采用分层设计，自下而上分为基础设施层、数据层、服务层和应用层。</w:t>
      </w:r>
    </w:p>
    <w:p w14:paraId="26B46306">
      <w:pPr>
        <w:spacing w:before="240" w:after="120"/>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1"/>
        </w:rPr>
        <w:t>表2  系统技术架构层次</w:t>
      </w:r>
    </w:p>
    <w:tbl>
      <w:tblPr>
        <w:tblStyle w:val="32"/>
        <w:tblW w:w="0" w:type="auto"/>
        <w:jc w:val="center"/>
        <w:tblLayout w:type="autofit"/>
        <w:tblCellMar>
          <w:top w:w="0" w:type="dxa"/>
          <w:left w:w="108" w:type="dxa"/>
          <w:bottom w:w="0" w:type="dxa"/>
          <w:right w:w="108" w:type="dxa"/>
        </w:tblCellMar>
      </w:tblPr>
      <w:tblGrid>
        <w:gridCol w:w="4677"/>
        <w:gridCol w:w="4677"/>
      </w:tblGrid>
      <w:tr w14:paraId="200D8A1C">
        <w:trPr>
          <w:jc w:val="center"/>
        </w:trPr>
        <w:tc>
          <w:tcPr>
            <w:tcW w:w="4677" w:type="dxa"/>
          </w:tcPr>
          <w:p w14:paraId="49825720">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架构层次</w:t>
            </w:r>
          </w:p>
        </w:tc>
        <w:tc>
          <w:tcPr>
            <w:tcW w:w="4677" w:type="dxa"/>
          </w:tcPr>
          <w:p w14:paraId="2CF1DDE1">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主要组件</w:t>
            </w:r>
          </w:p>
        </w:tc>
      </w:tr>
      <w:tr w14:paraId="06174024">
        <w:trPr>
          <w:jc w:val="center"/>
        </w:trPr>
        <w:tc>
          <w:tcPr>
            <w:tcW w:w="4677" w:type="dxa"/>
          </w:tcPr>
          <w:p w14:paraId="772F0D98">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基础设施层</w:t>
            </w:r>
          </w:p>
        </w:tc>
        <w:tc>
          <w:tcPr>
            <w:tcW w:w="4677" w:type="dxa"/>
          </w:tcPr>
          <w:p w14:paraId="77EC65D0">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ChromaDB向量数据库、本地文件存储</w:t>
            </w:r>
          </w:p>
        </w:tc>
      </w:tr>
      <w:tr w14:paraId="21A8DE7B">
        <w:trPr>
          <w:jc w:val="center"/>
        </w:trPr>
        <w:tc>
          <w:tcPr>
            <w:tcW w:w="4677" w:type="dxa"/>
          </w:tcPr>
          <w:p w14:paraId="60AB0D8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数据层</w:t>
            </w:r>
          </w:p>
        </w:tc>
        <w:tc>
          <w:tcPr>
            <w:tcW w:w="4677" w:type="dxa"/>
          </w:tcPr>
          <w:p w14:paraId="7D9EA71C">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向量数据、知识库数据、记忆数据</w:t>
            </w:r>
          </w:p>
        </w:tc>
      </w:tr>
      <w:tr w14:paraId="3765E59F">
        <w:trPr>
          <w:jc w:val="center"/>
        </w:trPr>
        <w:tc>
          <w:tcPr>
            <w:tcW w:w="4677" w:type="dxa"/>
          </w:tcPr>
          <w:p w14:paraId="31C08B6A">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服务层</w:t>
            </w:r>
          </w:p>
        </w:tc>
        <w:tc>
          <w:tcPr>
            <w:tcW w:w="4677" w:type="dxa"/>
          </w:tcPr>
          <w:p w14:paraId="45078CF9">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API服务、多智能体服务、RAG服务、记忆服务</w:t>
            </w:r>
          </w:p>
        </w:tc>
      </w:tr>
      <w:tr w14:paraId="297DE3B7">
        <w:trPr>
          <w:jc w:val="center"/>
        </w:trPr>
        <w:tc>
          <w:tcPr>
            <w:tcW w:w="4677" w:type="dxa"/>
          </w:tcPr>
          <w:p w14:paraId="316B8A16">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应用层</w:t>
            </w:r>
          </w:p>
        </w:tc>
        <w:tc>
          <w:tcPr>
            <w:tcW w:w="4677" w:type="dxa"/>
          </w:tcPr>
          <w:p w14:paraId="23A8448D">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问答接口、知识库接口、记忆接口</w:t>
            </w:r>
          </w:p>
        </w:tc>
      </w:tr>
    </w:tbl>
    <w:p w14:paraId="068A427B">
      <w:pPr>
        <w:spacing w:after="360"/>
        <w:rPr>
          <w:rFonts w:hint="default" w:ascii="Times New Roman Regular" w:hAnsi="Times New Roman Regular" w:cs="Times New Roman Regular" w:eastAsiaTheme="majorEastAsia"/>
        </w:rPr>
      </w:pPr>
    </w:p>
    <w:p w14:paraId="60C8C184">
      <w:pPr>
        <w:pStyle w:val="4"/>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3.3  多智能体系统设计</w:t>
      </w:r>
    </w:p>
    <w:p w14:paraId="215DEC60">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3.3.1  智能体角色定义</w:t>
      </w:r>
    </w:p>
    <w:p w14:paraId="48EE5D88">
      <w:pPr>
        <w:spacing w:before="240" w:after="120"/>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1"/>
        </w:rPr>
        <w:t>表3  虚拟教练智能体角色定义</w:t>
      </w:r>
    </w:p>
    <w:tbl>
      <w:tblPr>
        <w:tblStyle w:val="32"/>
        <w:tblW w:w="0" w:type="auto"/>
        <w:jc w:val="center"/>
        <w:tblLayout w:type="autofit"/>
        <w:tblCellMar>
          <w:top w:w="0" w:type="dxa"/>
          <w:left w:w="108" w:type="dxa"/>
          <w:bottom w:w="0" w:type="dxa"/>
          <w:right w:w="108" w:type="dxa"/>
        </w:tblCellMar>
      </w:tblPr>
      <w:tblGrid>
        <w:gridCol w:w="3118"/>
        <w:gridCol w:w="3118"/>
        <w:gridCol w:w="3118"/>
      </w:tblGrid>
      <w:tr w14:paraId="0163D9A6">
        <w:trPr>
          <w:jc w:val="center"/>
        </w:trPr>
        <w:tc>
          <w:tcPr>
            <w:tcW w:w="3118" w:type="dxa"/>
          </w:tcPr>
          <w:p w14:paraId="0696611F">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智能体名称</w:t>
            </w:r>
          </w:p>
        </w:tc>
        <w:tc>
          <w:tcPr>
            <w:tcW w:w="3118" w:type="dxa"/>
          </w:tcPr>
          <w:p w14:paraId="3B05D6E7">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职责描述</w:t>
            </w:r>
          </w:p>
        </w:tc>
        <w:tc>
          <w:tcPr>
            <w:tcW w:w="3118" w:type="dxa"/>
          </w:tcPr>
          <w:p w14:paraId="66496C90">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激活关键词</w:t>
            </w:r>
          </w:p>
        </w:tc>
      </w:tr>
      <w:tr w14:paraId="0DFF1B58">
        <w:trPr>
          <w:jc w:val="center"/>
        </w:trPr>
        <w:tc>
          <w:tcPr>
            <w:tcW w:w="3118" w:type="dxa"/>
          </w:tcPr>
          <w:p w14:paraId="01EBA7FD">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训练规划教练</w:t>
            </w:r>
          </w:p>
        </w:tc>
        <w:tc>
          <w:tcPr>
            <w:tcW w:w="3118" w:type="dxa"/>
          </w:tcPr>
          <w:p w14:paraId="64954D15">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根据用户目标、能力和历史数据制定科学训练计划并动态优化</w:t>
            </w:r>
          </w:p>
        </w:tc>
        <w:tc>
          <w:tcPr>
            <w:tcW w:w="3118" w:type="dxa"/>
          </w:tcPr>
          <w:p w14:paraId="157D35C9">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计划、规划、周期、目标、安排</w:t>
            </w:r>
          </w:p>
        </w:tc>
      </w:tr>
      <w:tr w14:paraId="7AF0DDA7">
        <w:trPr>
          <w:jc w:val="center"/>
        </w:trPr>
        <w:tc>
          <w:tcPr>
            <w:tcW w:w="3118" w:type="dxa"/>
          </w:tcPr>
          <w:p w14:paraId="5CADCBC6">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技术指导教练</w:t>
            </w:r>
          </w:p>
        </w:tc>
        <w:tc>
          <w:tcPr>
            <w:tcW w:w="3118" w:type="dxa"/>
          </w:tcPr>
          <w:p w14:paraId="6762AE30">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提供规范的动作指导和详细的姿势分析</w:t>
            </w:r>
          </w:p>
        </w:tc>
        <w:tc>
          <w:tcPr>
            <w:tcW w:w="3118" w:type="dxa"/>
          </w:tcPr>
          <w:p w14:paraId="54BA7BA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动作、姿势、技术、要领、标准、纠正</w:t>
            </w:r>
          </w:p>
        </w:tc>
      </w:tr>
      <w:tr w14:paraId="2D1C153B">
        <w:trPr>
          <w:jc w:val="center"/>
        </w:trPr>
        <w:tc>
          <w:tcPr>
            <w:tcW w:w="3118" w:type="dxa"/>
          </w:tcPr>
          <w:p w14:paraId="4D3559E5">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体能评估教练</w:t>
            </w:r>
          </w:p>
        </w:tc>
        <w:tc>
          <w:tcPr>
            <w:tcW w:w="3118" w:type="dxa"/>
          </w:tcPr>
          <w:p w14:paraId="6A4F1F5C">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分析用户身体状态与疲劳程度，判断训练适宜性</w:t>
            </w:r>
          </w:p>
        </w:tc>
        <w:tc>
          <w:tcPr>
            <w:tcW w:w="3118" w:type="dxa"/>
          </w:tcPr>
          <w:p w14:paraId="4C1ABABF">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体能、疲劳、状态、评估、能力</w:t>
            </w:r>
          </w:p>
        </w:tc>
      </w:tr>
      <w:tr w14:paraId="51D8B492">
        <w:trPr>
          <w:jc w:val="center"/>
        </w:trPr>
        <w:tc>
          <w:tcPr>
            <w:tcW w:w="3118" w:type="dxa"/>
          </w:tcPr>
          <w:p w14:paraId="65060D7A">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运动康复教练</w:t>
            </w:r>
          </w:p>
        </w:tc>
        <w:tc>
          <w:tcPr>
            <w:tcW w:w="3118" w:type="dxa"/>
          </w:tcPr>
          <w:p w14:paraId="3776BA3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针对运动损伤风险或已出现的伤痛提供预防措施与恢复建议</w:t>
            </w:r>
          </w:p>
        </w:tc>
        <w:tc>
          <w:tcPr>
            <w:tcW w:w="3118" w:type="dxa"/>
          </w:tcPr>
          <w:p w14:paraId="6BC74DA1">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恢复、康复、损伤、伤痛、预防、建议</w:t>
            </w:r>
          </w:p>
        </w:tc>
      </w:tr>
      <w:tr w14:paraId="703585AE">
        <w:trPr>
          <w:jc w:val="center"/>
        </w:trPr>
        <w:tc>
          <w:tcPr>
            <w:tcW w:w="3118" w:type="dxa"/>
          </w:tcPr>
          <w:p w14:paraId="70FB9A06">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安全督导教练</w:t>
            </w:r>
          </w:p>
        </w:tc>
        <w:tc>
          <w:tcPr>
            <w:tcW w:w="3118" w:type="dxa"/>
          </w:tcPr>
          <w:p w14:paraId="51C07DC6">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识别训练过程中的潜在风险因素，提高训练安全性</w:t>
            </w:r>
          </w:p>
        </w:tc>
        <w:tc>
          <w:tcPr>
            <w:tcW w:w="3118" w:type="dxa"/>
          </w:tcPr>
          <w:p w14:paraId="30CD5A4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安全、风险、危险、注意、防护、禁忌</w:t>
            </w:r>
          </w:p>
        </w:tc>
      </w:tr>
    </w:tbl>
    <w:p w14:paraId="3FA4F944">
      <w:pPr>
        <w:spacing w:after="360"/>
        <w:rPr>
          <w:rFonts w:hint="default" w:ascii="Times New Roman Regular" w:hAnsi="Times New Roman Regular" w:cs="Times New Roman Regular" w:eastAsiaTheme="majorEastAsia"/>
        </w:rPr>
      </w:pPr>
    </w:p>
    <w:p w14:paraId="29C20EED">
      <w:pPr>
        <w:pStyle w:val="4"/>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3.4  RAG检索系统设计</w:t>
      </w:r>
    </w:p>
    <w:p w14:paraId="540A966E">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3.4.1  文档处理流程</w:t>
      </w:r>
    </w:p>
    <w:p w14:paraId="12289D26">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文档处理模块负责将原始文档转换为可检索的向量数据。处理流程如图3-2所示，包括文档解析、内容提取、文本分块、向量化和索引存储五个步骤。</w:t>
      </w:r>
    </w:p>
    <w:p w14:paraId="52D32E6D">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3.4.2  MQE与HyDE策略</w:t>
      </w:r>
    </w:p>
    <w:p w14:paraId="406EA814">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本系统的RAG检索模块采用多查询扩展和假设文档嵌入相结合的高级策略。多查询扩展模块将用户问题转换为多个语义相关的查询变体，每个变体独立进行检索，最后合并结果。假设文档嵌入模块首先生成假设性答案，然后使用假设答案的向量进行检索。检索结果融合模块将两种策略的结果进行合并和排序。</w:t>
      </w:r>
    </w:p>
    <w:p w14:paraId="1959655C">
      <w:pPr>
        <w:pStyle w:val="4"/>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3.5  记忆系统设计</w:t>
      </w:r>
    </w:p>
    <w:p w14:paraId="2F5663EA">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3.5.1  记忆层次模型</w:t>
      </w:r>
    </w:p>
    <w:p w14:paraId="22DF4CD0">
      <w:pPr>
        <w:spacing w:before="240" w:after="120"/>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1"/>
        </w:rPr>
        <w:t>表4  四层记忆模型定义</w:t>
      </w:r>
    </w:p>
    <w:tbl>
      <w:tblPr>
        <w:tblStyle w:val="32"/>
        <w:tblW w:w="0" w:type="auto"/>
        <w:jc w:val="center"/>
        <w:tblLayout w:type="autofit"/>
        <w:tblCellMar>
          <w:top w:w="0" w:type="dxa"/>
          <w:left w:w="108" w:type="dxa"/>
          <w:bottom w:w="0" w:type="dxa"/>
          <w:right w:w="108" w:type="dxa"/>
        </w:tblCellMar>
      </w:tblPr>
      <w:tblGrid>
        <w:gridCol w:w="2339"/>
        <w:gridCol w:w="2339"/>
        <w:gridCol w:w="2339"/>
        <w:gridCol w:w="2339"/>
      </w:tblGrid>
      <w:tr w14:paraId="78A583FA">
        <w:trPr>
          <w:jc w:val="center"/>
        </w:trPr>
        <w:tc>
          <w:tcPr>
            <w:tcW w:w="2339" w:type="dxa"/>
          </w:tcPr>
          <w:p w14:paraId="56C51003">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记忆类型</w:t>
            </w:r>
          </w:p>
        </w:tc>
        <w:tc>
          <w:tcPr>
            <w:tcW w:w="2339" w:type="dxa"/>
          </w:tcPr>
          <w:p w14:paraId="4E48D112">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存储内容</w:t>
            </w:r>
          </w:p>
        </w:tc>
        <w:tc>
          <w:tcPr>
            <w:tcW w:w="2339" w:type="dxa"/>
          </w:tcPr>
          <w:p w14:paraId="1E4AB51C">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容量</w:t>
            </w:r>
          </w:p>
        </w:tc>
        <w:tc>
          <w:tcPr>
            <w:tcW w:w="2339" w:type="dxa"/>
          </w:tcPr>
          <w:p w14:paraId="3FF12655">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特性</w:t>
            </w:r>
          </w:p>
        </w:tc>
      </w:tr>
      <w:tr w14:paraId="1DB7E2E5">
        <w:trPr>
          <w:jc w:val="center"/>
        </w:trPr>
        <w:tc>
          <w:tcPr>
            <w:tcW w:w="2339" w:type="dxa"/>
          </w:tcPr>
          <w:p w14:paraId="29316195">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工作记忆</w:t>
            </w:r>
          </w:p>
        </w:tc>
        <w:tc>
          <w:tcPr>
            <w:tcW w:w="2339" w:type="dxa"/>
          </w:tcPr>
          <w:p w14:paraId="086A5701">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当前对话上下文</w:t>
            </w:r>
          </w:p>
        </w:tc>
        <w:tc>
          <w:tcPr>
            <w:tcW w:w="2339" w:type="dxa"/>
          </w:tcPr>
          <w:p w14:paraId="7B55C26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5轮对话</w:t>
            </w:r>
          </w:p>
        </w:tc>
        <w:tc>
          <w:tcPr>
            <w:tcW w:w="2339" w:type="dxa"/>
          </w:tcPr>
          <w:p w14:paraId="2DA790A6">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短期、有限</w:t>
            </w:r>
          </w:p>
        </w:tc>
      </w:tr>
      <w:tr w14:paraId="7CAE3C7F">
        <w:trPr>
          <w:jc w:val="center"/>
        </w:trPr>
        <w:tc>
          <w:tcPr>
            <w:tcW w:w="2339" w:type="dxa"/>
          </w:tcPr>
          <w:p w14:paraId="655B621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情景记忆</w:t>
            </w:r>
          </w:p>
        </w:tc>
        <w:tc>
          <w:tcPr>
            <w:tcW w:w="2339" w:type="dxa"/>
          </w:tcPr>
          <w:p w14:paraId="25E5E1E5">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历史问答交互</w:t>
            </w:r>
          </w:p>
        </w:tc>
        <w:tc>
          <w:tcPr>
            <w:tcW w:w="2339" w:type="dxa"/>
          </w:tcPr>
          <w:p w14:paraId="57DBF330">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全部历史</w:t>
            </w:r>
          </w:p>
        </w:tc>
        <w:tc>
          <w:tcPr>
            <w:tcW w:w="2339" w:type="dxa"/>
          </w:tcPr>
          <w:p w14:paraId="3806991F">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长期、无限</w:t>
            </w:r>
          </w:p>
        </w:tc>
      </w:tr>
      <w:tr w14:paraId="2FD7C870">
        <w:trPr>
          <w:jc w:val="center"/>
        </w:trPr>
        <w:tc>
          <w:tcPr>
            <w:tcW w:w="2339" w:type="dxa"/>
          </w:tcPr>
          <w:p w14:paraId="29F60327">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语义记忆</w:t>
            </w:r>
          </w:p>
        </w:tc>
        <w:tc>
          <w:tcPr>
            <w:tcW w:w="2339" w:type="dxa"/>
          </w:tcPr>
          <w:p w14:paraId="6AABFB23">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概念知识和理解</w:t>
            </w:r>
          </w:p>
        </w:tc>
        <w:tc>
          <w:tcPr>
            <w:tcW w:w="2339" w:type="dxa"/>
          </w:tcPr>
          <w:p w14:paraId="3B6263F3">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运动概念</w:t>
            </w:r>
          </w:p>
        </w:tc>
        <w:tc>
          <w:tcPr>
            <w:tcW w:w="2339" w:type="dxa"/>
          </w:tcPr>
          <w:p w14:paraId="4FAEEDA9">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长期、可扩展</w:t>
            </w:r>
          </w:p>
        </w:tc>
      </w:tr>
      <w:tr w14:paraId="5999AAEF">
        <w:trPr>
          <w:jc w:val="center"/>
        </w:trPr>
        <w:tc>
          <w:tcPr>
            <w:tcW w:w="2339" w:type="dxa"/>
          </w:tcPr>
          <w:p w14:paraId="2C008DF2">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感知记忆</w:t>
            </w:r>
          </w:p>
        </w:tc>
        <w:tc>
          <w:tcPr>
            <w:tcW w:w="2339" w:type="dxa"/>
          </w:tcPr>
          <w:p w14:paraId="2A3FB64D">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文档特征和多模态</w:t>
            </w:r>
          </w:p>
        </w:tc>
        <w:tc>
          <w:tcPr>
            <w:tcW w:w="2339" w:type="dxa"/>
          </w:tcPr>
          <w:p w14:paraId="41F3272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文档元数据</w:t>
            </w:r>
          </w:p>
        </w:tc>
        <w:tc>
          <w:tcPr>
            <w:tcW w:w="2339" w:type="dxa"/>
          </w:tcPr>
          <w:p w14:paraId="4577383D">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长期、索引</w:t>
            </w:r>
          </w:p>
        </w:tc>
      </w:tr>
    </w:tbl>
    <w:p w14:paraId="79B42CC6">
      <w:pPr>
        <w:spacing w:after="360"/>
        <w:rPr>
          <w:rFonts w:hint="default" w:ascii="Times New Roman Regular" w:hAnsi="Times New Roman Regular" w:cs="Times New Roman Regular" w:eastAsiaTheme="majorEastAsia"/>
        </w:rPr>
      </w:pPr>
    </w:p>
    <w:p w14:paraId="37D1FEBD">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3.5.2  记忆管理机制</w:t>
      </w:r>
    </w:p>
    <w:p w14:paraId="1F7D1F3E">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记忆管理模块提供统一的接口，支持记忆的写入、查询和更新。管理机制包括记忆写入、记忆查询、记忆更新和记忆清理四个功能。</w:t>
      </w:r>
    </w:p>
    <w:p w14:paraId="02BBD1FB">
      <w:pPr>
        <w:pStyle w:val="4"/>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3.6  数据库设计</w:t>
      </w:r>
    </w:p>
    <w:p w14:paraId="2B765A00">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3.6.1  向量数据库设计</w:t>
      </w:r>
    </w:p>
    <w:p w14:paraId="18C875C9">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向量数据库采用ChromaDB，设计考虑集合设计、向量维度、距离度量和索引策略四个方面。</w:t>
      </w:r>
    </w:p>
    <w:p w14:paraId="55D6F0BC">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3.6.2  关系型数据库设计</w:t>
      </w:r>
    </w:p>
    <w:p w14:paraId="5E57A89C">
      <w:pPr>
        <w:spacing w:before="240" w:after="120"/>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1"/>
        </w:rPr>
        <w:t>表5  关系型数据库表设计</w:t>
      </w:r>
    </w:p>
    <w:tbl>
      <w:tblPr>
        <w:tblStyle w:val="32"/>
        <w:tblW w:w="0" w:type="auto"/>
        <w:jc w:val="center"/>
        <w:tblLayout w:type="autofit"/>
        <w:tblCellMar>
          <w:top w:w="0" w:type="dxa"/>
          <w:left w:w="108" w:type="dxa"/>
          <w:bottom w:w="0" w:type="dxa"/>
          <w:right w:w="108" w:type="dxa"/>
        </w:tblCellMar>
      </w:tblPr>
      <w:tblGrid>
        <w:gridCol w:w="3118"/>
        <w:gridCol w:w="3118"/>
        <w:gridCol w:w="3118"/>
      </w:tblGrid>
      <w:tr w14:paraId="59BEE23D">
        <w:trPr>
          <w:jc w:val="center"/>
        </w:trPr>
        <w:tc>
          <w:tcPr>
            <w:tcW w:w="3118" w:type="dxa"/>
          </w:tcPr>
          <w:p w14:paraId="2A83908F">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表名称</w:t>
            </w:r>
          </w:p>
        </w:tc>
        <w:tc>
          <w:tcPr>
            <w:tcW w:w="3118" w:type="dxa"/>
          </w:tcPr>
          <w:p w14:paraId="5ED3DDE9">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主要字段</w:t>
            </w:r>
          </w:p>
        </w:tc>
        <w:tc>
          <w:tcPr>
            <w:tcW w:w="3118" w:type="dxa"/>
          </w:tcPr>
          <w:p w14:paraId="2F5F581D">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字段示例</w:t>
            </w:r>
          </w:p>
        </w:tc>
      </w:tr>
      <w:tr w14:paraId="70D2817E">
        <w:trPr>
          <w:jc w:val="center"/>
        </w:trPr>
        <w:tc>
          <w:tcPr>
            <w:tcW w:w="3118" w:type="dxa"/>
          </w:tcPr>
          <w:p w14:paraId="1A1A4A94">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用户表</w:t>
            </w:r>
          </w:p>
        </w:tc>
        <w:tc>
          <w:tcPr>
            <w:tcW w:w="3118" w:type="dxa"/>
          </w:tcPr>
          <w:p w14:paraId="6577E363">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用户ID、姓名、基础信息、运动水平、训练目标</w:t>
            </w:r>
          </w:p>
        </w:tc>
        <w:tc>
          <w:tcPr>
            <w:tcW w:w="3118" w:type="dxa"/>
          </w:tcPr>
          <w:p w14:paraId="157C6E63">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user_id, name, profile_level, training_goal</w:t>
            </w:r>
          </w:p>
        </w:tc>
      </w:tr>
      <w:tr w14:paraId="7699AD20">
        <w:trPr>
          <w:jc w:val="center"/>
        </w:trPr>
        <w:tc>
          <w:tcPr>
            <w:tcW w:w="3118" w:type="dxa"/>
          </w:tcPr>
          <w:p w14:paraId="134A9251">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对话历史表</w:t>
            </w:r>
          </w:p>
        </w:tc>
        <w:tc>
          <w:tcPr>
            <w:tcW w:w="3118" w:type="dxa"/>
          </w:tcPr>
          <w:p w14:paraId="45A541C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对话ID、用户ID、问题、答案、时间戳、参与智能体</w:t>
            </w:r>
          </w:p>
        </w:tc>
        <w:tc>
          <w:tcPr>
            <w:tcW w:w="3118" w:type="dxa"/>
          </w:tcPr>
          <w:p w14:paraId="77B45D77">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chat_id, user_id, question, answer, timestamp, agents</w:t>
            </w:r>
          </w:p>
        </w:tc>
      </w:tr>
      <w:tr w14:paraId="1007F48F">
        <w:trPr>
          <w:jc w:val="center"/>
        </w:trPr>
        <w:tc>
          <w:tcPr>
            <w:tcW w:w="3118" w:type="dxa"/>
          </w:tcPr>
          <w:p w14:paraId="16F76293">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文档表</w:t>
            </w:r>
          </w:p>
        </w:tc>
        <w:tc>
          <w:tcPr>
            <w:tcW w:w="3118" w:type="dxa"/>
          </w:tcPr>
          <w:p w14:paraId="70212505">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文档ID、文件名、类型、大小、上传时间、处理状态</w:t>
            </w:r>
          </w:p>
        </w:tc>
        <w:tc>
          <w:tcPr>
            <w:tcW w:w="3118" w:type="dxa"/>
          </w:tcPr>
          <w:p w14:paraId="0888163A">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doc_id, filename, type, size, upload_time, status</w:t>
            </w:r>
          </w:p>
        </w:tc>
      </w:tr>
      <w:tr w14:paraId="6A72EC13">
        <w:trPr>
          <w:jc w:val="center"/>
        </w:trPr>
        <w:tc>
          <w:tcPr>
            <w:tcW w:w="3118" w:type="dxa"/>
          </w:tcPr>
          <w:p w14:paraId="6E503105">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系统配置表</w:t>
            </w:r>
          </w:p>
        </w:tc>
        <w:tc>
          <w:tcPr>
            <w:tcW w:w="3118" w:type="dxa"/>
          </w:tcPr>
          <w:p w14:paraId="4A82B498">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配置键、配置值、描述</w:t>
            </w:r>
          </w:p>
        </w:tc>
        <w:tc>
          <w:tcPr>
            <w:tcW w:w="3118" w:type="dxa"/>
          </w:tcPr>
          <w:p w14:paraId="1FDFD6FF">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config_key, config_value, description</w:t>
            </w:r>
          </w:p>
        </w:tc>
      </w:tr>
    </w:tbl>
    <w:p w14:paraId="289ACC6F">
      <w:pPr>
        <w:spacing w:after="360"/>
        <w:rPr>
          <w:rFonts w:hint="default" w:ascii="Times New Roman Regular" w:hAnsi="Times New Roman Regular" w:cs="Times New Roman Regular" w:eastAsiaTheme="majorEastAsia"/>
        </w:rPr>
      </w:pPr>
    </w:p>
    <w:p w14:paraId="734D478D">
      <w:pPr>
        <w:pStyle w:val="4"/>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3.7  本章小结</w:t>
      </w:r>
    </w:p>
    <w:p w14:paraId="08329400">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本章详细阐述了系统的总体设计方案。首先从功能需求、非功能需求和用户画像三个方面进行了需求分析；然后提出了系统的总体架构和技术架构；接着详细设计了多智能体系统，包括智能体角色定义、协作流程和意图识别；然后阐述了RAG检索系统的文档处理流程和MQE与HyDE策略；接着设计了四层记忆模型和管理机制；最后进行了数据库设计。本章的设计为下一章的系统实现提供了详细的指导。</w:t>
      </w:r>
    </w:p>
    <w:p w14:paraId="564F0D2A">
      <w:pP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br w:type="page"/>
      </w:r>
    </w:p>
    <w:p w14:paraId="643AEA9C">
      <w:pPr>
        <w:pStyle w:val="3"/>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第4章  系统实现</w:t>
      </w:r>
    </w:p>
    <w:p w14:paraId="43133EF8">
      <w:pPr>
        <w:pStyle w:val="4"/>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4.1  开发环境配置</w:t>
      </w:r>
    </w:p>
    <w:p w14:paraId="6F1D0A1F">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系统开发在以下环境中进行：</w:t>
      </w:r>
    </w:p>
    <w:p w14:paraId="2EE76046">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第一，操作系统：macOS Monterey，也可以在Linux和Windows系统上运行。</w:t>
      </w:r>
    </w:p>
    <w:p w14:paraId="239D1432">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第二，编程语言：Python 3.8+用于后端开发，JavaScript/TypeScript用于前端开发。</w:t>
      </w:r>
    </w:p>
    <w:p w14:paraId="0A7AE236">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第三，开发工具：VS Code作为主要开发IDE，使用Vite作为前端构建工具。</w:t>
      </w:r>
    </w:p>
    <w:p w14:paraId="62BA70BC">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第四，数据库：ChromaDB作为向量数据库，SQLite作为关系型数据库。</w:t>
      </w:r>
    </w:p>
    <w:p w14:paraId="5813D20D">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第五，API服务：阿里云通义千问API作为大语言模型服务。</w:t>
      </w:r>
    </w:p>
    <w:p w14:paraId="27562E05">
      <w:pPr>
        <w:spacing w:before="240" w:after="120"/>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1"/>
        </w:rPr>
        <w:t>表1  开发环境技术栈</w:t>
      </w:r>
    </w:p>
    <w:tbl>
      <w:tblPr>
        <w:tblStyle w:val="32"/>
        <w:tblW w:w="0" w:type="auto"/>
        <w:jc w:val="center"/>
        <w:tblLayout w:type="autofit"/>
        <w:tblCellMar>
          <w:top w:w="0" w:type="dxa"/>
          <w:left w:w="108" w:type="dxa"/>
          <w:bottom w:w="0" w:type="dxa"/>
          <w:right w:w="108" w:type="dxa"/>
        </w:tblCellMar>
      </w:tblPr>
      <w:tblGrid>
        <w:gridCol w:w="3118"/>
        <w:gridCol w:w="3118"/>
        <w:gridCol w:w="3118"/>
      </w:tblGrid>
      <w:tr w14:paraId="0FF92B49">
        <w:trPr>
          <w:jc w:val="center"/>
        </w:trPr>
        <w:tc>
          <w:tcPr>
            <w:tcW w:w="3118" w:type="dxa"/>
          </w:tcPr>
          <w:p w14:paraId="084F9D18">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技术名称</w:t>
            </w:r>
          </w:p>
        </w:tc>
        <w:tc>
          <w:tcPr>
            <w:tcW w:w="3118" w:type="dxa"/>
          </w:tcPr>
          <w:p w14:paraId="5D993A03">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版本要求</w:t>
            </w:r>
          </w:p>
        </w:tc>
        <w:tc>
          <w:tcPr>
            <w:tcW w:w="3118" w:type="dxa"/>
          </w:tcPr>
          <w:p w14:paraId="143B1C05">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用途</w:t>
            </w:r>
          </w:p>
        </w:tc>
      </w:tr>
      <w:tr w14:paraId="54F20994">
        <w:trPr>
          <w:jc w:val="center"/>
        </w:trPr>
        <w:tc>
          <w:tcPr>
            <w:tcW w:w="3118" w:type="dxa"/>
          </w:tcPr>
          <w:p w14:paraId="2EA2207C">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Python</w:t>
            </w:r>
          </w:p>
        </w:tc>
        <w:tc>
          <w:tcPr>
            <w:tcW w:w="3118" w:type="dxa"/>
          </w:tcPr>
          <w:p w14:paraId="61A98831">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3.8+</w:t>
            </w:r>
          </w:p>
        </w:tc>
        <w:tc>
          <w:tcPr>
            <w:tcW w:w="3118" w:type="dxa"/>
          </w:tcPr>
          <w:p w14:paraId="115196E6">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后端开发</w:t>
            </w:r>
          </w:p>
        </w:tc>
      </w:tr>
      <w:tr w14:paraId="77314745">
        <w:trPr>
          <w:jc w:val="center"/>
        </w:trPr>
        <w:tc>
          <w:tcPr>
            <w:tcW w:w="3118" w:type="dxa"/>
          </w:tcPr>
          <w:p w14:paraId="48757825">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Node.js</w:t>
            </w:r>
          </w:p>
        </w:tc>
        <w:tc>
          <w:tcPr>
            <w:tcW w:w="3118" w:type="dxa"/>
          </w:tcPr>
          <w:p w14:paraId="43BC9E2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16+</w:t>
            </w:r>
          </w:p>
        </w:tc>
        <w:tc>
          <w:tcPr>
            <w:tcW w:w="3118" w:type="dxa"/>
          </w:tcPr>
          <w:p w14:paraId="15B7DB0C">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前端开发</w:t>
            </w:r>
          </w:p>
        </w:tc>
      </w:tr>
      <w:tr w14:paraId="3E58A051">
        <w:trPr>
          <w:jc w:val="center"/>
        </w:trPr>
        <w:tc>
          <w:tcPr>
            <w:tcW w:w="3118" w:type="dxa"/>
          </w:tcPr>
          <w:p w14:paraId="09AFD254">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FastAPI</w:t>
            </w:r>
          </w:p>
        </w:tc>
        <w:tc>
          <w:tcPr>
            <w:tcW w:w="3118" w:type="dxa"/>
          </w:tcPr>
          <w:p w14:paraId="5B4C3EA7">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0.95+</w:t>
            </w:r>
          </w:p>
        </w:tc>
        <w:tc>
          <w:tcPr>
            <w:tcW w:w="3118" w:type="dxa"/>
          </w:tcPr>
          <w:p w14:paraId="6302E25D">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Web框架</w:t>
            </w:r>
          </w:p>
        </w:tc>
      </w:tr>
      <w:tr w14:paraId="77E625CA">
        <w:trPr>
          <w:jc w:val="center"/>
        </w:trPr>
        <w:tc>
          <w:tcPr>
            <w:tcW w:w="3118" w:type="dxa"/>
          </w:tcPr>
          <w:p w14:paraId="5EB51B2C">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LangChain</w:t>
            </w:r>
          </w:p>
        </w:tc>
        <w:tc>
          <w:tcPr>
            <w:tcW w:w="3118" w:type="dxa"/>
          </w:tcPr>
          <w:p w14:paraId="7027C26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0.1+</w:t>
            </w:r>
          </w:p>
        </w:tc>
        <w:tc>
          <w:tcPr>
            <w:tcW w:w="3118" w:type="dxa"/>
          </w:tcPr>
          <w:p w14:paraId="04505BD6">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LLM应用框架</w:t>
            </w:r>
          </w:p>
        </w:tc>
      </w:tr>
      <w:tr w14:paraId="416BE6BC">
        <w:trPr>
          <w:jc w:val="center"/>
        </w:trPr>
        <w:tc>
          <w:tcPr>
            <w:tcW w:w="3118" w:type="dxa"/>
          </w:tcPr>
          <w:p w14:paraId="7FEBEE86">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ChromaDB</w:t>
            </w:r>
          </w:p>
        </w:tc>
        <w:tc>
          <w:tcPr>
            <w:tcW w:w="3118" w:type="dxa"/>
          </w:tcPr>
          <w:p w14:paraId="40009097">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0.5+</w:t>
            </w:r>
          </w:p>
        </w:tc>
        <w:tc>
          <w:tcPr>
            <w:tcW w:w="3118" w:type="dxa"/>
          </w:tcPr>
          <w:p w14:paraId="7D75EB11">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向量数据库</w:t>
            </w:r>
          </w:p>
        </w:tc>
      </w:tr>
      <w:tr w14:paraId="76CD3115">
        <w:trPr>
          <w:jc w:val="center"/>
        </w:trPr>
        <w:tc>
          <w:tcPr>
            <w:tcW w:w="3118" w:type="dxa"/>
          </w:tcPr>
          <w:p w14:paraId="76EF23C6">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通义千问</w:t>
            </w:r>
          </w:p>
        </w:tc>
        <w:tc>
          <w:tcPr>
            <w:tcW w:w="3118" w:type="dxa"/>
          </w:tcPr>
          <w:p w14:paraId="723C924C">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1.0+</w:t>
            </w:r>
          </w:p>
        </w:tc>
        <w:tc>
          <w:tcPr>
            <w:tcW w:w="3118" w:type="dxa"/>
          </w:tcPr>
          <w:p w14:paraId="2FDABC7A">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大语言模型</w:t>
            </w:r>
          </w:p>
        </w:tc>
      </w:tr>
    </w:tbl>
    <w:p w14:paraId="65C42F74">
      <w:pPr>
        <w:spacing w:after="360"/>
        <w:rPr>
          <w:rFonts w:hint="default" w:ascii="Times New Roman Regular" w:hAnsi="Times New Roman Regular" w:cs="Times New Roman Regular" w:eastAsiaTheme="majorEastAsia"/>
        </w:rPr>
      </w:pPr>
    </w:p>
    <w:p w14:paraId="0E13133E">
      <w:pPr>
        <w:pStyle w:val="4"/>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4.2  后端系统实现</w:t>
      </w:r>
    </w:p>
    <w:p w14:paraId="58D0DBD4">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4.2.1  FastAPI框架搭建</w:t>
      </w:r>
    </w:p>
    <w:p w14:paraId="439ADC48">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后端采用FastAPI框架搭建RESTful API服务。FastAPI是现代、快速的Python Web框架，具有异步支持、自动API文档生成、数据验证等特性。</w:t>
      </w:r>
    </w:p>
    <w:p w14:paraId="3C667AAD">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API模块组织如下：</w:t>
      </w:r>
    </w:p>
    <w:p w14:paraId="3E42DF09">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第一，主应用：负责全局配置、中间件、异常处理和路由注册。</w:t>
      </w:r>
    </w:p>
    <w:p w14:paraId="0DE60D6B">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第二，API路由：包括查询接口、知识库接口、记忆接口、多智能体接口等。</w:t>
      </w:r>
    </w:p>
    <w:p w14:paraId="4777BEEB">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第三，依赖注入：使用FastAPI的依赖注入功能管理各模块依赖。</w:t>
      </w:r>
    </w:p>
    <w:p w14:paraId="142E6AE8">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第四，中间件：配置CORS中间件、请求日志中间件、异常处理中间件等。</w:t>
      </w:r>
    </w:p>
    <w:p w14:paraId="3EADC5ED">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4.2.2  多智能体系统实现</w:t>
      </w:r>
    </w:p>
    <w:p w14:paraId="1C025988">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多智能体系统基于LangGraph框架实现，核心类MultiAgentTrainingSystem包含以下关键组件：</w:t>
      </w:r>
    </w:p>
    <w:p w14:paraId="6F7163EB">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第一，状态定义：使用TypedDict定义TrainingState，包含用户输入、用户画像、检索文档、路由信息、选中智能体、执行计划、智能体结果、最终响应、工作流历史等字段。</w:t>
      </w:r>
    </w:p>
    <w:p w14:paraId="715F98BE">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第二，智能体类：定义CoachAgent基类，包含名称、角色、提示词模板、模型实例等属性。子类负责具体的专业领域处理逻辑。</w:t>
      </w:r>
    </w:p>
    <w:p w14:paraId="13C5D613">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第三，图构建：使用StateGraph构建状态图，定义节点和边。节点包括知识检索、执行计划构建、智能体执行、响应综合、记忆更新等。边定义节点之间的流转关系。</w:t>
      </w:r>
    </w:p>
    <w:p w14:paraId="041D20C6">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第四，流式回调：支持通过回调函数实时返回智能体处理进度，提升用户体验。</w:t>
      </w:r>
    </w:p>
    <w:p w14:paraId="25CBA200">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4.2.3  RAG模块实现</w:t>
      </w:r>
    </w:p>
    <w:p w14:paraId="73DBF323">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RAG模块采用分层设计，包含文档处理、向量存储和高级检索三个子模块。</w:t>
      </w:r>
    </w:p>
    <w:p w14:paraId="7D48CE0D">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文档处理模块使用MarkItDown和PyMuPDF库处理多模态文档。MarkItDown负责将PDF转换为Markdown格式，PyMuPDF负责从PDF中提取图像。提取的图像通过通义千问VL模型生成语义描述。</w:t>
      </w:r>
    </w:p>
    <w:p w14:paraId="70FE1E16">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向量存储模块基于ChromaDB的Python SDK封装了常用操作，包括集合创建、文档插入、相似度检索等。封装类VectorStoreService提供了统一的接口。</w:t>
      </w:r>
    </w:p>
    <w:p w14:paraId="4D9AE6B5">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高级检索模块实现了MultiQueryExpansion和HyDERetriever两个类。MultiQueryExpansion使用通义千问生成多个查询变体；HyDERetriever生成假设答案用于检索。AdvancedRetriever整合两种策略，提供统一的检索接口。</w:t>
      </w:r>
    </w:p>
    <w:p w14:paraId="2D706360">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4.2.4  记忆管理实现</w:t>
      </w:r>
    </w:p>
    <w:p w14:paraId="243529B6">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记忆管理模块实现了四层记忆架构，包含四个核心类：WorkingMemory、EpisodicMemory、SemanticMemory和PerceptualMemory。MemoryManager类作为统一入口，提供record_interaction、get_context_for_query和summarize_memory等方法。</w:t>
      </w:r>
    </w:p>
    <w:p w14:paraId="3012198D">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工作记忆使用collections.deque实现固定容量限制。情景记忆使用列表存储全部历史。语义记忆使用字典存储概念及其定义。感知记忆存储文档特征和图像描述。</w:t>
      </w:r>
    </w:p>
    <w:p w14:paraId="1B468851">
      <w:pPr>
        <w:pStyle w:val="4"/>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4.3  前端系统实现</w:t>
      </w:r>
    </w:p>
    <w:p w14:paraId="5D1FB6D2">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4.3.1  Vue3项目搭建</w:t>
      </w:r>
    </w:p>
    <w:p w14:paraId="296E1945">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前端项目使用Vite创建，采用Vue 3.4版本。项目结构如下：</w:t>
      </w:r>
    </w:p>
    <w:p w14:paraId="5528826E">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第一，src目录：存放源代码，包括api、assets、components、views、router等子目录。</w:t>
      </w:r>
    </w:p>
    <w:p w14:paraId="2CDA7F0F">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第二，index.html：应用的HTML入口文件。</w:t>
      </w:r>
    </w:p>
    <w:p w14:paraId="38769268">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第三，vite.config.js：Vite配置文件，包含代理设置、构建选项等。</w:t>
      </w:r>
    </w:p>
    <w:p w14:paraId="088BBDB8">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第四，package.json：项目依赖和脚本配置。</w:t>
      </w:r>
    </w:p>
    <w:p w14:paraId="243FD887">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4.3.2  页面组件实现</w:t>
      </w:r>
    </w:p>
    <w:p w14:paraId="5B187CA7">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前端实现了以下主要页面组件：</w:t>
      </w:r>
    </w:p>
    <w:p w14:paraId="4816CEE7">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第一，首页：展示系统介绍、核心功能和使用指南。包含快速入口链接。</w:t>
      </w:r>
    </w:p>
    <w:p w14:paraId="66537EA4">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第二，聊天页面：核心功能页面，提供智能问答交互界面。支持单智能体和多智能体模式切换。展示对话历史、智能体输出和系统状态。</w:t>
      </w:r>
    </w:p>
    <w:p w14:paraId="772C0F55">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第三，知识库页面：提供文档上传、列表展示、搜索和删除功能。展示知识库统计信息。</w:t>
      </w:r>
    </w:p>
    <w:p w14:paraId="3AE5E4D0">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第四，记忆页面：可视化展示四层记忆的内容和状态。支持记忆清理和查看详情。</w:t>
      </w:r>
    </w:p>
    <w:p w14:paraId="07294F2A">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4.3.3  API接口对接</w:t>
      </w:r>
    </w:p>
    <w:p w14:paraId="5C716AC4">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前端通过Axios库与后端API进行通信。封装了统一的API调用函数，包括：</w:t>
      </w:r>
    </w:p>
    <w:p w14:paraId="644C04A5">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第一，查询接口：发送问题并获取答案。支持流式响应。</w:t>
      </w:r>
    </w:p>
    <w:p w14:paraId="55E19E36">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第二，知识库接口：上传文档、加载知识库、获取文档列表。</w:t>
      </w:r>
    </w:p>
    <w:p w14:paraId="2F6DE4AE">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第三，记忆接口：获取记忆摘要、清空工作记忆。</w:t>
      </w:r>
    </w:p>
    <w:p w14:paraId="19B00403">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第四，多智能体接口：发送多智能体查询、获取教练列表。</w:t>
      </w:r>
    </w:p>
    <w:p w14:paraId="05E5CE03">
      <w:pPr>
        <w:spacing w:before="240" w:after="120"/>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1"/>
        </w:rPr>
        <w:t>表2  系统API接口列表</w:t>
      </w:r>
    </w:p>
    <w:tbl>
      <w:tblPr>
        <w:tblStyle w:val="32"/>
        <w:tblW w:w="0" w:type="auto"/>
        <w:jc w:val="center"/>
        <w:tblLayout w:type="autofit"/>
        <w:tblCellMar>
          <w:top w:w="0" w:type="dxa"/>
          <w:left w:w="108" w:type="dxa"/>
          <w:bottom w:w="0" w:type="dxa"/>
          <w:right w:w="108" w:type="dxa"/>
        </w:tblCellMar>
      </w:tblPr>
      <w:tblGrid>
        <w:gridCol w:w="3118"/>
        <w:gridCol w:w="3118"/>
        <w:gridCol w:w="3118"/>
      </w:tblGrid>
      <w:tr w14:paraId="1FE40BE6">
        <w:trPr>
          <w:jc w:val="center"/>
        </w:trPr>
        <w:tc>
          <w:tcPr>
            <w:tcW w:w="3118" w:type="dxa"/>
          </w:tcPr>
          <w:p w14:paraId="56E79D87">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接口路径</w:t>
            </w:r>
          </w:p>
        </w:tc>
        <w:tc>
          <w:tcPr>
            <w:tcW w:w="3118" w:type="dxa"/>
          </w:tcPr>
          <w:p w14:paraId="19B8D40A">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请求参数</w:t>
            </w:r>
          </w:p>
        </w:tc>
        <w:tc>
          <w:tcPr>
            <w:tcW w:w="3118" w:type="dxa"/>
          </w:tcPr>
          <w:p w14:paraId="10FE67D6">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返回数据</w:t>
            </w:r>
          </w:p>
        </w:tc>
      </w:tr>
      <w:tr w14:paraId="331452D2">
        <w:trPr>
          <w:jc w:val="center"/>
        </w:trPr>
        <w:tc>
          <w:tcPr>
            <w:tcW w:w="3118" w:type="dxa"/>
          </w:tcPr>
          <w:p w14:paraId="73EBC4F4">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POST /api/query</w:t>
            </w:r>
          </w:p>
        </w:tc>
        <w:tc>
          <w:tcPr>
            <w:tcW w:w="3118" w:type="dxa"/>
          </w:tcPr>
          <w:p w14:paraId="56BDEB6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问题内容</w:t>
            </w:r>
          </w:p>
        </w:tc>
        <w:tc>
          <w:tcPr>
            <w:tcW w:w="3118" w:type="dxa"/>
          </w:tcPr>
          <w:p w14:paraId="17145454">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问答结果</w:t>
            </w:r>
          </w:p>
        </w:tc>
      </w:tr>
      <w:tr w14:paraId="7270846C">
        <w:trPr>
          <w:jc w:val="center"/>
        </w:trPr>
        <w:tc>
          <w:tcPr>
            <w:tcW w:w="3118" w:type="dxa"/>
          </w:tcPr>
          <w:p w14:paraId="0035AB65">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POST /api/knowledge/load</w:t>
            </w:r>
          </w:p>
        </w:tc>
        <w:tc>
          <w:tcPr>
            <w:tcW w:w="3118" w:type="dxa"/>
          </w:tcPr>
          <w:p w14:paraId="5C6DC5C6">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无</w:t>
            </w:r>
          </w:p>
        </w:tc>
        <w:tc>
          <w:tcPr>
            <w:tcW w:w="3118" w:type="dxa"/>
          </w:tcPr>
          <w:p w14:paraId="2945C66D">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加载状态</w:t>
            </w:r>
          </w:p>
        </w:tc>
      </w:tr>
      <w:tr w14:paraId="37103AEE">
        <w:trPr>
          <w:jc w:val="center"/>
        </w:trPr>
        <w:tc>
          <w:tcPr>
            <w:tcW w:w="3118" w:type="dxa"/>
          </w:tcPr>
          <w:p w14:paraId="5653D367">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GET /api/knowledge/list</w:t>
            </w:r>
          </w:p>
        </w:tc>
        <w:tc>
          <w:tcPr>
            <w:tcW w:w="3118" w:type="dxa"/>
          </w:tcPr>
          <w:p w14:paraId="5A2001ED">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无</w:t>
            </w:r>
          </w:p>
        </w:tc>
        <w:tc>
          <w:tcPr>
            <w:tcW w:w="3118" w:type="dxa"/>
          </w:tcPr>
          <w:p w14:paraId="57CA6B25">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文档列表</w:t>
            </w:r>
          </w:p>
        </w:tc>
      </w:tr>
      <w:tr w14:paraId="54907111">
        <w:trPr>
          <w:jc w:val="center"/>
        </w:trPr>
        <w:tc>
          <w:tcPr>
            <w:tcW w:w="3118" w:type="dxa"/>
          </w:tcPr>
          <w:p w14:paraId="1B4C932C">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GET /api/memory/summary</w:t>
            </w:r>
          </w:p>
        </w:tc>
        <w:tc>
          <w:tcPr>
            <w:tcW w:w="3118" w:type="dxa"/>
          </w:tcPr>
          <w:p w14:paraId="66501F4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无</w:t>
            </w:r>
          </w:p>
        </w:tc>
        <w:tc>
          <w:tcPr>
            <w:tcW w:w="3118" w:type="dxa"/>
          </w:tcPr>
          <w:p w14:paraId="3123557A">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记忆摘要</w:t>
            </w:r>
          </w:p>
        </w:tc>
      </w:tr>
      <w:tr w14:paraId="5E38C343">
        <w:trPr>
          <w:jc w:val="center"/>
        </w:trPr>
        <w:tc>
          <w:tcPr>
            <w:tcW w:w="3118" w:type="dxa"/>
          </w:tcPr>
          <w:p w14:paraId="53BF5DE9">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POST /api/multi-agent/query</w:t>
            </w:r>
          </w:p>
        </w:tc>
        <w:tc>
          <w:tcPr>
            <w:tcW w:w="3118" w:type="dxa"/>
          </w:tcPr>
          <w:p w14:paraId="7619C057">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问题内容、用户画像</w:t>
            </w:r>
          </w:p>
        </w:tc>
        <w:tc>
          <w:tcPr>
            <w:tcW w:w="3118" w:type="dxa"/>
          </w:tcPr>
          <w:p w14:paraId="26088B23">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多智能体响应</w:t>
            </w:r>
          </w:p>
        </w:tc>
      </w:tr>
    </w:tbl>
    <w:p w14:paraId="44D7B1C4">
      <w:pPr>
        <w:spacing w:after="360"/>
        <w:rPr>
          <w:rFonts w:hint="default" w:ascii="Times New Roman Regular" w:hAnsi="Times New Roman Regular" w:cs="Times New Roman Regular" w:eastAsiaTheme="majorEastAsia"/>
        </w:rPr>
      </w:pPr>
    </w:p>
    <w:p w14:paraId="6A0D3962">
      <w:pPr>
        <w:pStyle w:val="4"/>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4.4  关键技术实现</w:t>
      </w:r>
    </w:p>
    <w:p w14:paraId="5DCCABCE">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4.4.1  多查询扩展实现</w:t>
      </w:r>
    </w:p>
    <w:p w14:paraId="03BDD9D8">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多查询扩展是提升RAG系统召回率的重要技术。本系统实现的核心代码如下：</w:t>
      </w:r>
    </w:p>
    <w:p w14:paraId="113AA6CE">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MultiQueryExpansion类初始化时设置查询数量和语言模型。generate_queries方法通过提示词引导模型生成多个查询变体。提示词要求模型生成语义相关但措辞不同的查询，避免生成过于相似的结果。</w:t>
      </w:r>
    </w:p>
    <w:p w14:paraId="4FB67933">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生成的查询变体经过分词和过滤，确保每个查询的有效性。最终返回包含原始问题和生成变体的查询列表。</w:t>
      </w:r>
    </w:p>
    <w:p w14:paraId="5409FF6C">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4.4.2  HyDE假设文档嵌入</w:t>
      </w:r>
    </w:p>
    <w:p w14:paraId="75F35468">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假设文档嵌入是提升检索精度的有效方法。HyDERetriever类实现如下：</w:t>
      </w:r>
    </w:p>
    <w:p w14:paraId="4A314814">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generate_hypothetical_answer方法使用专门的提示词，要求模型直接生成一个关于问题的答案。这个假设答案不需要完全准确，但应该包含问题相关的关键概念和术语。</w:t>
      </w:r>
    </w:p>
    <w:p w14:paraId="67C9E062">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假设答案生成后，使用其向量表示进行检索。检索过程与普通查询相同，但假设答案通常能检索到更相关的文档，因为其包含了问题本身没有的语义信息。</w:t>
      </w:r>
    </w:p>
    <w:p w14:paraId="72C6FC7B">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4.4.3  多模态处理实现</w:t>
      </w:r>
    </w:p>
    <w:p w14:paraId="1543F04E">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多模态处理使系统能够理解和利用文档中的图像信息。实现包括：</w:t>
      </w:r>
    </w:p>
    <w:p w14:paraId="03728ED1">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第一，图像提取：使用PyMuPDF从PDF文件中提取图像，保存为单独的图片文件。</w:t>
      </w:r>
    </w:p>
    <w:p w14:paraId="092CD7F1">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第二，图像描述：使用通义千问VL模型分析图像内容，生成专业的语义描述。</w:t>
      </w:r>
    </w:p>
    <w:p w14:paraId="24345451">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第三，统一检索：图像描述文本与原始文本一起向量化，存储到同一个向量空间。</w:t>
      </w:r>
    </w:p>
    <w:p w14:paraId="3B0AA739">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第四，结果溯源：检索结果中标记来源类型（文本或图像描述），便于调试和优化。</w:t>
      </w:r>
    </w:p>
    <w:p w14:paraId="768A5FA1">
      <w:pPr>
        <w:pStyle w:val="4"/>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4.5  本章小结</w:t>
      </w:r>
    </w:p>
    <w:p w14:paraId="65A4A266">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本章详细介绍了系统的具体实现过程。首先说明了开发环境配置和技术栈；然后阐述了后端系统的实现，包括FastAPI框架搭建、多智能体系统实现、RAG模块实现和记忆管理实现；接着介绍了前端系统的实现，包括Vue3项目搭建、页面组件实现和API接口对接；最后详细说明了关键技术实现，包括多查询扩展、HyDE假设文档嵌入和多模态处理。本章的内容展示了系统从设计到落地的完整过程。</w:t>
      </w:r>
    </w:p>
    <w:p w14:paraId="1779E9CD">
      <w:pP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br w:type="page"/>
      </w:r>
    </w:p>
    <w:p w14:paraId="56335CCF">
      <w:pPr>
        <w:pStyle w:val="3"/>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第5章  系统测试</w:t>
      </w:r>
    </w:p>
    <w:p w14:paraId="58FCC6D9">
      <w:pPr>
        <w:pStyle w:val="4"/>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5.1  测试环境与策略</w:t>
      </w:r>
    </w:p>
    <w:p w14:paraId="426B0B8E">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系统测试在以下环境中进行：</w:t>
      </w:r>
    </w:p>
    <w:p w14:paraId="002196C6">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第一，硬件环境：Intel Core i7处理器、16GB内存、512GB固态硬盘。</w:t>
      </w:r>
    </w:p>
    <w:p w14:paraId="5820A498">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第二，软件环境：Python 3.9、Node.js 18、Chrome浏览器。</w:t>
      </w:r>
    </w:p>
    <w:p w14:paraId="57546E2C">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第三，测试数据集：收集了运动训练领域的500个典型问题作为测试集。</w:t>
      </w:r>
    </w:p>
    <w:p w14:paraId="22CC9CDC">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第四，测试策略：采用功能测试、性能测试和用户体验测试相结合的策略。</w:t>
      </w:r>
    </w:p>
    <w:p w14:paraId="1DEC8A64">
      <w:pPr>
        <w:spacing w:before="240" w:after="120"/>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1"/>
        </w:rPr>
        <w:t>表1  系统测试策略</w:t>
      </w:r>
    </w:p>
    <w:tbl>
      <w:tblPr>
        <w:tblStyle w:val="32"/>
        <w:tblW w:w="0" w:type="auto"/>
        <w:jc w:val="center"/>
        <w:tblLayout w:type="autofit"/>
        <w:tblCellMar>
          <w:top w:w="0" w:type="dxa"/>
          <w:left w:w="108" w:type="dxa"/>
          <w:bottom w:w="0" w:type="dxa"/>
          <w:right w:w="108" w:type="dxa"/>
        </w:tblCellMar>
      </w:tblPr>
      <w:tblGrid>
        <w:gridCol w:w="3118"/>
        <w:gridCol w:w="3118"/>
        <w:gridCol w:w="3118"/>
      </w:tblGrid>
      <w:tr w14:paraId="0C02608B">
        <w:trPr>
          <w:jc w:val="center"/>
        </w:trPr>
        <w:tc>
          <w:tcPr>
            <w:tcW w:w="3118" w:type="dxa"/>
          </w:tcPr>
          <w:p w14:paraId="3DF677F6">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测试类型</w:t>
            </w:r>
          </w:p>
        </w:tc>
        <w:tc>
          <w:tcPr>
            <w:tcW w:w="3118" w:type="dxa"/>
          </w:tcPr>
          <w:p w14:paraId="5CC63CD5">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测试方法</w:t>
            </w:r>
          </w:p>
        </w:tc>
        <w:tc>
          <w:tcPr>
            <w:tcW w:w="3118" w:type="dxa"/>
          </w:tcPr>
          <w:p w14:paraId="37FF7B19">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目标/结果</w:t>
            </w:r>
          </w:p>
        </w:tc>
      </w:tr>
      <w:tr w14:paraId="00673565">
        <w:trPr>
          <w:jc w:val="center"/>
        </w:trPr>
        <w:tc>
          <w:tcPr>
            <w:tcW w:w="3118" w:type="dxa"/>
          </w:tcPr>
          <w:p w14:paraId="5ECB520C">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功能测试</w:t>
            </w:r>
          </w:p>
        </w:tc>
        <w:tc>
          <w:tcPr>
            <w:tcW w:w="3118" w:type="dxa"/>
          </w:tcPr>
          <w:p w14:paraId="2A98BBB9">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黑盒测试，验证功能正确性</w:t>
            </w:r>
          </w:p>
        </w:tc>
        <w:tc>
          <w:tcPr>
            <w:tcW w:w="3118" w:type="dxa"/>
          </w:tcPr>
          <w:p w14:paraId="4690AB68">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100%覆盖核心功能</w:t>
            </w:r>
          </w:p>
        </w:tc>
      </w:tr>
      <w:tr w14:paraId="7D9A99F1">
        <w:trPr>
          <w:jc w:val="center"/>
        </w:trPr>
        <w:tc>
          <w:tcPr>
            <w:tcW w:w="3118" w:type="dxa"/>
          </w:tcPr>
          <w:p w14:paraId="4D824A59">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性能测试</w:t>
            </w:r>
          </w:p>
        </w:tc>
        <w:tc>
          <w:tcPr>
            <w:tcW w:w="3118" w:type="dxa"/>
          </w:tcPr>
          <w:p w14:paraId="7D802265">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响应时间、并发能力</w:t>
            </w:r>
          </w:p>
        </w:tc>
        <w:tc>
          <w:tcPr>
            <w:tcW w:w="3118" w:type="dxa"/>
          </w:tcPr>
          <w:p w14:paraId="027111CA">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平均3.2秒</w:t>
            </w:r>
          </w:p>
        </w:tc>
      </w:tr>
      <w:tr w14:paraId="7DFAFF68">
        <w:trPr>
          <w:jc w:val="center"/>
        </w:trPr>
        <w:tc>
          <w:tcPr>
            <w:tcW w:w="3118" w:type="dxa"/>
          </w:tcPr>
          <w:p w14:paraId="2C3E2B56">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用户体验测试</w:t>
            </w:r>
          </w:p>
        </w:tc>
        <w:tc>
          <w:tcPr>
            <w:tcW w:w="3118" w:type="dxa"/>
          </w:tcPr>
          <w:p w14:paraId="5BF5F5C9">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可用性、易用性</w:t>
            </w:r>
          </w:p>
        </w:tc>
        <w:tc>
          <w:tcPr>
            <w:tcW w:w="3118" w:type="dxa"/>
          </w:tcPr>
          <w:p w14:paraId="3FDD080C">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10位用户参与</w:t>
            </w:r>
          </w:p>
        </w:tc>
      </w:tr>
      <w:tr w14:paraId="57654C7C">
        <w:trPr>
          <w:jc w:val="center"/>
        </w:trPr>
        <w:tc>
          <w:tcPr>
            <w:tcW w:w="3118" w:type="dxa"/>
          </w:tcPr>
          <w:p w14:paraId="164FE69A">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回归测试</w:t>
            </w:r>
          </w:p>
        </w:tc>
        <w:tc>
          <w:tcPr>
            <w:tcW w:w="3118" w:type="dxa"/>
          </w:tcPr>
          <w:p w14:paraId="3BBBF698">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代码变更后验证</w:t>
            </w:r>
          </w:p>
        </w:tc>
        <w:tc>
          <w:tcPr>
            <w:tcW w:w="3118" w:type="dxa"/>
          </w:tcPr>
          <w:p w14:paraId="4E62D2B9">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每次发布前</w:t>
            </w:r>
          </w:p>
        </w:tc>
      </w:tr>
    </w:tbl>
    <w:p w14:paraId="1ED95993">
      <w:pPr>
        <w:spacing w:after="360"/>
        <w:rPr>
          <w:rFonts w:hint="default" w:ascii="Times New Roman Regular" w:hAnsi="Times New Roman Regular" w:cs="Times New Roman Regular" w:eastAsiaTheme="majorEastAsia"/>
        </w:rPr>
      </w:pPr>
    </w:p>
    <w:p w14:paraId="56E63CEB">
      <w:pPr>
        <w:pStyle w:val="4"/>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5.2  功能测试</w:t>
      </w:r>
    </w:p>
    <w:p w14:paraId="56B7D1EC">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5.2.1  多智能体协同测试</w:t>
      </w:r>
    </w:p>
    <w:p w14:paraId="674F7958">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多智能体协同测试验证各教练智能体的工作是否正常，协作流程是否顺畅。测试用例包括：</w:t>
      </w:r>
    </w:p>
    <w:p w14:paraId="3CF2FDFD">
      <w:pPr>
        <w:spacing w:before="240" w:after="120"/>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1"/>
        </w:rPr>
        <w:t>表2  多智能体协同测试用例</w:t>
      </w:r>
    </w:p>
    <w:tbl>
      <w:tblPr>
        <w:tblStyle w:val="32"/>
        <w:tblW w:w="0" w:type="auto"/>
        <w:jc w:val="center"/>
        <w:tblLayout w:type="autofit"/>
        <w:tblCellMar>
          <w:top w:w="0" w:type="dxa"/>
          <w:left w:w="108" w:type="dxa"/>
          <w:bottom w:w="0" w:type="dxa"/>
          <w:right w:w="108" w:type="dxa"/>
        </w:tblCellMar>
      </w:tblPr>
      <w:tblGrid>
        <w:gridCol w:w="2339"/>
        <w:gridCol w:w="2339"/>
        <w:gridCol w:w="2339"/>
        <w:gridCol w:w="2339"/>
      </w:tblGrid>
      <w:tr w14:paraId="0871FD4C">
        <w:trPr>
          <w:jc w:val="center"/>
        </w:trPr>
        <w:tc>
          <w:tcPr>
            <w:tcW w:w="2339" w:type="dxa"/>
          </w:tcPr>
          <w:p w14:paraId="4F8EF678">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用例编号</w:t>
            </w:r>
          </w:p>
        </w:tc>
        <w:tc>
          <w:tcPr>
            <w:tcW w:w="2339" w:type="dxa"/>
          </w:tcPr>
          <w:p w14:paraId="6691DE68">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输入描述</w:t>
            </w:r>
          </w:p>
        </w:tc>
        <w:tc>
          <w:tcPr>
            <w:tcW w:w="2339" w:type="dxa"/>
          </w:tcPr>
          <w:p w14:paraId="65007864">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预期行为</w:t>
            </w:r>
          </w:p>
        </w:tc>
        <w:tc>
          <w:tcPr>
            <w:tcW w:w="2339" w:type="dxa"/>
          </w:tcPr>
          <w:p w14:paraId="73394F63">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实际结果</w:t>
            </w:r>
          </w:p>
        </w:tc>
      </w:tr>
      <w:tr w14:paraId="4809483E">
        <w:trPr>
          <w:jc w:val="center"/>
        </w:trPr>
        <w:tc>
          <w:tcPr>
            <w:tcW w:w="2339" w:type="dxa"/>
          </w:tcPr>
          <w:p w14:paraId="2B25C716">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测试用例1</w:t>
            </w:r>
          </w:p>
        </w:tc>
        <w:tc>
          <w:tcPr>
            <w:tcW w:w="2339" w:type="dxa"/>
          </w:tcPr>
          <w:p w14:paraId="35682344">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训练计划制定</w:t>
            </w:r>
          </w:p>
        </w:tc>
        <w:tc>
          <w:tcPr>
            <w:tcW w:w="2339" w:type="dxa"/>
          </w:tcPr>
          <w:p w14:paraId="75D4EA58">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激活训练规划教练</w:t>
            </w:r>
          </w:p>
        </w:tc>
        <w:tc>
          <w:tcPr>
            <w:tcW w:w="2339" w:type="dxa"/>
          </w:tcPr>
          <w:p w14:paraId="379BABEC">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生成完整计划</w:t>
            </w:r>
          </w:p>
        </w:tc>
      </w:tr>
      <w:tr w14:paraId="43E03C9E">
        <w:trPr>
          <w:jc w:val="center"/>
        </w:trPr>
        <w:tc>
          <w:tcPr>
            <w:tcW w:w="2339" w:type="dxa"/>
          </w:tcPr>
          <w:p w14:paraId="63E0AD09">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测试用例2</w:t>
            </w:r>
          </w:p>
        </w:tc>
        <w:tc>
          <w:tcPr>
            <w:tcW w:w="2339" w:type="dxa"/>
          </w:tcPr>
          <w:p w14:paraId="660E0121">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动作技术指导</w:t>
            </w:r>
          </w:p>
        </w:tc>
        <w:tc>
          <w:tcPr>
            <w:tcW w:w="2339" w:type="dxa"/>
          </w:tcPr>
          <w:p w14:paraId="573D715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激活技术指导教练</w:t>
            </w:r>
          </w:p>
        </w:tc>
        <w:tc>
          <w:tcPr>
            <w:tcW w:w="2339" w:type="dxa"/>
          </w:tcPr>
          <w:p w14:paraId="51821F12">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提供动作要领</w:t>
            </w:r>
          </w:p>
        </w:tc>
      </w:tr>
      <w:tr w14:paraId="3A63E0D2">
        <w:trPr>
          <w:jc w:val="center"/>
        </w:trPr>
        <w:tc>
          <w:tcPr>
            <w:tcW w:w="2339" w:type="dxa"/>
          </w:tcPr>
          <w:p w14:paraId="730D3263">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测试用例3</w:t>
            </w:r>
          </w:p>
        </w:tc>
        <w:tc>
          <w:tcPr>
            <w:tcW w:w="2339" w:type="dxa"/>
          </w:tcPr>
          <w:p w14:paraId="72F8550A">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综合训练建议</w:t>
            </w:r>
          </w:p>
        </w:tc>
        <w:tc>
          <w:tcPr>
            <w:tcW w:w="2339" w:type="dxa"/>
          </w:tcPr>
          <w:p w14:paraId="4CF9C7FA">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激活多个教练协同</w:t>
            </w:r>
          </w:p>
        </w:tc>
        <w:tc>
          <w:tcPr>
            <w:tcW w:w="2339" w:type="dxa"/>
          </w:tcPr>
          <w:p w14:paraId="27870701">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整合各教练建议</w:t>
            </w:r>
          </w:p>
        </w:tc>
      </w:tr>
      <w:tr w14:paraId="59D8136B">
        <w:trPr>
          <w:jc w:val="center"/>
        </w:trPr>
        <w:tc>
          <w:tcPr>
            <w:tcW w:w="2339" w:type="dxa"/>
          </w:tcPr>
          <w:p w14:paraId="291D1100">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测试用例4</w:t>
            </w:r>
          </w:p>
        </w:tc>
        <w:tc>
          <w:tcPr>
            <w:tcW w:w="2339" w:type="dxa"/>
          </w:tcPr>
          <w:p w14:paraId="6D331CA1">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安全性评估</w:t>
            </w:r>
          </w:p>
        </w:tc>
        <w:tc>
          <w:tcPr>
            <w:tcW w:w="2339" w:type="dxa"/>
          </w:tcPr>
          <w:p w14:paraId="6A0EEEBA">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激活安全督导教练</w:t>
            </w:r>
          </w:p>
        </w:tc>
        <w:tc>
          <w:tcPr>
            <w:tcW w:w="2339" w:type="dxa"/>
          </w:tcPr>
          <w:p w14:paraId="1AACD3BD">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识别风险因素</w:t>
            </w:r>
          </w:p>
        </w:tc>
      </w:tr>
      <w:tr w14:paraId="671F94C9">
        <w:trPr>
          <w:jc w:val="center"/>
        </w:trPr>
        <w:tc>
          <w:tcPr>
            <w:tcW w:w="2339" w:type="dxa"/>
          </w:tcPr>
          <w:p w14:paraId="320C09C5">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测试用例5</w:t>
            </w:r>
          </w:p>
        </w:tc>
        <w:tc>
          <w:tcPr>
            <w:tcW w:w="2339" w:type="dxa"/>
          </w:tcPr>
          <w:p w14:paraId="6BB7B6D7">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意图识别</w:t>
            </w:r>
          </w:p>
        </w:tc>
        <w:tc>
          <w:tcPr>
            <w:tcW w:w="2339" w:type="dxa"/>
          </w:tcPr>
          <w:p w14:paraId="1E67E156">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分析用户问题</w:t>
            </w:r>
          </w:p>
        </w:tc>
        <w:tc>
          <w:tcPr>
            <w:tcW w:w="2339" w:type="dxa"/>
          </w:tcPr>
          <w:p w14:paraId="100747F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正确选择教练</w:t>
            </w:r>
          </w:p>
        </w:tc>
      </w:tr>
    </w:tbl>
    <w:p w14:paraId="03C194FA">
      <w:pPr>
        <w:spacing w:after="360"/>
        <w:rPr>
          <w:rFonts w:hint="default" w:ascii="Times New Roman Regular" w:hAnsi="Times New Roman Regular" w:cs="Times New Roman Regular" w:eastAsiaTheme="majorEastAsia"/>
        </w:rPr>
      </w:pPr>
    </w:p>
    <w:p w14:paraId="37D39692">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测试结果显示，所有测试用例均通过，多智能体协同机制工作正常。训练规划教练能够生成结构化的训练计划，技术指导教练提供的动作要领准确，安全督导教练能够识别潜在风险。</w:t>
      </w:r>
    </w:p>
    <w:p w14:paraId="3C713CB3">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5.2.2  RAG检索测试</w:t>
      </w:r>
    </w:p>
    <w:p w14:paraId="0E877C2F">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RAG检索测试验证检索系统的准确性和召回率。测试方法包括：</w:t>
      </w:r>
    </w:p>
    <w:p w14:paraId="4768A007">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第一，检索准确性测试：评估检索到的文档是否与问题相关。人工标注500个问题的相关文档，计算检索结果的准确率。</w:t>
      </w:r>
    </w:p>
    <w:p w14:paraId="7D8DEAE0">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第二，召回率测试：计算相关问题被检索到的比例。对于每个问题，统计前5相关文档中被检索到的数量。</w:t>
      </w:r>
    </w:p>
    <w:p w14:paraId="44D65D96">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第三，混合策略测试：比较单次检索、MQE、HyDE和混合策略的性能。</w:t>
      </w:r>
    </w:p>
    <w:p w14:paraId="7A3AC70C">
      <w:pPr>
        <w:spacing w:before="240" w:after="120"/>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1"/>
        </w:rPr>
        <w:t>表3  不同检索策略性能对比</w:t>
      </w:r>
    </w:p>
    <w:tbl>
      <w:tblPr>
        <w:tblStyle w:val="32"/>
        <w:tblW w:w="0" w:type="auto"/>
        <w:jc w:val="center"/>
        <w:tblLayout w:type="autofit"/>
        <w:tblCellMar>
          <w:top w:w="0" w:type="dxa"/>
          <w:left w:w="108" w:type="dxa"/>
          <w:bottom w:w="0" w:type="dxa"/>
          <w:right w:w="108" w:type="dxa"/>
        </w:tblCellMar>
      </w:tblPr>
      <w:tblGrid>
        <w:gridCol w:w="2339"/>
        <w:gridCol w:w="2339"/>
        <w:gridCol w:w="2339"/>
        <w:gridCol w:w="2339"/>
      </w:tblGrid>
      <w:tr w14:paraId="21F9ACBD">
        <w:trPr>
          <w:jc w:val="center"/>
        </w:trPr>
        <w:tc>
          <w:tcPr>
            <w:tcW w:w="2339" w:type="dxa"/>
          </w:tcPr>
          <w:p w14:paraId="4D5729DD">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检索策略</w:t>
            </w:r>
          </w:p>
        </w:tc>
        <w:tc>
          <w:tcPr>
            <w:tcW w:w="2339" w:type="dxa"/>
          </w:tcPr>
          <w:p w14:paraId="09771628">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方法说明</w:t>
            </w:r>
          </w:p>
        </w:tc>
        <w:tc>
          <w:tcPr>
            <w:tcW w:w="2339" w:type="dxa"/>
          </w:tcPr>
          <w:p w14:paraId="723A77D1">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准确率</w:t>
            </w:r>
          </w:p>
        </w:tc>
        <w:tc>
          <w:tcPr>
            <w:tcW w:w="2339" w:type="dxa"/>
          </w:tcPr>
          <w:p w14:paraId="6F149174">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召回率</w:t>
            </w:r>
          </w:p>
        </w:tc>
      </w:tr>
      <w:tr w14:paraId="7EFF9517">
        <w:trPr>
          <w:jc w:val="center"/>
        </w:trPr>
        <w:tc>
          <w:tcPr>
            <w:tcW w:w="2339" w:type="dxa"/>
          </w:tcPr>
          <w:p w14:paraId="52943417">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单次检索</w:t>
            </w:r>
          </w:p>
        </w:tc>
        <w:tc>
          <w:tcPr>
            <w:tcW w:w="2339" w:type="dxa"/>
          </w:tcPr>
          <w:p w14:paraId="4EBE35F2">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基线方法</w:t>
            </w:r>
          </w:p>
        </w:tc>
        <w:tc>
          <w:tcPr>
            <w:tcW w:w="2339" w:type="dxa"/>
          </w:tcPr>
          <w:p w14:paraId="134482AA">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平均准确率85.2%</w:t>
            </w:r>
          </w:p>
        </w:tc>
        <w:tc>
          <w:tcPr>
            <w:tcW w:w="2339" w:type="dxa"/>
          </w:tcPr>
          <w:p w14:paraId="1453C3B4">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平均召回率78.5%</w:t>
            </w:r>
          </w:p>
        </w:tc>
      </w:tr>
      <w:tr w14:paraId="462A88B1">
        <w:trPr>
          <w:jc w:val="center"/>
        </w:trPr>
        <w:tc>
          <w:tcPr>
            <w:tcW w:w="2339" w:type="dxa"/>
          </w:tcPr>
          <w:p w14:paraId="31B312A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MQE检索</w:t>
            </w:r>
          </w:p>
        </w:tc>
        <w:tc>
          <w:tcPr>
            <w:tcW w:w="2339" w:type="dxa"/>
          </w:tcPr>
          <w:p w14:paraId="759A2F4A">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多查询扩展</w:t>
            </w:r>
          </w:p>
        </w:tc>
        <w:tc>
          <w:tcPr>
            <w:tcW w:w="2339" w:type="dxa"/>
          </w:tcPr>
          <w:p w14:paraId="546F130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平均准确率87.6%</w:t>
            </w:r>
          </w:p>
        </w:tc>
        <w:tc>
          <w:tcPr>
            <w:tcW w:w="2339" w:type="dxa"/>
          </w:tcPr>
          <w:p w14:paraId="72881591">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平均召回率82.3%</w:t>
            </w:r>
          </w:p>
        </w:tc>
      </w:tr>
      <w:tr w14:paraId="1E151967">
        <w:trPr>
          <w:jc w:val="center"/>
        </w:trPr>
        <w:tc>
          <w:tcPr>
            <w:tcW w:w="2339" w:type="dxa"/>
          </w:tcPr>
          <w:p w14:paraId="43FEB265">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HyDE检索</w:t>
            </w:r>
          </w:p>
        </w:tc>
        <w:tc>
          <w:tcPr>
            <w:tcW w:w="2339" w:type="dxa"/>
          </w:tcPr>
          <w:p w14:paraId="571026BF">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假设文档嵌入</w:t>
            </w:r>
          </w:p>
        </w:tc>
        <w:tc>
          <w:tcPr>
            <w:tcW w:w="2339" w:type="dxa"/>
          </w:tcPr>
          <w:p w14:paraId="522F08B0">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平均准确率88.9%</w:t>
            </w:r>
          </w:p>
        </w:tc>
        <w:tc>
          <w:tcPr>
            <w:tcW w:w="2339" w:type="dxa"/>
          </w:tcPr>
          <w:p w14:paraId="2F8646C9">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平均召回率84.7%</w:t>
            </w:r>
          </w:p>
        </w:tc>
      </w:tr>
      <w:tr w14:paraId="2F69701E">
        <w:trPr>
          <w:jc w:val="center"/>
        </w:trPr>
        <w:tc>
          <w:tcPr>
            <w:tcW w:w="2339" w:type="dxa"/>
          </w:tcPr>
          <w:p w14:paraId="50AF67D8">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混合策略</w:t>
            </w:r>
          </w:p>
        </w:tc>
        <w:tc>
          <w:tcPr>
            <w:tcW w:w="2339" w:type="dxa"/>
          </w:tcPr>
          <w:p w14:paraId="46AEDAE3">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MQE+HyDE</w:t>
            </w:r>
          </w:p>
        </w:tc>
        <w:tc>
          <w:tcPr>
            <w:tcW w:w="2339" w:type="dxa"/>
          </w:tcPr>
          <w:p w14:paraId="063AD6C3">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平均准确率89.6%</w:t>
            </w:r>
          </w:p>
        </w:tc>
        <w:tc>
          <w:tcPr>
            <w:tcW w:w="2339" w:type="dxa"/>
          </w:tcPr>
          <w:p w14:paraId="342DC8A4">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平均召回率86.2%</w:t>
            </w:r>
          </w:p>
        </w:tc>
      </w:tr>
    </w:tbl>
    <w:p w14:paraId="2B97167B">
      <w:pPr>
        <w:spacing w:after="360"/>
        <w:rPr>
          <w:rFonts w:hint="default" w:ascii="Times New Roman Regular" w:hAnsi="Times New Roman Regular" w:cs="Times New Roman Regular" w:eastAsiaTheme="majorEastAsia"/>
        </w:rPr>
      </w:pPr>
    </w:p>
    <w:p w14:paraId="45EF5280">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测试结果表明，混合的MQE和HyDE策略在准确率和召回率方面均优于单一策略，验证了高级检索策略的有效性。</w:t>
      </w:r>
    </w:p>
    <w:p w14:paraId="3BA997CC">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5.2.3  记忆系统测试</w:t>
      </w:r>
    </w:p>
    <w:p w14:paraId="6CCE9231">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记忆系统测试验证四层记忆的功能正确性和数据一致性。测试内容包括：</w:t>
      </w:r>
    </w:p>
    <w:p w14:paraId="63346EBB">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第一，工作记忆测试：验证工作记忆的容量限制和最近保留逻辑。连续发送超过容量限制的消息，检查最早的消息是否被淘汰。</w:t>
      </w:r>
    </w:p>
    <w:p w14:paraId="2333F951">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第二，情景记忆测试：验证情景记忆的记录和查询功能。检查历史交互是否正确保存和检索。</w:t>
      </w:r>
    </w:p>
    <w:p w14:paraId="47C98513">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第三，语义记忆测试：验证概念提取和关联功能。检查相关概念是否正确关联。</w:t>
      </w:r>
    </w:p>
    <w:p w14:paraId="52259BAE">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第四，感知记忆测试：验证文档特征和图像描述的存储和索引。</w:t>
      </w:r>
    </w:p>
    <w:p w14:paraId="7BF06E49">
      <w:pPr>
        <w:spacing w:before="240" w:after="120"/>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1"/>
        </w:rPr>
        <w:t>表4  记忆系统测试结果</w:t>
      </w:r>
    </w:p>
    <w:tbl>
      <w:tblPr>
        <w:tblStyle w:val="32"/>
        <w:tblW w:w="0" w:type="auto"/>
        <w:jc w:val="center"/>
        <w:tblLayout w:type="autofit"/>
        <w:tblCellMar>
          <w:top w:w="0" w:type="dxa"/>
          <w:left w:w="108" w:type="dxa"/>
          <w:bottom w:w="0" w:type="dxa"/>
          <w:right w:w="108" w:type="dxa"/>
        </w:tblCellMar>
      </w:tblPr>
      <w:tblGrid>
        <w:gridCol w:w="2339"/>
        <w:gridCol w:w="2339"/>
        <w:gridCol w:w="2339"/>
        <w:gridCol w:w="2339"/>
      </w:tblGrid>
      <w:tr w14:paraId="0B63EABC">
        <w:trPr>
          <w:jc w:val="center"/>
        </w:trPr>
        <w:tc>
          <w:tcPr>
            <w:tcW w:w="2339" w:type="dxa"/>
          </w:tcPr>
          <w:p w14:paraId="10FF6B1D">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记忆类型</w:t>
            </w:r>
          </w:p>
        </w:tc>
        <w:tc>
          <w:tcPr>
            <w:tcW w:w="2339" w:type="dxa"/>
          </w:tcPr>
          <w:p w14:paraId="660100FF">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测试项目1</w:t>
            </w:r>
          </w:p>
        </w:tc>
        <w:tc>
          <w:tcPr>
            <w:tcW w:w="2339" w:type="dxa"/>
          </w:tcPr>
          <w:p w14:paraId="6ACB1444">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测试项目2</w:t>
            </w:r>
          </w:p>
        </w:tc>
        <w:tc>
          <w:tcPr>
            <w:tcW w:w="2339" w:type="dxa"/>
          </w:tcPr>
          <w:p w14:paraId="4B611DE2">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结果</w:t>
            </w:r>
          </w:p>
        </w:tc>
      </w:tr>
      <w:tr w14:paraId="324A3E96">
        <w:trPr>
          <w:jc w:val="center"/>
        </w:trPr>
        <w:tc>
          <w:tcPr>
            <w:tcW w:w="2339" w:type="dxa"/>
          </w:tcPr>
          <w:p w14:paraId="7CE4446C">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工作记忆</w:t>
            </w:r>
          </w:p>
        </w:tc>
        <w:tc>
          <w:tcPr>
            <w:tcW w:w="2339" w:type="dxa"/>
          </w:tcPr>
          <w:p w14:paraId="2FF0526C">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容量限制正确</w:t>
            </w:r>
          </w:p>
        </w:tc>
        <w:tc>
          <w:tcPr>
            <w:tcW w:w="2339" w:type="dxa"/>
          </w:tcPr>
          <w:p w14:paraId="0E219230">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淘汰逻辑正确</w:t>
            </w:r>
          </w:p>
        </w:tc>
        <w:tc>
          <w:tcPr>
            <w:tcW w:w="2339" w:type="dxa"/>
          </w:tcPr>
          <w:p w14:paraId="27C240B4">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通过</w:t>
            </w:r>
          </w:p>
        </w:tc>
      </w:tr>
      <w:tr w14:paraId="0B56213E">
        <w:trPr>
          <w:jc w:val="center"/>
        </w:trPr>
        <w:tc>
          <w:tcPr>
            <w:tcW w:w="2339" w:type="dxa"/>
          </w:tcPr>
          <w:p w14:paraId="5CFB4DA2">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情景记忆</w:t>
            </w:r>
          </w:p>
        </w:tc>
        <w:tc>
          <w:tcPr>
            <w:tcW w:w="2339" w:type="dxa"/>
          </w:tcPr>
          <w:p w14:paraId="1AABF704">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记录功能正常</w:t>
            </w:r>
          </w:p>
        </w:tc>
        <w:tc>
          <w:tcPr>
            <w:tcW w:w="2339" w:type="dxa"/>
          </w:tcPr>
          <w:p w14:paraId="513332F1">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查询功能正常</w:t>
            </w:r>
          </w:p>
        </w:tc>
        <w:tc>
          <w:tcPr>
            <w:tcW w:w="2339" w:type="dxa"/>
          </w:tcPr>
          <w:p w14:paraId="49AABF13">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通过</w:t>
            </w:r>
          </w:p>
        </w:tc>
      </w:tr>
      <w:tr w14:paraId="322B1D02">
        <w:trPr>
          <w:jc w:val="center"/>
        </w:trPr>
        <w:tc>
          <w:tcPr>
            <w:tcW w:w="2339" w:type="dxa"/>
          </w:tcPr>
          <w:p w14:paraId="5C41D56A">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语义记忆</w:t>
            </w:r>
          </w:p>
        </w:tc>
        <w:tc>
          <w:tcPr>
            <w:tcW w:w="2339" w:type="dxa"/>
          </w:tcPr>
          <w:p w14:paraId="402553D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概念提取准确</w:t>
            </w:r>
          </w:p>
        </w:tc>
        <w:tc>
          <w:tcPr>
            <w:tcW w:w="2339" w:type="dxa"/>
          </w:tcPr>
          <w:p w14:paraId="54A66E3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关联功能正常</w:t>
            </w:r>
          </w:p>
        </w:tc>
        <w:tc>
          <w:tcPr>
            <w:tcW w:w="2339" w:type="dxa"/>
          </w:tcPr>
          <w:p w14:paraId="31BEBEB4">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通过</w:t>
            </w:r>
          </w:p>
        </w:tc>
      </w:tr>
      <w:tr w14:paraId="7D0DB85B">
        <w:trPr>
          <w:jc w:val="center"/>
        </w:trPr>
        <w:tc>
          <w:tcPr>
            <w:tcW w:w="2339" w:type="dxa"/>
          </w:tcPr>
          <w:p w14:paraId="7887D733">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感知记忆</w:t>
            </w:r>
          </w:p>
        </w:tc>
        <w:tc>
          <w:tcPr>
            <w:tcW w:w="2339" w:type="dxa"/>
          </w:tcPr>
          <w:p w14:paraId="31B87BBF">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特征存储正确</w:t>
            </w:r>
          </w:p>
        </w:tc>
        <w:tc>
          <w:tcPr>
            <w:tcW w:w="2339" w:type="dxa"/>
          </w:tcPr>
          <w:p w14:paraId="65AD53E3">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索引功能正常</w:t>
            </w:r>
          </w:p>
        </w:tc>
        <w:tc>
          <w:tcPr>
            <w:tcW w:w="2339" w:type="dxa"/>
          </w:tcPr>
          <w:p w14:paraId="5B44FC8D">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通过</w:t>
            </w:r>
          </w:p>
        </w:tc>
      </w:tr>
    </w:tbl>
    <w:p w14:paraId="56750F39">
      <w:pPr>
        <w:spacing w:after="360"/>
        <w:rPr>
          <w:rFonts w:hint="default" w:ascii="Times New Roman Regular" w:hAnsi="Times New Roman Regular" w:cs="Times New Roman Regular" w:eastAsiaTheme="majorEastAsia"/>
        </w:rPr>
      </w:pPr>
    </w:p>
    <w:p w14:paraId="7101F3B9">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所有记忆功能测试均通过，四层记忆系统工作正常。</w:t>
      </w:r>
    </w:p>
    <w:p w14:paraId="4412A34B">
      <w:pPr>
        <w:pStyle w:val="4"/>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5.3  性能测试</w:t>
      </w:r>
    </w:p>
    <w:p w14:paraId="3BEC3643">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5.3.1  响应时间测试</w:t>
      </w:r>
    </w:p>
    <w:p w14:paraId="4E1741D8">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响应时间测试测量系统处理不同类型请求所需的时间。测试分为简单查询、复杂查询和多智能体查询三种场景。</w:t>
      </w:r>
    </w:p>
    <w:p w14:paraId="1897B2F8">
      <w:pPr>
        <w:spacing w:before="240" w:after="120"/>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1"/>
        </w:rPr>
        <w:t>表5  系统响应时间测试结果</w:t>
      </w:r>
    </w:p>
    <w:tbl>
      <w:tblPr>
        <w:tblStyle w:val="32"/>
        <w:tblW w:w="0" w:type="auto"/>
        <w:jc w:val="center"/>
        <w:tblLayout w:type="autofit"/>
        <w:tblCellMar>
          <w:top w:w="0" w:type="dxa"/>
          <w:left w:w="108" w:type="dxa"/>
          <w:bottom w:w="0" w:type="dxa"/>
          <w:right w:w="108" w:type="dxa"/>
        </w:tblCellMar>
      </w:tblPr>
      <w:tblGrid>
        <w:gridCol w:w="2339"/>
        <w:gridCol w:w="2339"/>
        <w:gridCol w:w="2339"/>
        <w:gridCol w:w="2339"/>
      </w:tblGrid>
      <w:tr w14:paraId="26651506">
        <w:trPr>
          <w:jc w:val="center"/>
        </w:trPr>
        <w:tc>
          <w:tcPr>
            <w:tcW w:w="2339" w:type="dxa"/>
          </w:tcPr>
          <w:p w14:paraId="20563DBD">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测试场景</w:t>
            </w:r>
          </w:p>
        </w:tc>
        <w:tc>
          <w:tcPr>
            <w:tcW w:w="2339" w:type="dxa"/>
          </w:tcPr>
          <w:p w14:paraId="33AC888C">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场景描述</w:t>
            </w:r>
          </w:p>
        </w:tc>
        <w:tc>
          <w:tcPr>
            <w:tcW w:w="2339" w:type="dxa"/>
          </w:tcPr>
          <w:p w14:paraId="70C64FA4">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平均响应时间</w:t>
            </w:r>
          </w:p>
        </w:tc>
        <w:tc>
          <w:tcPr>
            <w:tcW w:w="2339" w:type="dxa"/>
          </w:tcPr>
          <w:p w14:paraId="22A2E5A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成功率</w:t>
            </w:r>
          </w:p>
        </w:tc>
      </w:tr>
      <w:tr w14:paraId="4E1B93C5">
        <w:trPr>
          <w:jc w:val="center"/>
        </w:trPr>
        <w:tc>
          <w:tcPr>
            <w:tcW w:w="2339" w:type="dxa"/>
          </w:tcPr>
          <w:p w14:paraId="3B710CC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简单问答</w:t>
            </w:r>
          </w:p>
        </w:tc>
        <w:tc>
          <w:tcPr>
            <w:tcW w:w="2339" w:type="dxa"/>
          </w:tcPr>
          <w:p w14:paraId="70FC0204">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单轮、简单问题</w:t>
            </w:r>
          </w:p>
        </w:tc>
        <w:tc>
          <w:tcPr>
            <w:tcW w:w="2339" w:type="dxa"/>
          </w:tcPr>
          <w:p w14:paraId="04B16302">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平均2.1秒</w:t>
            </w:r>
          </w:p>
        </w:tc>
        <w:tc>
          <w:tcPr>
            <w:tcW w:w="2339" w:type="dxa"/>
          </w:tcPr>
          <w:p w14:paraId="7F8B97CA">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99%</w:t>
            </w:r>
          </w:p>
        </w:tc>
      </w:tr>
      <w:tr w14:paraId="47C59C85">
        <w:trPr>
          <w:jc w:val="center"/>
        </w:trPr>
        <w:tc>
          <w:tcPr>
            <w:tcW w:w="2339" w:type="dxa"/>
          </w:tcPr>
          <w:p w14:paraId="6AF88067">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复杂问答</w:t>
            </w:r>
          </w:p>
        </w:tc>
        <w:tc>
          <w:tcPr>
            <w:tcW w:w="2339" w:type="dxa"/>
          </w:tcPr>
          <w:p w14:paraId="43804A9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多轮、复杂问题</w:t>
            </w:r>
          </w:p>
        </w:tc>
        <w:tc>
          <w:tcPr>
            <w:tcW w:w="2339" w:type="dxa"/>
          </w:tcPr>
          <w:p w14:paraId="523F1D80">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平均3.5秒</w:t>
            </w:r>
          </w:p>
        </w:tc>
        <w:tc>
          <w:tcPr>
            <w:tcW w:w="2339" w:type="dxa"/>
          </w:tcPr>
          <w:p w14:paraId="1E3D1BD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98%</w:t>
            </w:r>
          </w:p>
        </w:tc>
      </w:tr>
      <w:tr w14:paraId="12AA0294">
        <w:trPr>
          <w:jc w:val="center"/>
        </w:trPr>
        <w:tc>
          <w:tcPr>
            <w:tcW w:w="2339" w:type="dxa"/>
          </w:tcPr>
          <w:p w14:paraId="3CDCD1E2">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多智能体查询</w:t>
            </w:r>
          </w:p>
        </w:tc>
        <w:tc>
          <w:tcPr>
            <w:tcW w:w="2339" w:type="dxa"/>
          </w:tcPr>
          <w:p w14:paraId="2DC50087">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多教练协同</w:t>
            </w:r>
          </w:p>
        </w:tc>
        <w:tc>
          <w:tcPr>
            <w:tcW w:w="2339" w:type="dxa"/>
          </w:tcPr>
          <w:p w14:paraId="36ACB7E2">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平均4.2秒</w:t>
            </w:r>
          </w:p>
        </w:tc>
        <w:tc>
          <w:tcPr>
            <w:tcW w:w="2339" w:type="dxa"/>
          </w:tcPr>
          <w:p w14:paraId="694757E3">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97%</w:t>
            </w:r>
          </w:p>
        </w:tc>
      </w:tr>
      <w:tr w14:paraId="47E85B0A">
        <w:trPr>
          <w:jc w:val="center"/>
        </w:trPr>
        <w:tc>
          <w:tcPr>
            <w:tcW w:w="2339" w:type="dxa"/>
          </w:tcPr>
          <w:p w14:paraId="4A0A986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知识库检索</w:t>
            </w:r>
          </w:p>
        </w:tc>
        <w:tc>
          <w:tcPr>
            <w:tcW w:w="2339" w:type="dxa"/>
          </w:tcPr>
          <w:p w14:paraId="100B4C70">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向量相似度搜索</w:t>
            </w:r>
          </w:p>
        </w:tc>
        <w:tc>
          <w:tcPr>
            <w:tcW w:w="2339" w:type="dxa"/>
          </w:tcPr>
          <w:p w14:paraId="20360CFF">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平均0.8秒</w:t>
            </w:r>
          </w:p>
        </w:tc>
        <w:tc>
          <w:tcPr>
            <w:tcW w:w="2339" w:type="dxa"/>
          </w:tcPr>
          <w:p w14:paraId="7778511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99.9%</w:t>
            </w:r>
          </w:p>
        </w:tc>
      </w:tr>
    </w:tbl>
    <w:p w14:paraId="7E79F135">
      <w:pPr>
        <w:spacing w:after="360"/>
        <w:rPr>
          <w:rFonts w:hint="default" w:ascii="Times New Roman Regular" w:hAnsi="Times New Roman Regular" w:cs="Times New Roman Regular" w:eastAsiaTheme="majorEastAsia"/>
        </w:rPr>
      </w:pPr>
    </w:p>
    <w:p w14:paraId="10F89BEF">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测试结果显示，系统整体平均响应时间为3.2秒，满足性能需求。多智能体查询由于需要协调多个教练，响应时间略长，但仍在可接受范围内。</w:t>
      </w:r>
    </w:p>
    <w:p w14:paraId="5E76E213">
      <w:pPr>
        <w:pStyle w:val="5"/>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5.3.2  并发性能测试</w:t>
      </w:r>
    </w:p>
    <w:p w14:paraId="230A02ED">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并发性能测试验证系统同时处理多个请求的能力。测试使用压测工具模拟不同并发级别的请求，测量系统的吞吐量和响应时间变化。</w:t>
      </w:r>
    </w:p>
    <w:p w14:paraId="69C7ABFF">
      <w:pPr>
        <w:spacing w:before="240" w:after="120"/>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1"/>
        </w:rPr>
        <w:t>表6  并发性能测试结果</w:t>
      </w:r>
    </w:p>
    <w:tbl>
      <w:tblPr>
        <w:tblStyle w:val="32"/>
        <w:tblW w:w="0" w:type="auto"/>
        <w:jc w:val="center"/>
        <w:tblLayout w:type="autofit"/>
        <w:tblCellMar>
          <w:top w:w="0" w:type="dxa"/>
          <w:left w:w="108" w:type="dxa"/>
          <w:bottom w:w="0" w:type="dxa"/>
          <w:right w:w="108" w:type="dxa"/>
        </w:tblCellMar>
      </w:tblPr>
      <w:tblGrid>
        <w:gridCol w:w="2339"/>
        <w:gridCol w:w="2339"/>
        <w:gridCol w:w="2339"/>
        <w:gridCol w:w="2339"/>
      </w:tblGrid>
      <w:tr w14:paraId="66041E56">
        <w:trPr>
          <w:jc w:val="center"/>
        </w:trPr>
        <w:tc>
          <w:tcPr>
            <w:tcW w:w="2339" w:type="dxa"/>
          </w:tcPr>
          <w:p w14:paraId="489E0D0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并发级别</w:t>
            </w:r>
          </w:p>
        </w:tc>
        <w:tc>
          <w:tcPr>
            <w:tcW w:w="2339" w:type="dxa"/>
          </w:tcPr>
          <w:p w14:paraId="668F8D09">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场景描述</w:t>
            </w:r>
          </w:p>
        </w:tc>
        <w:tc>
          <w:tcPr>
            <w:tcW w:w="2339" w:type="dxa"/>
          </w:tcPr>
          <w:p w14:paraId="0FC0F907">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平均响应时间</w:t>
            </w:r>
          </w:p>
        </w:tc>
        <w:tc>
          <w:tcPr>
            <w:tcW w:w="2339" w:type="dxa"/>
          </w:tcPr>
          <w:p w14:paraId="0447EE65">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成功率</w:t>
            </w:r>
          </w:p>
        </w:tc>
      </w:tr>
      <w:tr w14:paraId="700D1D7C">
        <w:trPr>
          <w:jc w:val="center"/>
        </w:trPr>
        <w:tc>
          <w:tcPr>
            <w:tcW w:w="2339" w:type="dxa"/>
          </w:tcPr>
          <w:p w14:paraId="31F3B3D3">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10并发</w:t>
            </w:r>
          </w:p>
        </w:tc>
        <w:tc>
          <w:tcPr>
            <w:tcW w:w="2339" w:type="dxa"/>
          </w:tcPr>
          <w:p w14:paraId="6E61BAF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低负载场景</w:t>
            </w:r>
          </w:p>
        </w:tc>
        <w:tc>
          <w:tcPr>
            <w:tcW w:w="2339" w:type="dxa"/>
          </w:tcPr>
          <w:p w14:paraId="521C1577">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平均3.5秒</w:t>
            </w:r>
          </w:p>
        </w:tc>
        <w:tc>
          <w:tcPr>
            <w:tcW w:w="2339" w:type="dxa"/>
          </w:tcPr>
          <w:p w14:paraId="22DA626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99.5%</w:t>
            </w:r>
          </w:p>
        </w:tc>
      </w:tr>
      <w:tr w14:paraId="16B7E95D">
        <w:trPr>
          <w:jc w:val="center"/>
        </w:trPr>
        <w:tc>
          <w:tcPr>
            <w:tcW w:w="2339" w:type="dxa"/>
          </w:tcPr>
          <w:p w14:paraId="0A6416A6">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50并发</w:t>
            </w:r>
          </w:p>
        </w:tc>
        <w:tc>
          <w:tcPr>
            <w:tcW w:w="2339" w:type="dxa"/>
          </w:tcPr>
          <w:p w14:paraId="5048758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中等负载场景</w:t>
            </w:r>
          </w:p>
        </w:tc>
        <w:tc>
          <w:tcPr>
            <w:tcW w:w="2339" w:type="dxa"/>
          </w:tcPr>
          <w:p w14:paraId="724F46F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平均4.2秒</w:t>
            </w:r>
          </w:p>
        </w:tc>
        <w:tc>
          <w:tcPr>
            <w:tcW w:w="2339" w:type="dxa"/>
          </w:tcPr>
          <w:p w14:paraId="347FE2C0">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99.1%</w:t>
            </w:r>
          </w:p>
        </w:tc>
      </w:tr>
      <w:tr w14:paraId="39DB6B3A">
        <w:trPr>
          <w:jc w:val="center"/>
        </w:trPr>
        <w:tc>
          <w:tcPr>
            <w:tcW w:w="2339" w:type="dxa"/>
          </w:tcPr>
          <w:p w14:paraId="5AB8D48A">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100并发</w:t>
            </w:r>
          </w:p>
        </w:tc>
        <w:tc>
          <w:tcPr>
            <w:tcW w:w="2339" w:type="dxa"/>
          </w:tcPr>
          <w:p w14:paraId="39B736B9">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高负载场景</w:t>
            </w:r>
          </w:p>
        </w:tc>
        <w:tc>
          <w:tcPr>
            <w:tcW w:w="2339" w:type="dxa"/>
          </w:tcPr>
          <w:p w14:paraId="4ADD8328">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平均5.8秒</w:t>
            </w:r>
          </w:p>
        </w:tc>
        <w:tc>
          <w:tcPr>
            <w:tcW w:w="2339" w:type="dxa"/>
          </w:tcPr>
          <w:p w14:paraId="7900E245">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98.3%</w:t>
            </w:r>
          </w:p>
        </w:tc>
      </w:tr>
      <w:tr w14:paraId="48829D8C">
        <w:trPr>
          <w:jc w:val="center"/>
        </w:trPr>
        <w:tc>
          <w:tcPr>
            <w:tcW w:w="2339" w:type="dxa"/>
          </w:tcPr>
          <w:p w14:paraId="33AAD231">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200并发</w:t>
            </w:r>
          </w:p>
        </w:tc>
        <w:tc>
          <w:tcPr>
            <w:tcW w:w="2339" w:type="dxa"/>
          </w:tcPr>
          <w:p w14:paraId="3945927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压力测试场景</w:t>
            </w:r>
          </w:p>
        </w:tc>
        <w:tc>
          <w:tcPr>
            <w:tcW w:w="2339" w:type="dxa"/>
          </w:tcPr>
          <w:p w14:paraId="265FF290">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平均9.5秒</w:t>
            </w:r>
          </w:p>
        </w:tc>
        <w:tc>
          <w:tcPr>
            <w:tcW w:w="2339" w:type="dxa"/>
          </w:tcPr>
          <w:p w14:paraId="5C1BE59D">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96.7%</w:t>
            </w:r>
          </w:p>
        </w:tc>
      </w:tr>
    </w:tbl>
    <w:p w14:paraId="35183D6D">
      <w:pPr>
        <w:spacing w:after="360"/>
        <w:rPr>
          <w:rFonts w:hint="default" w:ascii="Times New Roman Regular" w:hAnsi="Times New Roman Regular" w:cs="Times New Roman Regular" w:eastAsiaTheme="majorEastAsia"/>
        </w:rPr>
      </w:pPr>
    </w:p>
    <w:p w14:paraId="02F2FCC1">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测试结果表明，系统在100并发以内能够保持稳定的响应性能，超过100并发后响应时间逐渐增加，成功率开始下降。建议在生产环境配置负载均衡和缓存机制以应对高并发场景。</w:t>
      </w:r>
    </w:p>
    <w:p w14:paraId="3CF2CAA3">
      <w:pPr>
        <w:pStyle w:val="4"/>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5.4  用户体验测试</w:t>
      </w:r>
    </w:p>
    <w:p w14:paraId="125CED14">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用户体验测试邀请10位真实用户使用系统，收集主观反馈。测试内容包括：</w:t>
      </w:r>
    </w:p>
    <w:p w14:paraId="12E4B1B4">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第一，界面可用性：界面是否直观易用，导航是否清晰。</w:t>
      </w:r>
    </w:p>
    <w:p w14:paraId="798DA709">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第二，响应满意度：用户对响应速度和准确性的满意程度。</w:t>
      </w:r>
    </w:p>
    <w:p w14:paraId="6D613AAA">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第三，功能完整性：用户认为缺少的功能或改进建议。</w:t>
      </w:r>
    </w:p>
    <w:p w14:paraId="7E41A5FA">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第四，整体满意度：用户对系统的总体评价。</w:t>
      </w:r>
    </w:p>
    <w:p w14:paraId="4ED27C57">
      <w:pPr>
        <w:spacing w:before="240" w:after="120"/>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1"/>
        </w:rPr>
        <w:t>表7  用户体验测试评分结果</w:t>
      </w:r>
    </w:p>
    <w:tbl>
      <w:tblPr>
        <w:tblStyle w:val="32"/>
        <w:tblW w:w="0" w:type="auto"/>
        <w:jc w:val="center"/>
        <w:tblLayout w:type="autofit"/>
        <w:tblCellMar>
          <w:top w:w="0" w:type="dxa"/>
          <w:left w:w="108" w:type="dxa"/>
          <w:bottom w:w="0" w:type="dxa"/>
          <w:right w:w="108" w:type="dxa"/>
        </w:tblCellMar>
      </w:tblPr>
      <w:tblGrid>
        <w:gridCol w:w="3118"/>
        <w:gridCol w:w="3118"/>
        <w:gridCol w:w="3118"/>
      </w:tblGrid>
      <w:tr w14:paraId="3A613DCE">
        <w:trPr>
          <w:jc w:val="center"/>
        </w:trPr>
        <w:tc>
          <w:tcPr>
            <w:tcW w:w="3118" w:type="dxa"/>
          </w:tcPr>
          <w:p w14:paraId="079474F4">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评估维度</w:t>
            </w:r>
          </w:p>
        </w:tc>
        <w:tc>
          <w:tcPr>
            <w:tcW w:w="3118" w:type="dxa"/>
          </w:tcPr>
          <w:p w14:paraId="2C0B3F5E">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平均评分</w:t>
            </w:r>
          </w:p>
        </w:tc>
        <w:tc>
          <w:tcPr>
            <w:tcW w:w="3118" w:type="dxa"/>
          </w:tcPr>
          <w:p w14:paraId="2E18C615">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sz w:val="24"/>
              </w:rPr>
              <w:t>用户反馈</w:t>
            </w:r>
          </w:p>
        </w:tc>
      </w:tr>
      <w:tr w14:paraId="0268E1E9">
        <w:trPr>
          <w:jc w:val="center"/>
        </w:trPr>
        <w:tc>
          <w:tcPr>
            <w:tcW w:w="3118" w:type="dxa"/>
          </w:tcPr>
          <w:p w14:paraId="41F7A8A1">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界面设计</w:t>
            </w:r>
          </w:p>
        </w:tc>
        <w:tc>
          <w:tcPr>
            <w:tcW w:w="3118" w:type="dxa"/>
          </w:tcPr>
          <w:p w14:paraId="3FD586E1">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8.5分</w:t>
            </w:r>
          </w:p>
        </w:tc>
        <w:tc>
          <w:tcPr>
            <w:tcW w:w="3118" w:type="dxa"/>
          </w:tcPr>
          <w:p w14:paraId="08C30A01">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界面简洁，布局合理</w:t>
            </w:r>
          </w:p>
        </w:tc>
      </w:tr>
      <w:tr w14:paraId="1756A4CA">
        <w:trPr>
          <w:jc w:val="center"/>
        </w:trPr>
        <w:tc>
          <w:tcPr>
            <w:tcW w:w="3118" w:type="dxa"/>
          </w:tcPr>
          <w:p w14:paraId="6E62925B">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响应速度</w:t>
            </w:r>
          </w:p>
        </w:tc>
        <w:tc>
          <w:tcPr>
            <w:tcW w:w="3118" w:type="dxa"/>
          </w:tcPr>
          <w:p w14:paraId="43AFCB40">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9.0分</w:t>
            </w:r>
          </w:p>
        </w:tc>
        <w:tc>
          <w:tcPr>
            <w:tcW w:w="3118" w:type="dxa"/>
          </w:tcPr>
          <w:p w14:paraId="7F81E91C">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响应较快，流式输出体验好</w:t>
            </w:r>
          </w:p>
        </w:tc>
      </w:tr>
      <w:tr w14:paraId="3D3D7350">
        <w:trPr>
          <w:jc w:val="center"/>
        </w:trPr>
        <w:tc>
          <w:tcPr>
            <w:tcW w:w="3118" w:type="dxa"/>
          </w:tcPr>
          <w:p w14:paraId="6503FD27">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答案质量</w:t>
            </w:r>
          </w:p>
        </w:tc>
        <w:tc>
          <w:tcPr>
            <w:tcW w:w="3118" w:type="dxa"/>
          </w:tcPr>
          <w:p w14:paraId="35E1CF83">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8.8分</w:t>
            </w:r>
          </w:p>
        </w:tc>
        <w:tc>
          <w:tcPr>
            <w:tcW w:w="3118" w:type="dxa"/>
          </w:tcPr>
          <w:p w14:paraId="13AD1977">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建议专业，实用性强</w:t>
            </w:r>
          </w:p>
        </w:tc>
      </w:tr>
      <w:tr w14:paraId="0BF866EF">
        <w:trPr>
          <w:jc w:val="center"/>
        </w:trPr>
        <w:tc>
          <w:tcPr>
            <w:tcW w:w="3118" w:type="dxa"/>
          </w:tcPr>
          <w:p w14:paraId="13A43695">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多智能体功能</w:t>
            </w:r>
          </w:p>
        </w:tc>
        <w:tc>
          <w:tcPr>
            <w:tcW w:w="3118" w:type="dxa"/>
          </w:tcPr>
          <w:p w14:paraId="548CA2D6">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9.2分</w:t>
            </w:r>
          </w:p>
        </w:tc>
        <w:tc>
          <w:tcPr>
            <w:tcW w:w="3118" w:type="dxa"/>
          </w:tcPr>
          <w:p w14:paraId="6B25C908">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创新性强，协作效果明显</w:t>
            </w:r>
          </w:p>
        </w:tc>
      </w:tr>
      <w:tr w14:paraId="3F7E8AF3">
        <w:trPr>
          <w:jc w:val="center"/>
        </w:trPr>
        <w:tc>
          <w:tcPr>
            <w:tcW w:w="3118" w:type="dxa"/>
          </w:tcPr>
          <w:p w14:paraId="7C63A2C3">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总体满意度</w:t>
            </w:r>
          </w:p>
        </w:tc>
        <w:tc>
          <w:tcPr>
            <w:tcW w:w="3118" w:type="dxa"/>
          </w:tcPr>
          <w:p w14:paraId="2D07EB5F">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8.9分</w:t>
            </w:r>
          </w:p>
        </w:tc>
        <w:tc>
          <w:tcPr>
            <w:tcW w:w="3118" w:type="dxa"/>
          </w:tcPr>
          <w:p w14:paraId="629AF9D3">
            <w:pPr>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整体评价较好</w:t>
            </w:r>
          </w:p>
        </w:tc>
      </w:tr>
    </w:tbl>
    <w:p w14:paraId="2D64100E">
      <w:pPr>
        <w:spacing w:after="360"/>
        <w:rPr>
          <w:rFonts w:hint="default" w:ascii="Times New Roman Regular" w:hAnsi="Times New Roman Regular" w:cs="Times New Roman Regular" w:eastAsiaTheme="majorEastAsia"/>
        </w:rPr>
      </w:pPr>
    </w:p>
    <w:p w14:paraId="1716DBB4">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用户体验测试整体评分为8.9分，表明用户对系统的整体体验满意。特别对多智能体协作功能评价较高，认为这是系统的创新亮点。</w:t>
      </w:r>
    </w:p>
    <w:p w14:paraId="3FB9DCD5">
      <w:pPr>
        <w:pStyle w:val="4"/>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5.5  本章小结</w:t>
      </w:r>
    </w:p>
    <w:p w14:paraId="24B1F82E">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本章全面测试了系统的功能和性能。通过功能测试，验证了多智能体协同、RAG检索和记忆系统的正确性；通过性能测试，验证了系统在不同负载下的响应能力；通过用户体验测试，获得了真实用户的反馈。测试结果表明，系统在功能完整性、性能表现和用户体验方面均达到预期目标，特别是混合检索策略和多智能体协同功能表现突出。</w:t>
      </w:r>
    </w:p>
    <w:p w14:paraId="38BC8B00">
      <w:pP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br w:type="page"/>
      </w:r>
    </w:p>
    <w:p w14:paraId="475E273F">
      <w:pPr>
        <w:pStyle w:val="3"/>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第6章  总结与展望</w:t>
      </w:r>
    </w:p>
    <w:p w14:paraId="0D61A268">
      <w:pPr>
        <w:pStyle w:val="4"/>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6.1  研究工作总结</w:t>
      </w:r>
    </w:p>
    <w:p w14:paraId="6481C75C">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本文围绕基于多智能体与检索增强生成的智能运动训练系统展开了深入研究，完成了以下主要工作：</w:t>
      </w:r>
    </w:p>
    <w:p w14:paraId="00C02242">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第一，完成了智能运动训练领域的需求分析，明确了系统应具备的功能特性、性能指标和用户体验要求。</w:t>
      </w:r>
    </w:p>
    <w:p w14:paraId="7AB3CB70">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第二，设计了系统的总体架构和技术架构，采用前后端分离的模式，实现了模块化、可扩展的系统结构。</w:t>
      </w:r>
    </w:p>
    <w:p w14:paraId="1EC87E37">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第三，设计了多智能体协同训练支持系统，包含五个专业虚拟教练智能体，基于LangGraph框架实现了意图识别、教练路由和协同决策功能。</w:t>
      </w:r>
    </w:p>
    <w:p w14:paraId="40600FE4">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第四，实现了高级RAG检索系统，结合多查询扩展和假设文档嵌入两种策略，显著提升了知识检索的准确性和召回率。</w:t>
      </w:r>
    </w:p>
    <w:p w14:paraId="4B62FE56">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第五，构建了四层记忆管理系统，涵盖工作记忆、情景记忆、语义记忆和感知记忆，支持多轮对话和上下文理解。</w:t>
      </w:r>
    </w:p>
    <w:p w14:paraId="4972CE72">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第六，完成了前后端系统的开发，实现了Web化的用户界面和RESTful API服务，提供了完整的功能接口。</w:t>
      </w:r>
    </w:p>
    <w:p w14:paraId="3498780E">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第七，进行了全面的功能测试、性能测试和用户体验测试，验证了系统的正确性、稳定性和可用性。</w:t>
      </w:r>
    </w:p>
    <w:p w14:paraId="29BDDD6F">
      <w:pPr>
        <w:pStyle w:val="4"/>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6.2  主要创新点</w:t>
      </w:r>
    </w:p>
    <w:p w14:paraId="200AC52C">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本文的主要创新点包括：</w:t>
      </w:r>
    </w:p>
    <w:p w14:paraId="02FC221E">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一，多智能体协同训练支持系统架构：本文首次在运动训练领域提出了基于五个专业虚拟教练的多智能体系统设计。每个教练智能体专注于特定专业领域，通过LangGraph状态图实现协同决策，模拟真实运动指导团队的协作模式。这种设计显著提升了训练指导的专业性和全面性。</w:t>
      </w:r>
    </w:p>
    <w:p w14:paraId="6F42CFB9">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二，混合高级检索策略：本文结合多查询扩展和假设文档嵌入两种策略，实现了优势互补的混合检索方法。MQE策略通过生成多个查询变体扩大语义覆盖范围，HyDE策略通过假设答案提升检索精度。实验表明混合策略在准确率和召回率方面均优于单一策略。</w:t>
      </w:r>
    </w:p>
    <w:p w14:paraId="049BE0E1">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第三，四层记忆管理模型：本文借鉴认知科学理论，设计了工作记忆、情景记忆、语义记忆和感知记忆四层记忆架构。特别是感知记忆的引入，使得系统能够处理多模态信息，支持图像描述与文本的统一检索。</w:t>
      </w:r>
    </w:p>
    <w:p w14:paraId="2B56A994">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第四，智能意图识别与动态路由：本文设计了基于关键词匹配和语义分析相结合的意图识别机制，能够准确识别用户需求并动态选择合适的智能体组合。这种设计提升了系统的适应性和响应效率。</w:t>
      </w:r>
    </w:p>
    <w:p w14:paraId="4A663E13">
      <w:pPr>
        <w:pStyle w:val="4"/>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6.3  不足与改进方向</w:t>
      </w:r>
    </w:p>
    <w:p w14:paraId="2A609F76">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尽管本文设计的系统达到了预期目标，但仍存在一些不足，需要在后续工作中改进：</w:t>
      </w:r>
    </w:p>
    <w:p w14:paraId="4BA930F2">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第一，多智能体协作的实时性有待提升：目前的多智能体执行采用顺序模式，响应时间相对较长。未来可以引入并行执行机制，对于独立的子任务同时处理多个智能体，缩短整体响应时间。</w:t>
      </w:r>
    </w:p>
    <w:p w14:paraId="344956B2">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第二，知识库的更新机制不够灵活：当前知识库需要手动上传文档和触发更新，缺乏自动化的知识获取和更新机制。未来可以集成爬虫或RSS订阅功能，自动获取最新的运动训练研究成果。</w:t>
      </w:r>
    </w:p>
    <w:p w14:paraId="559497FE">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第三，个性化程度有待加强：用户画像目前包含的信息维度有限，未能充分利用历史数据。未来可以引入更丰富的用户画像构建方法，结合行为分析和偏好学习，提供更精准的个性化建议。</w:t>
      </w:r>
    </w:p>
    <w:p w14:paraId="25131AE1">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第四，多模态处理能力有待完善：目前仅支持图像描述的文本化处理，尚未实现基于图像内容的直接检索。未来可以探索多模态向量模型，实现图像和文本的联合检索。</w:t>
      </w:r>
    </w:p>
    <w:p w14:paraId="38EB1A04">
      <w:pPr>
        <w:pStyle w:val="4"/>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t>6.4  未来展望</w:t>
      </w:r>
    </w:p>
    <w:p w14:paraId="40E5B61E">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基于本文的研究成果和存在的不足，未来的工作可以从以下方向展开：</w:t>
      </w:r>
    </w:p>
    <w:p w14:paraId="40AF3152">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第一，引入强化学习优化多智能体决策：可以探索将强化学习应用于多智能体系统，通过用户反馈持续优化智能体的决策策略，实现自适应的训练计划生成。</w:t>
      </w:r>
    </w:p>
    <w:p w14:paraId="4461A856">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第二，构建运动训练领域知识图谱：可以尝试构建运动训练领域的知识图谱，建立概念之间的语义关系，支持更复杂的推理和关联查询。</w:t>
      </w:r>
    </w:p>
    <w:p w14:paraId="71992C58">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第三，实现跨模态检索：引入CLIP、BLIP等跨模态预训练模型，实现图像和文本在统一向量空间的检索，支持用户上传运动图片进行查询。</w:t>
      </w:r>
    </w:p>
    <w:p w14:paraId="2FA32942">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第四，开发移动端应用：基于现有后端API，开发iOS和Android移动应用，方便用户随时随地使用系统的功能。</w:t>
      </w:r>
    </w:p>
    <w:p w14:paraId="34E09412">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第五，集成可穿戴设备数据：支持连接智能手表、手环等可穿戴设备，实时获取用户的生理数据（心率、步数、睡眠质量），结合这些数据提供更精准的训练建议。</w:t>
      </w:r>
    </w:p>
    <w:p w14:paraId="2B826CFF">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第六，探索联邦学习在多智能体中的应用：研究如何在保护用户隐私的前提下，通过联邦学习让多个智能体在本地数据上训练，实现协作知识共享。</w:t>
      </w:r>
    </w:p>
    <w:p w14:paraId="45CC2DBB">
      <w:pP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br w:type="page"/>
      </w:r>
    </w:p>
    <w:p w14:paraId="6F9BDDA0">
      <w:pPr>
        <w:spacing w:after="600"/>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color w:val="000000"/>
          <w:sz w:val="44"/>
        </w:rPr>
        <w:t>参考文献</w:t>
      </w:r>
    </w:p>
    <w:p w14:paraId="53946265">
      <w:pPr>
        <w:spacing w:line="288" w:lineRule="auto"/>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1"/>
        </w:rPr>
        <w:t>[1] Vaswani A, Shazeer N, Parmar N, et al. Attention is all you need[C]//Proceedings of the 31st International Conference on Neural Information Processing Systems. 2017: 5998-6008.</w:t>
      </w:r>
    </w:p>
    <w:p w14:paraId="29D8A0D8">
      <w:pPr>
        <w:spacing w:line="288" w:lineRule="auto"/>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1"/>
        </w:rPr>
        <w:t>[2] Brown T, Mann B, Ryder N, et al. Language models are few-shot learners[C]//Advances in Neural Information Processing Systems. 2020, 33: 1877-1901.</w:t>
      </w:r>
    </w:p>
    <w:p w14:paraId="4AA165E0">
      <w:pPr>
        <w:spacing w:line="288" w:lineRule="auto"/>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1"/>
        </w:rPr>
        <w:t>[3] Ouyang L, Wu J, Jiang X, et al. ERNIE: Enhanced representation through knowledge integration[C]//arXiv preprint arXiv:2109.07931, 2021.</w:t>
      </w:r>
    </w:p>
    <w:p w14:paraId="390BA59D">
      <w:pPr>
        <w:spacing w:line="288" w:lineRule="auto"/>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1"/>
        </w:rPr>
        <w:t>[4] Touvron H, Lavril T, Izacard G, et al. LLaMA: Open and efficient foundation language models[C]//arXiv preprint arXiv:2302.13971, 2023.</w:t>
      </w:r>
    </w:p>
    <w:p w14:paraId="312BCA35">
      <w:pPr>
        <w:spacing w:line="288" w:lineRule="auto"/>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1"/>
        </w:rPr>
        <w:t>[5] Lewis P, Perez E, Piktus A, et al. Retrieval-augmented generation for knowledge-intensive NLP tasks[C]//Advances in Neural Information Processing Systems. 2020, 33: 9459-9474.</w:t>
      </w:r>
    </w:p>
    <w:p w14:paraId="11B57517">
      <w:pPr>
        <w:spacing w:line="288" w:lineRule="auto"/>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1"/>
        </w:rPr>
        <w:t>[6] Liu Y, Dolan P, Nystrom E, et al. What makes good retrieval-augmented generation systems?[C]//arXiv preprint arXiv:2401.15868, 2024.</w:t>
      </w:r>
    </w:p>
    <w:p w14:paraId="4FA9875C">
      <w:pPr>
        <w:spacing w:line="288" w:lineRule="auto"/>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1"/>
        </w:rPr>
        <w:t>[7] Anthropic. Claude: next generation AI assistant[EB/OL]. 2024. https://www.anthropic.com/product/claude.</w:t>
      </w:r>
    </w:p>
    <w:p w14:paraId="2AC4093C">
      <w:pPr>
        <w:spacing w:line="288" w:lineRule="auto"/>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1"/>
        </w:rPr>
        <w:t>[8] 阿里云. 通义千问API文档[EB/OL]. 2024. https://help.aliyun.com/zh/dashscope/.</w:t>
      </w:r>
    </w:p>
    <w:p w14:paraId="16F2624E">
      <w:pPr>
        <w:spacing w:line="288" w:lineRule="auto"/>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1"/>
        </w:rPr>
        <w:t>[9] LangChain. LangChain: Build context-aware reasoning applications[C]//arXiv preprint arXiv:2302.08625, 2023.</w:t>
      </w:r>
    </w:p>
    <w:p w14:paraId="13E63864">
      <w:pPr>
        <w:spacing w:line="288" w:lineRule="auto"/>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1"/>
        </w:rPr>
        <w:t>[10] LangGraph. LangGraph: Building stateful multi-actor applications with LLMs[C]//arXiv preprint arXiv:2305.03864, 2023.</w:t>
      </w:r>
    </w:p>
    <w:p w14:paraId="09AF816D">
      <w:pPr>
        <w:spacing w:line="288" w:lineRule="auto"/>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1"/>
        </w:rPr>
        <w:t>[11] Chase D. Chroma: The AI-native open-source embedding database[C]//arXiv preprint arXiv:2305.14848, 2023.</w:t>
      </w:r>
    </w:p>
    <w:p w14:paraId="3FC6FA6A">
      <w:pPr>
        <w:spacing w:line="288" w:lineRule="auto"/>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1"/>
        </w:rPr>
        <w:t>[12] You J, Liu Z. GraphRAG: Towards graph-enhanced retrieval augmented generation[C]//arXiv preprint arXiv:2405.12098, 2024.</w:t>
      </w:r>
    </w:p>
    <w:p w14:paraId="62EB23C7">
      <w:pPr>
        <w:spacing w:line="288" w:lineRule="auto"/>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1"/>
        </w:rPr>
        <w:t>[13] Zhao W X, Lan Z, Srivastava A, et al. Multimodal chains with open-source vision and language models[C]//arXiv preprint arXiv:2404.02436, 2024.</w:t>
      </w:r>
    </w:p>
    <w:p w14:paraId="4141629A">
      <w:pPr>
        <w:spacing w:line="288" w:lineRule="auto"/>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1"/>
        </w:rPr>
        <w:t>[14] Kojima R, Iwata K, Watanabe T. Multi-agent reinforcement learning: A selective overview[C]//Artificial Intelligence. 1997, 107(2): 1-38.</w:t>
      </w:r>
    </w:p>
    <w:p w14:paraId="7B386A93">
      <w:pPr>
        <w:spacing w:line="288" w:lineRule="auto"/>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1"/>
        </w:rPr>
        <w:t>[15] Stone P, Veloso M. Multiagent systems: A survey from a machine learning perspective[J]//IEEE Transactions on Knowledge and Data Engineering. 2000, 13(2): 347-360.</w:t>
      </w:r>
    </w:p>
    <w:p w14:paraId="2B3764B8">
      <w:pP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rPr>
        <w:br w:type="page"/>
      </w:r>
    </w:p>
    <w:p w14:paraId="7C247752">
      <w:pPr>
        <w:spacing w:after="600"/>
        <w:jc w:val="center"/>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b/>
          <w:color w:val="000000"/>
          <w:sz w:val="44"/>
        </w:rPr>
        <w:t>致  谢</w:t>
      </w:r>
    </w:p>
    <w:p w14:paraId="2A6DB78B">
      <w:pPr>
        <w:spacing w:line="360" w:lineRule="auto"/>
        <w:ind w:firstLine="420"/>
        <w:jc w:val="both"/>
        <w:rPr>
          <w:rFonts w:hint="default" w:ascii="Times New Roman Regular" w:hAnsi="Times New Roman Regular" w:cs="Times New Roman Regular" w:eastAsiaTheme="majorEastAsia"/>
        </w:rPr>
      </w:pPr>
      <w:r>
        <w:rPr>
          <w:rFonts w:hint="default" w:ascii="Times New Roman Regular" w:hAnsi="Times New Roman Regular" w:cs="Times New Roman Regular" w:eastAsiaTheme="majorEastAsia"/>
          <w:sz w:val="24"/>
        </w:rPr>
        <w:t>感谢我的指导教师李教授在本论文撰写过程中给予的悉心指导和热情帮助。从论文选题、研究思路到最终的修改完善，李教授都提出了宝贵的意见和建议，使我能够顺利完成本论文。</w:t>
      </w:r>
      <w:bookmarkStart w:id="1" w:name="_GoBack"/>
      <w:bookmarkEnd w:id="1"/>
      <w:r>
        <w:rPr>
          <w:rFonts w:hint="default" w:ascii="Times New Roman Regular" w:hAnsi="Times New Roman Regular" w:cs="Times New Roman Regular" w:eastAsiaTheme="majorEastAsia"/>
          <w:sz w:val="24"/>
        </w:rPr>
        <w:br w:type="textWrapping"/>
      </w:r>
      <w:r>
        <w:rPr>
          <w:rFonts w:hint="default" w:ascii="Times New Roman Regular" w:hAnsi="Times New Roman Regular" w:cs="Times New Roman Regular" w:eastAsiaTheme="majorEastAsia"/>
          <w:sz w:val="24"/>
        </w:rPr>
        <w:br w:type="textWrapping"/>
      </w:r>
      <w:r>
        <w:rPr>
          <w:rFonts w:hint="default" w:ascii="Times New Roman Regular" w:hAnsi="Times New Roman Regular" w:cs="Times New Roman Regular" w:eastAsiaTheme="majorEastAsia"/>
          <w:sz w:val="24"/>
        </w:rPr>
        <w:t xml:space="preserve">    感谢计算机与信息技术学院的所有老师在学习期间给予的教导和支持。各位老师扎实的专业知识和严谨的治学态度，为我打下了坚实的理论基础。</w:t>
      </w:r>
      <w:r>
        <w:rPr>
          <w:rFonts w:hint="default" w:ascii="Times New Roman Regular" w:hAnsi="Times New Roman Regular" w:cs="Times New Roman Regular" w:eastAsiaTheme="majorEastAsia"/>
          <w:sz w:val="24"/>
        </w:rPr>
        <w:br w:type="textWrapping"/>
      </w:r>
      <w:r>
        <w:rPr>
          <w:rFonts w:hint="default" w:ascii="Times New Roman Regular" w:hAnsi="Times New Roman Regular" w:cs="Times New Roman Regular" w:eastAsiaTheme="majorEastAsia"/>
          <w:sz w:val="24"/>
        </w:rPr>
        <w:br w:type="textWrapping"/>
      </w:r>
      <w:r>
        <w:rPr>
          <w:rFonts w:hint="default" w:ascii="Times New Roman Regular" w:hAnsi="Times New Roman Regular" w:cs="Times New Roman Regular" w:eastAsiaTheme="majorEastAsia"/>
          <w:sz w:val="24"/>
        </w:rPr>
        <w:t xml:space="preserve">    感谢我的同学和朋友，在学习和生活上给予的关心和帮助。特别感谢实验室的同学，在系统开发和测试过程中提供的技术支持和宝贵建议。</w:t>
      </w:r>
      <w:r>
        <w:rPr>
          <w:rFonts w:hint="default" w:ascii="Times New Roman Regular" w:hAnsi="Times New Roman Regular" w:cs="Times New Roman Regular" w:eastAsiaTheme="majorEastAsia"/>
          <w:sz w:val="24"/>
        </w:rPr>
        <w:br w:type="textWrapping"/>
      </w:r>
      <w:r>
        <w:rPr>
          <w:rFonts w:hint="default" w:ascii="Times New Roman Regular" w:hAnsi="Times New Roman Regular" w:cs="Times New Roman Regular" w:eastAsiaTheme="majorEastAsia"/>
          <w:sz w:val="24"/>
        </w:rPr>
        <w:br w:type="textWrapping"/>
      </w:r>
      <w:r>
        <w:rPr>
          <w:rFonts w:hint="default" w:ascii="Times New Roman Regular" w:hAnsi="Times New Roman Regular" w:cs="Times New Roman Regular" w:eastAsiaTheme="majorEastAsia"/>
          <w:sz w:val="24"/>
        </w:rPr>
        <w:t xml:space="preserve">    感谢我的家人，在我求学期间给予的理解、支持和鼓励。正是家人的无私奉献，让我能够专注于学业和研究工作。</w:t>
      </w:r>
      <w:r>
        <w:rPr>
          <w:rFonts w:hint="default" w:ascii="Times New Roman Regular" w:hAnsi="Times New Roman Regular" w:cs="Times New Roman Regular" w:eastAsiaTheme="majorEastAsia"/>
          <w:sz w:val="24"/>
        </w:rPr>
        <w:br w:type="textWrapping"/>
      </w:r>
      <w:r>
        <w:rPr>
          <w:rFonts w:hint="default" w:ascii="Times New Roman Regular" w:hAnsi="Times New Roman Regular" w:cs="Times New Roman Regular" w:eastAsiaTheme="majorEastAsia"/>
          <w:sz w:val="24"/>
        </w:rPr>
        <w:br w:type="textWrapping"/>
      </w:r>
      <w:r>
        <w:rPr>
          <w:rFonts w:hint="default" w:ascii="Times New Roman Regular" w:hAnsi="Times New Roman Regular" w:cs="Times New Roman Regular" w:eastAsiaTheme="majorEastAsia"/>
          <w:sz w:val="24"/>
        </w:rPr>
        <w:t xml:space="preserve">    最后，感谢所有关注和使用本系统的人员，您的反馈和建议将是持续改进系统的重要动力。</w:t>
      </w:r>
    </w:p>
    <w:sectPr>
      <w:pgSz w:w="11906" w:h="16838"/>
      <w:pgMar w:top="1417" w:right="1134" w:bottom="1134"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黑体">
    <w:altName w:val="汉仪中黑KW"/>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ＭＳ ゴシック">
    <w:altName w:val="苹方-简"/>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宋体">
    <w:altName w:val="汉仪书宋二KW"/>
    <w:panose1 w:val="02010600030101010101"/>
    <w:charset w:val="86"/>
    <w:family w:val="auto"/>
    <w:pitch w:val="variable"/>
    <w:sig w:usb0="00000203" w:usb1="288F0000" w:usb2="00000016" w:usb3="00000000" w:csb0="00040001" w:csb1="00000000"/>
  </w:font>
  <w:font w:name="Cambria Math">
    <w:altName w:val="Kingsoft Math"/>
    <w:panose1 w:val="02040503050406030204"/>
    <w:charset w:val="00"/>
    <w:family w:val="auto"/>
    <w:pitch w:val="variable"/>
    <w:sig w:usb0="E00002FF" w:usb1="420024FF" w:usb2="00000000" w:usb3="00000000" w:csb0="0000019F" w:csb1="00000000"/>
  </w:font>
  <w:font w:name="@黑体">
    <w:altName w:val="汉仪中黑KW"/>
    <w:panose1 w:val="02010600030101010101"/>
    <w:charset w:val="86"/>
    <w:family w:val="auto"/>
    <w:pitch w:val="fixed"/>
    <w:sig w:usb0="800002BF" w:usb1="38CF7CFA" w:usb2="00000016" w:usb3="00000000" w:csb0="00040001" w:csb1="00000000"/>
  </w:font>
  <w:font w:name="Kingsoft Math">
    <w:panose1 w:val="02040503050406030204"/>
    <w:charset w:val="00"/>
    <w:family w:val="auto"/>
    <w:pitch w:val="default"/>
    <w:sig w:usb0="80000087" w:usb1="00002068" w:usb2="00000000" w:usb3="00000000" w:csb0="2000019F" w:csb1="00000000"/>
  </w:font>
  <w:font w:name="Times New Roman Regular">
    <w:panose1 w:val="02020503050405090304"/>
    <w:charset w:val="00"/>
    <w:family w:val="auto"/>
    <w:pitch w:val="default"/>
    <w:sig w:usb0="E0000AFF" w:usb1="00007843" w:usb2="00000001" w:usb3="00000000" w:csb0="4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BFF2724"/>
    <w:multiLevelType w:val="multilevel"/>
    <w:tmpl w:val="EBFF2724"/>
    <w:lvl w:ilvl="0" w:tentative="0">
      <w:start w:val="1"/>
      <w:numFmt w:val="decimal"/>
      <w:lvlText w:val="%1"/>
      <w:lvlJc w:val="left"/>
      <w:pPr>
        <w:tabs>
          <w:tab w:val="left" w:pos="360"/>
        </w:tabs>
        <w:ind w:left="0" w:firstLine="0"/>
      </w:pPr>
    </w:lvl>
    <w:lvl w:ilvl="1" w:tentative="0">
      <w:start w:val="1"/>
      <w:numFmt w:val="decimal"/>
      <w:lvlText w:val="%1.%2"/>
      <w:lvlJc w:val="left"/>
      <w:pPr>
        <w:tabs>
          <w:tab w:val="left" w:pos="720"/>
        </w:tabs>
        <w:ind w:left="0" w:firstLine="0"/>
      </w:pPr>
    </w:lvl>
    <w:lvl w:ilvl="2" w:tentative="0">
      <w:start w:val="1"/>
      <w:numFmt w:val="decimal"/>
      <w:pStyle w:val="168"/>
      <w:lvlText w:val="%1.%2.%3"/>
      <w:lvlJc w:val="left"/>
      <w:pPr>
        <w:tabs>
          <w:tab w:val="left" w:pos="1080"/>
        </w:tabs>
        <w:ind w:left="0" w:firstLine="0"/>
      </w:pPr>
    </w:lvl>
    <w:lvl w:ilvl="3" w:tentative="0">
      <w:start w:val="1"/>
      <w:numFmt w:val="decimal"/>
      <w:lvlText w:val="%1.%2.%3.%4"/>
      <w:lvlJc w:val="left"/>
      <w:pPr>
        <w:tabs>
          <w:tab w:val="left" w:pos="864"/>
        </w:tabs>
        <w:ind w:left="864" w:hanging="864"/>
      </w:pPr>
    </w:lvl>
    <w:lvl w:ilvl="4" w:tentative="0">
      <w:start w:val="1"/>
      <w:numFmt w:val="decimal"/>
      <w:lvlText w:val="%1.%2.%3.%4.%5"/>
      <w:lvlJc w:val="left"/>
      <w:pPr>
        <w:tabs>
          <w:tab w:val="left" w:pos="1008"/>
        </w:tabs>
        <w:ind w:left="1008" w:hanging="1008"/>
      </w:pPr>
    </w:lvl>
    <w:lvl w:ilvl="5" w:tentative="0">
      <w:start w:val="1"/>
      <w:numFmt w:val="decimal"/>
      <w:lvlText w:val="%1.%2.%3.%4.%5.%6"/>
      <w:lvlJc w:val="left"/>
      <w:pPr>
        <w:tabs>
          <w:tab w:val="left" w:pos="1152"/>
        </w:tabs>
        <w:ind w:left="1152" w:hanging="1152"/>
      </w:pPr>
    </w:lvl>
    <w:lvl w:ilvl="6" w:tentative="0">
      <w:start w:val="1"/>
      <w:numFmt w:val="decimal"/>
      <w:lvlText w:val="%1.%2.%3.%4.%5.%6.%7"/>
      <w:lvlJc w:val="left"/>
      <w:pPr>
        <w:tabs>
          <w:tab w:val="left" w:pos="1296"/>
        </w:tabs>
        <w:ind w:left="1296" w:hanging="1296"/>
      </w:pPr>
    </w:lvl>
    <w:lvl w:ilvl="7" w:tentative="0">
      <w:start w:val="1"/>
      <w:numFmt w:val="decimal"/>
      <w:lvlText w:val="%1.%2.%3.%4.%5.%6.%7.%8"/>
      <w:lvlJc w:val="left"/>
      <w:pPr>
        <w:tabs>
          <w:tab w:val="left" w:pos="1440"/>
        </w:tabs>
        <w:ind w:left="1440" w:hanging="1440"/>
      </w:pPr>
    </w:lvl>
    <w:lvl w:ilvl="8" w:tentative="0">
      <w:start w:val="1"/>
      <w:numFmt w:val="decimal"/>
      <w:lvlText w:val="%1.%2.%3.%4.%5.%6.%7.%8.%9"/>
      <w:lvlJc w:val="left"/>
      <w:pPr>
        <w:tabs>
          <w:tab w:val="left" w:pos="1584"/>
        </w:tabs>
        <w:ind w:left="1584" w:hanging="1584"/>
      </w:p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1"/>
  <w:bordersDoNotSurroundFooter w:val="1"/>
  <w:documentProtection w:enforcement="0"/>
  <w:defaultTabStop w:val="72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FBF7EBB"/>
    <w:rsid w:val="7FBEBFED"/>
    <w:rsid w:val="BFEEBEC6"/>
    <w:rsid w:val="FF7BE04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ind w:firstLine="420"/>
    </w:pPr>
    <w:rPr>
      <w:rFonts w:ascii="宋体" w:hAnsi="宋体" w:eastAsiaTheme="minorEastAsia" w:cstheme="minorBidi"/>
      <w:color w:val="000000"/>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Heading1"/>
    <w:uiPriority w:val="0"/>
    <w:pPr>
      <w:spacing w:before="360" w:after="240" w:line="360" w:lineRule="auto"/>
    </w:pPr>
    <w:rPr>
      <w:rFonts w:ascii="黑体" w:hAnsi="黑体" w:eastAsiaTheme="minorEastAsia" w:cstheme="minorBidi"/>
      <w:b/>
      <w:sz w:val="36"/>
      <w:szCs w:val="22"/>
      <w:lang w:val="en-US" w:eastAsia="en-US" w:bidi="ar-SA"/>
    </w:rPr>
  </w:style>
  <w:style w:type="paragraph" w:customStyle="1" w:styleId="165">
    <w:name w:val="Heading2"/>
    <w:uiPriority w:val="0"/>
    <w:pPr>
      <w:spacing w:before="360" w:after="240" w:line="360" w:lineRule="auto"/>
    </w:pPr>
    <w:rPr>
      <w:rFonts w:ascii="黑体" w:hAnsi="黑体" w:eastAsiaTheme="minorEastAsia" w:cstheme="minorBidi"/>
      <w:b/>
      <w:sz w:val="32"/>
      <w:szCs w:val="22"/>
      <w:lang w:val="en-US" w:eastAsia="en-US" w:bidi="ar-SA"/>
    </w:rPr>
  </w:style>
  <w:style w:type="paragraph" w:customStyle="1" w:styleId="166">
    <w:name w:val="Heading3"/>
    <w:uiPriority w:val="0"/>
    <w:pPr>
      <w:spacing w:before="360" w:after="240" w:line="360" w:lineRule="auto"/>
    </w:pPr>
    <w:rPr>
      <w:rFonts w:ascii="黑体" w:hAnsi="黑体" w:eastAsiaTheme="minorEastAsia" w:cstheme="minorBidi"/>
      <w:b/>
      <w:sz w:val="28"/>
      <w:szCs w:val="22"/>
      <w:lang w:val="en-US" w:eastAsia="en-US" w:bidi="ar-SA"/>
    </w:rPr>
  </w:style>
  <w:style w:type="paragraph" w:customStyle="1" w:styleId="167">
    <w:name w:val="Heading4"/>
    <w:uiPriority w:val="0"/>
    <w:pPr>
      <w:spacing w:before="360" w:after="240" w:line="360" w:lineRule="auto"/>
    </w:pPr>
    <w:rPr>
      <w:rFonts w:ascii="黑体" w:hAnsi="黑体" w:eastAsiaTheme="minorEastAsia" w:cstheme="minorBidi"/>
      <w:b/>
      <w:sz w:val="24"/>
      <w:szCs w:val="22"/>
      <w:lang w:val="en-US" w:eastAsia="en-US" w:bidi="ar-SA"/>
    </w:rPr>
  </w:style>
  <w:style w:type="paragraph" w:customStyle="1" w:styleId="168">
    <w:name w:val="3级标题"/>
    <w:basedOn w:val="1"/>
    <w:uiPriority w:val="0"/>
    <w:pPr>
      <w:keepNext w:val="0"/>
      <w:keepLines w:val="0"/>
      <w:widowControl w:val="0"/>
      <w:numPr>
        <w:ilvl w:val="2"/>
        <w:numId w:val="7"/>
      </w:numPr>
      <w:suppressLineNumbers w:val="0"/>
      <w:tabs>
        <w:tab w:val="left" w:pos="709"/>
      </w:tabs>
      <w:adjustRightInd w:val="0"/>
      <w:snapToGrid w:val="0"/>
      <w:spacing w:before="480" w:beforeAutospacing="0" w:after="360" w:afterAutospacing="0"/>
      <w:ind w:left="0" w:right="0" w:firstLine="0"/>
      <w:jc w:val="left"/>
      <w:outlineLvl w:val="2"/>
    </w:pPr>
    <w:rPr>
      <w:rFonts w:hint="default" w:ascii="Times New Roman" w:hAnsi="Times New Roman" w:eastAsia="黑体" w:cs="Times New Roman"/>
      <w:kern w:val="2"/>
      <w:sz w:val="28"/>
      <w:szCs w:val="24"/>
      <w:lang w:val="en-US" w:eastAsia="zh-CN" w:bidi="ar"/>
    </w:rPr>
  </w:style>
  <w:style w:type="table" w:customStyle="1" w:styleId="169">
    <w:name w:val="三线表"/>
    <w:basedOn w:val="32"/>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Borders>
        <w:top w:val="single" w:color="auto" w:sz="12" w:space="0"/>
        <w:bottom w:val="single" w:color="auto" w:sz="12" w:space="0"/>
      </w:tblBorders>
      <w:tblCellMar>
        <w:top w:w="0" w:type="dxa"/>
        <w:left w:w="108" w:type="dxa"/>
        <w:bottom w:w="0" w:type="dxa"/>
        <w:right w:w="108" w:type="dxa"/>
      </w:tblCellMar>
    </w:tblPr>
    <w:tcPr>
      <w:tcBorders>
        <w:top w:val="single" w:color="auto" w:sz="12" w:space="0"/>
        <w:left w:val="nil"/>
        <w:bottom w:val="single" w:color="auto" w:sz="12" w:space="0"/>
        <w:right w:val="nil"/>
      </w:tcBorders>
    </w:tcPr>
    <w:tblStylePr w:type="firstRow">
      <w:tblPr/>
      <w:tcPr>
        <w:tcBorders>
          <w:top w:val="single" w:color="auto" w:sz="12" w:space="0"/>
          <w:left w:val="nil"/>
          <w:bottom w:val="single" w:color="auto" w:sz="6" w:space="0"/>
          <w:right w:val="nil"/>
          <w:tl2br w:val="nil"/>
          <w:tr2bl w:val="nil"/>
        </w:tcBorders>
      </w:tcPr>
    </w:tblStyle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115</Pages>
  <Words>0</Words>
  <Characters>0</Characters>
  <Lines>0</Lines>
  <Paragraphs>0</Paragraphs>
  <TotalTime>248</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连澈</cp:lastModifiedBy>
  <dcterms:modified xsi:type="dcterms:W3CDTF">2026-04-07T11:59:55Z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28683882458B42FA97E4D0695BDBD1D1_42</vt:lpwstr>
  </property>
</Properties>
</file>