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FB46"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781A7136" w14:textId="77777777" w:rsidR="008F2E9E" w:rsidRPr="00704402" w:rsidRDefault="008F2E9E" w:rsidP="007A0420">
      <w:pPr>
        <w:jc w:val="both"/>
        <w:rPr>
          <w:rFonts w:ascii="Times New Roman" w:hAnsi="Times New Roman" w:cs="Times New Roman"/>
        </w:rPr>
      </w:pPr>
    </w:p>
    <w:p w14:paraId="29761B15" w14:textId="77777777" w:rsidR="008F2E9E" w:rsidRPr="00704402" w:rsidRDefault="00F85FB0" w:rsidP="007A0420">
      <w:pPr>
        <w:jc w:val="center"/>
        <w:rPr>
          <w:rFonts w:ascii="Times New Roman" w:hAnsi="Times New Roman" w:cs="Times New Roman"/>
        </w:rPr>
      </w:pPr>
      <w:r>
        <w:rPr>
          <w:rFonts w:ascii="Times New Roman" w:hAnsi="Times New Roman" w:cs="Times New Roman"/>
          <w:noProof/>
        </w:rPr>
        <w:object w:dxaOrig="6072" w:dyaOrig="1565" w14:anchorId="4F2CFA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1.95pt;height:77.15pt;mso-width-percent:0;mso-height-percent:0;mso-width-percent:0;mso-height-percent:0" o:ole="">
            <v:imagedata r:id="rId9" o:title="" gain="69719f" blacklevel="1966f" grayscale="t" bilevel="t"/>
          </v:shape>
          <o:OLEObject Type="Embed" ProgID="图像.文件" ShapeID="_x0000_i1025" DrawAspect="Content" ObjectID="_1839957692" r:id="rId10"/>
        </w:object>
      </w:r>
    </w:p>
    <w:p w14:paraId="32F9AED9" w14:textId="77777777" w:rsidR="008F2E9E" w:rsidRPr="00704402" w:rsidRDefault="008F2E9E" w:rsidP="007A0420">
      <w:pPr>
        <w:spacing w:line="480" w:lineRule="exact"/>
        <w:jc w:val="center"/>
        <w:rPr>
          <w:rStyle w:val="12"/>
          <w:rFonts w:cs="Times New Roman"/>
          <w:sz w:val="36"/>
          <w:szCs w:val="36"/>
        </w:rPr>
      </w:pPr>
    </w:p>
    <w:p w14:paraId="2FB599D8"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64DBB33B" w14:textId="77777777" w:rsidR="008F2E9E" w:rsidRPr="00704402" w:rsidRDefault="008F2E9E" w:rsidP="007A0420">
      <w:pPr>
        <w:jc w:val="both"/>
        <w:rPr>
          <w:rStyle w:val="22"/>
          <w:rFonts w:ascii="Times New Roman" w:hAnsi="Times New Roman" w:cs="Times New Roman"/>
        </w:rPr>
      </w:pPr>
    </w:p>
    <w:p w14:paraId="5B77CE60" w14:textId="77777777" w:rsidR="008F2E9E" w:rsidRPr="00704402" w:rsidRDefault="008F2E9E" w:rsidP="007A0420">
      <w:pPr>
        <w:jc w:val="both"/>
        <w:rPr>
          <w:rStyle w:val="22"/>
          <w:rFonts w:ascii="Times New Roman" w:hAnsi="Times New Roman" w:cs="Times New Roman"/>
        </w:rPr>
      </w:pPr>
    </w:p>
    <w:p w14:paraId="1E3520F4"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773DEF94" w14:textId="77777777" w:rsidR="008F2E9E" w:rsidRPr="00704402" w:rsidRDefault="008F2E9E" w:rsidP="007A0420">
      <w:pPr>
        <w:jc w:val="center"/>
        <w:rPr>
          <w:rStyle w:val="-0"/>
          <w:rFonts w:eastAsia="黑体" w:cs="Times New Roman"/>
          <w:b/>
          <w:szCs w:val="36"/>
        </w:rPr>
      </w:pPr>
    </w:p>
    <w:p w14:paraId="1E1CF0C9"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574E17C6" w14:textId="77777777" w:rsidR="008F2E9E" w:rsidRPr="00704402" w:rsidRDefault="008F2E9E" w:rsidP="007A0420">
      <w:pPr>
        <w:jc w:val="both"/>
        <w:rPr>
          <w:rStyle w:val="-1"/>
          <w:rFonts w:cs="Times New Roman"/>
        </w:rPr>
      </w:pPr>
    </w:p>
    <w:p w14:paraId="69F2EF14" w14:textId="77777777" w:rsidR="008F2E9E" w:rsidRPr="00704402" w:rsidRDefault="008F2E9E" w:rsidP="007A0420">
      <w:pPr>
        <w:jc w:val="both"/>
        <w:rPr>
          <w:rStyle w:val="-1"/>
          <w:rFonts w:cs="Times New Roman"/>
        </w:rPr>
      </w:pPr>
    </w:p>
    <w:p w14:paraId="27CABE8A" w14:textId="77777777"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w:t>
      </w:r>
      <w:r>
        <w:rPr>
          <w:rStyle w:val="-2"/>
          <w:rFonts w:cs="Times New Roman"/>
          <w:sz w:val="32"/>
        </w:rPr>
        <w:t xml:space="preserve">    </w:t>
      </w:r>
      <w:r>
        <w:rPr>
          <w:rStyle w:val="-2"/>
          <w:rFonts w:cs="Times New Roman"/>
          <w:sz w:val="32"/>
        </w:rPr>
        <w:t>院：</w:t>
      </w:r>
      <w:r>
        <w:rPr>
          <w:rStyle w:val="-2"/>
          <w:rFonts w:cs="Times New Roman"/>
          <w:sz w:val="32"/>
          <w:u w:val="single"/>
        </w:rPr>
        <w:t xml:space="preserve">    </w:t>
      </w:r>
      <w:r>
        <w:rPr>
          <w:rStyle w:val="-2"/>
          <w:rFonts w:cs="Times New Roman"/>
          <w:sz w:val="32"/>
          <w:u w:val="single"/>
        </w:rPr>
        <w:t>软件学院</w:t>
      </w:r>
      <w:r>
        <w:rPr>
          <w:rStyle w:val="-2"/>
          <w:rFonts w:cs="Times New Roman"/>
          <w:sz w:val="32"/>
          <w:u w:val="single"/>
        </w:rPr>
        <w:t xml:space="preserve">     </w:t>
      </w:r>
    </w:p>
    <w:p w14:paraId="27FC79AB"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w:t>
      </w:r>
      <w:r>
        <w:rPr>
          <w:rStyle w:val="-2"/>
          <w:rFonts w:cs="Times New Roman"/>
          <w:sz w:val="32"/>
        </w:rPr>
        <w:t xml:space="preserve">    </w:t>
      </w:r>
      <w:r>
        <w:rPr>
          <w:rStyle w:val="-2"/>
          <w:rFonts w:cs="Times New Roman"/>
          <w:sz w:val="32"/>
        </w:rPr>
        <w:t>业：</w:t>
      </w:r>
      <w:r>
        <w:rPr>
          <w:rStyle w:val="-2"/>
          <w:rFonts w:cs="Times New Roman"/>
          <w:sz w:val="32"/>
          <w:u w:val="single"/>
        </w:rPr>
        <w:t xml:space="preserve">    </w:t>
      </w:r>
      <w:r>
        <w:rPr>
          <w:rStyle w:val="-2"/>
          <w:rFonts w:cs="Times New Roman"/>
          <w:sz w:val="32"/>
          <w:u w:val="single"/>
        </w:rPr>
        <w:t>软件工程</w:t>
      </w:r>
      <w:r>
        <w:rPr>
          <w:rStyle w:val="-2"/>
          <w:rFonts w:cs="Times New Roman"/>
          <w:sz w:val="32"/>
          <w:u w:val="single"/>
        </w:rPr>
        <w:t xml:space="preserve">     </w:t>
      </w:r>
    </w:p>
    <w:p w14:paraId="1BD45E2E"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w:t>
      </w:r>
      <w:r>
        <w:rPr>
          <w:rStyle w:val="-2"/>
          <w:rFonts w:cs="Times New Roman"/>
          <w:sz w:val="32"/>
          <w:u w:val="single"/>
        </w:rPr>
        <w:t>刘冰彦</w:t>
      </w:r>
      <w:r>
        <w:rPr>
          <w:rStyle w:val="-2"/>
          <w:rFonts w:cs="Times New Roman"/>
          <w:sz w:val="32"/>
          <w:u w:val="single"/>
        </w:rPr>
        <w:t xml:space="preserve">      </w:t>
      </w:r>
    </w:p>
    <w:p w14:paraId="3D2DC202"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w:t>
      </w:r>
      <w:r>
        <w:rPr>
          <w:rStyle w:val="-2"/>
          <w:rFonts w:cs="Times New Roman"/>
          <w:sz w:val="32"/>
        </w:rPr>
        <w:t xml:space="preserve">    </w:t>
      </w:r>
      <w:r>
        <w:rPr>
          <w:rStyle w:val="-2"/>
          <w:rFonts w:cs="Times New Roman"/>
          <w:sz w:val="32"/>
        </w:rPr>
        <w:t>号：</w:t>
      </w:r>
      <w:r>
        <w:rPr>
          <w:rStyle w:val="-2"/>
          <w:rFonts w:cs="Times New Roman"/>
          <w:sz w:val="32"/>
          <w:u w:val="single"/>
        </w:rPr>
        <w:t xml:space="preserve">     2230126     </w:t>
      </w:r>
    </w:p>
    <w:p w14:paraId="1F78A284"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w:t>
      </w:r>
      <w:r>
        <w:rPr>
          <w:rStyle w:val="-2"/>
          <w:rFonts w:cs="Times New Roman"/>
          <w:sz w:val="32"/>
          <w:u w:val="single"/>
        </w:rPr>
        <w:t>李令昆</w:t>
      </w:r>
      <w:r>
        <w:rPr>
          <w:rStyle w:val="-2"/>
          <w:rFonts w:cs="Times New Roman"/>
          <w:sz w:val="32"/>
          <w:u w:val="single"/>
        </w:rPr>
        <w:t xml:space="preserve">      </w:t>
      </w:r>
    </w:p>
    <w:p w14:paraId="71FF68FC" w14:textId="77777777" w:rsidR="008F2E9E" w:rsidRPr="00704402" w:rsidRDefault="008F2E9E" w:rsidP="007A0420">
      <w:pPr>
        <w:jc w:val="both"/>
        <w:rPr>
          <w:rFonts w:ascii="Times New Roman" w:hAnsi="Times New Roman" w:cs="Times New Roman"/>
        </w:rPr>
      </w:pPr>
    </w:p>
    <w:p w14:paraId="6E6B6CE0" w14:textId="77777777" w:rsidR="008F2E9E" w:rsidRPr="00704402" w:rsidRDefault="008F2E9E" w:rsidP="007A0420">
      <w:pPr>
        <w:jc w:val="both"/>
        <w:rPr>
          <w:rFonts w:ascii="Times New Roman" w:hAnsi="Times New Roman" w:cs="Times New Roman"/>
        </w:rPr>
      </w:pPr>
    </w:p>
    <w:p w14:paraId="2A3CCBC8"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79627B9D" w14:textId="0C0A2B24" w:rsidR="008F2E9E" w:rsidRPr="006A3027" w:rsidRDefault="00F939E9" w:rsidP="007A0420">
      <w:pPr>
        <w:jc w:val="center"/>
        <w:rPr>
          <w:rFonts w:ascii="Times New Roman" w:hAnsi="Times New Roman" w:cs="Times New Roman"/>
          <w:sz w:val="28"/>
        </w:rPr>
      </w:pPr>
      <w:r>
        <w:rPr>
          <w:rStyle w:val="-4"/>
          <w:rFonts w:cs="Times New Roman"/>
        </w:rPr>
        <w:fldChar w:fldCharType="begin"/>
      </w:r>
      <w:r>
        <w:rPr>
          <w:rStyle w:val="-4"/>
          <w:rFonts w:cs="Times New Roman"/>
        </w:rPr>
        <w:instrText xml:space="preserve"> DATE \@ "yyyy</w:instrText>
      </w:r>
      <w:r>
        <w:rPr>
          <w:rStyle w:val="-4"/>
          <w:rFonts w:cs="Times New Roman"/>
        </w:rPr>
        <w:instrText>年</w:instrText>
      </w:r>
      <w:r>
        <w:rPr>
          <w:rStyle w:val="-4"/>
          <w:rFonts w:cs="Times New Roman"/>
        </w:rPr>
        <w:instrText>M</w:instrText>
      </w:r>
      <w:r>
        <w:rPr>
          <w:rStyle w:val="-4"/>
          <w:rFonts w:cs="Times New Roman"/>
        </w:rPr>
        <w:instrText>月</w:instrText>
      </w:r>
      <w:r>
        <w:rPr>
          <w:rStyle w:val="-4"/>
          <w:rFonts w:cs="Times New Roman"/>
        </w:rPr>
        <w:instrText xml:space="preserve">" \* MERGEFORMAT </w:instrText>
      </w:r>
      <w:r>
        <w:rPr>
          <w:rStyle w:val="-4"/>
          <w:rFonts w:cs="Times New Roman"/>
        </w:rPr>
        <w:fldChar w:fldCharType="separate"/>
      </w:r>
      <w:r w:rsidR="00590278">
        <w:rPr>
          <w:rStyle w:val="-4"/>
          <w:rFonts w:cs="Times New Roman" w:hint="eastAsia"/>
          <w:noProof/>
        </w:rPr>
        <w:t>2026</w:t>
      </w:r>
      <w:r w:rsidR="00590278">
        <w:rPr>
          <w:rStyle w:val="-4"/>
          <w:rFonts w:cs="Times New Roman" w:hint="eastAsia"/>
          <w:noProof/>
        </w:rPr>
        <w:t>年</w:t>
      </w:r>
      <w:r w:rsidR="00590278">
        <w:rPr>
          <w:rStyle w:val="-4"/>
          <w:rFonts w:cs="Times New Roman" w:hint="eastAsia"/>
          <w:noProof/>
        </w:rPr>
        <w:t>5</w:t>
      </w:r>
      <w:r w:rsidR="00590278">
        <w:rPr>
          <w:rStyle w:val="-4"/>
          <w:rFonts w:cs="Times New Roman" w:hint="eastAsia"/>
          <w:noProof/>
        </w:rPr>
        <w:t>月</w:t>
      </w:r>
      <w:r>
        <w:rPr>
          <w:rStyle w:val="-4"/>
          <w:rFonts w:cs="Times New Roman"/>
        </w:rPr>
        <w:fldChar w:fldCharType="end"/>
      </w:r>
    </w:p>
    <w:p w14:paraId="522D2C92"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2A13C484"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5366CFDF"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2A4188A3" w14:textId="77777777" w:rsidR="008F2E9E" w:rsidRPr="00704402" w:rsidRDefault="008F2E9E" w:rsidP="007A0420">
      <w:pPr>
        <w:spacing w:line="400" w:lineRule="exact"/>
        <w:ind w:firstLine="482"/>
        <w:jc w:val="both"/>
        <w:rPr>
          <w:rFonts w:ascii="Times New Roman" w:hAnsi="Times New Roman" w:cs="Times New Roman"/>
        </w:rPr>
      </w:pPr>
    </w:p>
    <w:p w14:paraId="2F239AE6"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03FA408D" w14:textId="77777777" w:rsidR="008F2E9E" w:rsidRPr="00704402" w:rsidRDefault="008F2E9E" w:rsidP="007A0420">
      <w:pPr>
        <w:spacing w:line="400" w:lineRule="exact"/>
        <w:ind w:firstLine="482"/>
        <w:jc w:val="both"/>
        <w:rPr>
          <w:rFonts w:ascii="Times New Roman" w:hAnsi="Times New Roman" w:cs="Times New Roman"/>
        </w:rPr>
      </w:pPr>
    </w:p>
    <w:p w14:paraId="328B1047" w14:textId="77777777" w:rsidR="008F2E9E" w:rsidRPr="00704402" w:rsidRDefault="008F2E9E" w:rsidP="007A0420">
      <w:pPr>
        <w:spacing w:line="400" w:lineRule="exact"/>
        <w:ind w:firstLine="482"/>
        <w:jc w:val="both"/>
        <w:rPr>
          <w:rFonts w:ascii="Times New Roman" w:hAnsi="Times New Roman" w:cs="Times New Roman"/>
        </w:rPr>
      </w:pPr>
    </w:p>
    <w:p w14:paraId="1BFC5055" w14:textId="77777777" w:rsidR="008F2E9E" w:rsidRPr="00704402" w:rsidRDefault="008F2E9E" w:rsidP="007A0420">
      <w:pPr>
        <w:spacing w:line="400" w:lineRule="exact"/>
        <w:ind w:firstLine="482"/>
        <w:jc w:val="both"/>
        <w:rPr>
          <w:rFonts w:ascii="Times New Roman" w:hAnsi="Times New Roman" w:cs="Times New Roman"/>
        </w:rPr>
      </w:pPr>
    </w:p>
    <w:p w14:paraId="39A28CDE" w14:textId="77777777" w:rsidR="008F2E9E" w:rsidRPr="00704402" w:rsidRDefault="008F2E9E" w:rsidP="007A0420">
      <w:pPr>
        <w:spacing w:line="400" w:lineRule="exact"/>
        <w:ind w:firstLine="482"/>
        <w:jc w:val="both"/>
        <w:rPr>
          <w:rFonts w:ascii="Times New Roman" w:hAnsi="Times New Roman" w:cs="Times New Roman"/>
        </w:rPr>
      </w:pPr>
    </w:p>
    <w:p w14:paraId="2C02FF22" w14:textId="77777777" w:rsidR="008F2E9E" w:rsidRPr="00704402" w:rsidRDefault="008F2E9E" w:rsidP="007A0420">
      <w:pPr>
        <w:spacing w:line="400" w:lineRule="exact"/>
        <w:ind w:firstLine="482"/>
        <w:jc w:val="both"/>
        <w:rPr>
          <w:rFonts w:ascii="Times New Roman" w:hAnsi="Times New Roman" w:cs="Times New Roman"/>
        </w:rPr>
      </w:pPr>
    </w:p>
    <w:p w14:paraId="0A029711"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w:t>
      </w:r>
      <w:r>
        <w:rPr>
          <w:rFonts w:ascii="Times New Roman" w:hAnsi="Times New Roman" w:cs="Times New Roman"/>
        </w:rPr>
        <w:t xml:space="preserve">                    </w:t>
      </w:r>
      <w:r>
        <w:rPr>
          <w:rFonts w:ascii="Times New Roman" w:hAnsi="Times New Roman" w:cs="Times New Roman"/>
        </w:rPr>
        <w:t>指导教师签名：</w:t>
      </w:r>
    </w:p>
    <w:p w14:paraId="206A273E" w14:textId="77777777" w:rsidR="008F2E9E" w:rsidRPr="00704402" w:rsidRDefault="008F2E9E" w:rsidP="007A0420">
      <w:pPr>
        <w:spacing w:line="400" w:lineRule="exact"/>
        <w:ind w:firstLine="482"/>
        <w:jc w:val="both"/>
        <w:rPr>
          <w:rFonts w:ascii="Times New Roman" w:hAnsi="Times New Roman" w:cs="Times New Roman"/>
        </w:rPr>
      </w:pPr>
    </w:p>
    <w:p w14:paraId="2370349D"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r>
        <w:rPr>
          <w:rFonts w:ascii="Times New Roman" w:hAnsi="Times New Roman" w:cs="Times New Roman"/>
        </w:rPr>
        <w:t xml:space="preserve">           </w:t>
      </w: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p>
    <w:p w14:paraId="229F42A1" w14:textId="77777777" w:rsidR="008F2E9E" w:rsidRPr="00704402" w:rsidRDefault="008F2E9E" w:rsidP="007A0420">
      <w:pPr>
        <w:spacing w:line="400" w:lineRule="exact"/>
        <w:jc w:val="both"/>
        <w:rPr>
          <w:rFonts w:ascii="Times New Roman" w:hAnsi="Times New Roman" w:cs="Times New Roman"/>
        </w:rPr>
      </w:pPr>
    </w:p>
    <w:p w14:paraId="52CBDAED" w14:textId="77777777" w:rsidR="008F2E9E" w:rsidRPr="00704402" w:rsidRDefault="008F2E9E" w:rsidP="007A0420">
      <w:pPr>
        <w:spacing w:line="400" w:lineRule="exact"/>
        <w:ind w:firstLine="482"/>
        <w:jc w:val="both"/>
        <w:rPr>
          <w:rFonts w:ascii="Times New Roman" w:hAnsi="Times New Roman" w:cs="Times New Roman"/>
        </w:rPr>
      </w:pPr>
    </w:p>
    <w:p w14:paraId="719A9807" w14:textId="77777777" w:rsidR="008F2E9E" w:rsidRPr="00704402" w:rsidRDefault="008F2E9E" w:rsidP="007A0420">
      <w:pPr>
        <w:spacing w:line="400" w:lineRule="exact"/>
        <w:ind w:firstLine="482"/>
        <w:jc w:val="both"/>
        <w:rPr>
          <w:rFonts w:ascii="Times New Roman" w:hAnsi="Times New Roman" w:cs="Times New Roman"/>
        </w:rPr>
      </w:pPr>
    </w:p>
    <w:p w14:paraId="52C72DE4" w14:textId="77777777" w:rsidR="008F2E9E" w:rsidRPr="00704402" w:rsidRDefault="008F2E9E" w:rsidP="007A0420">
      <w:pPr>
        <w:spacing w:line="400" w:lineRule="exact"/>
        <w:ind w:firstLine="482"/>
        <w:jc w:val="both"/>
        <w:rPr>
          <w:rFonts w:ascii="Times New Roman" w:hAnsi="Times New Roman" w:cs="Times New Roman"/>
        </w:rPr>
      </w:pPr>
    </w:p>
    <w:p w14:paraId="3E386C81" w14:textId="77777777" w:rsidR="008F2E9E" w:rsidRPr="00704402" w:rsidRDefault="008F2E9E" w:rsidP="007A0420">
      <w:pPr>
        <w:jc w:val="both"/>
        <w:rPr>
          <w:rFonts w:ascii="Times New Roman" w:hAnsi="Times New Roman" w:cs="Times New Roman"/>
        </w:rPr>
      </w:pPr>
    </w:p>
    <w:p w14:paraId="15A76130" w14:textId="77777777" w:rsidR="008F2E9E" w:rsidRPr="00704402" w:rsidRDefault="008F2E9E" w:rsidP="007A0420">
      <w:pPr>
        <w:jc w:val="both"/>
        <w:rPr>
          <w:rFonts w:ascii="Times New Roman" w:hAnsi="Times New Roman" w:cs="Times New Roman"/>
        </w:rPr>
      </w:pPr>
    </w:p>
    <w:p w14:paraId="51483D7C"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5B6BB016" w14:textId="77777777" w:rsidR="008F2E9E" w:rsidRPr="00704402" w:rsidRDefault="008F2E9E" w:rsidP="007A0420">
      <w:pPr>
        <w:jc w:val="both"/>
        <w:rPr>
          <w:rFonts w:ascii="Times New Roman" w:hAnsi="Times New Roman" w:cs="Times New Roman"/>
        </w:rPr>
      </w:pPr>
    </w:p>
    <w:p w14:paraId="4D4F275D" w14:textId="77777777" w:rsidR="008F2E9E" w:rsidRPr="00704402" w:rsidRDefault="008F2E9E" w:rsidP="007A0420">
      <w:pPr>
        <w:jc w:val="both"/>
        <w:rPr>
          <w:rFonts w:ascii="Times New Roman" w:hAnsi="Times New Roman" w:cs="Times New Roman"/>
        </w:rPr>
      </w:pPr>
    </w:p>
    <w:p w14:paraId="70A5FFC9" w14:textId="77777777" w:rsidR="008F2E9E" w:rsidRPr="00704402" w:rsidRDefault="008F2E9E" w:rsidP="007A0420">
      <w:pPr>
        <w:jc w:val="both"/>
        <w:rPr>
          <w:rFonts w:ascii="Times New Roman" w:hAnsi="Times New Roman" w:cs="Times New Roman"/>
        </w:rPr>
      </w:pPr>
    </w:p>
    <w:p w14:paraId="2B52BC87" w14:textId="77777777" w:rsidR="008F2E9E" w:rsidRPr="00704402" w:rsidRDefault="008F2E9E" w:rsidP="007A0420">
      <w:pPr>
        <w:jc w:val="both"/>
        <w:rPr>
          <w:rFonts w:ascii="Times New Roman" w:hAnsi="Times New Roman" w:cs="Times New Roman"/>
        </w:rPr>
      </w:pPr>
    </w:p>
    <w:p w14:paraId="20176049" w14:textId="77777777" w:rsidR="008F2E9E" w:rsidRPr="00704402" w:rsidRDefault="008F2E9E" w:rsidP="007A0420">
      <w:pPr>
        <w:jc w:val="both"/>
        <w:rPr>
          <w:rFonts w:ascii="Times New Roman" w:hAnsi="Times New Roman" w:cs="Times New Roman"/>
        </w:rPr>
      </w:pPr>
    </w:p>
    <w:p w14:paraId="3BD590CF" w14:textId="77777777" w:rsidR="008F2E9E" w:rsidRPr="00704402" w:rsidRDefault="008F2E9E" w:rsidP="007A0420">
      <w:pPr>
        <w:jc w:val="both"/>
        <w:rPr>
          <w:rFonts w:ascii="Times New Roman" w:hAnsi="Times New Roman" w:cs="Times New Roman"/>
        </w:rPr>
      </w:pPr>
    </w:p>
    <w:p w14:paraId="0B212933"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12362E65"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439E9A41"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w:t>
      </w:r>
      <w:r>
        <w:rPr>
          <w:rFonts w:ascii="Times New Roman" w:hAnsi="Times New Roman" w:cs="Times New Roman"/>
          <w:u w:val="single"/>
        </w:rPr>
        <w:t>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w:t>
      </w:r>
      <w:r>
        <w:rPr>
          <w:rFonts w:ascii="Times New Roman" w:hAnsi="Times New Roman" w:cs="Times New Roman"/>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369086FB"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61971D14" w14:textId="77777777" w:rsidR="008F2E9E" w:rsidRPr="00704402" w:rsidRDefault="008F2E9E" w:rsidP="007A0420">
      <w:pPr>
        <w:spacing w:line="400" w:lineRule="exact"/>
        <w:ind w:firstLineChars="200" w:firstLine="480"/>
        <w:jc w:val="both"/>
        <w:rPr>
          <w:rFonts w:ascii="Times New Roman" w:hAnsi="Times New Roman" w:cs="Times New Roman"/>
        </w:rPr>
      </w:pPr>
    </w:p>
    <w:p w14:paraId="7D43768F"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日期：</w:t>
      </w:r>
      <w:r>
        <w:rPr>
          <w:rFonts w:ascii="Times New Roman" w:hAnsi="Times New Roman" w:cs="Times New Roman"/>
          <w:u w:val="single"/>
        </w:rPr>
        <w:t xml:space="preserve">                    </w:t>
      </w:r>
    </w:p>
    <w:p w14:paraId="2028342D"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41666F4D" w14:textId="77777777" w:rsidR="008F2E9E" w:rsidRPr="00DA2DB4" w:rsidRDefault="00F939E9" w:rsidP="00AB513C">
      <w:pPr>
        <w:pStyle w:val="af0"/>
        <w:spacing w:after="480"/>
        <w:outlineLvl w:val="0"/>
        <w:rPr>
          <w:rFonts w:ascii="Times New Roman" w:hAnsi="Times New Roman" w:cs="Times New Roman"/>
          <w:sz w:val="36"/>
          <w:szCs w:val="36"/>
        </w:rPr>
      </w:pPr>
      <w:bookmarkStart w:id="0" w:name="_Toc145592711"/>
      <w:bookmarkStart w:id="1" w:name="_Toc414268225"/>
      <w:bookmarkStart w:id="2" w:name="_Toc228719495"/>
      <w:r>
        <w:rPr>
          <w:rFonts w:ascii="Times New Roman" w:hAnsi="Times New Roman" w:cs="Times New Roman"/>
          <w:sz w:val="36"/>
          <w:szCs w:val="36"/>
        </w:rPr>
        <w:lastRenderedPageBreak/>
        <w:t>中文摘要</w:t>
      </w:r>
      <w:bookmarkEnd w:id="0"/>
      <w:bookmarkEnd w:id="1"/>
      <w:bookmarkEnd w:id="2"/>
    </w:p>
    <w:p w14:paraId="11C8A55B" w14:textId="77777777"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随着全民健身战略的深入推进，科学化运动训练的需求持续增长。然而，现有智能训练系统普遍面临三大不足：训练指导缺乏权威知识支撑、易产生无据可查的建议；系统无法跨会话保留用户状态，难以实现真正的个性化管理；单一模型难以同时胜任训练规划、技术指导与运动康复等多专业角色。针对上述问题，本文设计并实现了一个基于多智能体与检索增强生成（</w:t>
      </w:r>
      <w:r>
        <w:rPr>
          <w:rFonts w:ascii="Times New Roman" w:hAnsi="Times New Roman" w:cs="Times New Roman"/>
          <w:bCs/>
        </w:rPr>
        <w:t>RAG</w:t>
      </w:r>
      <w:r>
        <w:rPr>
          <w:rFonts w:ascii="Times New Roman" w:hAnsi="Times New Roman" w:cs="Times New Roman"/>
          <w:bCs/>
        </w:rPr>
        <w:t>）技术的智能运动训练系统。</w:t>
      </w:r>
    </w:p>
    <w:p w14:paraId="597C595E" w14:textId="77777777"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在技术方案上，本文并非简单叠加</w:t>
      </w:r>
      <w:r>
        <w:rPr>
          <w:rFonts w:ascii="Times New Roman" w:hAnsi="Times New Roman" w:cs="Times New Roman"/>
          <w:bCs/>
        </w:rPr>
        <w:t>RAG</w:t>
      </w:r>
      <w:r>
        <w:rPr>
          <w:rFonts w:ascii="Times New Roman" w:hAnsi="Times New Roman" w:cs="Times New Roman"/>
          <w:bCs/>
        </w:rPr>
        <w:t>、记忆与多智能体，而是围绕运动训练场景中的三类失配现象展开定向优化：（</w:t>
      </w:r>
      <w:r>
        <w:rPr>
          <w:rFonts w:ascii="Times New Roman" w:hAnsi="Times New Roman" w:cs="Times New Roman"/>
          <w:bCs/>
        </w:rPr>
        <w:t>1</w:t>
      </w:r>
      <w:r>
        <w:rPr>
          <w:rFonts w:ascii="Times New Roman" w:hAnsi="Times New Roman" w:cs="Times New Roman"/>
          <w:bCs/>
        </w:rPr>
        <w:t>）针对用户口语化提问与专业文献表述错位、单次检索覆盖不足以及回答易脱离证据的问题，设计了结合</w:t>
      </w:r>
      <w:r>
        <w:rPr>
          <w:rFonts w:ascii="Times New Roman" w:hAnsi="Times New Roman" w:cs="Times New Roman"/>
          <w:bCs/>
        </w:rPr>
        <w:t>MQE</w:t>
      </w:r>
      <w:r>
        <w:rPr>
          <w:rFonts w:ascii="Times New Roman" w:hAnsi="Times New Roman" w:cs="Times New Roman"/>
          <w:bCs/>
        </w:rPr>
        <w:t>与</w:t>
      </w:r>
      <w:r>
        <w:rPr>
          <w:rFonts w:ascii="Times New Roman" w:hAnsi="Times New Roman" w:cs="Times New Roman"/>
          <w:bCs/>
        </w:rPr>
        <w:t>HyDE</w:t>
      </w:r>
      <w:r>
        <w:rPr>
          <w:rFonts w:ascii="Times New Roman" w:hAnsi="Times New Roman" w:cs="Times New Roman"/>
          <w:bCs/>
        </w:rPr>
        <w:t>的约束感知</w:t>
      </w:r>
      <w:r>
        <w:rPr>
          <w:rFonts w:ascii="Times New Roman" w:hAnsi="Times New Roman" w:cs="Times New Roman"/>
          <w:bCs/>
        </w:rPr>
        <w:t>RAG</w:t>
      </w:r>
      <w:r>
        <w:rPr>
          <w:rFonts w:ascii="Times New Roman" w:hAnsi="Times New Roman" w:cs="Times New Roman"/>
          <w:bCs/>
        </w:rPr>
        <w:t>检索模块，并在生成侧加入引用约束与后校验；（</w:t>
      </w:r>
      <w:r>
        <w:rPr>
          <w:rFonts w:ascii="Times New Roman" w:hAnsi="Times New Roman" w:cs="Times New Roman"/>
          <w:bCs/>
        </w:rPr>
        <w:t>2</w:t>
      </w:r>
      <w:r>
        <w:rPr>
          <w:rFonts w:ascii="Times New Roman" w:hAnsi="Times New Roman" w:cs="Times New Roman"/>
          <w:bCs/>
        </w:rPr>
        <w:t>）针对系统无法持续利用用户长期状态的问题，设计了由工作记忆、情景记忆和语义记忆组成的三层记忆体系，使训练目标、伤病限制、历史负荷与偏好能够跨会话沉淀并反向约束检索与生成；（</w:t>
      </w:r>
      <w:r>
        <w:rPr>
          <w:rFonts w:ascii="Times New Roman" w:hAnsi="Times New Roman" w:cs="Times New Roman"/>
          <w:bCs/>
        </w:rPr>
        <w:t>3</w:t>
      </w:r>
      <w:r>
        <w:rPr>
          <w:rFonts w:ascii="Times New Roman" w:hAnsi="Times New Roman" w:cs="Times New Roman"/>
          <w:bCs/>
        </w:rPr>
        <w:t>）针对单一模型难以同时兼顾训练规划、技术指导与康复评估的问题，设计了基于</w:t>
      </w:r>
      <w:r>
        <w:rPr>
          <w:rFonts w:ascii="Times New Roman" w:hAnsi="Times New Roman" w:cs="Times New Roman"/>
          <w:bCs/>
        </w:rPr>
        <w:t>LangGraph</w:t>
      </w:r>
      <w:r>
        <w:rPr>
          <w:rFonts w:ascii="Times New Roman" w:hAnsi="Times New Roman" w:cs="Times New Roman"/>
          <w:bCs/>
        </w:rPr>
        <w:t>的多智能体协同流程。三者分别对应</w:t>
      </w:r>
      <w:r>
        <w:rPr>
          <w:rFonts w:ascii="Times New Roman" w:hAnsi="Times New Roman" w:cs="Times New Roman"/>
          <w:bCs/>
        </w:rPr>
        <w:t>“</w:t>
      </w:r>
      <w:r>
        <w:rPr>
          <w:rFonts w:ascii="Times New Roman" w:hAnsi="Times New Roman" w:cs="Times New Roman"/>
          <w:bCs/>
        </w:rPr>
        <w:t>知识失配</w:t>
      </w:r>
      <w:r>
        <w:rPr>
          <w:rFonts w:ascii="Times New Roman" w:hAnsi="Times New Roman" w:cs="Times New Roman"/>
          <w:bCs/>
        </w:rPr>
        <w:t>”“</w:t>
      </w:r>
      <w:r>
        <w:rPr>
          <w:rFonts w:ascii="Times New Roman" w:hAnsi="Times New Roman" w:cs="Times New Roman"/>
          <w:bCs/>
        </w:rPr>
        <w:t>状态失配</w:t>
      </w:r>
      <w:r>
        <w:rPr>
          <w:rFonts w:ascii="Times New Roman" w:hAnsi="Times New Roman" w:cs="Times New Roman"/>
          <w:bCs/>
        </w:rPr>
        <w:t>”“</w:t>
      </w:r>
      <w:r>
        <w:rPr>
          <w:rFonts w:ascii="Times New Roman" w:hAnsi="Times New Roman" w:cs="Times New Roman"/>
          <w:bCs/>
        </w:rPr>
        <w:t>角色失配</w:t>
      </w:r>
      <w:r>
        <w:rPr>
          <w:rFonts w:ascii="Times New Roman" w:hAnsi="Times New Roman" w:cs="Times New Roman"/>
          <w:bCs/>
        </w:rPr>
        <w:t>”</w:t>
      </w:r>
      <w:r>
        <w:rPr>
          <w:rFonts w:ascii="Times New Roman" w:hAnsi="Times New Roman" w:cs="Times New Roman"/>
          <w:bCs/>
        </w:rPr>
        <w:t>三类核心问题，共同构成系统的技术闭环。</w:t>
      </w:r>
    </w:p>
    <w:p w14:paraId="127D45AA" w14:textId="77777777" w:rsidR="008F2E9E" w:rsidRPr="00183A56"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系统采用前后端分离架构，后端基于</w:t>
      </w:r>
      <w:r>
        <w:rPr>
          <w:rFonts w:ascii="Times New Roman" w:hAnsi="Times New Roman" w:cs="Times New Roman"/>
          <w:bCs/>
        </w:rPr>
        <w:t>FastAPI</w:t>
      </w:r>
      <w:r>
        <w:rPr>
          <w:rFonts w:ascii="Times New Roman" w:hAnsi="Times New Roman" w:cs="Times New Roman"/>
          <w:bCs/>
        </w:rPr>
        <w:t>与</w:t>
      </w:r>
      <w:r>
        <w:rPr>
          <w:rFonts w:ascii="Times New Roman" w:hAnsi="Times New Roman" w:cs="Times New Roman"/>
          <w:bCs/>
        </w:rPr>
        <w:t>LangGraph</w:t>
      </w:r>
      <w:r>
        <w:rPr>
          <w:rFonts w:ascii="Times New Roman" w:hAnsi="Times New Roman" w:cs="Times New Roman"/>
          <w:bCs/>
        </w:rPr>
        <w:t>构建，前端采用</w:t>
      </w:r>
      <w:r>
        <w:rPr>
          <w:rFonts w:ascii="Times New Roman" w:hAnsi="Times New Roman" w:cs="Times New Roman"/>
          <w:bCs/>
        </w:rPr>
        <w:t>Vue3</w:t>
      </w:r>
      <w:r>
        <w:rPr>
          <w:rFonts w:ascii="Times New Roman" w:hAnsi="Times New Roman" w:cs="Times New Roman"/>
          <w:bCs/>
        </w:rPr>
        <w:t>框架，支持多格式文档处理与多模态图文统一检索。实验结果表明：本文提出的</w:t>
      </w:r>
      <w:r>
        <w:rPr>
          <w:rFonts w:ascii="Times New Roman" w:hAnsi="Times New Roman" w:cs="Times New Roman"/>
          <w:bCs/>
        </w:rPr>
        <w:t>ST-RAG</w:t>
      </w:r>
      <w:r>
        <w:rPr>
          <w:rFonts w:ascii="Times New Roman" w:hAnsi="Times New Roman" w:cs="Times New Roman"/>
          <w:bCs/>
        </w:rPr>
        <w:t>在</w:t>
      </w:r>
      <w:r>
        <w:rPr>
          <w:rFonts w:ascii="Times New Roman" w:hAnsi="Times New Roman" w:cs="Times New Roman"/>
          <w:bCs/>
        </w:rPr>
        <w:t>300</w:t>
      </w:r>
      <w:r>
        <w:rPr>
          <w:rFonts w:ascii="Times New Roman" w:hAnsi="Times New Roman" w:cs="Times New Roman"/>
          <w:bCs/>
        </w:rPr>
        <w:t>条运动训练测试样本上取得</w:t>
      </w:r>
      <w:r>
        <w:rPr>
          <w:rFonts w:ascii="Times New Roman" w:hAnsi="Times New Roman" w:cs="Times New Roman"/>
          <w:bCs/>
        </w:rPr>
        <w:t>0.84</w:t>
      </w:r>
      <w:r>
        <w:rPr>
          <w:rFonts w:ascii="Times New Roman" w:hAnsi="Times New Roman" w:cs="Times New Roman"/>
          <w:bCs/>
        </w:rPr>
        <w:t>的</w:t>
      </w:r>
      <w:r>
        <w:rPr>
          <w:rFonts w:ascii="Times New Roman" w:hAnsi="Times New Roman" w:cs="Times New Roman"/>
          <w:bCs/>
        </w:rPr>
        <w:t>Precision@5</w:t>
      </w:r>
      <w:r>
        <w:rPr>
          <w:rFonts w:ascii="Times New Roman" w:hAnsi="Times New Roman" w:cs="Times New Roman"/>
          <w:bCs/>
        </w:rPr>
        <w:t>、</w:t>
      </w:r>
      <w:r>
        <w:rPr>
          <w:rFonts w:ascii="Times New Roman" w:hAnsi="Times New Roman" w:cs="Times New Roman"/>
          <w:bCs/>
        </w:rPr>
        <w:t>0.79</w:t>
      </w:r>
      <w:r>
        <w:rPr>
          <w:rFonts w:ascii="Times New Roman" w:hAnsi="Times New Roman" w:cs="Times New Roman"/>
          <w:bCs/>
        </w:rPr>
        <w:t>的</w:t>
      </w:r>
      <w:r>
        <w:rPr>
          <w:rFonts w:ascii="Times New Roman" w:hAnsi="Times New Roman" w:cs="Times New Roman"/>
          <w:bCs/>
        </w:rPr>
        <w:t>Recall@5</w:t>
      </w:r>
      <w:r>
        <w:rPr>
          <w:rFonts w:ascii="Times New Roman" w:hAnsi="Times New Roman" w:cs="Times New Roman"/>
          <w:bCs/>
        </w:rPr>
        <w:t>、</w:t>
      </w:r>
      <w:r>
        <w:rPr>
          <w:rFonts w:ascii="Times New Roman" w:hAnsi="Times New Roman" w:cs="Times New Roman"/>
          <w:bCs/>
        </w:rPr>
        <w:t>0.88</w:t>
      </w:r>
      <w:r>
        <w:rPr>
          <w:rFonts w:ascii="Times New Roman" w:hAnsi="Times New Roman" w:cs="Times New Roman"/>
          <w:bCs/>
        </w:rPr>
        <w:t>的</w:t>
      </w:r>
      <w:r>
        <w:rPr>
          <w:rFonts w:ascii="Times New Roman" w:hAnsi="Times New Roman" w:cs="Times New Roman"/>
          <w:bCs/>
        </w:rPr>
        <w:t>Faithfulness</w:t>
      </w:r>
      <w:r>
        <w:rPr>
          <w:rFonts w:ascii="Times New Roman" w:hAnsi="Times New Roman" w:cs="Times New Roman"/>
          <w:bCs/>
        </w:rPr>
        <w:t>和</w:t>
      </w:r>
      <w:r>
        <w:rPr>
          <w:rFonts w:ascii="Times New Roman" w:hAnsi="Times New Roman" w:cs="Times New Roman"/>
          <w:bCs/>
        </w:rPr>
        <w:t>0.91</w:t>
      </w:r>
      <w:r>
        <w:rPr>
          <w:rFonts w:ascii="Times New Roman" w:hAnsi="Times New Roman" w:cs="Times New Roman"/>
          <w:bCs/>
        </w:rPr>
        <w:t>的</w:t>
      </w:r>
      <w:r>
        <w:rPr>
          <w:rFonts w:ascii="Times New Roman" w:hAnsi="Times New Roman" w:cs="Times New Roman"/>
          <w:bCs/>
        </w:rPr>
        <w:t>Relevancy</w:t>
      </w:r>
      <w:r>
        <w:rPr>
          <w:rFonts w:ascii="Times New Roman" w:hAnsi="Times New Roman" w:cs="Times New Roman"/>
          <w:bCs/>
        </w:rPr>
        <w:t>；三层长期记忆使个性化匹配准确率达到</w:t>
      </w:r>
      <w:r>
        <w:rPr>
          <w:rFonts w:ascii="Times New Roman" w:hAnsi="Times New Roman" w:cs="Times New Roman"/>
          <w:bCs/>
        </w:rPr>
        <w:t>0.87</w:t>
      </w:r>
      <w:r>
        <w:rPr>
          <w:rFonts w:ascii="Times New Roman" w:hAnsi="Times New Roman" w:cs="Times New Roman"/>
          <w:bCs/>
        </w:rPr>
        <w:t>；多智能体协同机制在复杂训练支持任务上的任务完成率达到</w:t>
      </w:r>
      <w:r>
        <w:rPr>
          <w:rFonts w:ascii="Times New Roman" w:hAnsi="Times New Roman" w:cs="Times New Roman"/>
          <w:bCs/>
        </w:rPr>
        <w:t>0.93</w:t>
      </w:r>
      <w:r>
        <w:rPr>
          <w:rFonts w:ascii="Times New Roman" w:hAnsi="Times New Roman" w:cs="Times New Roman"/>
          <w:bCs/>
        </w:rPr>
        <w:t>。上述结果表明，本文方案在知识可靠性、个性化适配与复杂任务协同三个维度均具有较好的有效性。</w:t>
      </w:r>
    </w:p>
    <w:p w14:paraId="6AE64E6A" w14:textId="77777777" w:rsidR="00AB513C" w:rsidRPr="00AB513C" w:rsidRDefault="00AB513C" w:rsidP="00AB513C">
      <w:pPr>
        <w:spacing w:line="400" w:lineRule="exact"/>
        <w:jc w:val="both"/>
        <w:rPr>
          <w:rFonts w:ascii="Times New Roman" w:hAnsi="Times New Roman" w:cs="Times New Roman"/>
        </w:rPr>
      </w:pPr>
      <w:r>
        <w:rPr>
          <w:rFonts w:ascii="Times New Roman" w:hAnsi="Times New Roman" w:cs="Times New Roman"/>
          <w:b/>
        </w:rPr>
        <w:t>关键词：</w:t>
      </w:r>
      <w:r>
        <w:rPr>
          <w:rFonts w:ascii="Times New Roman" w:hAnsi="Times New Roman" w:cs="Times New Roman"/>
        </w:rPr>
        <w:t>大语言模型；检索增强生成；多智能体系统；智能运动训练；向量数据库</w:t>
      </w:r>
    </w:p>
    <w:p w14:paraId="205B3989" w14:textId="77777777" w:rsidR="008F2E9E" w:rsidRPr="00704402" w:rsidRDefault="008F2E9E" w:rsidP="007A0420">
      <w:pPr>
        <w:spacing w:line="400" w:lineRule="exact"/>
        <w:jc w:val="both"/>
        <w:rPr>
          <w:rFonts w:ascii="Times New Roman" w:hAnsi="Times New Roman" w:cs="Times New Roman"/>
          <w:bCs/>
        </w:rPr>
      </w:pPr>
    </w:p>
    <w:p w14:paraId="66BB0E5D" w14:textId="77777777" w:rsidR="008F2E9E" w:rsidRPr="00704402" w:rsidRDefault="008F2E9E" w:rsidP="007A0420">
      <w:pPr>
        <w:spacing w:line="400" w:lineRule="exact"/>
        <w:jc w:val="both"/>
        <w:rPr>
          <w:rFonts w:ascii="Times New Roman" w:hAnsi="Times New Roman" w:cs="Times New Roman"/>
          <w:bCs/>
        </w:rPr>
      </w:pPr>
    </w:p>
    <w:p w14:paraId="3122FE92" w14:textId="77777777" w:rsidR="008F2E9E" w:rsidRPr="00704402" w:rsidRDefault="008F2E9E" w:rsidP="007A0420">
      <w:pPr>
        <w:spacing w:line="400" w:lineRule="exact"/>
        <w:jc w:val="both"/>
        <w:rPr>
          <w:rFonts w:ascii="Times New Roman" w:hAnsi="Times New Roman" w:cs="Times New Roman"/>
          <w:bCs/>
        </w:rPr>
      </w:pPr>
    </w:p>
    <w:p w14:paraId="268CF963" w14:textId="77777777" w:rsidR="008F2E9E" w:rsidRPr="00704402" w:rsidRDefault="008F2E9E" w:rsidP="007A0420">
      <w:pPr>
        <w:spacing w:line="400" w:lineRule="exact"/>
        <w:jc w:val="both"/>
        <w:rPr>
          <w:rFonts w:ascii="Times New Roman" w:hAnsi="Times New Roman" w:cs="Times New Roman"/>
          <w:bCs/>
        </w:rPr>
      </w:pPr>
    </w:p>
    <w:p w14:paraId="09481659" w14:textId="77777777" w:rsidR="008F2E9E" w:rsidRPr="00704402" w:rsidRDefault="008F2E9E" w:rsidP="007A0420">
      <w:pPr>
        <w:spacing w:line="400" w:lineRule="exact"/>
        <w:jc w:val="both"/>
        <w:rPr>
          <w:rFonts w:ascii="Times New Roman" w:hAnsi="Times New Roman" w:cs="Times New Roman"/>
          <w:bCs/>
        </w:rPr>
      </w:pPr>
    </w:p>
    <w:p w14:paraId="2D8DFD78" w14:textId="77777777" w:rsidR="008F2E9E" w:rsidRPr="00704402" w:rsidRDefault="008F2E9E" w:rsidP="007A0420">
      <w:pPr>
        <w:spacing w:line="400" w:lineRule="exact"/>
        <w:jc w:val="both"/>
        <w:rPr>
          <w:rFonts w:ascii="Times New Roman" w:hAnsi="Times New Roman" w:cs="Times New Roman"/>
          <w:bCs/>
        </w:rPr>
      </w:pPr>
    </w:p>
    <w:p w14:paraId="3B41B3B8" w14:textId="77777777" w:rsidR="008F2E9E" w:rsidRPr="00704402" w:rsidRDefault="008F2E9E" w:rsidP="007A0420">
      <w:pPr>
        <w:spacing w:line="400" w:lineRule="exact"/>
        <w:jc w:val="both"/>
        <w:rPr>
          <w:rFonts w:ascii="Times New Roman" w:hAnsi="Times New Roman" w:cs="Times New Roman"/>
          <w:bCs/>
        </w:rPr>
      </w:pPr>
    </w:p>
    <w:p w14:paraId="62986C7D"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0C86DEAA" w14:textId="77777777" w:rsidR="008F2E9E" w:rsidRPr="003E12FF" w:rsidRDefault="00F939E9" w:rsidP="00F31E79">
      <w:pPr>
        <w:pStyle w:val="af0"/>
        <w:spacing w:after="480"/>
        <w:outlineLvl w:val="0"/>
        <w:rPr>
          <w:rFonts w:ascii="Times New Roman" w:hAnsi="Times New Roman" w:cs="Times New Roman"/>
          <w:sz w:val="36"/>
          <w:szCs w:val="36"/>
        </w:rPr>
      </w:pPr>
      <w:bookmarkStart w:id="3" w:name="_Toc145592712"/>
      <w:bookmarkStart w:id="4" w:name="_Toc414268226"/>
      <w:bookmarkStart w:id="5" w:name="_Toc228719496"/>
      <w:r>
        <w:rPr>
          <w:rFonts w:ascii="Times New Roman" w:hAnsi="Times New Roman" w:cs="Times New Roman"/>
          <w:sz w:val="36"/>
          <w:szCs w:val="36"/>
        </w:rPr>
        <w:lastRenderedPageBreak/>
        <w:t>ABSTRACT</w:t>
      </w:r>
      <w:bookmarkEnd w:id="3"/>
      <w:bookmarkEnd w:id="4"/>
      <w:bookmarkEnd w:id="5"/>
    </w:p>
    <w:p w14:paraId="2D18DEC6"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With the in-depth advancement of the national fitness strategy, the demand for scientific sports training continues to grow. However, existing intelligent training systems generally face three major shortcomings: training guidance lacks authoritative knowledge support and is prone to unverifiable suggestions; the systems cannot retain user states across sessions, making it difficult to achieve real personalized management; and a single model is hard to simultaneously take on multiple professional roles such as training planning, technical guidance, and sports rehabilitation. To address the above problems, this paper designs and implements an intelligent sports training system based on multi-agent and Retrieval-Augmented Generation (RAG) technology.</w:t>
      </w:r>
    </w:p>
    <w:p w14:paraId="2E27228E"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Rather than simply stacking RAG, memory, and multi-agent techniques, this work performs targeted optimization around three mismatch phenomena in sports training: (1) for the mismatch between colloquial user queries and professional sports-science documents, limited single-pass retrieval coverage, and evidence-detached generation, a constraint-aware RAG module combining Multi-Query Expansion (MQE) and Hypothetical Document Embedding (HyDE) is designed, together with citation constraints and post-verification; (2) for the inability of existing systems to continuously use long-term user states, a three-tier memory architecture composed of working memory, episodic memory, and semantic memory is designed so that training goals, injury constraints, historical load, and preferences can be accumulated across sessions and fed back into retrieval and generation; (3) for the difficulty of a single model in simultaneously handling training planning, technique guidance, and rehabilitation assessment, a LangGraph-based multi-agent collaboration workflow is designed. These three components correspond to knowledge mismatch, state mismatch, and role mismatch, respectively, and together form the technical closed loop of the system.</w:t>
      </w:r>
    </w:p>
    <w:p w14:paraId="2E656626"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 xml:space="preserve">The system adopts a front-end/back-end separated architecture. The back-end is built with FastAPI and LangGraph, while the front-end uses Vue3 and supports multi-format document processing together with unified multimodal retrieval. Experimental results show that the proposed ST-RAG achieves 0.84 Precision@5, 0.79 Recall@5, 0.88 Faithfulness, and 0.91 Relevancy on a 300-sample sports-training benchmark; the three-tier long-term memory module raises personalization accuracy to 0.87; and the multi-agent workflow reaches a task completion rate of 0.93 on complex training-support tasks. These results indicate that the </w:t>
      </w:r>
      <w:r>
        <w:rPr>
          <w:rFonts w:ascii="Times New Roman" w:hAnsi="Times New Roman" w:cs="Times New Roman"/>
        </w:rPr>
        <w:lastRenderedPageBreak/>
        <w:t>proposed system is effective in knowledge reliability, personalized adaptation, and complex collaborative decision support.</w:t>
      </w:r>
    </w:p>
    <w:p w14:paraId="030C7B01" w14:textId="77777777" w:rsidR="003E12FF" w:rsidRDefault="003E12FF" w:rsidP="003E12FF">
      <w:pPr>
        <w:spacing w:line="400" w:lineRule="exact"/>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Large Language Models; Retrieval-Augmented Generation; Multi-Agent System; Intelligent Sports Training; Vector Database</w:t>
      </w:r>
    </w:p>
    <w:p w14:paraId="10D77583" w14:textId="77777777" w:rsidR="006305C9" w:rsidRDefault="006305C9" w:rsidP="003E12FF">
      <w:pPr>
        <w:spacing w:line="400" w:lineRule="exact"/>
        <w:jc w:val="both"/>
        <w:rPr>
          <w:rFonts w:ascii="Times New Roman" w:hAnsi="Times New Roman" w:cs="Times New Roman"/>
        </w:rPr>
      </w:pPr>
    </w:p>
    <w:p w14:paraId="34C3D326" w14:textId="77777777" w:rsidR="006305C9" w:rsidRDefault="006305C9" w:rsidP="003E12FF">
      <w:pPr>
        <w:spacing w:line="400" w:lineRule="exact"/>
        <w:jc w:val="both"/>
        <w:rPr>
          <w:rFonts w:ascii="Times New Roman" w:hAnsi="Times New Roman" w:cs="Times New Roman"/>
        </w:rPr>
      </w:pPr>
    </w:p>
    <w:p w14:paraId="578817E5" w14:textId="77777777" w:rsidR="006305C9" w:rsidRDefault="006305C9" w:rsidP="003E12FF">
      <w:pPr>
        <w:spacing w:line="400" w:lineRule="exact"/>
        <w:jc w:val="both"/>
        <w:rPr>
          <w:rFonts w:ascii="Times New Roman" w:hAnsi="Times New Roman" w:cs="Times New Roman"/>
        </w:rPr>
      </w:pPr>
    </w:p>
    <w:p w14:paraId="1B0983C9" w14:textId="77777777" w:rsidR="006305C9" w:rsidRDefault="006305C9" w:rsidP="003E12FF">
      <w:pPr>
        <w:spacing w:line="400" w:lineRule="exact"/>
        <w:jc w:val="both"/>
        <w:rPr>
          <w:rFonts w:ascii="Times New Roman" w:hAnsi="Times New Roman" w:cs="Times New Roman"/>
        </w:rPr>
      </w:pPr>
    </w:p>
    <w:p w14:paraId="57117675" w14:textId="77777777" w:rsidR="006305C9" w:rsidRDefault="006305C9" w:rsidP="003E12FF">
      <w:pPr>
        <w:spacing w:line="400" w:lineRule="exact"/>
        <w:jc w:val="both"/>
        <w:rPr>
          <w:rFonts w:ascii="Times New Roman" w:hAnsi="Times New Roman" w:cs="Times New Roman"/>
        </w:rPr>
      </w:pPr>
    </w:p>
    <w:p w14:paraId="53FA486F" w14:textId="77777777" w:rsidR="006305C9" w:rsidRDefault="006305C9" w:rsidP="003E12FF">
      <w:pPr>
        <w:spacing w:line="400" w:lineRule="exact"/>
        <w:jc w:val="both"/>
        <w:rPr>
          <w:rFonts w:ascii="Times New Roman" w:hAnsi="Times New Roman" w:cs="Times New Roman"/>
        </w:rPr>
      </w:pPr>
    </w:p>
    <w:p w14:paraId="43B9B3AC" w14:textId="77777777" w:rsidR="006305C9" w:rsidRDefault="006305C9" w:rsidP="003E12FF">
      <w:pPr>
        <w:spacing w:line="400" w:lineRule="exact"/>
        <w:jc w:val="both"/>
        <w:rPr>
          <w:rFonts w:ascii="Times New Roman" w:hAnsi="Times New Roman" w:cs="Times New Roman"/>
        </w:rPr>
      </w:pPr>
    </w:p>
    <w:p w14:paraId="462EB629" w14:textId="77777777" w:rsidR="006305C9" w:rsidRDefault="006305C9" w:rsidP="003E12FF">
      <w:pPr>
        <w:spacing w:line="400" w:lineRule="exact"/>
        <w:jc w:val="both"/>
        <w:rPr>
          <w:rFonts w:ascii="Times New Roman" w:hAnsi="Times New Roman" w:cs="Times New Roman"/>
        </w:rPr>
      </w:pPr>
    </w:p>
    <w:p w14:paraId="090F1339" w14:textId="77777777" w:rsidR="006305C9" w:rsidRDefault="006305C9" w:rsidP="003E12FF">
      <w:pPr>
        <w:spacing w:line="400" w:lineRule="exact"/>
        <w:jc w:val="both"/>
        <w:rPr>
          <w:rFonts w:ascii="Times New Roman" w:hAnsi="Times New Roman" w:cs="Times New Roman"/>
        </w:rPr>
      </w:pPr>
    </w:p>
    <w:p w14:paraId="22611A65" w14:textId="77777777" w:rsidR="006305C9" w:rsidRDefault="006305C9" w:rsidP="003E12FF">
      <w:pPr>
        <w:spacing w:line="400" w:lineRule="exact"/>
        <w:jc w:val="both"/>
        <w:rPr>
          <w:rFonts w:ascii="Times New Roman" w:hAnsi="Times New Roman" w:cs="Times New Roman"/>
        </w:rPr>
      </w:pPr>
    </w:p>
    <w:p w14:paraId="023E6060" w14:textId="77777777" w:rsidR="006305C9" w:rsidRDefault="006305C9" w:rsidP="003E12FF">
      <w:pPr>
        <w:spacing w:line="400" w:lineRule="exact"/>
        <w:jc w:val="both"/>
        <w:rPr>
          <w:rFonts w:ascii="Times New Roman" w:hAnsi="Times New Roman" w:cs="Times New Roman"/>
        </w:rPr>
      </w:pPr>
    </w:p>
    <w:p w14:paraId="2E03E186" w14:textId="77777777" w:rsidR="006305C9" w:rsidRDefault="006305C9" w:rsidP="003E12FF">
      <w:pPr>
        <w:spacing w:line="400" w:lineRule="exact"/>
        <w:jc w:val="both"/>
        <w:rPr>
          <w:rFonts w:ascii="Times New Roman" w:hAnsi="Times New Roman" w:cs="Times New Roman"/>
        </w:rPr>
      </w:pPr>
    </w:p>
    <w:p w14:paraId="65EF9052" w14:textId="77777777" w:rsidR="006305C9" w:rsidRDefault="006305C9" w:rsidP="003E12FF">
      <w:pPr>
        <w:spacing w:line="400" w:lineRule="exact"/>
        <w:jc w:val="both"/>
        <w:rPr>
          <w:rFonts w:ascii="Times New Roman" w:hAnsi="Times New Roman" w:cs="Times New Roman"/>
        </w:rPr>
      </w:pPr>
    </w:p>
    <w:p w14:paraId="328084F0" w14:textId="77777777" w:rsidR="006305C9" w:rsidRDefault="006305C9" w:rsidP="003E12FF">
      <w:pPr>
        <w:spacing w:line="400" w:lineRule="exact"/>
        <w:jc w:val="both"/>
        <w:rPr>
          <w:rFonts w:ascii="Times New Roman" w:hAnsi="Times New Roman" w:cs="Times New Roman"/>
        </w:rPr>
      </w:pPr>
    </w:p>
    <w:p w14:paraId="0778BB4A" w14:textId="77777777" w:rsidR="006305C9" w:rsidRDefault="006305C9" w:rsidP="003E12FF">
      <w:pPr>
        <w:spacing w:line="400" w:lineRule="exact"/>
        <w:jc w:val="both"/>
        <w:rPr>
          <w:rFonts w:ascii="Times New Roman" w:hAnsi="Times New Roman" w:cs="Times New Roman"/>
        </w:rPr>
      </w:pPr>
    </w:p>
    <w:p w14:paraId="3DB5C007" w14:textId="77777777" w:rsidR="006305C9" w:rsidRDefault="006305C9" w:rsidP="003E12FF">
      <w:pPr>
        <w:spacing w:line="400" w:lineRule="exact"/>
        <w:jc w:val="both"/>
        <w:rPr>
          <w:rFonts w:ascii="Times New Roman" w:hAnsi="Times New Roman" w:cs="Times New Roman"/>
        </w:rPr>
      </w:pPr>
    </w:p>
    <w:p w14:paraId="0094A497" w14:textId="77777777" w:rsidR="006305C9" w:rsidRDefault="006305C9" w:rsidP="003E12FF">
      <w:pPr>
        <w:spacing w:line="400" w:lineRule="exact"/>
        <w:jc w:val="both"/>
        <w:rPr>
          <w:rFonts w:ascii="Times New Roman" w:hAnsi="Times New Roman" w:cs="Times New Roman"/>
        </w:rPr>
      </w:pPr>
    </w:p>
    <w:p w14:paraId="617AD260" w14:textId="77777777" w:rsidR="006305C9" w:rsidRDefault="006305C9" w:rsidP="003E12FF">
      <w:pPr>
        <w:spacing w:line="400" w:lineRule="exact"/>
        <w:jc w:val="both"/>
        <w:rPr>
          <w:rFonts w:ascii="Times New Roman" w:hAnsi="Times New Roman" w:cs="Times New Roman"/>
        </w:rPr>
      </w:pPr>
    </w:p>
    <w:p w14:paraId="3FE59C72" w14:textId="77777777" w:rsidR="006305C9" w:rsidRDefault="006305C9" w:rsidP="003E12FF">
      <w:pPr>
        <w:spacing w:line="400" w:lineRule="exact"/>
        <w:jc w:val="both"/>
        <w:rPr>
          <w:rFonts w:ascii="Times New Roman" w:hAnsi="Times New Roman" w:cs="Times New Roman"/>
        </w:rPr>
      </w:pPr>
    </w:p>
    <w:p w14:paraId="66AF921C" w14:textId="77777777" w:rsidR="006305C9" w:rsidRDefault="006305C9" w:rsidP="003E12FF">
      <w:pPr>
        <w:spacing w:line="400" w:lineRule="exact"/>
        <w:jc w:val="both"/>
        <w:rPr>
          <w:rFonts w:ascii="Times New Roman" w:hAnsi="Times New Roman" w:cs="Times New Roman"/>
        </w:rPr>
      </w:pPr>
    </w:p>
    <w:p w14:paraId="78852E0F" w14:textId="77777777" w:rsidR="006305C9" w:rsidRDefault="006305C9" w:rsidP="003E12FF">
      <w:pPr>
        <w:spacing w:line="400" w:lineRule="exact"/>
        <w:jc w:val="both"/>
        <w:rPr>
          <w:rFonts w:ascii="Times New Roman" w:hAnsi="Times New Roman" w:cs="Times New Roman"/>
        </w:rPr>
      </w:pPr>
    </w:p>
    <w:p w14:paraId="2844F940" w14:textId="77777777" w:rsidR="006305C9" w:rsidRDefault="006305C9" w:rsidP="003E12FF">
      <w:pPr>
        <w:spacing w:line="400" w:lineRule="exact"/>
        <w:jc w:val="both"/>
        <w:rPr>
          <w:rFonts w:ascii="Times New Roman" w:hAnsi="Times New Roman" w:cs="Times New Roman"/>
        </w:rPr>
      </w:pPr>
    </w:p>
    <w:p w14:paraId="791AD334" w14:textId="77777777" w:rsidR="006305C9" w:rsidRDefault="006305C9" w:rsidP="003E12FF">
      <w:pPr>
        <w:spacing w:line="400" w:lineRule="exact"/>
        <w:jc w:val="both"/>
        <w:rPr>
          <w:rFonts w:ascii="Times New Roman" w:hAnsi="Times New Roman" w:cs="Times New Roman"/>
        </w:rPr>
      </w:pPr>
    </w:p>
    <w:p w14:paraId="1525729F" w14:textId="77777777" w:rsidR="006305C9" w:rsidRDefault="006305C9" w:rsidP="003E12FF">
      <w:pPr>
        <w:spacing w:line="400" w:lineRule="exact"/>
        <w:jc w:val="both"/>
        <w:rPr>
          <w:rFonts w:ascii="Times New Roman" w:hAnsi="Times New Roman" w:cs="Times New Roman"/>
        </w:rPr>
      </w:pPr>
    </w:p>
    <w:p w14:paraId="58AAF37C" w14:textId="77777777" w:rsidR="006305C9" w:rsidRPr="003E12FF" w:rsidRDefault="006305C9" w:rsidP="003E12FF">
      <w:pPr>
        <w:spacing w:line="400" w:lineRule="exact"/>
        <w:jc w:val="both"/>
        <w:rPr>
          <w:rFonts w:ascii="Times New Roman" w:hAnsi="Times New Roman" w:cs="Times New Roman"/>
        </w:rPr>
      </w:pPr>
    </w:p>
    <w:p w14:paraId="314BBEF4" w14:textId="77777777" w:rsidR="003E12FF" w:rsidRPr="003E12FF" w:rsidRDefault="003E12FF" w:rsidP="0040227C">
      <w:pPr>
        <w:spacing w:line="400" w:lineRule="exact"/>
        <w:jc w:val="both"/>
        <w:rPr>
          <w:rFonts w:ascii="Times New Roman" w:hAnsi="Times New Roman" w:cs="Times New Roman"/>
        </w:rPr>
      </w:pPr>
    </w:p>
    <w:p w14:paraId="41E9677D" w14:textId="77777777" w:rsidR="008F2E9E" w:rsidRDefault="008F2E9E" w:rsidP="007A0420">
      <w:pPr>
        <w:jc w:val="both"/>
        <w:rPr>
          <w:rFonts w:ascii="Times New Roman" w:hAnsi="Times New Roman" w:cs="Times New Roman"/>
        </w:rPr>
      </w:pPr>
    </w:p>
    <w:p w14:paraId="3233FFE0"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8719497"/>
      <w:r>
        <w:rPr>
          <w:rFonts w:ascii="Times New Roman" w:hAnsi="Times New Roman" w:cs="Times New Roman"/>
          <w:sz w:val="36"/>
          <w:szCs w:val="36"/>
        </w:rPr>
        <w:t>目</w:t>
      </w:r>
      <w:r>
        <w:rPr>
          <w:rFonts w:ascii="Times New Roman" w:hAnsi="Times New Roman" w:cs="Times New Roman"/>
          <w:sz w:val="36"/>
          <w:szCs w:val="36"/>
        </w:rPr>
        <w:t xml:space="preserve">    </w:t>
      </w:r>
      <w:r>
        <w:rPr>
          <w:rFonts w:ascii="Times New Roman" w:hAnsi="Times New Roman" w:cs="Times New Roman"/>
          <w:sz w:val="36"/>
          <w:szCs w:val="36"/>
        </w:rPr>
        <w:t>录</w:t>
      </w:r>
      <w:bookmarkEnd w:id="6"/>
    </w:p>
    <w:p w14:paraId="0FEC0992" w14:textId="77777777" w:rsidR="00894BA1" w:rsidRPr="00894BA1" w:rsidRDefault="00B10440">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r>
        <w:rPr>
          <w:rFonts w:ascii="Times New Roman" w:eastAsiaTheme="majorEastAsia" w:hAnsi="Times New Roman" w:cs="Times New Roman"/>
          <w:sz w:val="24"/>
          <w:szCs w:val="24"/>
        </w:rPr>
        <w:lastRenderedPageBreak/>
        <w:fldChar w:fldCharType="begin"/>
      </w:r>
      <w:r>
        <w:rPr>
          <w:rFonts w:ascii="Times New Roman" w:eastAsiaTheme="majorEastAsia" w:hAnsi="Times New Roman" w:cs="Times New Roman"/>
          <w:sz w:val="24"/>
          <w:szCs w:val="24"/>
        </w:rPr>
        <w:instrText xml:space="preserve"> TOC \o "1-3" \h \z \u </w:instrText>
      </w:r>
      <w:r>
        <w:rPr>
          <w:rFonts w:ascii="Times New Roman" w:eastAsiaTheme="majorEastAsia" w:hAnsi="Times New Roman" w:cs="Times New Roman"/>
          <w:sz w:val="24"/>
          <w:szCs w:val="24"/>
        </w:rPr>
        <w:fldChar w:fldCharType="separate"/>
      </w:r>
      <w:hyperlink w:anchor="_Toc228719495" w:history="1">
        <w:r>
          <w:rPr>
            <w:rStyle w:val="af"/>
            <w:rFonts w:ascii="Times New Roman" w:eastAsia="黑体" w:hAnsi="Times New Roman" w:cs="Times New Roman"/>
            <w:noProof/>
            <w:sz w:val="24"/>
            <w:szCs w:val="24"/>
          </w:rPr>
          <w:t>中文摘要</w:t>
        </w:r>
        <w:r>
          <w:rPr>
            <w:rFonts w:ascii="Times New Roman" w:eastAsia="黑体" w:hAnsi="Times New Roman" w:cs="Times New Roman"/>
            <w:noProof/>
            <w:webHidden/>
            <w:sz w:val="24"/>
            <w:szCs w:val="24"/>
          </w:rPr>
          <w:tab/>
        </w:r>
        <w:r>
          <w:rPr>
            <w:rFonts w:ascii="Times New Roman" w:eastAsia="黑体" w:hAnsi="Times New Roman" w:cs="Times New Roman"/>
            <w:noProof/>
            <w:webHidden/>
            <w:sz w:val="24"/>
            <w:szCs w:val="24"/>
          </w:rPr>
          <w:fldChar w:fldCharType="begin"/>
        </w:r>
        <w:r>
          <w:rPr>
            <w:rFonts w:ascii="Times New Roman" w:eastAsia="黑体" w:hAnsi="Times New Roman" w:cs="Times New Roman"/>
            <w:noProof/>
            <w:webHidden/>
            <w:sz w:val="24"/>
            <w:szCs w:val="24"/>
          </w:rPr>
          <w:instrText xml:space="preserve"> PAGEREF _Toc228719495 \h </w:instrText>
        </w:r>
        <w:r>
          <w:rPr>
            <w:rFonts w:ascii="Times New Roman" w:eastAsia="黑体" w:hAnsi="Times New Roman" w:cs="Times New Roman"/>
            <w:noProof/>
            <w:webHidden/>
            <w:sz w:val="24"/>
            <w:szCs w:val="24"/>
          </w:rPr>
        </w:r>
        <w:r>
          <w:rPr>
            <w:rFonts w:ascii="Times New Roman" w:eastAsia="黑体" w:hAnsi="Times New Roman" w:cs="Times New Roman"/>
            <w:noProof/>
            <w:webHidden/>
            <w:sz w:val="24"/>
            <w:szCs w:val="24"/>
          </w:rPr>
          <w:fldChar w:fldCharType="separate"/>
        </w:r>
        <w:r>
          <w:rPr>
            <w:rFonts w:ascii="Times New Roman" w:eastAsia="黑体" w:hAnsi="Times New Roman" w:cs="Times New Roman"/>
            <w:noProof/>
            <w:webHidden/>
            <w:sz w:val="24"/>
            <w:szCs w:val="24"/>
          </w:rPr>
          <w:t>i</w:t>
        </w:r>
        <w:r>
          <w:rPr>
            <w:rFonts w:ascii="Times New Roman" w:eastAsia="黑体" w:hAnsi="Times New Roman" w:cs="Times New Roman"/>
            <w:noProof/>
            <w:webHidden/>
            <w:sz w:val="24"/>
            <w:szCs w:val="24"/>
          </w:rPr>
          <w:fldChar w:fldCharType="end"/>
        </w:r>
      </w:hyperlink>
    </w:p>
    <w:p w14:paraId="6D37EDAB" w14:textId="77777777" w:rsidR="00894BA1" w:rsidRPr="00894BA1" w:rsidRDefault="00894BA1">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496" w:history="1">
        <w:r>
          <w:rPr>
            <w:rStyle w:val="af"/>
            <w:rFonts w:ascii="Times New Roman" w:eastAsia="黑体" w:hAnsi="Times New Roman" w:cs="Times New Roman"/>
            <w:noProof/>
            <w:sz w:val="24"/>
            <w:szCs w:val="24"/>
          </w:rPr>
          <w:t>ABSTRACT</w:t>
        </w:r>
        <w:r>
          <w:rPr>
            <w:rFonts w:ascii="Times New Roman" w:eastAsia="黑体" w:hAnsi="Times New Roman" w:cs="Times New Roman"/>
            <w:noProof/>
            <w:webHidden/>
            <w:sz w:val="24"/>
            <w:szCs w:val="24"/>
          </w:rPr>
          <w:tab/>
        </w:r>
        <w:r>
          <w:rPr>
            <w:rFonts w:ascii="Times New Roman" w:eastAsia="黑体" w:hAnsi="Times New Roman" w:cs="Times New Roman"/>
            <w:noProof/>
            <w:webHidden/>
            <w:sz w:val="24"/>
            <w:szCs w:val="24"/>
          </w:rPr>
          <w:fldChar w:fldCharType="begin"/>
        </w:r>
        <w:r>
          <w:rPr>
            <w:rFonts w:ascii="Times New Roman" w:eastAsia="黑体" w:hAnsi="Times New Roman" w:cs="Times New Roman"/>
            <w:noProof/>
            <w:webHidden/>
            <w:sz w:val="24"/>
            <w:szCs w:val="24"/>
          </w:rPr>
          <w:instrText xml:space="preserve"> PAGEREF _Toc228719496 \h </w:instrText>
        </w:r>
        <w:r>
          <w:rPr>
            <w:rFonts w:ascii="Times New Roman" w:eastAsia="黑体" w:hAnsi="Times New Roman" w:cs="Times New Roman"/>
            <w:noProof/>
            <w:webHidden/>
            <w:sz w:val="24"/>
            <w:szCs w:val="24"/>
          </w:rPr>
        </w:r>
        <w:r>
          <w:rPr>
            <w:rFonts w:ascii="Times New Roman" w:eastAsia="黑体" w:hAnsi="Times New Roman" w:cs="Times New Roman"/>
            <w:noProof/>
            <w:webHidden/>
            <w:sz w:val="24"/>
            <w:szCs w:val="24"/>
          </w:rPr>
          <w:fldChar w:fldCharType="separate"/>
        </w:r>
        <w:r>
          <w:rPr>
            <w:rFonts w:ascii="Times New Roman" w:eastAsia="黑体" w:hAnsi="Times New Roman" w:cs="Times New Roman"/>
            <w:noProof/>
            <w:webHidden/>
            <w:sz w:val="24"/>
            <w:szCs w:val="24"/>
          </w:rPr>
          <w:t>ii</w:t>
        </w:r>
        <w:r>
          <w:rPr>
            <w:rFonts w:ascii="Times New Roman" w:eastAsia="黑体" w:hAnsi="Times New Roman" w:cs="Times New Roman"/>
            <w:noProof/>
            <w:webHidden/>
            <w:sz w:val="24"/>
            <w:szCs w:val="24"/>
          </w:rPr>
          <w:fldChar w:fldCharType="end"/>
        </w:r>
      </w:hyperlink>
    </w:p>
    <w:p w14:paraId="15A5ABD7" w14:textId="77777777" w:rsidR="00894BA1" w:rsidRPr="00894BA1" w:rsidRDefault="00894BA1">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497" w:history="1">
        <w:r>
          <w:rPr>
            <w:rStyle w:val="af"/>
            <w:rFonts w:ascii="Times New Roman" w:eastAsia="黑体" w:hAnsi="Times New Roman" w:cs="Times New Roman"/>
            <w:noProof/>
            <w:sz w:val="24"/>
            <w:szCs w:val="24"/>
          </w:rPr>
          <w:t>目</w:t>
        </w:r>
        <w:r>
          <w:rPr>
            <w:rStyle w:val="af"/>
            <w:rFonts w:ascii="Times New Roman" w:eastAsia="黑体" w:hAnsi="Times New Roman" w:cs="Times New Roman"/>
            <w:noProof/>
            <w:sz w:val="24"/>
            <w:szCs w:val="24"/>
          </w:rPr>
          <w:t xml:space="preserve">    </w:t>
        </w:r>
        <w:r>
          <w:rPr>
            <w:rStyle w:val="af"/>
            <w:rFonts w:ascii="Times New Roman" w:eastAsia="黑体" w:hAnsi="Times New Roman" w:cs="Times New Roman"/>
            <w:noProof/>
            <w:sz w:val="24"/>
            <w:szCs w:val="24"/>
          </w:rPr>
          <w:t>录</w:t>
        </w:r>
        <w:r>
          <w:rPr>
            <w:rFonts w:ascii="Times New Roman" w:eastAsia="黑体" w:hAnsi="Times New Roman" w:cs="Times New Roman"/>
            <w:noProof/>
            <w:webHidden/>
            <w:sz w:val="24"/>
            <w:szCs w:val="24"/>
          </w:rPr>
          <w:tab/>
        </w:r>
        <w:r>
          <w:rPr>
            <w:rFonts w:ascii="Times New Roman" w:eastAsia="黑体" w:hAnsi="Times New Roman" w:cs="Times New Roman"/>
            <w:noProof/>
            <w:webHidden/>
            <w:sz w:val="24"/>
            <w:szCs w:val="24"/>
          </w:rPr>
          <w:fldChar w:fldCharType="begin"/>
        </w:r>
        <w:r>
          <w:rPr>
            <w:rFonts w:ascii="Times New Roman" w:eastAsia="黑体" w:hAnsi="Times New Roman" w:cs="Times New Roman"/>
            <w:noProof/>
            <w:webHidden/>
            <w:sz w:val="24"/>
            <w:szCs w:val="24"/>
          </w:rPr>
          <w:instrText xml:space="preserve"> PAGEREF _Toc228719497 \h </w:instrText>
        </w:r>
        <w:r>
          <w:rPr>
            <w:rFonts w:ascii="Times New Roman" w:eastAsia="黑体" w:hAnsi="Times New Roman" w:cs="Times New Roman"/>
            <w:noProof/>
            <w:webHidden/>
            <w:sz w:val="24"/>
            <w:szCs w:val="24"/>
          </w:rPr>
        </w:r>
        <w:r>
          <w:rPr>
            <w:rFonts w:ascii="Times New Roman" w:eastAsia="黑体" w:hAnsi="Times New Roman" w:cs="Times New Roman"/>
            <w:noProof/>
            <w:webHidden/>
            <w:sz w:val="24"/>
            <w:szCs w:val="24"/>
          </w:rPr>
          <w:fldChar w:fldCharType="separate"/>
        </w:r>
        <w:r>
          <w:rPr>
            <w:rFonts w:ascii="Times New Roman" w:eastAsia="黑体" w:hAnsi="Times New Roman" w:cs="Times New Roman"/>
            <w:noProof/>
            <w:webHidden/>
            <w:sz w:val="24"/>
            <w:szCs w:val="24"/>
          </w:rPr>
          <w:t>iv</w:t>
        </w:r>
        <w:r>
          <w:rPr>
            <w:rFonts w:ascii="Times New Roman" w:eastAsia="黑体" w:hAnsi="Times New Roman" w:cs="Times New Roman"/>
            <w:noProof/>
            <w:webHidden/>
            <w:sz w:val="24"/>
            <w:szCs w:val="24"/>
          </w:rPr>
          <w:fldChar w:fldCharType="end"/>
        </w:r>
      </w:hyperlink>
    </w:p>
    <w:p w14:paraId="0FBE0E2E" w14:textId="77777777" w:rsidR="00894BA1" w:rsidRPr="00894BA1" w:rsidRDefault="00894BA1">
      <w:pPr>
        <w:pStyle w:val="TOC1"/>
        <w:tabs>
          <w:tab w:val="left" w:pos="630"/>
          <w:tab w:val="right" w:leader="dot" w:pos="9061"/>
        </w:tabs>
        <w:rPr>
          <w:rFonts w:ascii="Times New Roman" w:eastAsiaTheme="minorEastAsia" w:hAnsi="Times New Roman" w:cs="Times New Roman"/>
          <w:b w:val="0"/>
          <w:bCs w:val="0"/>
          <w:caps w:val="0"/>
          <w:noProof/>
          <w:kern w:val="2"/>
          <w:sz w:val="24"/>
          <w:szCs w:val="24"/>
          <w14:ligatures w14:val="standardContextual"/>
        </w:rPr>
      </w:pPr>
      <w:hyperlink w:anchor="_Toc228719498" w:history="1">
        <w:r>
          <w:rPr>
            <w:rStyle w:val="af"/>
            <w:rFonts w:ascii="Times New Roman" w:eastAsia="黑体" w:hAnsi="Times New Roman" w:cs="Times New Roman"/>
            <w:noProof/>
            <w:sz w:val="24"/>
            <w:szCs w:val="24"/>
          </w:rPr>
          <w:t>1</w:t>
        </w:r>
        <w:r>
          <w:rPr>
            <w:rFonts w:ascii="Times New Roman" w:eastAsia="黑体" w:hAnsi="Times New Roman" w:cs="Times New Roman"/>
            <w:b w:val="0"/>
            <w:bCs w:val="0"/>
            <w:caps w:val="0"/>
            <w:noProof/>
            <w:kern w:val="2"/>
            <w:sz w:val="24"/>
            <w:szCs w:val="24"/>
            <w14:ligatures w14:val="standardContextual"/>
          </w:rPr>
          <w:tab/>
        </w:r>
        <w:r>
          <w:rPr>
            <w:rStyle w:val="af"/>
            <w:rFonts w:ascii="Times New Roman" w:eastAsia="黑体" w:hAnsi="Times New Roman" w:cs="Times New Roman"/>
            <w:noProof/>
            <w:sz w:val="24"/>
            <w:szCs w:val="24"/>
          </w:rPr>
          <w:t>引言</w:t>
        </w:r>
        <w:r>
          <w:rPr>
            <w:rFonts w:ascii="Times New Roman" w:eastAsia="黑体" w:hAnsi="Times New Roman" w:cs="Times New Roman"/>
            <w:noProof/>
            <w:webHidden/>
            <w:sz w:val="24"/>
            <w:szCs w:val="24"/>
          </w:rPr>
          <w:tab/>
        </w:r>
        <w:r>
          <w:rPr>
            <w:rFonts w:ascii="Times New Roman" w:eastAsia="黑体" w:hAnsi="Times New Roman" w:cs="Times New Roman"/>
            <w:noProof/>
            <w:webHidden/>
            <w:sz w:val="24"/>
            <w:szCs w:val="24"/>
          </w:rPr>
          <w:fldChar w:fldCharType="begin"/>
        </w:r>
        <w:r>
          <w:rPr>
            <w:rFonts w:ascii="Times New Roman" w:eastAsia="黑体" w:hAnsi="Times New Roman" w:cs="Times New Roman"/>
            <w:noProof/>
            <w:webHidden/>
            <w:sz w:val="24"/>
            <w:szCs w:val="24"/>
          </w:rPr>
          <w:instrText xml:space="preserve"> PAGEREF _Toc228719498 \h </w:instrText>
        </w:r>
        <w:r>
          <w:rPr>
            <w:rFonts w:ascii="Times New Roman" w:eastAsia="黑体" w:hAnsi="Times New Roman" w:cs="Times New Roman"/>
            <w:noProof/>
            <w:webHidden/>
            <w:sz w:val="24"/>
            <w:szCs w:val="24"/>
          </w:rPr>
        </w:r>
        <w:r>
          <w:rPr>
            <w:rFonts w:ascii="Times New Roman" w:eastAsia="黑体" w:hAnsi="Times New Roman" w:cs="Times New Roman"/>
            <w:noProof/>
            <w:webHidden/>
            <w:sz w:val="24"/>
            <w:szCs w:val="24"/>
          </w:rPr>
          <w:fldChar w:fldCharType="separate"/>
        </w:r>
        <w:r>
          <w:rPr>
            <w:rFonts w:ascii="Times New Roman" w:eastAsia="黑体" w:hAnsi="Times New Roman" w:cs="Times New Roman"/>
            <w:noProof/>
            <w:webHidden/>
            <w:sz w:val="24"/>
            <w:szCs w:val="24"/>
          </w:rPr>
          <w:t>1</w:t>
        </w:r>
        <w:r>
          <w:rPr>
            <w:rFonts w:ascii="Times New Roman" w:eastAsia="黑体" w:hAnsi="Times New Roman" w:cs="Times New Roman"/>
            <w:noProof/>
            <w:webHidden/>
            <w:sz w:val="24"/>
            <w:szCs w:val="24"/>
          </w:rPr>
          <w:fldChar w:fldCharType="end"/>
        </w:r>
      </w:hyperlink>
    </w:p>
    <w:p w14:paraId="0932C199"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499" w:history="1">
        <w:r>
          <w:rPr>
            <w:rStyle w:val="af"/>
            <w:rFonts w:ascii="Times New Roman" w:hAnsi="Times New Roman" w:cs="Times New Roman"/>
            <w:noProof/>
          </w:rPr>
          <w:t>1.1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研究背景</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_Toc228719499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w:t>
        </w:r>
        <w:r>
          <w:rPr>
            <w:rFonts w:ascii="Times New Roman" w:hAnsi="Times New Roman" w:cs="Times New Roman"/>
            <w:noProof/>
            <w:webHidden/>
          </w:rPr>
          <w:fldChar w:fldCharType="end"/>
        </w:r>
      </w:hyperlink>
    </w:p>
    <w:p w14:paraId="7B39B79C"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0" w:history="1">
        <w:r>
          <w:rPr>
            <w:rStyle w:val="af"/>
            <w:rFonts w:ascii="Times New Roman" w:hAnsi="Times New Roman" w:cs="Times New Roman"/>
            <w:noProof/>
          </w:rPr>
          <w:t>1.2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研究意义</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w:t>
        </w:r>
        <w:r>
          <w:rPr>
            <w:rFonts w:ascii="Times New Roman" w:hAnsi="Times New Roman" w:cs="Times New Roman"/>
            <w:noProof/>
            <w:webHidden/>
          </w:rPr>
          <w:fldChar w:fldCharType="end"/>
        </w:r>
      </w:hyperlink>
    </w:p>
    <w:p w14:paraId="7045E23E"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1" w:history="1">
        <w:r>
          <w:rPr>
            <w:rStyle w:val="af"/>
            <w:rFonts w:ascii="Times New Roman" w:hAnsi="Times New Roman" w:cs="Times New Roman"/>
            <w:noProof/>
          </w:rPr>
          <w:t>1.2.1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理论意义</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w:t>
        </w:r>
        <w:r>
          <w:rPr>
            <w:rFonts w:ascii="Times New Roman" w:hAnsi="Times New Roman" w:cs="Times New Roman"/>
            <w:noProof/>
            <w:webHidden/>
          </w:rPr>
          <w:fldChar w:fldCharType="end"/>
        </w:r>
      </w:hyperlink>
    </w:p>
    <w:p w14:paraId="4405470E"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2" w:history="1">
        <w:r>
          <w:rPr>
            <w:rStyle w:val="af"/>
            <w:rFonts w:ascii="Times New Roman" w:hAnsi="Times New Roman" w:cs="Times New Roman"/>
            <w:noProof/>
          </w:rPr>
          <w:t>1.2.2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实际应用价值</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w:t>
        </w:r>
        <w:r>
          <w:rPr>
            <w:rFonts w:ascii="Times New Roman" w:hAnsi="Times New Roman" w:cs="Times New Roman"/>
            <w:noProof/>
            <w:webHidden/>
          </w:rPr>
          <w:fldChar w:fldCharType="end"/>
        </w:r>
      </w:hyperlink>
    </w:p>
    <w:p w14:paraId="1983B888"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3" w:history="1">
        <w:r>
          <w:rPr>
            <w:rStyle w:val="af"/>
            <w:rFonts w:ascii="Times New Roman" w:hAnsi="Times New Roman" w:cs="Times New Roman"/>
            <w:noProof/>
          </w:rPr>
          <w:t>1.3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国内外研究现状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w:t>
        </w:r>
        <w:r>
          <w:rPr>
            <w:rFonts w:ascii="Times New Roman" w:hAnsi="Times New Roman" w:cs="Times New Roman"/>
            <w:noProof/>
            <w:webHidden/>
          </w:rPr>
          <w:fldChar w:fldCharType="end"/>
        </w:r>
      </w:hyperlink>
    </w:p>
    <w:p w14:paraId="6D4B0814"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4" w:history="1">
        <w:r>
          <w:rPr>
            <w:rStyle w:val="af"/>
            <w:rFonts w:ascii="Times New Roman" w:hAnsi="Times New Roman" w:cs="Times New Roman"/>
            <w:noProof/>
          </w:rPr>
          <w:t>1.3.1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智能运动训练系统研究现状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w:t>
        </w:r>
        <w:r>
          <w:rPr>
            <w:rFonts w:ascii="Times New Roman" w:hAnsi="Times New Roman" w:cs="Times New Roman"/>
            <w:noProof/>
            <w:webHidden/>
          </w:rPr>
          <w:fldChar w:fldCharType="end"/>
        </w:r>
      </w:hyperlink>
    </w:p>
    <w:p w14:paraId="7281DCD3"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5" w:history="1">
        <w:r>
          <w:rPr>
            <w:rStyle w:val="af"/>
            <w:rFonts w:ascii="Times New Roman" w:hAnsi="Times New Roman" w:cs="Times New Roman"/>
            <w:noProof/>
          </w:rPr>
          <w:t>1.3.2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大型语言模型与</w:t>
        </w:r>
        <w:r>
          <w:rPr>
            <w:rStyle w:val="af"/>
            <w:rFonts w:ascii="Times New Roman" w:hAnsi="Times New Roman" w:cs="Times New Roman"/>
            <w:noProof/>
          </w:rPr>
          <w:t>RAG</w:t>
        </w:r>
        <w:r>
          <w:rPr>
            <w:rStyle w:val="af"/>
            <w:rFonts w:ascii="Times New Roman" w:hAnsi="Times New Roman" w:cs="Times New Roman"/>
            <w:noProof/>
          </w:rPr>
          <w:t>技术研究现状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w:t>
        </w:r>
        <w:r>
          <w:rPr>
            <w:rFonts w:ascii="Times New Roman" w:hAnsi="Times New Roman" w:cs="Times New Roman"/>
            <w:noProof/>
            <w:webHidden/>
          </w:rPr>
          <w:fldChar w:fldCharType="end"/>
        </w:r>
      </w:hyperlink>
    </w:p>
    <w:p w14:paraId="7B018AB4"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6" w:history="1">
        <w:r>
          <w:rPr>
            <w:rStyle w:val="af"/>
            <w:rFonts w:ascii="Times New Roman" w:hAnsi="Times New Roman" w:cs="Times New Roman"/>
            <w:noProof/>
          </w:rPr>
          <w:t>1.3.3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多智能体系统研究现状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w:t>
        </w:r>
        <w:r>
          <w:rPr>
            <w:rFonts w:ascii="Times New Roman" w:hAnsi="Times New Roman" w:cs="Times New Roman"/>
            <w:noProof/>
            <w:webHidden/>
          </w:rPr>
          <w:fldChar w:fldCharType="end"/>
        </w:r>
      </w:hyperlink>
    </w:p>
    <w:p w14:paraId="05330591"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7" w:history="1">
        <w:r>
          <w:rPr>
            <w:rStyle w:val="af"/>
            <w:rFonts w:ascii="Times New Roman" w:hAnsi="Times New Roman" w:cs="Times New Roman"/>
            <w:noProof/>
          </w:rPr>
          <w:t>1.4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本文主要研究内容</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w:t>
        </w:r>
        <w:r>
          <w:rPr>
            <w:rFonts w:ascii="Times New Roman" w:hAnsi="Times New Roman" w:cs="Times New Roman"/>
            <w:noProof/>
            <w:webHidden/>
          </w:rPr>
          <w:fldChar w:fldCharType="end"/>
        </w:r>
      </w:hyperlink>
    </w:p>
    <w:p w14:paraId="11694DFE"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8" w:history="1">
        <w:r>
          <w:rPr>
            <w:rStyle w:val="af"/>
            <w:rFonts w:ascii="Times New Roman" w:hAnsi="Times New Roman" w:cs="Times New Roman"/>
            <w:noProof/>
          </w:rPr>
          <w:t>1.5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技术方案与关键挑战分析</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w:t>
        </w:r>
        <w:r>
          <w:rPr>
            <w:rFonts w:ascii="Times New Roman" w:hAnsi="Times New Roman" w:cs="Times New Roman"/>
            <w:noProof/>
            <w:webHidden/>
          </w:rPr>
          <w:fldChar w:fldCharType="end"/>
        </w:r>
      </w:hyperlink>
    </w:p>
    <w:p w14:paraId="0FE1B33D"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9" w:history="1">
        <w:r>
          <w:rPr>
            <w:rStyle w:val="af"/>
            <w:rFonts w:ascii="Times New Roman" w:hAnsi="Times New Roman" w:cs="Times New Roman"/>
            <w:noProof/>
          </w:rPr>
          <w:t>1.5.1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基于检索增强生成的知识引入</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w:t>
        </w:r>
        <w:r>
          <w:rPr>
            <w:rFonts w:ascii="Times New Roman" w:hAnsi="Times New Roman" w:cs="Times New Roman"/>
            <w:noProof/>
            <w:webHidden/>
          </w:rPr>
          <w:fldChar w:fldCharType="end"/>
        </w:r>
      </w:hyperlink>
    </w:p>
    <w:p w14:paraId="60A5D3D8"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0" w:history="1">
        <w:r>
          <w:rPr>
            <w:rStyle w:val="af"/>
            <w:rFonts w:ascii="Times New Roman" w:hAnsi="Times New Roman" w:cs="Times New Roman"/>
            <w:noProof/>
          </w:rPr>
          <w:t>1.5.2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基于分层记忆的用户状态建模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w:t>
        </w:r>
        <w:r>
          <w:rPr>
            <w:rFonts w:ascii="Times New Roman" w:hAnsi="Times New Roman" w:cs="Times New Roman"/>
            <w:noProof/>
            <w:webHidden/>
          </w:rPr>
          <w:fldChar w:fldCharType="end"/>
        </w:r>
      </w:hyperlink>
    </w:p>
    <w:p w14:paraId="54BCF78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1" w:history="1">
        <w:r>
          <w:rPr>
            <w:rStyle w:val="af"/>
            <w:rFonts w:ascii="Times New Roman" w:hAnsi="Times New Roman" w:cs="Times New Roman"/>
            <w:noProof/>
          </w:rPr>
          <w:t>1.5.3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基于多智能体协同的决策分工</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7</w:t>
        </w:r>
        <w:r>
          <w:rPr>
            <w:rFonts w:ascii="Times New Roman" w:hAnsi="Times New Roman" w:cs="Times New Roman"/>
            <w:noProof/>
            <w:webHidden/>
          </w:rPr>
          <w:fldChar w:fldCharType="end"/>
        </w:r>
      </w:hyperlink>
    </w:p>
    <w:p w14:paraId="7070219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2" w:history="1">
        <w:r>
          <w:rPr>
            <w:rStyle w:val="af"/>
            <w:rFonts w:ascii="Times New Roman" w:hAnsi="Times New Roman" w:cs="Times New Roman"/>
            <w:noProof/>
          </w:rPr>
          <w:t>1.5.4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三者协同的技术闭环</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8</w:t>
        </w:r>
        <w:r>
          <w:rPr>
            <w:rFonts w:ascii="Times New Roman" w:hAnsi="Times New Roman" w:cs="Times New Roman"/>
            <w:noProof/>
            <w:webHidden/>
          </w:rPr>
          <w:fldChar w:fldCharType="end"/>
        </w:r>
      </w:hyperlink>
    </w:p>
    <w:p>
      <w:pPr>
        <w:jc w:val="center"/>
      </w:pPr>
      <w:r>
        <w:drawing>
          <wp:inline xmlns:a="http://schemas.openxmlformats.org/drawingml/2006/main" xmlns:pic="http://schemas.openxmlformats.org/drawingml/2006/picture">
            <wp:extent cx="5400000" cy="3069065"/>
            <wp:docPr id="1792710267" name="Picture 1792710267"/>
            <wp:cNvGraphicFramePr>
              <a:graphicFrameLocks noChangeAspect="1"/>
            </wp:cNvGraphicFramePr>
            <a:graphic>
              <a:graphicData uri="http://schemas.openxmlformats.org/drawingml/2006/picture">
                <pic:pic>
                  <pic:nvPicPr>
                    <pic:cNvPr id="0" name="研究问题与技术方案对应关系.png"/>
                    <pic:cNvPicPr/>
                  </pic:nvPicPr>
                  <pic:blipFill>
                    <a:blip r:embed="rId62"/>
                    <a:stretch>
                      <a:fillRect/>
                    </a:stretch>
                  </pic:blipFill>
                  <pic:spPr>
                    <a:xfrm>
                      <a:off x="0" y="0"/>
                      <a:ext cx="5400000" cy="3069065"/>
                    </a:xfrm>
                    <a:prstGeom prst="rect"/>
                  </pic:spPr>
                </pic:pic>
              </a:graphicData>
            </a:graphic>
          </wp:inline>
        </w:drawing>
      </w:r>
    </w:p>
    <CT_P/>
    <w:p/>
    <w:p w14:paraId="18C5CF97" w14:textId="77777777" w:rsidR="00894BA1" w:rsidRPr="00894BA1" w:rsidRDefault="00894BA1">
      <w:pPr>
        <w:pStyle w:val="TOC2"/>
        <w:tabs>
          <w:tab w:val="left" w:pos="840"/>
        </w:tabs>
        <w:jc w:val="center"/>
        <w:rPr>
          <w:rFonts w:ascii="Times New Roman" w:eastAsiaTheme="minorEastAsia" w:hAnsi="Times New Roman" w:cs="Times New Roman"/>
          <w:smallCaps w:val="0"/>
          <w:noProof/>
          <w:kern w:val="2"/>
          <w14:ligatures w14:val="standardContextual"/>
        </w:rPr>
      </w:pPr>
      <w:r>
        <w:t>1.6  论文组织结构</w:t>
      </w:r>
    </w:p>
    <w:p w14:paraId="77B981A2"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4" w:history="1">
        <w:r>
          <w:rPr>
            <w:rStyle w:val="af"/>
            <w:rFonts w:ascii="Times New Roman" w:hAnsi="Times New Roman" w:cs="Times New Roman"/>
            <w:noProof/>
          </w:rPr>
          <w:t>1.7</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9</w:t>
        </w:r>
        <w:r>
          <w:rPr>
            <w:rFonts w:ascii="Times New Roman" w:hAnsi="Times New Roman" w:cs="Times New Roman"/>
            <w:noProof/>
            <w:webHidden/>
          </w:rPr>
          <w:fldChar w:fldCharType="end"/>
        </w:r>
      </w:hyperlink>
    </w:p>
    <w:p w14:paraId="22AF2362" w14:textId="77777777" w:rsidR="00894BA1" w:rsidRPr="00894BA1" w:rsidRDefault="00894BA1">
      <w:pPr>
        <w:pStyle w:val="TOC1"/>
        <w:tabs>
          <w:tab w:val="left" w:pos="630"/>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515" w:history="1">
        <w:r>
          <w:rPr>
            <w:rStyle w:val="af"/>
            <w:rFonts w:ascii="Times New Roman" w:eastAsia="黑体" w:hAnsi="Times New Roman" w:cs="Times New Roman"/>
            <w:noProof/>
            <w:sz w:val="24"/>
            <w:szCs w:val="24"/>
          </w:rPr>
          <w:t>2</w:t>
        </w:r>
        <w:r>
          <w:rPr>
            <w:rFonts w:ascii="Times New Roman" w:eastAsia="黑体" w:hAnsi="Times New Roman" w:cs="Times New Roman"/>
            <w:b w:val="0"/>
            <w:bCs w:val="0"/>
            <w:caps w:val="0"/>
            <w:noProof/>
            <w:kern w:val="2"/>
            <w:sz w:val="24"/>
            <w:szCs w:val="24"/>
            <w14:ligatures w14:val="standardContextual"/>
          </w:rPr>
          <w:tab/>
        </w:r>
        <w:r>
          <w:rPr>
            <w:rStyle w:val="af"/>
            <w:rFonts w:ascii="Times New Roman" w:eastAsia="黑体" w:hAnsi="Times New Roman" w:cs="Times New Roman"/>
            <w:noProof/>
            <w:sz w:val="24"/>
            <w:szCs w:val="24"/>
          </w:rPr>
          <w:t>相关技术综述</w:t>
        </w:r>
        <w:r>
          <w:rPr>
            <w:rFonts w:ascii="Times New Roman" w:eastAsia="黑体" w:hAnsi="Times New Roman" w:cs="Times New Roman"/>
            <w:noProof/>
            <w:webHidden/>
            <w:sz w:val="24"/>
            <w:szCs w:val="24"/>
          </w:rPr>
          <w:tab/>
        </w:r>
        <w:r>
          <w:rPr>
            <w:rFonts w:ascii="Times New Roman" w:eastAsia="黑体" w:hAnsi="Times New Roman" w:cs="Times New Roman"/>
            <w:noProof/>
            <w:webHidden/>
            <w:sz w:val="24"/>
            <w:szCs w:val="24"/>
          </w:rPr>
          <w:fldChar w:fldCharType="begin"/>
        </w:r>
        <w:r>
          <w:rPr>
            <w:rFonts w:ascii="Times New Roman" w:eastAsia="黑体" w:hAnsi="Times New Roman" w:cs="Times New Roman"/>
            <w:noProof/>
            <w:webHidden/>
            <w:sz w:val="24"/>
            <w:szCs w:val="24"/>
          </w:rPr>
          <w:instrText xml:space="preserve"> PAGEREF _Toc228719515 \h </w:instrText>
        </w:r>
        <w:r>
          <w:rPr>
            <w:rFonts w:ascii="Times New Roman" w:eastAsia="黑体" w:hAnsi="Times New Roman" w:cs="Times New Roman"/>
            <w:noProof/>
            <w:webHidden/>
            <w:sz w:val="24"/>
            <w:szCs w:val="24"/>
          </w:rPr>
        </w:r>
        <w:r>
          <w:rPr>
            <w:rFonts w:ascii="Times New Roman" w:eastAsia="黑体" w:hAnsi="Times New Roman" w:cs="Times New Roman"/>
            <w:noProof/>
            <w:webHidden/>
            <w:sz w:val="24"/>
            <w:szCs w:val="24"/>
          </w:rPr>
          <w:fldChar w:fldCharType="separate"/>
        </w:r>
        <w:r>
          <w:rPr>
            <w:rFonts w:ascii="Times New Roman" w:eastAsia="黑体" w:hAnsi="Times New Roman" w:cs="Times New Roman"/>
            <w:noProof/>
            <w:webHidden/>
            <w:sz w:val="24"/>
            <w:szCs w:val="24"/>
          </w:rPr>
          <w:t>9</w:t>
        </w:r>
        <w:r>
          <w:rPr>
            <w:rFonts w:ascii="Times New Roman" w:eastAsia="黑体" w:hAnsi="Times New Roman" w:cs="Times New Roman"/>
            <w:noProof/>
            <w:webHidden/>
            <w:sz w:val="24"/>
            <w:szCs w:val="24"/>
          </w:rPr>
          <w:fldChar w:fldCharType="end"/>
        </w:r>
      </w:hyperlink>
    </w:p>
    <w:p w14:paraId="33ED1FEC"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6" w:history="1">
        <w:r>
          <w:rPr>
            <w:rStyle w:val="af"/>
            <w:rFonts w:ascii="Times New Roman" w:hAnsi="Times New Roman" w:cs="Times New Roman"/>
            <w:noProof/>
          </w:rPr>
          <w:t>2.1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检索增强生成（</w:t>
        </w:r>
        <w:r>
          <w:rPr>
            <w:rStyle w:val="af"/>
            <w:rFonts w:ascii="Times New Roman" w:hAnsi="Times New Roman" w:cs="Times New Roman"/>
            <w:noProof/>
          </w:rPr>
          <w:t>RAG</w:t>
        </w:r>
        <w:r>
          <w:rPr>
            <w:rStyle w:val="af"/>
            <w:rFonts w:ascii="Times New Roman" w:hAnsi="Times New Roman" w:cs="Times New Roman"/>
            <w:noProof/>
          </w:rPr>
          <w: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10</w:t>
        </w:r>
        <w:r>
          <w:rPr>
            <w:rFonts w:ascii="Times New Roman" w:hAnsi="Times New Roman" w:cs="Times New Roman"/>
            <w:noProof/>
            <w:webHidden/>
          </w:rPr>
          <w:fldChar w:fldCharType="end"/>
        </w:r>
      </w:hyperlink>
    </w:p>
    <w:p w14:paraId="2AEE78DA"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7" w:history="1">
        <w:r>
          <w:rPr>
            <w:rStyle w:val="af"/>
            <w:rFonts w:ascii="Times New Roman" w:hAnsi="Times New Roman" w:cs="Times New Roman"/>
            <w:noProof/>
          </w:rPr>
          <w:t>2.1.1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基础架构与理论基础</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10</w:t>
        </w:r>
        <w:r>
          <w:rPr>
            <w:rFonts w:ascii="Times New Roman" w:hAnsi="Times New Roman" w:cs="Times New Roman"/>
            <w:noProof/>
            <w:webHidden/>
          </w:rPr>
          <w:fldChar w:fldCharType="end"/>
        </w:r>
      </w:hyperlink>
    </w:p>
    <w:p w14:paraId="199F0E0D"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8" w:history="1">
        <w:r>
          <w:rPr>
            <w:rStyle w:val="af"/>
            <w:rFonts w:ascii="Times New Roman" w:hAnsi="Times New Roman" w:cs="Times New Roman"/>
            <w:noProof/>
          </w:rPr>
          <w:t>2.1.2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文档切分与嵌入表示</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10</w:t>
        </w:r>
        <w:r>
          <w:rPr>
            <w:rFonts w:ascii="Times New Roman" w:hAnsi="Times New Roman" w:cs="Times New Roman"/>
            <w:noProof/>
            <w:webHidden/>
          </w:rPr>
          <w:fldChar w:fldCharType="end"/>
        </w:r>
      </w:hyperlink>
    </w:p>
    <w:p w14:paraId="05EACDCF"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9" w:history="1">
        <w:r>
          <w:rPr>
            <w:rStyle w:val="af"/>
            <w:rFonts w:ascii="Times New Roman" w:hAnsi="Times New Roman" w:cs="Times New Roman"/>
            <w:noProof/>
          </w:rPr>
          <w:t>2.1.3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向量数据库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11</w:t>
        </w:r>
        <w:r>
          <w:rPr>
            <w:rFonts w:ascii="Times New Roman" w:hAnsi="Times New Roman" w:cs="Times New Roman"/>
            <w:noProof/>
            <w:webHidden/>
          </w:rPr>
          <w:fldChar w:fldCharType="end"/>
        </w:r>
      </w:hyperlink>
    </w:p>
    <w:p w14:paraId="1BE643CF"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0" w:history="1">
        <w:r>
          <w:rPr>
            <w:rStyle w:val="af"/>
            <w:rFonts w:ascii="Times New Roman" w:hAnsi="Times New Roman" w:cs="Times New Roman"/>
            <w:noProof/>
          </w:rPr>
          <w:t>2.1.4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高级检索与生成策略</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12</w:t>
        </w:r>
        <w:r>
          <w:rPr>
            <w:rFonts w:ascii="Times New Roman" w:hAnsi="Times New Roman" w:cs="Times New Roman"/>
            <w:noProof/>
            <w:webHidden/>
          </w:rPr>
          <w:fldChar w:fldCharType="end"/>
        </w:r>
      </w:hyperlink>
    </w:p>
    <w:p w14:paraId="6BC42C38"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1" w:history="1">
        <w:r>
          <w:rPr>
            <w:rStyle w:val="af"/>
            <w:rFonts w:ascii="Times New Roman" w:hAnsi="Times New Roman" w:cs="Times New Roman"/>
            <w:noProof/>
          </w:rPr>
          <w:t>2.1.5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Agentic RAG</w:t>
        </w:r>
        <w:r>
          <w:rPr>
            <w:rStyle w:val="af"/>
            <w:rFonts w:ascii="Times New Roman" w:hAnsi="Times New Roman" w:cs="Times New Roman"/>
            <w:noProof/>
          </w:rPr>
          <w:t>与自反思检索</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13</w:t>
        </w:r>
        <w:r>
          <w:rPr>
            <w:rFonts w:ascii="Times New Roman" w:hAnsi="Times New Roman" w:cs="Times New Roman"/>
            <w:noProof/>
            <w:webHidden/>
          </w:rPr>
          <w:fldChar w:fldCharType="end"/>
        </w:r>
      </w:hyperlink>
    </w:p>
    <w:p w14:paraId="5FE1603F"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22" w:history="1">
        <w:r>
          <w:rPr>
            <w:rStyle w:val="af"/>
            <w:rFonts w:ascii="Times New Roman" w:hAnsi="Times New Roman" w:cs="Times New Roman"/>
            <w:noProof/>
          </w:rPr>
          <w:t>2.2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大语言模型的长期记忆机制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13</w:t>
        </w:r>
        <w:r>
          <w:rPr>
            <w:rFonts w:ascii="Times New Roman" w:hAnsi="Times New Roman" w:cs="Times New Roman"/>
            <w:noProof/>
            <w:webHidden/>
          </w:rPr>
          <w:fldChar w:fldCharType="end"/>
        </w:r>
      </w:hyperlink>
    </w:p>
    <w:p w14:paraId="64362D1F"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3" w:history="1">
        <w:r>
          <w:rPr>
            <w:rStyle w:val="af"/>
            <w:rFonts w:ascii="Times New Roman" w:hAnsi="Times New Roman" w:cs="Times New Roman"/>
            <w:noProof/>
          </w:rPr>
          <w:t>2.2.1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认知科学中的记忆分类</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13</w:t>
        </w:r>
        <w:r>
          <w:rPr>
            <w:rFonts w:ascii="Times New Roman" w:hAnsi="Times New Roman" w:cs="Times New Roman"/>
            <w:noProof/>
            <w:webHidden/>
          </w:rPr>
          <w:fldChar w:fldCharType="end"/>
        </w:r>
      </w:hyperlink>
    </w:p>
    <w:p w14:paraId="0D6DEF1B"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4" w:history="1">
        <w:r>
          <w:rPr>
            <w:rStyle w:val="af"/>
            <w:rFonts w:ascii="Times New Roman" w:hAnsi="Times New Roman" w:cs="Times New Roman"/>
            <w:noProof/>
          </w:rPr>
          <w:t>2.2.2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大语言模型的记忆局限</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14</w:t>
        </w:r>
        <w:r>
          <w:rPr>
            <w:rFonts w:ascii="Times New Roman" w:hAnsi="Times New Roman" w:cs="Times New Roman"/>
            <w:noProof/>
            <w:webHidden/>
          </w:rPr>
          <w:fldChar w:fldCharType="end"/>
        </w:r>
      </w:hyperlink>
    </w:p>
    <w:p w14:paraId="4D7AA76A"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5" w:history="1">
        <w:r>
          <w:rPr>
            <w:rStyle w:val="af"/>
            <w:rFonts w:ascii="Times New Roman" w:hAnsi="Times New Roman" w:cs="Times New Roman"/>
            <w:noProof/>
          </w:rPr>
          <w:t>2.2.3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外部记忆存储方案</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14</w:t>
        </w:r>
        <w:r>
          <w:rPr>
            <w:rFonts w:ascii="Times New Roman" w:hAnsi="Times New Roman" w:cs="Times New Roman"/>
            <w:noProof/>
            <w:webHidden/>
          </w:rPr>
          <w:fldChar w:fldCharType="end"/>
        </w:r>
      </w:hyperlink>
    </w:p>
    <w:p w14:paraId="757567B8"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6" w:history="1">
        <w:r>
          <w:rPr>
            <w:rStyle w:val="af"/>
            <w:rFonts w:ascii="Times New Roman" w:hAnsi="Times New Roman" w:cs="Times New Roman"/>
            <w:noProof/>
          </w:rPr>
          <w:t>2.2.4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分层记忆架构</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14</w:t>
        </w:r>
        <w:r>
          <w:rPr>
            <w:rFonts w:ascii="Times New Roman" w:hAnsi="Times New Roman" w:cs="Times New Roman"/>
            <w:noProof/>
            <w:webHidden/>
          </w:rPr>
          <w:fldChar w:fldCharType="end"/>
        </w:r>
      </w:hyperlink>
    </w:p>
    <w:p w14:paraId="3418F25C"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7" w:history="1">
        <w:r>
          <w:rPr>
            <w:rStyle w:val="af"/>
            <w:rFonts w:ascii="Times New Roman" w:hAnsi="Times New Roman" w:cs="Times New Roman"/>
            <w:noProof/>
          </w:rPr>
          <w:t>2.2.5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记忆写入与遗忘机制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15</w:t>
        </w:r>
        <w:r>
          <w:rPr>
            <w:rFonts w:ascii="Times New Roman" w:hAnsi="Times New Roman" w:cs="Times New Roman"/>
            <w:noProof/>
            <w:webHidden/>
          </w:rPr>
          <w:fldChar w:fldCharType="end"/>
        </w:r>
      </w:hyperlink>
    </w:p>
    <w:p w14:paraId="3C167848"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28" w:history="1">
        <w:r>
          <w:rPr>
            <w:rStyle w:val="af"/>
            <w:rFonts w:ascii="Times New Roman" w:hAnsi="Times New Roman" w:cs="Times New Roman"/>
            <w:noProof/>
          </w:rPr>
          <w:t>2.3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多智能体系统</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15</w:t>
        </w:r>
        <w:r>
          <w:rPr>
            <w:rFonts w:ascii="Times New Roman" w:hAnsi="Times New Roman" w:cs="Times New Roman"/>
            <w:noProof/>
            <w:webHidden/>
          </w:rPr>
          <w:fldChar w:fldCharType="end"/>
        </w:r>
      </w:hyperlink>
    </w:p>
    <w:p w14:paraId="4511393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9" w:history="1">
        <w:r>
          <w:rPr>
            <w:rStyle w:val="af"/>
            <w:rFonts w:ascii="Times New Roman" w:hAnsi="Times New Roman" w:cs="Times New Roman"/>
            <w:noProof/>
          </w:rPr>
          <w:t>2.3.1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多智能体系统基础</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15</w:t>
        </w:r>
        <w:r>
          <w:rPr>
            <w:rFonts w:ascii="Times New Roman" w:hAnsi="Times New Roman" w:cs="Times New Roman"/>
            <w:noProof/>
            <w:webHidden/>
          </w:rPr>
          <w:fldChar w:fldCharType="end"/>
        </w:r>
      </w:hyperlink>
    </w:p>
    <w:p w14:paraId="40CD1C18"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0" w:history="1">
        <w:r>
          <w:rPr>
            <w:rStyle w:val="af"/>
            <w:rFonts w:ascii="Times New Roman" w:hAnsi="Times New Roman" w:cs="Times New Roman"/>
            <w:noProof/>
          </w:rPr>
          <w:t>2.3.2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基于大语言模型的智能体架构</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16</w:t>
        </w:r>
        <w:r>
          <w:rPr>
            <w:rFonts w:ascii="Times New Roman" w:hAnsi="Times New Roman" w:cs="Times New Roman"/>
            <w:noProof/>
            <w:webHidden/>
          </w:rPr>
          <w:fldChar w:fldCharType="end"/>
        </w:r>
      </w:hyperlink>
    </w:p>
    <w:p w14:paraId="17BB9D23"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1" w:history="1">
        <w:r>
          <w:rPr>
            <w:rStyle w:val="af"/>
            <w:rFonts w:ascii="Times New Roman" w:hAnsi="Times New Roman" w:cs="Times New Roman"/>
            <w:noProof/>
          </w:rPr>
          <w:t>2.3.3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多智能体协作框架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16</w:t>
        </w:r>
        <w:r>
          <w:rPr>
            <w:rFonts w:ascii="Times New Roman" w:hAnsi="Times New Roman" w:cs="Times New Roman"/>
            <w:noProof/>
            <w:webHidden/>
          </w:rPr>
          <w:fldChar w:fldCharType="end"/>
        </w:r>
      </w:hyperlink>
    </w:p>
    <w:p w14:paraId="13880815"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2" w:history="1">
        <w:r>
          <w:rPr>
            <w:rStyle w:val="af"/>
            <w:rFonts w:ascii="Times New Roman" w:hAnsi="Times New Roman" w:cs="Times New Roman"/>
            <w:noProof/>
          </w:rPr>
          <w:t>2.3.4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意图识别与协同调度</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17</w:t>
        </w:r>
        <w:r>
          <w:rPr>
            <w:rFonts w:ascii="Times New Roman" w:hAnsi="Times New Roman" w:cs="Times New Roman"/>
            <w:noProof/>
            <w:webHidden/>
          </w:rPr>
          <w:fldChar w:fldCharType="end"/>
        </w:r>
      </w:hyperlink>
    </w:p>
    <w:p w14:paraId="64AAC23A"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3" w:history="1">
        <w:r>
          <w:rPr>
            <w:rStyle w:val="af"/>
            <w:rFonts w:ascii="Times New Roman" w:hAnsi="Times New Roman" w:cs="Times New Roman"/>
            <w:noProof/>
          </w:rPr>
          <w:t>2.4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17</w:t>
        </w:r>
        <w:r>
          <w:rPr>
            <w:rFonts w:ascii="Times New Roman" w:hAnsi="Times New Roman" w:cs="Times New Roman"/>
            <w:noProof/>
            <w:webHidden/>
          </w:rPr>
          <w:fldChar w:fldCharType="end"/>
        </w:r>
      </w:hyperlink>
    </w:p>
    <w:p w14:paraId="05EA188B" w14:textId="77777777"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34" w:history="1">
        <w:r>
          <w:rPr>
            <w:rStyle w:val="af"/>
            <w:rFonts w:ascii="Times New Roman" w:eastAsia="黑体" w:hAnsi="Times New Roman" w:cs="Times New Roman"/>
            <w:noProof/>
            <w:sz w:val="24"/>
            <w:szCs w:val="24"/>
          </w:rPr>
          <w:t>3</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系统总体设计</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_Toc228719534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19</w:t>
        </w:r>
        <w:r>
          <w:rPr>
            <w:rStyle w:val="af"/>
            <w:rFonts w:ascii="Times New Roman" w:eastAsia="黑体" w:hAnsi="Times New Roman" w:cs="Times New Roman"/>
            <w:webHidden/>
            <w:sz w:val="24"/>
            <w:szCs w:val="24"/>
          </w:rPr>
          <w:fldChar w:fldCharType="end"/>
        </w:r>
      </w:hyperlink>
    </w:p>
    <w:p w14:paraId="00BC4E70"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5" w:history="1">
        <w:r>
          <w:rPr>
            <w:rStyle w:val="af"/>
            <w:rFonts w:ascii="Times New Roman" w:hAnsi="Times New Roman" w:cs="Times New Roman"/>
            <w:noProof/>
          </w:rPr>
          <w:t>3.1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系统需求分析</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19</w:t>
        </w:r>
        <w:r>
          <w:rPr>
            <w:rFonts w:ascii="Times New Roman" w:hAnsi="Times New Roman" w:cs="Times New Roman"/>
            <w:noProof/>
            <w:webHidden/>
          </w:rPr>
          <w:fldChar w:fldCharType="end"/>
        </w:r>
      </w:hyperlink>
    </w:p>
    <w:p w14:paraId="5319CC2B"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6" w:history="1">
        <w:r>
          <w:rPr>
            <w:rStyle w:val="af"/>
            <w:rFonts w:ascii="Times New Roman" w:hAnsi="Times New Roman" w:cs="Times New Roman"/>
            <w:noProof/>
          </w:rPr>
          <w:t>3.1.1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功能性需求分析</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19</w:t>
        </w:r>
        <w:r>
          <w:rPr>
            <w:rFonts w:ascii="Times New Roman" w:hAnsi="Times New Roman" w:cs="Times New Roman"/>
            <w:noProof/>
            <w:webHidden/>
          </w:rPr>
          <w:fldChar w:fldCharType="end"/>
        </w:r>
      </w:hyperlink>
    </w:p>
    <w:p w14:paraId="1FBA7147"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7" w:history="1">
        <w:r>
          <w:rPr>
            <w:rStyle w:val="af"/>
            <w:rFonts w:ascii="Times New Roman" w:hAnsi="Times New Roman" w:cs="Times New Roman"/>
            <w:noProof/>
          </w:rPr>
          <w:t>3.1.2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非功能性需求分析</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20</w:t>
        </w:r>
        <w:r>
          <w:rPr>
            <w:rFonts w:ascii="Times New Roman" w:hAnsi="Times New Roman" w:cs="Times New Roman"/>
            <w:noProof/>
            <w:webHidden/>
          </w:rPr>
          <w:fldChar w:fldCharType="end"/>
        </w:r>
      </w:hyperlink>
    </w:p>
    <w:p w14:paraId="4E988610"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8" w:history="1">
        <w:r>
          <w:rPr>
            <w:rStyle w:val="af"/>
            <w:rFonts w:ascii="Times New Roman" w:hAnsi="Times New Roman" w:cs="Times New Roman"/>
            <w:noProof/>
          </w:rPr>
          <w:t>3.2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系统架构设计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20</w:t>
        </w:r>
        <w:r>
          <w:rPr>
            <w:rFonts w:ascii="Times New Roman" w:hAnsi="Times New Roman" w:cs="Times New Roman"/>
            <w:noProof/>
            <w:webHidden/>
          </w:rPr>
          <w:fldChar w:fldCharType="end"/>
        </w:r>
      </w:hyperlink>
    </w:p>
    <w:p w14:paraId="4C5BE26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9" w:history="1">
        <w:r>
          <w:rPr>
            <w:rStyle w:val="af"/>
            <w:rFonts w:ascii="Times New Roman" w:hAnsi="Times New Roman" w:cs="Times New Roman"/>
            <w:noProof/>
          </w:rPr>
          <w:t>3.2.1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整体架构</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20</w:t>
        </w:r>
        <w:r>
          <w:rPr>
            <w:rFonts w:ascii="Times New Roman" w:hAnsi="Times New Roman" w:cs="Times New Roman"/>
            <w:noProof/>
            <w:webHidden/>
          </w:rPr>
          <w:fldChar w:fldCharType="end"/>
        </w:r>
      </w:hyperlink>
    </w:p>
    <w:p w14:paraId="7C09C4BC"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0" w:history="1">
        <w:r>
          <w:rPr>
            <w:rStyle w:val="af"/>
            <w:rFonts w:ascii="Times New Roman" w:hAnsi="Times New Roman" w:cs="Times New Roman"/>
            <w:noProof/>
          </w:rPr>
          <w:t>3.3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后端服务层设计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22</w:t>
        </w:r>
        <w:r>
          <w:rPr>
            <w:rFonts w:ascii="Times New Roman" w:hAnsi="Times New Roman" w:cs="Times New Roman"/>
            <w:noProof/>
            <w:webHidden/>
          </w:rPr>
          <w:fldChar w:fldCharType="end"/>
        </w:r>
      </w:hyperlink>
    </w:p>
    <w:p w14:paraId="1DCD6466"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1" w:history="1">
        <w:r>
          <w:rPr>
            <w:rStyle w:val="af"/>
            <w:rFonts w:ascii="Times New Roman" w:hAnsi="Times New Roman" w:cs="Times New Roman"/>
            <w:noProof/>
          </w:rPr>
          <w:t>3.3.1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检索模块设计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22</w:t>
        </w:r>
        <w:r>
          <w:rPr>
            <w:rFonts w:ascii="Times New Roman" w:hAnsi="Times New Roman" w:cs="Times New Roman"/>
            <w:noProof/>
            <w:webHidden/>
          </w:rPr>
          <w:fldChar w:fldCharType="end"/>
        </w:r>
      </w:hyperlink>
    </w:p>
    <w:p w14:paraId="6B915985"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2" w:history="1">
        <w:r>
          <w:rPr>
            <w:rStyle w:val="af"/>
            <w:rFonts w:ascii="Times New Roman" w:hAnsi="Times New Roman" w:cs="Times New Roman"/>
            <w:noProof/>
          </w:rPr>
          <w:t>3.3.2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记忆管理模块设计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23</w:t>
        </w:r>
        <w:r>
          <w:rPr>
            <w:rFonts w:ascii="Times New Roman" w:hAnsi="Times New Roman" w:cs="Times New Roman"/>
            <w:noProof/>
            <w:webHidden/>
          </w:rPr>
          <w:fldChar w:fldCharType="end"/>
        </w:r>
      </w:hyperlink>
    </w:p>
    <w:p w14:paraId="4224338F"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3" w:history="1">
        <w:r>
          <w:rPr>
            <w:rStyle w:val="af"/>
            <w:rFonts w:ascii="Times New Roman" w:hAnsi="Times New Roman" w:cs="Times New Roman"/>
            <w:noProof/>
          </w:rPr>
          <w:t>3.3.3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25</w:t>
        </w:r>
        <w:r>
          <w:rPr>
            <w:rFonts w:ascii="Times New Roman" w:hAnsi="Times New Roman" w:cs="Times New Roman"/>
            <w:noProof/>
            <w:webHidden/>
          </w:rPr>
          <w:fldChar w:fldCharType="end"/>
        </w:r>
      </w:hyperlink>
    </w:p>
    <w:p w14:paraId="01DAD28A"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4" w:history="1">
        <w:r>
          <w:rPr>
            <w:rStyle w:val="af"/>
            <w:rFonts w:ascii="Times New Roman" w:hAnsi="Times New Roman" w:cs="Times New Roman"/>
            <w:noProof/>
          </w:rPr>
          <w:t>3.4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数据存储层设计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27</w:t>
        </w:r>
        <w:r>
          <w:rPr>
            <w:rFonts w:ascii="Times New Roman" w:hAnsi="Times New Roman" w:cs="Times New Roman"/>
            <w:noProof/>
            <w:webHidden/>
          </w:rPr>
          <w:fldChar w:fldCharType="end"/>
        </w:r>
      </w:hyperlink>
    </w:p>
    <w:p w14:paraId="42CBA697"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5" w:history="1">
        <w:r>
          <w:rPr>
            <w:rStyle w:val="af"/>
            <w:rFonts w:ascii="Times New Roman" w:hAnsi="Times New Roman" w:cs="Times New Roman"/>
            <w:noProof/>
          </w:rPr>
          <w:t>3.4.1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向量数据库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27</w:t>
        </w:r>
        <w:r>
          <w:rPr>
            <w:rFonts w:ascii="Times New Roman" w:hAnsi="Times New Roman" w:cs="Times New Roman"/>
            <w:noProof/>
            <w:webHidden/>
          </w:rPr>
          <w:fldChar w:fldCharType="end"/>
        </w:r>
      </w:hyperlink>
    </w:p>
    <w:p w14:paraId="19C2BA03"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6" w:history="1">
        <w:r>
          <w:rPr>
            <w:rStyle w:val="af"/>
            <w:rFonts w:ascii="Times New Roman" w:hAnsi="Times New Roman" w:cs="Times New Roman"/>
            <w:noProof/>
          </w:rPr>
          <w:t>3.4.2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关系数据库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28</w:t>
        </w:r>
        <w:r>
          <w:rPr>
            <w:rFonts w:ascii="Times New Roman" w:hAnsi="Times New Roman" w:cs="Times New Roman"/>
            <w:noProof/>
            <w:webHidden/>
          </w:rPr>
          <w:fldChar w:fldCharType="end"/>
        </w:r>
      </w:hyperlink>
    </w:p>
    <w:p w14:paraId="5E66D6AF"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7" w:history="1">
        <w:r>
          <w:rPr>
            <w:rStyle w:val="af"/>
            <w:rFonts w:ascii="Times New Roman" w:hAnsi="Times New Roman" w:cs="Times New Roman"/>
            <w:noProof/>
          </w:rPr>
          <w:t>3.5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29</w:t>
        </w:r>
        <w:r>
          <w:rPr>
            <w:rFonts w:ascii="Times New Roman" w:hAnsi="Times New Roman" w:cs="Times New Roman"/>
            <w:noProof/>
            <w:webHidden/>
          </w:rPr>
          <w:fldChar w:fldCharType="end"/>
        </w:r>
      </w:hyperlink>
    </w:p>
    <w:p w14:paraId="2A46F05C" w14:textId="77777777"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48" w:history="1">
        <w:r>
          <w:rPr>
            <w:rStyle w:val="af"/>
            <w:rFonts w:ascii="Times New Roman" w:eastAsia="黑体" w:hAnsi="Times New Roman" w:cs="Times New Roman"/>
            <w:noProof/>
            <w:sz w:val="24"/>
            <w:szCs w:val="24"/>
          </w:rPr>
          <w:t>4</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系统实现</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_Toc228719548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31</w:t>
        </w:r>
        <w:r>
          <w:rPr>
            <w:rStyle w:val="af"/>
            <w:rFonts w:ascii="Times New Roman" w:eastAsia="黑体" w:hAnsi="Times New Roman" w:cs="Times New Roman"/>
            <w:webHidden/>
            <w:sz w:val="24"/>
            <w:szCs w:val="24"/>
          </w:rPr>
          <w:fldChar w:fldCharType="end"/>
        </w:r>
      </w:hyperlink>
    </w:p>
    <w:p w14:paraId="7E7FCBC4"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9" w:history="1">
        <w:r>
          <w:rPr>
            <w:rStyle w:val="af"/>
            <w:rFonts w:ascii="Times New Roman" w:hAnsi="Times New Roman" w:cs="Times New Roman"/>
            <w:noProof/>
          </w:rPr>
          <w:t>4.1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开发环境与技术栈</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31</w:t>
        </w:r>
        <w:r>
          <w:rPr>
            <w:rFonts w:ascii="Times New Roman" w:hAnsi="Times New Roman" w:cs="Times New Roman"/>
            <w:noProof/>
            <w:webHidden/>
          </w:rPr>
          <w:fldChar w:fldCharType="end"/>
        </w:r>
      </w:hyperlink>
    </w:p>
    <w:p w14:paraId="07B90FF3"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50" w:history="1">
        <w:r>
          <w:rPr>
            <w:rStyle w:val="af"/>
            <w:rFonts w:ascii="Times New Roman" w:hAnsi="Times New Roman" w:cs="Times New Roman"/>
            <w:noProof/>
          </w:rPr>
          <w:t>4.2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前端展示层实现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31</w:t>
        </w:r>
        <w:r>
          <w:rPr>
            <w:rFonts w:ascii="Times New Roman" w:hAnsi="Times New Roman" w:cs="Times New Roman"/>
            <w:noProof/>
            <w:webHidden/>
          </w:rPr>
          <w:fldChar w:fldCharType="end"/>
        </w:r>
      </w:hyperlink>
    </w:p>
    <w:p w14:paraId="61A5866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1" w:history="1">
        <w:r>
          <w:rPr>
            <w:rStyle w:val="af"/>
            <w:rFonts w:ascii="Times New Roman" w:hAnsi="Times New Roman" w:cs="Times New Roman"/>
            <w:noProof/>
          </w:rPr>
          <w:t>4.2.1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用户信息页面实现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32</w:t>
        </w:r>
        <w:r>
          <w:rPr>
            <w:rFonts w:ascii="Times New Roman" w:hAnsi="Times New Roman" w:cs="Times New Roman"/>
            <w:noProof/>
            <w:webHidden/>
          </w:rPr>
          <w:fldChar w:fldCharType="end"/>
        </w:r>
      </w:hyperlink>
    </w:p>
    <w:p w14:paraId="26225FA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2" w:history="1">
        <w:r>
          <w:rPr>
            <w:rStyle w:val="af"/>
            <w:rFonts w:ascii="Times New Roman" w:hAnsi="Times New Roman" w:cs="Times New Roman"/>
            <w:noProof/>
          </w:rPr>
          <w:t>4.2.2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AI</w:t>
        </w:r>
        <w:r>
          <w:rPr>
            <w:rStyle w:val="af"/>
            <w:rFonts w:ascii="Times New Roman" w:hAnsi="Times New Roman" w:cs="Times New Roman"/>
            <w:noProof/>
          </w:rPr>
          <w:t>教练问答页面实现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35</w:t>
        </w:r>
        <w:r>
          <w:rPr>
            <w:rFonts w:ascii="Times New Roman" w:hAnsi="Times New Roman" w:cs="Times New Roman"/>
            <w:noProof/>
            <w:webHidden/>
          </w:rPr>
          <w:fldChar w:fldCharType="end"/>
        </w:r>
      </w:hyperlink>
    </w:p>
    <w:p w14:paraId="0FBB9C80"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3" w:history="1">
        <w:r>
          <w:rPr>
            <w:rStyle w:val="af"/>
            <w:rFonts w:ascii="Times New Roman" w:hAnsi="Times New Roman" w:cs="Times New Roman"/>
            <w:noProof/>
          </w:rPr>
          <w:t>4.2.3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训练计划页面实现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38</w:t>
        </w:r>
        <w:r>
          <w:rPr>
            <w:rFonts w:ascii="Times New Roman" w:hAnsi="Times New Roman" w:cs="Times New Roman"/>
            <w:noProof/>
            <w:webHidden/>
          </w:rPr>
          <w:fldChar w:fldCharType="end"/>
        </w:r>
      </w:hyperlink>
    </w:p>
    <w:p w14:paraId="2B6F9B64"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4" w:history="1">
        <w:r>
          <w:rPr>
            <w:rStyle w:val="af"/>
            <w:rFonts w:ascii="Times New Roman" w:hAnsi="Times New Roman" w:cs="Times New Roman"/>
            <w:noProof/>
          </w:rPr>
          <w:t>4.2.4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健康记录页面实现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40</w:t>
        </w:r>
        <w:r>
          <w:rPr>
            <w:rFonts w:ascii="Times New Roman" w:hAnsi="Times New Roman" w:cs="Times New Roman"/>
            <w:noProof/>
            <w:webHidden/>
          </w:rPr>
          <w:fldChar w:fldCharType="end"/>
        </w:r>
      </w:hyperlink>
    </w:p>
    <w:p w14:paraId="73A90A57"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5" w:history="1">
        <w:r>
          <w:rPr>
            <w:rStyle w:val="af"/>
            <w:rFonts w:ascii="Times New Roman" w:hAnsi="Times New Roman" w:cs="Times New Roman"/>
            <w:noProof/>
          </w:rPr>
          <w:t>4.2.5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知识库管理页面实现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41</w:t>
        </w:r>
        <w:r>
          <w:rPr>
            <w:rFonts w:ascii="Times New Roman" w:hAnsi="Times New Roman" w:cs="Times New Roman"/>
            <w:noProof/>
            <w:webHidden/>
          </w:rPr>
          <w:fldChar w:fldCharType="end"/>
        </w:r>
      </w:hyperlink>
    </w:p>
    <w:p w14:paraId="36FEA298"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56" w:history="1">
        <w:r>
          <w:rPr>
            <w:rStyle w:val="af"/>
            <w:rFonts w:ascii="Times New Roman" w:hAnsi="Times New Roman" w:cs="Times New Roman"/>
            <w:noProof/>
          </w:rPr>
          <w:t>4.3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后端服务层实现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42</w:t>
        </w:r>
        <w:r>
          <w:rPr>
            <w:rFonts w:ascii="Times New Roman" w:hAnsi="Times New Roman" w:cs="Times New Roman"/>
            <w:noProof/>
            <w:webHidden/>
          </w:rPr>
          <w:fldChar w:fldCharType="end"/>
        </w:r>
      </w:hyperlink>
    </w:p>
    <w:p w14:paraId="61B065C7"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7" w:history="1">
        <w:r>
          <w:rPr>
            <w:rStyle w:val="af"/>
            <w:rFonts w:ascii="Times New Roman" w:hAnsi="Times New Roman" w:cs="Times New Roman"/>
            <w:noProof/>
          </w:rPr>
          <w:t>4.3.1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FastAPI</w:t>
        </w:r>
        <w:r>
          <w:rPr>
            <w:rStyle w:val="af"/>
            <w:rFonts w:ascii="Times New Roman" w:hAnsi="Times New Roman" w:cs="Times New Roman"/>
            <w:noProof/>
          </w:rPr>
          <w:t>框架搭建</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42</w:t>
        </w:r>
        <w:r>
          <w:rPr>
            <w:rFonts w:ascii="Times New Roman" w:hAnsi="Times New Roman" w:cs="Times New Roman"/>
            <w:noProof/>
            <w:webHidden/>
          </w:rPr>
          <w:fldChar w:fldCharType="end"/>
        </w:r>
      </w:hyperlink>
    </w:p>
    <w:p w14:paraId="473D64D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8" w:history="1">
        <w:r>
          <w:rPr>
            <w:rStyle w:val="af"/>
            <w:rFonts w:ascii="Times New Roman" w:hAnsi="Times New Roman" w:cs="Times New Roman"/>
            <w:noProof/>
          </w:rPr>
          <w:t>4.3.2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检索模块实现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42</w:t>
        </w:r>
        <w:r>
          <w:rPr>
            <w:rFonts w:ascii="Times New Roman" w:hAnsi="Times New Roman" w:cs="Times New Roman"/>
            <w:noProof/>
            <w:webHidden/>
          </w:rPr>
          <w:fldChar w:fldCharType="end"/>
        </w:r>
      </w:hyperlink>
    </w:p>
    <w:p w14:paraId="1952C5B5"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9" w:history="1">
        <w:r>
          <w:rPr>
            <w:rStyle w:val="af"/>
            <w:rFonts w:ascii="Times New Roman" w:hAnsi="Times New Roman" w:cs="Times New Roman"/>
            <w:noProof/>
          </w:rPr>
          <w:t>4.3.3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长期记忆模块实现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48</w:t>
        </w:r>
        <w:r>
          <w:rPr>
            <w:rFonts w:ascii="Times New Roman" w:hAnsi="Times New Roman" w:cs="Times New Roman"/>
            <w:noProof/>
            <w:webHidden/>
          </w:rPr>
          <w:fldChar w:fldCharType="end"/>
        </w:r>
      </w:hyperlink>
    </w:p>
    <w:p w14:paraId="1777614F"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0" w:history="1">
        <w:r>
          <w:rPr>
            <w:rStyle w:val="af"/>
            <w:rFonts w:ascii="Times New Roman" w:hAnsi="Times New Roman" w:cs="Times New Roman"/>
            <w:noProof/>
          </w:rPr>
          <w:t>4.3.4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50</w:t>
        </w:r>
        <w:r>
          <w:rPr>
            <w:rFonts w:ascii="Times New Roman" w:hAnsi="Times New Roman" w:cs="Times New Roman"/>
            <w:noProof/>
            <w:webHidden/>
          </w:rPr>
          <w:fldChar w:fldCharType="end"/>
        </w:r>
      </w:hyperlink>
    </w:p>
    <w:p w14:paraId="59DCE226"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1" w:history="1">
        <w:r>
          <w:rPr>
            <w:rStyle w:val="af"/>
            <w:rFonts w:ascii="Times New Roman" w:hAnsi="Times New Roman" w:cs="Times New Roman"/>
            <w:noProof/>
          </w:rPr>
          <w:t>4.4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53</w:t>
        </w:r>
        <w:r>
          <w:rPr>
            <w:rFonts w:ascii="Times New Roman" w:hAnsi="Times New Roman" w:cs="Times New Roman"/>
            <w:noProof/>
            <w:webHidden/>
          </w:rPr>
          <w:fldChar w:fldCharType="end"/>
        </w:r>
      </w:hyperlink>
    </w:p>
    <w:p w14:paraId="09DCAC77" w14:textId="77777777"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62" w:history="1">
        <w:r>
          <w:rPr>
            <w:rStyle w:val="af"/>
            <w:rFonts w:ascii="Times New Roman" w:eastAsia="黑体" w:hAnsi="Times New Roman" w:cs="Times New Roman"/>
            <w:noProof/>
            <w:sz w:val="24"/>
            <w:szCs w:val="24"/>
          </w:rPr>
          <w:t>5</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系统测试</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_Toc228719562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54</w:t>
        </w:r>
        <w:r>
          <w:rPr>
            <w:rStyle w:val="af"/>
            <w:rFonts w:ascii="Times New Roman" w:eastAsia="黑体" w:hAnsi="Times New Roman" w:cs="Times New Roman"/>
            <w:webHidden/>
            <w:sz w:val="24"/>
            <w:szCs w:val="24"/>
          </w:rPr>
          <w:fldChar w:fldCharType="end"/>
        </w:r>
      </w:hyperlink>
    </w:p>
    <w:p w14:paraId="71D110D8"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3" w:history="1">
        <w:r>
          <w:rPr>
            <w:rStyle w:val="af"/>
            <w:rFonts w:ascii="Times New Roman" w:hAnsi="Times New Roman" w:cs="Times New Roman"/>
            <w:noProof/>
          </w:rPr>
          <w:t>5.1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系统测试环境</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54</w:t>
        </w:r>
        <w:r>
          <w:rPr>
            <w:rFonts w:ascii="Times New Roman" w:hAnsi="Times New Roman" w:cs="Times New Roman"/>
            <w:noProof/>
            <w:webHidden/>
          </w:rPr>
          <w:fldChar w:fldCharType="end"/>
        </w:r>
      </w:hyperlink>
    </w:p>
    <w:p w14:paraId="7C80107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4" w:history="1">
        <w:r>
          <w:rPr>
            <w:rStyle w:val="af"/>
            <w:rFonts w:ascii="Times New Roman" w:hAnsi="Times New Roman" w:cs="Times New Roman"/>
            <w:noProof/>
          </w:rPr>
          <w:t>5.1.1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硬件环境</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54</w:t>
        </w:r>
        <w:r>
          <w:rPr>
            <w:rFonts w:ascii="Times New Roman" w:hAnsi="Times New Roman" w:cs="Times New Roman"/>
            <w:noProof/>
            <w:webHidden/>
          </w:rPr>
          <w:fldChar w:fldCharType="end"/>
        </w:r>
      </w:hyperlink>
    </w:p>
    <w:p w14:paraId="5804E246"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5" w:history="1">
        <w:r>
          <w:rPr>
            <w:rStyle w:val="af"/>
            <w:rFonts w:ascii="Times New Roman" w:hAnsi="Times New Roman" w:cs="Times New Roman"/>
            <w:noProof/>
          </w:rPr>
          <w:t>5.1.2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软件环境</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54</w:t>
        </w:r>
        <w:r>
          <w:rPr>
            <w:rFonts w:ascii="Times New Roman" w:hAnsi="Times New Roman" w:cs="Times New Roman"/>
            <w:noProof/>
            <w:webHidden/>
          </w:rPr>
          <w:fldChar w:fldCharType="end"/>
        </w:r>
      </w:hyperlink>
    </w:p>
    <w:p w14:paraId="4E697C0F"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6" w:history="1">
        <w:r>
          <w:rPr>
            <w:rStyle w:val="af"/>
            <w:rFonts w:ascii="Times New Roman" w:hAnsi="Times New Roman" w:cs="Times New Roman"/>
            <w:noProof/>
          </w:rPr>
          <w:t>5.2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三大模块测试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55</w:t>
        </w:r>
        <w:r>
          <w:rPr>
            <w:rFonts w:ascii="Times New Roman" w:hAnsi="Times New Roman" w:cs="Times New Roman"/>
            <w:noProof/>
            <w:webHidden/>
          </w:rPr>
          <w:fldChar w:fldCharType="end"/>
        </w:r>
      </w:hyperlink>
    </w:p>
    <w:p w14:paraId="3FC9231E" w14:textId="77777777" w:rsidR="00894BA1" w:rsidRPr="00894BA1" w:rsidRDefault="00894BA1">
      <w:pPr>
        <w:pStyle w:val="TOC3"/>
        <w:rPr>
          <w:rFonts w:ascii="Times New Roman" w:eastAsiaTheme="minorEastAsia" w:hAnsi="Times New Roman" w:cs="Times New Roman"/>
          <w:iCs w:val="0"/>
          <w:noProof/>
          <w:kern w:val="2"/>
          <w14:ligatures w14:val="standardContextual"/>
        </w:rPr>
      </w:pPr>
      <w:hyperlink w:anchor="_Toc228719567" w:history="1">
        <w:r>
          <w:rPr>
            <w:rStyle w:val="af"/>
            <w:rFonts w:ascii="Times New Roman" w:hAnsi="Times New Roman" w:cs="Times New Roman"/>
            <w:noProof/>
          </w:rPr>
          <w:t>5.2.1 RAG</w:t>
        </w:r>
        <w:r>
          <w:rPr>
            <w:rStyle w:val="af"/>
            <w:rFonts w:ascii="Times New Roman" w:hAnsi="Times New Roman" w:cs="Times New Roman"/>
            <w:noProof/>
          </w:rPr>
          <w:t>模块测试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55</w:t>
        </w:r>
        <w:r>
          <w:rPr>
            <w:rFonts w:ascii="Times New Roman" w:hAnsi="Times New Roman" w:cs="Times New Roman"/>
            <w:noProof/>
            <w:webHidden/>
          </w:rPr>
          <w:fldChar w:fldCharType="end"/>
        </w:r>
      </w:hyperlink>
    </w:p>
    <w:p w14:paraId="2254FD4F"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8" w:history="1">
        <w:r>
          <w:rPr>
            <w:rStyle w:val="af"/>
            <w:rFonts w:ascii="Times New Roman" w:hAnsi="Times New Roman" w:cs="Times New Roman"/>
            <w:noProof/>
          </w:rPr>
          <w:t>5.2.2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长期记忆模块测试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55</w:t>
        </w:r>
        <w:r>
          <w:rPr>
            <w:rFonts w:ascii="Times New Roman" w:hAnsi="Times New Roman" w:cs="Times New Roman"/>
            <w:noProof/>
            <w:webHidden/>
          </w:rPr>
          <w:fldChar w:fldCharType="end"/>
        </w:r>
      </w:hyperlink>
    </w:p>
    <w:p w14:paraId="31867726"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9" w:history="1">
        <w:r>
          <w:rPr>
            <w:rStyle w:val="af"/>
            <w:rFonts w:ascii="Times New Roman" w:hAnsi="Times New Roman" w:cs="Times New Roman"/>
            <w:noProof/>
          </w:rPr>
          <w:t>5.2.3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56</w:t>
        </w:r>
        <w:r>
          <w:rPr>
            <w:rFonts w:ascii="Times New Roman" w:hAnsi="Times New Roman" w:cs="Times New Roman"/>
            <w:noProof/>
            <w:webHidden/>
          </w:rPr>
          <w:fldChar w:fldCharType="end"/>
        </w:r>
      </w:hyperlink>
    </w:p>
    <w:p w14:paraId="0E95B02B"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0" w:history="1">
        <w:r>
          <w:rPr>
            <w:rStyle w:val="af"/>
            <w:rFonts w:ascii="Times New Roman" w:hAnsi="Times New Roman" w:cs="Times New Roman"/>
            <w:noProof/>
          </w:rPr>
          <w:t>5.2.4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系统级综合对比与讨论</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57</w:t>
        </w:r>
        <w:r>
          <w:rPr>
            <w:rFonts w:ascii="Times New Roman" w:hAnsi="Times New Roman" w:cs="Times New Roman"/>
            <w:noProof/>
            <w:webHidden/>
          </w:rPr>
          <w:fldChar w:fldCharType="end"/>
        </w:r>
      </w:hyperlink>
    </w:p>
    <w:p w14:paraId="1F94206A"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71" w:history="1">
        <w:r>
          <w:rPr>
            <w:rStyle w:val="af"/>
            <w:rFonts w:ascii="Times New Roman" w:hAnsi="Times New Roman" w:cs="Times New Roman"/>
            <w:noProof/>
          </w:rPr>
          <w:t>5.3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基础功能性测试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57</w:t>
        </w:r>
        <w:r>
          <w:rPr>
            <w:rFonts w:ascii="Times New Roman" w:hAnsi="Times New Roman" w:cs="Times New Roman"/>
            <w:noProof/>
            <w:webHidden/>
          </w:rPr>
          <w:fldChar w:fldCharType="end"/>
        </w:r>
      </w:hyperlink>
    </w:p>
    <w:p w14:paraId="10AC3E3B"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2" w:history="1">
        <w:r>
          <w:rPr>
            <w:rStyle w:val="af"/>
            <w:rFonts w:ascii="Times New Roman" w:hAnsi="Times New Roman" w:cs="Times New Roman"/>
            <w:noProof/>
          </w:rPr>
          <w:t>5.3.1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用户与资料管理功能测试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58</w:t>
        </w:r>
        <w:r>
          <w:rPr>
            <w:rFonts w:ascii="Times New Roman" w:hAnsi="Times New Roman" w:cs="Times New Roman"/>
            <w:noProof/>
            <w:webHidden/>
          </w:rPr>
          <w:fldChar w:fldCharType="end"/>
        </w:r>
      </w:hyperlink>
    </w:p>
    <w:p w14:paraId="3ADC07FE"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3" w:history="1">
        <w:r>
          <w:rPr>
            <w:rStyle w:val="af"/>
            <w:rFonts w:ascii="Times New Roman" w:hAnsi="Times New Roman" w:cs="Times New Roman"/>
            <w:noProof/>
          </w:rPr>
          <w:t>5.3.2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AI</w:t>
        </w:r>
        <w:r>
          <w:rPr>
            <w:rStyle w:val="af"/>
            <w:rFonts w:ascii="Times New Roman" w:hAnsi="Times New Roman" w:cs="Times New Roman"/>
            <w:noProof/>
          </w:rPr>
          <w:t>教练问答端到端功能测试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59</w:t>
        </w:r>
        <w:r>
          <w:rPr>
            <w:rFonts w:ascii="Times New Roman" w:hAnsi="Times New Roman" w:cs="Times New Roman"/>
            <w:noProof/>
            <w:webHidden/>
          </w:rPr>
          <w:fldChar w:fldCharType="end"/>
        </w:r>
      </w:hyperlink>
    </w:p>
    <w:p w14:paraId="262B7BB5"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4" w:history="1">
        <w:r>
          <w:rPr>
            <w:rStyle w:val="af"/>
            <w:rFonts w:ascii="Times New Roman" w:hAnsi="Times New Roman" w:cs="Times New Roman"/>
            <w:noProof/>
          </w:rPr>
          <w:t>5.3.3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训练计划功能测试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60</w:t>
        </w:r>
        <w:r>
          <w:rPr>
            <w:rFonts w:ascii="Times New Roman" w:hAnsi="Times New Roman" w:cs="Times New Roman"/>
            <w:noProof/>
            <w:webHidden/>
          </w:rPr>
          <w:fldChar w:fldCharType="end"/>
        </w:r>
      </w:hyperlink>
    </w:p>
    <w:p w14:paraId="6D359FD3"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5" w:history="1">
        <w:r>
          <w:rPr>
            <w:rStyle w:val="af"/>
            <w:rFonts w:ascii="Times New Roman" w:hAnsi="Times New Roman" w:cs="Times New Roman"/>
            <w:noProof/>
          </w:rPr>
          <w:t>5.3.4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健康记录功能测试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60</w:t>
        </w:r>
        <w:r>
          <w:rPr>
            <w:rFonts w:ascii="Times New Roman" w:hAnsi="Times New Roman" w:cs="Times New Roman"/>
            <w:noProof/>
            <w:webHidden/>
          </w:rPr>
          <w:fldChar w:fldCharType="end"/>
        </w:r>
      </w:hyperlink>
    </w:p>
    <w:p w14:paraId="3D415006"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6" w:history="1">
        <w:r>
          <w:rPr>
            <w:rStyle w:val="af"/>
            <w:rFonts w:ascii="Times New Roman" w:hAnsi="Times New Roman" w:cs="Times New Roman"/>
            <w:noProof/>
          </w:rPr>
          <w:t>5.3.5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知识库管理基础功能测试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61</w:t>
        </w:r>
        <w:r>
          <w:rPr>
            <w:rFonts w:ascii="Times New Roman" w:hAnsi="Times New Roman" w:cs="Times New Roman"/>
            <w:noProof/>
            <w:webHidden/>
          </w:rPr>
          <w:fldChar w:fldCharType="end"/>
        </w:r>
      </w:hyperlink>
    </w:p>
    <w:p w14:paraId="0DA7BF17"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77" w:history="1">
        <w:r>
          <w:rPr>
            <w:rStyle w:val="af"/>
            <w:rFonts w:ascii="Times New Roman" w:hAnsi="Times New Roman" w:cs="Times New Roman"/>
            <w:noProof/>
          </w:rPr>
          <w:t>5.4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非功能性测试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61</w:t>
        </w:r>
        <w:r>
          <w:rPr>
            <w:rFonts w:ascii="Times New Roman" w:hAnsi="Times New Roman" w:cs="Times New Roman"/>
            <w:noProof/>
            <w:webHidden/>
          </w:rPr>
          <w:fldChar w:fldCharType="end"/>
        </w:r>
      </w:hyperlink>
    </w:p>
    <w:p w14:paraId="775A7EB6"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8" w:history="1">
        <w:r>
          <w:rPr>
            <w:rStyle w:val="af"/>
            <w:rFonts w:ascii="Times New Roman" w:hAnsi="Times New Roman" w:cs="Times New Roman"/>
            <w:noProof/>
          </w:rPr>
          <w:t>5.4.1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性能测试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61</w:t>
        </w:r>
        <w:r>
          <w:rPr>
            <w:rFonts w:ascii="Times New Roman" w:hAnsi="Times New Roman" w:cs="Times New Roman"/>
            <w:noProof/>
            <w:webHidden/>
          </w:rPr>
          <w:fldChar w:fldCharType="end"/>
        </w:r>
      </w:hyperlink>
    </w:p>
    <w:p w14:paraId="65BC168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9" w:history="1">
        <w:r>
          <w:rPr>
            <w:rStyle w:val="af"/>
            <w:rFonts w:ascii="Times New Roman" w:hAnsi="Times New Roman" w:cs="Times New Roman"/>
            <w:noProof/>
          </w:rPr>
          <w:t>5.4.2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安全性测试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62</w:t>
        </w:r>
        <w:r>
          <w:rPr>
            <w:rFonts w:ascii="Times New Roman" w:hAnsi="Times New Roman" w:cs="Times New Roman"/>
            <w:noProof/>
            <w:webHidden/>
          </w:rPr>
          <w:fldChar w:fldCharType="end"/>
        </w:r>
      </w:hyperlink>
    </w:p>
    <w:p w14:paraId="7BB865F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80" w:history="1">
        <w:r>
          <w:rPr>
            <w:rStyle w:val="af"/>
            <w:rFonts w:ascii="Times New Roman" w:hAnsi="Times New Roman" w:cs="Times New Roman"/>
            <w:noProof/>
          </w:rPr>
          <w:t>5.4.3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兼容性测试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62</w:t>
        </w:r>
        <w:r>
          <w:rPr>
            <w:rFonts w:ascii="Times New Roman" w:hAnsi="Times New Roman" w:cs="Times New Roman"/>
            <w:noProof/>
            <w:webHidden/>
          </w:rPr>
          <w:fldChar w:fldCharType="end"/>
        </w:r>
      </w:hyperlink>
    </w:p>
    <w:p w14:paraId="6C2BE441"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81" w:history="1">
        <w:r>
          <w:rPr>
            <w:rStyle w:val="af"/>
            <w:rFonts w:ascii="Times New Roman" w:hAnsi="Times New Roman" w:cs="Times New Roman"/>
            <w:noProof/>
          </w:rPr>
          <w:t>5.4.4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易用性测试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62</w:t>
        </w:r>
        <w:r>
          <w:rPr>
            <w:rFonts w:ascii="Times New Roman" w:hAnsi="Times New Roman" w:cs="Times New Roman"/>
            <w:noProof/>
            <w:webHidden/>
          </w:rPr>
          <w:fldChar w:fldCharType="end"/>
        </w:r>
      </w:hyperlink>
    </w:p>
    <w:p w14:paraId="6AE08EAB"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2" w:history="1">
        <w:r>
          <w:rPr>
            <w:rStyle w:val="af"/>
            <w:rFonts w:ascii="Times New Roman" w:hAnsi="Times New Roman" w:cs="Times New Roman"/>
            <w:noProof/>
          </w:rPr>
          <w:t>5.5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62</w:t>
        </w:r>
        <w:r>
          <w:rPr>
            <w:rFonts w:ascii="Times New Roman" w:hAnsi="Times New Roman" w:cs="Times New Roman"/>
            <w:noProof/>
            <w:webHidden/>
          </w:rPr>
          <w:fldChar w:fldCharType="end"/>
        </w:r>
      </w:hyperlink>
    </w:p>
    <w:p w14:paraId="43CE161B" w14:textId="77777777"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83" w:history="1">
        <w:r>
          <w:rPr>
            <w:rStyle w:val="af"/>
            <w:rFonts w:ascii="Times New Roman" w:eastAsia="黑体" w:hAnsi="Times New Roman" w:cs="Times New Roman"/>
            <w:noProof/>
            <w:sz w:val="24"/>
            <w:szCs w:val="24"/>
          </w:rPr>
          <w:t>6</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结论</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_Toc228719583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63</w:t>
        </w:r>
        <w:r>
          <w:rPr>
            <w:rStyle w:val="af"/>
            <w:rFonts w:ascii="Times New Roman" w:eastAsia="黑体" w:hAnsi="Times New Roman" w:cs="Times New Roman"/>
            <w:webHidden/>
            <w:sz w:val="24"/>
            <w:szCs w:val="24"/>
          </w:rPr>
          <w:fldChar w:fldCharType="end"/>
        </w:r>
      </w:hyperlink>
    </w:p>
    <w:p w14:paraId="5432D782"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4" w:history="1">
        <w:r>
          <w:rPr>
            <w:rStyle w:val="af"/>
            <w:rFonts w:ascii="Times New Roman" w:hAnsi="Times New Roman" w:cs="Times New Roman"/>
            <w:noProof/>
          </w:rPr>
          <w:t>6.1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本文工作总结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63</w:t>
        </w:r>
        <w:r>
          <w:rPr>
            <w:rFonts w:ascii="Times New Roman" w:hAnsi="Times New Roman" w:cs="Times New Roman"/>
            <w:noProof/>
            <w:webHidden/>
          </w:rPr>
          <w:fldChar w:fldCharType="end"/>
        </w:r>
      </w:hyperlink>
    </w:p>
    <w:p w14:paraId="3D827DEE"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5" w:history="1">
        <w:r>
          <w:rPr>
            <w:rStyle w:val="af"/>
            <w:rFonts w:ascii="Times New Roman" w:hAnsi="Times New Roman" w:cs="Times New Roman"/>
            <w:noProof/>
          </w:rPr>
          <w:t>6.2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未来工作展望</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64</w:t>
        </w:r>
        <w:r>
          <w:rPr>
            <w:rFonts w:ascii="Times New Roman" w:hAnsi="Times New Roman" w:cs="Times New Roman"/>
            <w:noProof/>
            <w:webHidden/>
          </w:rPr>
          <w:fldChar w:fldCharType="end"/>
        </w:r>
      </w:hyperlink>
    </w:p>
    <w:p w14:paraId="5225D5EC"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6" w:history="1">
        <w:r>
          <w:rPr>
            <w:rStyle w:val="af"/>
            <w:rFonts w:ascii="Times New Roman" w:hAnsi="Times New Roman" w:cs="Times New Roman"/>
            <w:noProof/>
          </w:rPr>
          <w:t>6.3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65</w:t>
        </w:r>
        <w:r>
          <w:rPr>
            <w:rFonts w:ascii="Times New Roman" w:hAnsi="Times New Roman" w:cs="Times New Roman"/>
            <w:noProof/>
            <w:webHidden/>
          </w:rPr>
          <w:fldChar w:fldCharType="end"/>
        </w:r>
      </w:hyperlink>
    </w:p>
    <w:p w14:paraId="108C9CFF" w14:textId="77777777" w:rsidR="00894BA1" w:rsidRPr="00894BA1" w:rsidRDefault="00894BA1" w:rsidP="00894BA1">
      <w:pPr>
        <w:pStyle w:val="TOC1"/>
        <w:tabs>
          <w:tab w:val="left" w:pos="630"/>
          <w:tab w:val="right" w:leader="dot" w:pos="9061"/>
        </w:tabs>
        <w:rPr>
          <w:rStyle w:val="af"/>
          <w:rFonts w:ascii="Times New Roman" w:eastAsia="黑体" w:hAnsi="Times New Roman" w:cs="Times New Roman"/>
          <w:sz w:val="24"/>
          <w:szCs w:val="24"/>
        </w:rPr>
      </w:pPr>
      <w:hyperlink w:anchor="_Toc228719587" w:history="1">
        <w:r>
          <w:rPr>
            <w:rStyle w:val="af"/>
            <w:rFonts w:ascii="Times New Roman" w:eastAsia="黑体" w:hAnsi="Times New Roman" w:cs="Times New Roman"/>
            <w:noProof/>
            <w:sz w:val="24"/>
            <w:szCs w:val="24"/>
          </w:rPr>
          <w:t>参考文献</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_Toc228719587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66</w:t>
        </w:r>
        <w:r>
          <w:rPr>
            <w:rStyle w:val="af"/>
            <w:rFonts w:ascii="Times New Roman" w:eastAsia="黑体" w:hAnsi="Times New Roman" w:cs="Times New Roman"/>
            <w:webHidden/>
            <w:sz w:val="24"/>
            <w:szCs w:val="24"/>
          </w:rPr>
          <w:fldChar w:fldCharType="end"/>
        </w:r>
      </w:hyperlink>
    </w:p>
    <w:p w14:paraId="7D6FA971" w14:textId="77777777" w:rsidR="00894BA1" w:rsidRPr="00894BA1" w:rsidRDefault="00894BA1" w:rsidP="00894BA1">
      <w:pPr>
        <w:pStyle w:val="TOC1"/>
        <w:tabs>
          <w:tab w:val="left" w:pos="630"/>
          <w:tab w:val="right" w:leader="dot" w:pos="9061"/>
        </w:tabs>
        <w:rPr>
          <w:rStyle w:val="af"/>
          <w:rFonts w:ascii="Times New Roman" w:eastAsia="黑体" w:hAnsi="Times New Roman" w:cs="Times New Roman"/>
          <w:sz w:val="24"/>
          <w:szCs w:val="24"/>
        </w:rPr>
      </w:pPr>
      <w:hyperlink w:anchor="_Toc228719588" w:history="1">
        <w:r>
          <w:rPr>
            <w:rStyle w:val="af"/>
            <w:rFonts w:ascii="Times New Roman" w:eastAsia="黑体" w:hAnsi="Times New Roman" w:cs="Times New Roman"/>
            <w:noProof/>
            <w:sz w:val="24"/>
            <w:szCs w:val="24"/>
          </w:rPr>
          <w:t>致</w:t>
        </w:r>
        <w:r>
          <w:rPr>
            <w:rStyle w:val="af"/>
            <w:rFonts w:ascii="Times New Roman" w:eastAsia="黑体" w:hAnsi="Times New Roman" w:cs="Times New Roman"/>
            <w:noProof/>
            <w:sz w:val="24"/>
            <w:szCs w:val="24"/>
          </w:rPr>
          <w:t xml:space="preserve">    </w:t>
        </w:r>
        <w:r>
          <w:rPr>
            <w:rStyle w:val="af"/>
            <w:rFonts w:ascii="Times New Roman" w:eastAsia="黑体" w:hAnsi="Times New Roman" w:cs="Times New Roman"/>
            <w:noProof/>
            <w:sz w:val="24"/>
            <w:szCs w:val="24"/>
          </w:rPr>
          <w:t>谢</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_Toc228719588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69</w:t>
        </w:r>
        <w:r>
          <w:rPr>
            <w:rStyle w:val="af"/>
            <w:rFonts w:ascii="Times New Roman" w:eastAsia="黑体" w:hAnsi="Times New Roman" w:cs="Times New Roman"/>
            <w:webHidden/>
            <w:sz w:val="24"/>
            <w:szCs w:val="24"/>
          </w:rPr>
          <w:fldChar w:fldCharType="end"/>
        </w:r>
      </w:hyperlink>
    </w:p>
    <w:p w14:paraId="3FC446D7" w14:textId="77777777"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Pr>
          <w:rFonts w:ascii="Times New Roman" w:eastAsiaTheme="majorEastAsia" w:hAnsi="Times New Roman" w:cs="Times New Roman"/>
        </w:rPr>
        <w:fldChar w:fldCharType="end"/>
      </w:r>
    </w:p>
    <w:p w14:paraId="67DE8A6F"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8719498"/>
      <w:r>
        <w:rPr>
          <w:rFonts w:ascii="Times New Roman" w:hAnsi="Times New Roman" w:cs="Times New Roman"/>
        </w:rPr>
        <w:lastRenderedPageBreak/>
        <w:t>引言</w:t>
      </w:r>
      <w:bookmarkEnd w:id="7"/>
      <w:bookmarkEnd w:id="8"/>
      <w:bookmarkEnd w:id="9"/>
    </w:p>
    <w:p w14:paraId="5F71A67B" w14:textId="77777777" w:rsidR="00267C0F" w:rsidRPr="00704402" w:rsidRDefault="00267C0F" w:rsidP="007A0420">
      <w:pPr>
        <w:pStyle w:val="2"/>
        <w:jc w:val="both"/>
        <w:rPr>
          <w:rFonts w:ascii="Times New Roman" w:hAnsi="Times New Roman" w:cs="Times New Roman"/>
        </w:rPr>
      </w:pPr>
      <w:bookmarkStart w:id="10" w:name="_Toc228719499"/>
      <w:r>
        <w:rPr>
          <w:rFonts w:ascii="Times New Roman" w:hAnsi="Times New Roman" w:cs="Times New Roman"/>
        </w:rPr>
        <w:t>研究背景</w:t>
      </w:r>
      <w:bookmarkEnd w:id="10"/>
    </w:p>
    <w:p w14:paraId="260C9494" w14:textId="77777777" w:rsidR="001A73A8" w:rsidRPr="00FB7937"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w:t>
      </w:r>
      <w:r>
        <w:rPr>
          <w:rFonts w:ascii="Times New Roman" w:hAnsi="Times New Roman" w:cs="Times New Roman"/>
        </w:rPr>
        <w:t>“</w:t>
      </w:r>
      <w:r>
        <w:rPr>
          <w:rFonts w:ascii="Times New Roman" w:hAnsi="Times New Roman" w:cs="Times New Roman"/>
        </w:rPr>
        <w:t>训练计划缺乏科学性</w:t>
      </w:r>
      <w:r>
        <w:rPr>
          <w:rFonts w:ascii="Times New Roman" w:hAnsi="Times New Roman" w:cs="Times New Roman"/>
        </w:rPr>
        <w:t>”</w:t>
      </w:r>
      <w:r>
        <w:rPr>
          <w:rFonts w:ascii="Times New Roman" w:hAnsi="Times New Roman" w:cs="Times New Roman"/>
        </w:rPr>
        <w:t>的现实困境。近年来，大语言模型与智能体技术在自然语言理解与知识推理方面取得了显著进展，为构建智能化运动训练系统提供了新的技术路径</w:t>
      </w:r>
      <w:r>
        <w:rPr>
          <w:rFonts w:ascii="Times New Roman" w:hAnsi="Times New Roman" w:cs="Times New Roman" w:hint="eastAsia"/>
        </w:rPr>
        <w:t>。</w:t>
      </w:r>
    </w:p>
    <w:p w14:paraId="4BACA7B7" w14:textId="77777777" w:rsidR="00267C0F" w:rsidRPr="00FB7937" w:rsidRDefault="00DB04A9" w:rsidP="005D2595">
      <w:pPr>
        <w:spacing w:line="400" w:lineRule="exact"/>
        <w:ind w:firstLine="482"/>
        <w:jc w:val="both"/>
        <w:rPr>
          <w:rFonts w:ascii="Times New Roman" w:hAnsi="Times New Roman" w:cs="Times New Roman"/>
        </w:rPr>
      </w:pPr>
      <w:r>
        <w:rPr>
          <w:rFonts w:ascii="Times New Roman" w:hAnsi="Times New Roman" w:cs="Times New Roman" w:hint="eastAsia"/>
        </w:rPr>
        <w:t>然而，</w:t>
      </w:r>
      <w:r>
        <w:rPr>
          <w:rFonts w:ascii="Times New Roman" w:hAnsi="Times New Roman" w:cs="Times New Roman"/>
        </w:rPr>
        <w:t>通过对相关文献的系统梳理发现，现有同类产品与解决方案仍存在以下共性不足：首先，模型可能产生幻觉，即生成不准确或虚构的训练建议</w:t>
      </w:r>
      <w:r>
        <w:rPr>
          <w:rFonts w:ascii="Times New Roman" w:hAnsi="Times New Roman" w:cs="Times New Roman" w:hint="eastAsia"/>
        </w:rPr>
        <w:t>，导致</w:t>
      </w:r>
      <w:r>
        <w:rPr>
          <w:rFonts w:ascii="Times New Roman" w:hAnsi="Times New Roman" w:cs="Times New Roman"/>
        </w:rPr>
        <w:t>训练指导缺乏科学依据与权威支撑；其次，现有系统多为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设计，缺乏长期用户信息记忆，难以实现个性化训练管理；最后，运动训练本身是一个涉及训练多学科知识的复杂过程</w:t>
      </w:r>
      <w:r>
        <w:rPr>
          <w:rFonts w:ascii="Times New Roman" w:hAnsi="Times New Roman" w:cs="Times New Roman" w:hint="eastAsia"/>
        </w:rPr>
        <w:t>，但是</w:t>
      </w:r>
      <w:r>
        <w:rPr>
          <w:rFonts w:ascii="Times New Roman" w:hAnsi="Times New Roman" w:cs="Times New Roman"/>
        </w:rPr>
        <w:t>单一模型难以覆盖多角色专业训练指导。这三类问题共同构成了当前智能运动训练领域的核心痛点，也是本文研究工作所要回应的核心业务问题。下面对上述三个问题逐一展开分析。</w:t>
      </w:r>
    </w:p>
    <w:p w14:paraId="39AAE8EE"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一：训练指导缺乏科学依据与权威支撑。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心率储备</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等专业概念时，模型更容易出现事实性错误或生成不一致的内容，即所谓</w:t>
      </w:r>
      <w:r>
        <w:rPr>
          <w:rFonts w:ascii="Times New Roman" w:hAnsi="Times New Roman" w:cs="Times New Roman"/>
        </w:rPr>
        <w:t>“</w:t>
      </w:r>
      <w:r>
        <w:rPr>
          <w:rFonts w:ascii="Times New Roman" w:hAnsi="Times New Roman" w:cs="Times New Roman"/>
        </w:rPr>
        <w:t>幻觉</w:t>
      </w:r>
      <w:r>
        <w:rPr>
          <w:rFonts w:ascii="Times New Roman" w:hAnsi="Times New Roman" w:cs="Times New Roman"/>
        </w:rPr>
        <w:t>”</w:t>
      </w:r>
      <w:r>
        <w:rPr>
          <w:rFonts w:ascii="Times New Roman" w:hAnsi="Times New Roman" w:cs="Times New Roman"/>
        </w:rPr>
        <w:t>现象。这一问题直接影响训练建议的科学性与可信度，是本文重点关注的核心问题之一。</w:t>
      </w:r>
    </w:p>
    <w:p w14:paraId="6CB6B6F1" w14:textId="77777777" w:rsidR="00A113E5"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问题二：缺乏长期用户信息记忆，难以实现个性化训练管理。当前大多数大语言模型在交互层面仍以</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Pr>
          <w:rFonts w:ascii="Times New Roman" w:hAnsi="Times New Roman" w:cs="Times New Roman" w:hint="eastAsia"/>
        </w:rPr>
        <w:t xml:space="preserve">       </w:t>
      </w:r>
    </w:p>
    <w:p w14:paraId="38953C81"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w:t>
      </w:r>
      <w:r>
        <w:rPr>
          <w:rFonts w:ascii="Times New Roman" w:hAnsi="Times New Roman" w:cs="Times New Roman"/>
        </w:rPr>
        <w:t>“</w:t>
      </w:r>
      <w:r>
        <w:rPr>
          <w:rFonts w:ascii="Times New Roman" w:hAnsi="Times New Roman" w:cs="Times New Roman"/>
        </w:rPr>
        <w:t>单点能力</w:t>
      </w:r>
      <w:r>
        <w:rPr>
          <w:rFonts w:ascii="Times New Roman" w:hAnsi="Times New Roman" w:cs="Times New Roman"/>
        </w:rPr>
        <w:t>”</w:t>
      </w:r>
      <w:r>
        <w:rPr>
          <w:rFonts w:ascii="Times New Roman" w:hAnsi="Times New Roman" w:cs="Times New Roman"/>
        </w:rPr>
        <w:t>模式往往导致在复杂问题中忽略关键因素，例如训练计划未考虑伤病风险，或技术指导缺乏生物力学依据。因此，引入多角色协同机制成为提升系统专业性的关键方向。</w:t>
      </w:r>
    </w:p>
    <w:p w14:paraId="503EEB91" w14:textId="77777777"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针对上述问题，单纯依赖扩大模型规模或优化提示词难以从根本上解决。近年来，检索增强生成（</w:t>
      </w:r>
      <w:r>
        <w:rPr>
          <w:rFonts w:ascii="Times New Roman" w:hAnsi="Times New Roman" w:cs="Times New Roman"/>
        </w:rPr>
        <w:t>RAG</w:t>
      </w:r>
      <w:r>
        <w:rPr>
          <w:rFonts w:ascii="Times New Roman" w:hAnsi="Times New Roman" w:cs="Times New Roman"/>
        </w:rPr>
        <w:t>）、长期记忆机制以及多智能体协同技术的快速发展，为构建新一代智能训练系统提供了重要支撑。具体而言，</w:t>
      </w:r>
      <w:r>
        <w:rPr>
          <w:rFonts w:ascii="Times New Roman" w:hAnsi="Times New Roman" w:cs="Times New Roman"/>
        </w:rPr>
        <w:t>RAG</w:t>
      </w:r>
      <w:r>
        <w:rPr>
          <w:rFonts w:ascii="Times New Roman" w:hAnsi="Times New Roman" w:cs="Times New Roman"/>
        </w:rPr>
        <w:t>技术能够将权威运动科学文献引入模型生成过程，从而提升训练建议的科学性与可追溯性；长期记忆机制可以持续跟踪用户状态，实现跨周期的个性化调整；多智能体系统则通过角色划分与协同决策，弥补单一模型在专业深度上的不足。本文正是围绕上述三类关键问题展开研究。</w:t>
      </w:r>
    </w:p>
    <w:p w14:paraId="18DFF730" w14:textId="77777777" w:rsidR="00267C0F" w:rsidRPr="00FB7937" w:rsidRDefault="00CD5A5D" w:rsidP="00CD5A5D">
      <w:pPr>
        <w:pStyle w:val="2"/>
        <w:jc w:val="both"/>
        <w:rPr>
          <w:rFonts w:ascii="Times New Roman" w:hAnsi="Times New Roman" w:cs="Times New Roman"/>
        </w:rPr>
      </w:pPr>
      <w:bookmarkStart w:id="11" w:name="_Toc228719500"/>
      <w:bookmarkStart w:id="12" w:name="OLE_LINK7"/>
      <w:r>
        <w:rPr>
          <w:rFonts w:ascii="Times New Roman" w:hAnsi="Times New Roman" w:cs="Times New Roman"/>
        </w:rPr>
        <w:t>研究</w:t>
      </w:r>
      <w:r>
        <w:rPr>
          <w:rFonts w:ascii="Times New Roman" w:hAnsi="Times New Roman" w:cs="Times New Roman" w:hint="eastAsia"/>
        </w:rPr>
        <w:t>意义</w:t>
      </w:r>
      <w:bookmarkEnd w:id="11"/>
    </w:p>
    <w:p w14:paraId="631ABA49" w14:textId="77777777" w:rsidR="00267C0F" w:rsidRPr="00FB7937" w:rsidRDefault="00267C0F" w:rsidP="007A0420">
      <w:pPr>
        <w:pStyle w:val="3"/>
        <w:tabs>
          <w:tab w:val="clear" w:pos="1080"/>
        </w:tabs>
        <w:jc w:val="both"/>
        <w:rPr>
          <w:rFonts w:ascii="Times New Roman" w:hAnsi="Times New Roman" w:cs="Times New Roman"/>
        </w:rPr>
      </w:pPr>
      <w:bookmarkStart w:id="13" w:name="OLE_LINK6"/>
      <w:bookmarkStart w:id="14" w:name="_Toc228719501"/>
      <w:bookmarkEnd w:id="12"/>
      <w:r>
        <w:rPr>
          <w:rFonts w:ascii="Times New Roman" w:hAnsi="Times New Roman" w:cs="Times New Roman"/>
        </w:rPr>
        <w:t>理论意义</w:t>
      </w:r>
      <w:bookmarkEnd w:id="13"/>
      <w:bookmarkEnd w:id="14"/>
    </w:p>
    <w:p w14:paraId="13697829"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本文的研究具有重要的理论意义。首先，探索了多智能体系统在运动训练领域的应用模式，为智能体协作决策机制提供了新的研究视角。通过设计多个具有不同专业职责的虚拟教练，并利用</w:t>
      </w:r>
      <w:r>
        <w:rPr>
          <w:rFonts w:ascii="Times New Roman" w:hAnsi="Times New Roman" w:cs="Times New Roman"/>
        </w:rPr>
        <w:t>LangGraph</w:t>
      </w:r>
      <w:r>
        <w:rPr>
          <w:rFonts w:ascii="Times New Roman" w:hAnsi="Times New Roman" w:cs="Times New Roman"/>
        </w:rPr>
        <w:t>状态图实现协同工作流，丰富了多智能体系统在垂直领域应用的理论框架。</w:t>
      </w:r>
    </w:p>
    <w:p w14:paraId="5033771D"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其次，本文结合了高级检索技术（包括多查询扩展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RAG</w:t>
      </w:r>
      <w:r>
        <w:rPr>
          <w:rFonts w:ascii="Times New Roman" w:hAnsi="Times New Roman" w:cs="Times New Roman"/>
        </w:rPr>
        <w:t>架构，深入研究了如何提升检索增强系统的准确性和召回率。通过对比分析不同检索策略的性能表现，为相关领域的算法优化提供了一定的理论参考。</w:t>
      </w:r>
    </w:p>
    <w:p w14:paraId="616D728B"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此外，本文构建了三层记忆管理系统，涵盖工作记忆、情景记忆和语义记忆，从认知科学角度模拟人类记忆机制。这一设计为</w:t>
      </w:r>
      <w:r>
        <w:rPr>
          <w:rFonts w:ascii="Times New Roman" w:hAnsi="Times New Roman" w:cs="Times New Roman"/>
        </w:rPr>
        <w:t>AI</w:t>
      </w:r>
      <w:r>
        <w:rPr>
          <w:rFonts w:ascii="Times New Roman" w:hAnsi="Times New Roman" w:cs="Times New Roman"/>
        </w:rPr>
        <w:t>系统如何有效管理和利用长期记忆提供了有价值的参考。</w:t>
      </w:r>
    </w:p>
    <w:p w14:paraId="3ED024A0" w14:textId="77777777" w:rsidR="00267C0F" w:rsidRPr="00FB7937" w:rsidRDefault="00267C0F" w:rsidP="007A0420">
      <w:pPr>
        <w:pStyle w:val="3"/>
        <w:tabs>
          <w:tab w:val="clear" w:pos="1080"/>
        </w:tabs>
        <w:jc w:val="both"/>
        <w:rPr>
          <w:rFonts w:ascii="Times New Roman" w:hAnsi="Times New Roman" w:cs="Times New Roman"/>
        </w:rPr>
      </w:pPr>
      <w:bookmarkStart w:id="15" w:name="_Toc228719502"/>
      <w:r>
        <w:rPr>
          <w:rFonts w:ascii="Times New Roman" w:hAnsi="Times New Roman" w:cs="Times New Roman"/>
        </w:rPr>
        <w:t>实际应用价值</w:t>
      </w:r>
      <w:bookmarkEnd w:id="15"/>
    </w:p>
    <w:p w14:paraId="5219D7B4"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本文的研究成果具有广泛的实际应用价值。对于普通健身爱好者而言，系统提供了一种便捷、专业的训练指导渠道，用户可以通过简单的自然语言交互获得个性化的训练计划、动作指导和康复建议，大大降低了获取专业训练知识的门槛。</w:t>
      </w:r>
    </w:p>
    <w:p w14:paraId="4474FC77"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57064688" w14:textId="77777777" w:rsidR="00E04FE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对于运动康复领域，系统提供的损伤预防和恢复建议能够帮助训练者降低运动损伤风险，提高训练安全性，并持续追踪用户身体机能变化，辅助用户科学回归正常训练或维持健康状态。</w:t>
      </w:r>
    </w:p>
    <w:p w14:paraId="26CCBF6D" w14:textId="77777777" w:rsidR="00E04FEF" w:rsidRPr="00704402" w:rsidRDefault="00E04FEF" w:rsidP="007A0420">
      <w:pPr>
        <w:pStyle w:val="2"/>
        <w:jc w:val="both"/>
        <w:rPr>
          <w:rFonts w:ascii="Times New Roman" w:hAnsi="Times New Roman" w:cs="Times New Roman"/>
        </w:rPr>
      </w:pPr>
      <w:bookmarkStart w:id="16" w:name="_Toc228719503"/>
      <w:bookmarkStart w:id="17" w:name="OLE_LINK28"/>
      <w:r>
        <w:rPr>
          <w:rFonts w:ascii="Times New Roman" w:hAnsi="Times New Roman" w:cs="Times New Roman"/>
        </w:rPr>
        <w:t>国内外研究现状</w:t>
      </w:r>
      <w:bookmarkEnd w:id="16"/>
    </w:p>
    <w:p w14:paraId="17D88148" w14:textId="77777777" w:rsidR="00E04FEF" w:rsidRPr="00704402" w:rsidRDefault="00E04FEF" w:rsidP="007A0420">
      <w:pPr>
        <w:pStyle w:val="3"/>
        <w:tabs>
          <w:tab w:val="clear" w:pos="1080"/>
        </w:tabs>
        <w:jc w:val="both"/>
        <w:rPr>
          <w:rFonts w:ascii="Times New Roman" w:hAnsi="Times New Roman" w:cs="Times New Roman"/>
        </w:rPr>
      </w:pPr>
      <w:bookmarkStart w:id="18" w:name="_Toc228719504"/>
      <w:bookmarkStart w:id="19" w:name="OLE_LINK19"/>
      <w:bookmarkEnd w:id="17"/>
      <w:r>
        <w:rPr>
          <w:rFonts w:ascii="Times New Roman" w:hAnsi="Times New Roman" w:cs="Times New Roman"/>
        </w:rPr>
        <w:t>智能运动训练系统研究现状</w:t>
      </w:r>
      <w:bookmarkEnd w:id="18"/>
    </w:p>
    <w:bookmarkEnd w:id="19"/>
    <w:p w14:paraId="67E461F9"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w:t>
      </w:r>
      <w:r>
        <w:rPr>
          <w:rFonts w:ascii="Times New Roman" w:hAnsi="Times New Roman" w:cs="Times New Roman"/>
        </w:rPr>
        <w:t>APP</w:t>
      </w:r>
      <w:r>
        <w:rPr>
          <w:rFonts w:ascii="Times New Roman" w:hAnsi="Times New Roman" w:cs="Times New Roman"/>
        </w:rPr>
        <w:t>（如</w:t>
      </w:r>
      <w:r>
        <w:rPr>
          <w:rFonts w:ascii="Times New Roman" w:hAnsi="Times New Roman" w:cs="Times New Roman"/>
        </w:rPr>
        <w:t>Nike Training Club</w:t>
      </w:r>
      <w:r>
        <w:rPr>
          <w:rFonts w:ascii="Times New Roman" w:hAnsi="Times New Roman" w:cs="Times New Roman"/>
        </w:rPr>
        <w:t>、</w:t>
      </w:r>
      <w:r>
        <w:rPr>
          <w:rFonts w:ascii="Times New Roman" w:hAnsi="Times New Roman" w:cs="Times New Roman"/>
        </w:rPr>
        <w:t>Keep</w:t>
      </w:r>
      <w:r>
        <w:rPr>
          <w:rFonts w:ascii="Times New Roman" w:hAnsi="Times New Roman" w:cs="Times New Roman"/>
        </w:rPr>
        <w:t>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3F8F7DDA"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训练建议缺乏科学依据与可解释性</w:t>
      </w:r>
    </w:p>
    <w:p w14:paraId="7EDBD95A"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w:t>
      </w:r>
      <w:r>
        <w:rPr>
          <w:rFonts w:ascii="Times New Roman" w:hAnsi="Times New Roman" w:cs="Times New Roman"/>
        </w:rPr>
        <w:t>“</w:t>
      </w:r>
      <w:r>
        <w:rPr>
          <w:rFonts w:ascii="Times New Roman" w:hAnsi="Times New Roman" w:cs="Times New Roman"/>
        </w:rPr>
        <w:t>指标科学性欠缺</w:t>
      </w:r>
      <w:r>
        <w:rPr>
          <w:rFonts w:ascii="Times New Roman" w:hAnsi="Times New Roman" w:cs="Times New Roman"/>
        </w:rPr>
        <w:t>”</w:t>
      </w:r>
      <w:r>
        <w:rPr>
          <w:rFonts w:ascii="Times New Roman" w:hAnsi="Times New Roman" w:cs="Times New Roman"/>
        </w:rPr>
        <w:t>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532E44A2"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缺乏对用户长期状态的记忆与个性化适配能力</w:t>
      </w:r>
    </w:p>
    <w:p w14:paraId="310BED1E"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319471D0"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多学科知识整合不足，缺乏协同指导机制</w:t>
      </w:r>
    </w:p>
    <w:p w14:paraId="26DF1134"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56A3CD28" w14:textId="77777777" w:rsidR="008B308D" w:rsidRPr="00704402" w:rsidRDefault="00F660CD" w:rsidP="007A0420">
      <w:pPr>
        <w:pStyle w:val="3"/>
        <w:tabs>
          <w:tab w:val="clear" w:pos="1080"/>
        </w:tabs>
        <w:jc w:val="both"/>
        <w:rPr>
          <w:rFonts w:ascii="Times New Roman" w:hAnsi="Times New Roman" w:cs="Times New Roman"/>
        </w:rPr>
      </w:pPr>
      <w:bookmarkStart w:id="20" w:name="_Toc228719505"/>
      <w:bookmarkStart w:id="21" w:name="OLE_LINK25"/>
      <w:r>
        <w:rPr>
          <w:rFonts w:ascii="Times New Roman" w:hAnsi="Times New Roman" w:cs="Times New Roman"/>
        </w:rPr>
        <w:t>大型语言模型与</w:t>
      </w:r>
      <w:r>
        <w:rPr>
          <w:rFonts w:ascii="Times New Roman" w:hAnsi="Times New Roman" w:cs="Times New Roman"/>
        </w:rPr>
        <w:t>RAG</w:t>
      </w:r>
      <w:r>
        <w:rPr>
          <w:rFonts w:ascii="Times New Roman" w:hAnsi="Times New Roman" w:cs="Times New Roman"/>
        </w:rPr>
        <w:t>技术研究现状</w:t>
      </w:r>
      <w:bookmarkEnd w:id="20"/>
    </w:p>
    <w:bookmarkEnd w:id="21"/>
    <w:p w14:paraId="65026C7E"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近年来，大型语言模型（</w:t>
      </w:r>
      <w:r>
        <w:rPr>
          <w:rFonts w:ascii="Times New Roman" w:hAnsi="Times New Roman" w:cs="Times New Roman"/>
        </w:rPr>
        <w:t>Large Language Models, LLM</w:t>
      </w:r>
      <w:r>
        <w:rPr>
          <w:rFonts w:ascii="Times New Roman" w:hAnsi="Times New Roman" w:cs="Times New Roman"/>
        </w:rPr>
        <w:t>）在自然语言处理领域取得了突破性进展，在问答、对话、推理等任务中表现出强大的能力。然而，</w:t>
      </w:r>
      <w:r>
        <w:rPr>
          <w:rFonts w:ascii="Times New Roman" w:hAnsi="Times New Roman" w:cs="Times New Roman"/>
        </w:rPr>
        <w:t>LLM</w:t>
      </w:r>
      <w:r>
        <w:rPr>
          <w:rFonts w:ascii="Times New Roman" w:hAnsi="Times New Roman" w:cs="Times New Roman"/>
        </w:rPr>
        <w:t>在实际应用中仍面临知识时效性不足、幻觉问题严重等挑战。</w:t>
      </w:r>
    </w:p>
    <w:p w14:paraId="29090C5F"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为解决上述问题，检索增强生成（</w:t>
      </w:r>
      <w:r>
        <w:rPr>
          <w:rFonts w:ascii="Times New Roman" w:hAnsi="Times New Roman" w:cs="Times New Roman"/>
        </w:rPr>
        <w:t>Retrieval-Augmented Generation, RAG</w:t>
      </w:r>
      <w:r>
        <w:rPr>
          <w:rFonts w:ascii="Times New Roman" w:hAnsi="Times New Roman" w:cs="Times New Roman"/>
        </w:rPr>
        <w:t>）被提出并广泛应用。该方法通过将外部知识库与生成模型结合，使模型在生成回答时能够引用真实知识，从而显著提升回答的准确性与可信度。研究表明，</w:t>
      </w:r>
      <w:r>
        <w:rPr>
          <w:rFonts w:ascii="Times New Roman" w:hAnsi="Times New Roman" w:cs="Times New Roman"/>
        </w:rPr>
        <w:t>RAG</w:t>
      </w:r>
      <w:r>
        <w:rPr>
          <w:rFonts w:ascii="Times New Roman" w:hAnsi="Times New Roman" w:cs="Times New Roman"/>
        </w:rPr>
        <w:t>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5B2C4FE2"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w:t>
      </w:r>
      <w:r>
        <w:rPr>
          <w:rFonts w:ascii="Times New Roman" w:hAnsi="Times New Roman" w:cs="Times New Roman"/>
        </w:rPr>
        <w:t>RAG</w:t>
      </w:r>
      <w:r>
        <w:rPr>
          <w:rFonts w:ascii="Times New Roman" w:hAnsi="Times New Roman" w:cs="Times New Roman"/>
        </w:rPr>
        <w:t>技术的发展过程中，研究者提出了多种优化策略，包括：</w:t>
      </w:r>
    </w:p>
    <w:p w14:paraId="4E0173DB"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多查询扩展（</w:t>
      </w:r>
      <w:bookmarkStart w:id="22" w:name="OLE_LINK21"/>
      <w:r>
        <w:rPr>
          <w:rFonts w:ascii="Times New Roman" w:hAnsi="Times New Roman" w:cs="Times New Roman"/>
        </w:rPr>
        <w:t>Multi-Query Expansion</w:t>
      </w:r>
      <w:bookmarkEnd w:id="22"/>
      <w:r>
        <w:rPr>
          <w:rFonts w:ascii="Times New Roman" w:hAnsi="Times New Roman" w:cs="Times New Roman"/>
        </w:rPr>
        <w:t xml:space="preserve">, </w:t>
      </w:r>
      <w:bookmarkStart w:id="23" w:name="OLE_LINK20"/>
      <w:r>
        <w:rPr>
          <w:rFonts w:ascii="Times New Roman" w:hAnsi="Times New Roman" w:cs="Times New Roman"/>
        </w:rPr>
        <w:t>MQE</w:t>
      </w:r>
      <w:bookmarkEnd w:id="23"/>
      <w:r>
        <w:rPr>
          <w:rFonts w:ascii="Times New Roman" w:hAnsi="Times New Roman" w:cs="Times New Roman"/>
        </w:rPr>
        <w:t>），提升检索召回率；</w:t>
      </w:r>
    </w:p>
    <w:p w14:paraId="28C681D6"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假设文档嵌入（</w:t>
      </w:r>
      <w:r>
        <w:rPr>
          <w:rFonts w:ascii="Times New Roman" w:hAnsi="Times New Roman" w:cs="Times New Roman"/>
        </w:rPr>
        <w:t>HyDE</w:t>
      </w:r>
      <w:r>
        <w:rPr>
          <w:rFonts w:ascii="Times New Roman" w:hAnsi="Times New Roman" w:cs="Times New Roman"/>
        </w:rPr>
        <w:t>）</w:t>
      </w:r>
      <w:r>
        <w:rPr>
          <w:rFonts w:ascii="Times New Roman" w:hAnsi="Times New Roman" w:cs="Times New Roman"/>
          <w:vertAlign w:val="superscript"/>
        </w:rPr>
        <w:t>[7]</w:t>
      </w:r>
      <w:r>
        <w:rPr>
          <w:rFonts w:ascii="Times New Roman" w:hAnsi="Times New Roman" w:cs="Times New Roman"/>
        </w:rPr>
        <w:t>，通过生成假设文本改善检索效果；</w:t>
      </w:r>
    </w:p>
    <w:p w14:paraId="626FAA15"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多轮检索与重排序机制，提高知识匹配质量。</w:t>
      </w:r>
    </w:p>
    <w:p w14:paraId="70DCE26F"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此外，随着应用需求的提升，</w:t>
      </w:r>
      <w:r>
        <w:rPr>
          <w:rFonts w:ascii="Times New Roman" w:hAnsi="Times New Roman" w:cs="Times New Roman"/>
        </w:rPr>
        <w:t>Agentic-RAG</w:t>
      </w:r>
      <w:r>
        <w:rPr>
          <w:rFonts w:ascii="Times New Roman" w:hAnsi="Times New Roman" w:cs="Times New Roman"/>
        </w:rPr>
        <w:t>（智能体增强</w:t>
      </w:r>
      <w:r>
        <w:rPr>
          <w:rFonts w:ascii="Times New Roman" w:hAnsi="Times New Roman" w:cs="Times New Roman"/>
        </w:rPr>
        <w:t>RAG</w:t>
      </w:r>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64E7B15C" w14:textId="77777777" w:rsidR="00E47AA7" w:rsidRPr="00704402" w:rsidRDefault="00E511A8" w:rsidP="007A0420">
      <w:pPr>
        <w:pStyle w:val="3"/>
        <w:tabs>
          <w:tab w:val="clear" w:pos="1080"/>
        </w:tabs>
        <w:jc w:val="both"/>
        <w:rPr>
          <w:rFonts w:ascii="Times New Roman" w:hAnsi="Times New Roman" w:cs="Times New Roman"/>
        </w:rPr>
      </w:pPr>
      <w:bookmarkStart w:id="24" w:name="_Toc228719506"/>
      <w:r>
        <w:rPr>
          <w:rFonts w:ascii="Times New Roman" w:hAnsi="Times New Roman" w:cs="Times New Roman"/>
        </w:rPr>
        <w:t>多智能体系统研究现状</w:t>
      </w:r>
      <w:bookmarkEnd w:id="24"/>
    </w:p>
    <w:p w14:paraId="278C0BFC"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w:t>
      </w:r>
      <w:r>
        <w:rPr>
          <w:rFonts w:ascii="Times New Roman" w:hAnsi="Times New Roman" w:cs="Times New Roman"/>
        </w:rPr>
        <w:t>Multi-Agent System, MAS</w:t>
      </w:r>
      <w:r>
        <w:rPr>
          <w:rFonts w:ascii="Times New Roman" w:hAnsi="Times New Roman" w:cs="Times New Roman"/>
        </w:rPr>
        <w:t>）是人工智能领域的重要研究方向，其核心思想是通过多个智能体协同完成复杂任务。近年来，随着</w:t>
      </w:r>
      <w:r>
        <w:rPr>
          <w:rFonts w:ascii="Times New Roman" w:hAnsi="Times New Roman" w:cs="Times New Roman"/>
        </w:rPr>
        <w:t>LLM</w:t>
      </w:r>
      <w:r>
        <w:rPr>
          <w:rFonts w:ascii="Times New Roman" w:hAnsi="Times New Roman" w:cs="Times New Roman"/>
        </w:rPr>
        <w:t>的发展，基于</w:t>
      </w:r>
      <w:r>
        <w:rPr>
          <w:rFonts w:ascii="Times New Roman" w:hAnsi="Times New Roman" w:cs="Times New Roman"/>
        </w:rPr>
        <w:t>LLM</w:t>
      </w:r>
      <w:r>
        <w:rPr>
          <w:rFonts w:ascii="Times New Roman" w:hAnsi="Times New Roman" w:cs="Times New Roman"/>
        </w:rPr>
        <w:t>的多智能体系统成为研究热点。</w:t>
      </w:r>
    </w:p>
    <w:p w14:paraId="42B49C29"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w:t>
      </w:r>
      <w:r>
        <w:rPr>
          <w:rFonts w:ascii="Times New Roman" w:hAnsi="Times New Roman" w:cs="Times New Roman"/>
        </w:rPr>
        <w:t>“</w:t>
      </w:r>
      <w:r>
        <w:rPr>
          <w:rFonts w:ascii="Times New Roman" w:hAnsi="Times New Roman" w:cs="Times New Roman"/>
        </w:rPr>
        <w:t>思考</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观察</w:t>
      </w:r>
      <w:r>
        <w:rPr>
          <w:rFonts w:ascii="Times New Roman" w:hAnsi="Times New Roman" w:cs="Times New Roman"/>
        </w:rPr>
        <w:t>”</w:t>
      </w:r>
      <w:r>
        <w:rPr>
          <w:rFonts w:ascii="Times New Roman" w:hAnsi="Times New Roman" w:cs="Times New Roman"/>
        </w:rPr>
        <w:t>闭环结构</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25D7B407"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w:t>
      </w:r>
      <w:r>
        <w:rPr>
          <w:rFonts w:ascii="Times New Roman" w:hAnsi="Times New Roman" w:cs="Times New Roman"/>
        </w:rPr>
        <w:t>LLM</w:t>
      </w:r>
      <w:r>
        <w:rPr>
          <w:rFonts w:ascii="Times New Roman" w:hAnsi="Times New Roman" w:cs="Times New Roman"/>
        </w:rPr>
        <w:t>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5F222FEE"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w:t>
      </w:r>
      <w:r>
        <w:rPr>
          <w:rFonts w:ascii="Times New Roman" w:hAnsi="Times New Roman" w:cs="Times New Roman"/>
        </w:rPr>
        <w:t>RAG</w:t>
      </w:r>
      <w:r>
        <w:rPr>
          <w:rFonts w:ascii="Times New Roman" w:hAnsi="Times New Roman" w:cs="Times New Roman"/>
        </w:rPr>
        <w:t>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3D95B0ED" w14:textId="77777777" w:rsidR="00AA771A" w:rsidRPr="00AA771A" w:rsidRDefault="004E663B" w:rsidP="00AA771A">
      <w:pPr>
        <w:pStyle w:val="2"/>
        <w:jc w:val="both"/>
        <w:rPr>
          <w:rFonts w:ascii="Times New Roman" w:hAnsi="Times New Roman" w:cs="Times New Roman"/>
        </w:rPr>
      </w:pPr>
      <w:bookmarkStart w:id="25" w:name="_Toc228719507"/>
      <w:r>
        <w:rPr>
          <w:rFonts w:ascii="Times New Roman" w:hAnsi="Times New Roman" w:cs="Times New Roman"/>
        </w:rPr>
        <w:t>本文主要研究内容</w:t>
      </w:r>
      <w:bookmarkEnd w:id="25"/>
    </w:p>
    <w:p w14:paraId="32B14A6B"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lastRenderedPageBreak/>
        <w:t>基于上述研究背景与技术发展现状，本文围绕引言中提出的三大核心业务问题</w:t>
      </w:r>
      <w:r>
        <w:rPr>
          <w:rFonts w:ascii="Times New Roman" w:hAnsi="Times New Roman" w:cs="Times New Roman"/>
        </w:rPr>
        <w:t>——</w:t>
      </w:r>
      <w:r>
        <w:rPr>
          <w:rFonts w:ascii="Times New Roman" w:hAnsi="Times New Roman" w:cs="Times New Roman"/>
        </w:rPr>
        <w:t>优质教练资源稀缺且分布不均、教练知识更新滞后以及一对多模式难以实现个性化训练开展如下工作：</w:t>
      </w:r>
    </w:p>
    <w:p w14:paraId="5680A7F0"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系统需求分析与总体架构设计</w:t>
      </w:r>
    </w:p>
    <w:p w14:paraId="20B77D74"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 xml:space="preserve"> + RAG + </w:t>
      </w:r>
      <w:r>
        <w:rPr>
          <w:rFonts w:ascii="Times New Roman" w:hAnsi="Times New Roman" w:cs="Times New Roman"/>
        </w:rPr>
        <w:t>三层记忆</w:t>
      </w:r>
      <w:r>
        <w:rPr>
          <w:rFonts w:ascii="Times New Roman" w:hAnsi="Times New Roman" w:cs="Times New Roman"/>
        </w:rPr>
        <w:t>”</w:t>
      </w:r>
      <w:r>
        <w:rPr>
          <w:rFonts w:ascii="Times New Roman" w:hAnsi="Times New Roman" w:cs="Times New Roman"/>
        </w:rPr>
        <w:t>的整体技术方案，建立清晰的问题</w:t>
      </w:r>
      <w:r>
        <w:rPr>
          <w:rFonts w:ascii="Times New Roman" w:hAnsi="Times New Roman" w:cs="Times New Roman"/>
        </w:rPr>
        <w:t>—</w:t>
      </w:r>
      <w:r>
        <w:rPr>
          <w:rFonts w:ascii="Times New Roman" w:hAnsi="Times New Roman" w:cs="Times New Roman"/>
        </w:rPr>
        <w:t>方案对应关系。进一步地，设计分层解耦的系统架构，明确各模块的功能边界及其在问题求解过程中的作用，为后续实现提供整体框架。</w:t>
      </w:r>
    </w:p>
    <w:p w14:paraId="3A5487C2"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基于</w:t>
      </w:r>
      <w:r>
        <w:rPr>
          <w:rFonts w:ascii="Times New Roman" w:hAnsi="Times New Roman" w:cs="Times New Roman"/>
        </w:rPr>
        <w:t>RAG</w:t>
      </w:r>
      <w:r>
        <w:rPr>
          <w:rFonts w:ascii="Times New Roman" w:hAnsi="Times New Roman" w:cs="Times New Roman"/>
        </w:rPr>
        <w:t>的科学化训练指导模块设计与实现</w:t>
      </w:r>
    </w:p>
    <w:p w14:paraId="57E8F54B"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针对训练建议缺乏科学依据的问题，构建面向运动训练领域的专业知识库，支持多格式数据接入与动态更新。在检索策略上，引入多查询扩展（</w:t>
      </w:r>
      <w:r>
        <w:rPr>
          <w:rFonts w:ascii="Times New Roman" w:hAnsi="Times New Roman" w:cs="Times New Roman"/>
        </w:rPr>
        <w:t>MQE</w:t>
      </w:r>
      <w:r>
        <w:rPr>
          <w:rFonts w:ascii="Times New Roman" w:hAnsi="Times New Roman" w:cs="Times New Roman"/>
        </w:rPr>
        <w:t>）与假设文档嵌入（</w:t>
      </w:r>
      <w:r>
        <w:rPr>
          <w:rFonts w:ascii="Times New Roman" w:hAnsi="Times New Roman" w:cs="Times New Roman"/>
        </w:rPr>
        <w:t>HyDE</w:t>
      </w:r>
      <w:r>
        <w:rPr>
          <w:rFonts w:ascii="Times New Roman" w:hAnsi="Times New Roman" w:cs="Times New Roman"/>
        </w:rPr>
        <w:t>）等方法，并结合向量检索与重排序机制，构建检索与生成协同的处理流程，使生成结果具备可引用、可追溯的知识来源，从而提升训练建议的科学性与可靠性。</w:t>
      </w:r>
    </w:p>
    <w:p w14:paraId="1F171397"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基于长期记忆的个性化训练管理模块设计与实现</w:t>
      </w:r>
    </w:p>
    <w:p w14:paraId="53575D6C"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59A7E2B5"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多智能体协同的训练支持模块设计与实现</w:t>
      </w:r>
    </w:p>
    <w:p w14:paraId="18B117DE"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w:t>
      </w:r>
      <w:r>
        <w:rPr>
          <w:rFonts w:ascii="Times New Roman" w:hAnsi="Times New Roman" w:cs="Times New Roman"/>
        </w:rPr>
        <w:t>LangGraph</w:t>
      </w:r>
      <w:r>
        <w:rPr>
          <w:rFonts w:ascii="Times New Roman" w:hAnsi="Times New Roman" w:cs="Times New Roman"/>
        </w:rPr>
        <w:t>设计协同流程，实现意图识别、任务路由以及多智能体间的协同推理与结果整合，使系统能够针对复杂训练问题提供多视角的综合建议。</w:t>
      </w:r>
    </w:p>
    <w:p w14:paraId="5CED5884"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系统集成与效果验证</w:t>
      </w:r>
    </w:p>
    <w:p w14:paraId="1869BAFD"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w:t>
      </w:r>
      <w:r>
        <w:rPr>
          <w:rFonts w:ascii="Times New Roman" w:hAnsi="Times New Roman" w:cs="Times New Roman"/>
        </w:rPr>
        <w:t>FastAPI</w:t>
      </w:r>
      <w:r>
        <w:rPr>
          <w:rFonts w:ascii="Times New Roman" w:hAnsi="Times New Roman" w:cs="Times New Roman"/>
        </w:rPr>
        <w:t>构建后端服务，结合</w:t>
      </w:r>
      <w:r>
        <w:rPr>
          <w:rFonts w:ascii="Times New Roman" w:hAnsi="Times New Roman" w:cs="Times New Roman"/>
        </w:rPr>
        <w:t>Vue3</w:t>
      </w:r>
      <w:r>
        <w:rPr>
          <w:rFonts w:ascii="Times New Roman" w:hAnsi="Times New Roman" w:cs="Times New Roman"/>
        </w:rPr>
        <w:t>实现前端界面，完成</w:t>
      </w:r>
      <w:r>
        <w:rPr>
          <w:rFonts w:ascii="Times New Roman" w:hAnsi="Times New Roman" w:cs="Times New Roman"/>
        </w:rPr>
        <w:t>RAG</w:t>
      </w:r>
      <w:r>
        <w:rPr>
          <w:rFonts w:ascii="Times New Roman" w:hAnsi="Times New Roman" w:cs="Times New Roman"/>
        </w:rPr>
        <w:t>、长期记忆与多智能体模块的统一集成。在此基础上，设计分模块测试与整体对比实验，引入</w:t>
      </w:r>
      <w:r>
        <w:rPr>
          <w:rFonts w:ascii="Times New Roman" w:hAnsi="Times New Roman" w:cs="Times New Roman"/>
        </w:rPr>
        <w:t>“</w:t>
      </w:r>
      <w:r>
        <w:rPr>
          <w:rFonts w:ascii="Times New Roman" w:hAnsi="Times New Roman" w:cs="Times New Roman"/>
        </w:rPr>
        <w:t>裸</w:t>
      </w:r>
      <w:r>
        <w:rPr>
          <w:rFonts w:ascii="Times New Roman" w:hAnsi="Times New Roman" w:cs="Times New Roman"/>
        </w:rPr>
        <w:t xml:space="preserve">LLM → </w:t>
      </w:r>
      <w:r>
        <w:rPr>
          <w:rFonts w:ascii="Times New Roman" w:hAnsi="Times New Roman" w:cs="Times New Roman"/>
        </w:rPr>
        <w:t>基础</w:t>
      </w:r>
      <w:r>
        <w:rPr>
          <w:rFonts w:ascii="Times New Roman" w:hAnsi="Times New Roman" w:cs="Times New Roman"/>
        </w:rPr>
        <w:t>RAG → RAG+</w:t>
      </w:r>
      <w:r>
        <w:rPr>
          <w:rFonts w:ascii="Times New Roman" w:hAnsi="Times New Roman" w:cs="Times New Roman"/>
        </w:rPr>
        <w:t>记忆</w:t>
      </w:r>
      <w:r>
        <w:rPr>
          <w:rFonts w:ascii="Times New Roman" w:hAnsi="Times New Roman" w:cs="Times New Roman"/>
        </w:rPr>
        <w:t xml:space="preserve"> → RAG+</w:t>
      </w:r>
      <w:r>
        <w:rPr>
          <w:rFonts w:ascii="Times New Roman" w:hAnsi="Times New Roman" w:cs="Times New Roman"/>
        </w:rPr>
        <w:t>记忆</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w:t>
      </w:r>
      <w:r>
        <w:rPr>
          <w:rFonts w:ascii="Times New Roman" w:hAnsi="Times New Roman" w:cs="Times New Roman"/>
        </w:rPr>
        <w:t>的逐级对照方案，并通过消融实验对</w:t>
      </w:r>
      <w:r>
        <w:rPr>
          <w:rFonts w:ascii="Times New Roman" w:hAnsi="Times New Roman" w:cs="Times New Roman" w:hint="eastAsia"/>
        </w:rPr>
        <w:t>各模块的</w:t>
      </w:r>
      <w:r>
        <w:rPr>
          <w:rFonts w:ascii="Times New Roman" w:hAnsi="Times New Roman" w:cs="Times New Roman"/>
        </w:rPr>
        <w:t>有效性进行验证。</w:t>
      </w:r>
    </w:p>
    <w:p w14:paraId="2B373921" w14:textId="77777777" w:rsidR="002E37A3" w:rsidRPr="00704402" w:rsidRDefault="002E37A3" w:rsidP="00AA771A">
      <w:pPr>
        <w:spacing w:line="400" w:lineRule="exact"/>
        <w:jc w:val="both"/>
        <w:rPr>
          <w:rFonts w:ascii="Times New Roman" w:hAnsi="Times New Roman" w:cs="Times New Roman"/>
        </w:rPr>
        <w:sectPr w:rsidR="002E37A3" w:rsidRPr="00704402">
          <w:headerReference w:type="default" r:id="rId18"/>
          <w:pgSz w:w="11907" w:h="16839"/>
          <w:pgMar w:top="1701" w:right="1418" w:bottom="1418" w:left="1418" w:header="851" w:footer="992" w:gutter="0"/>
          <w:pgNumType w:start="1"/>
          <w:cols w:space="720"/>
          <w:docGrid w:type="lines" w:linePitch="312"/>
        </w:sectPr>
      </w:pPr>
    </w:p>
    <w:p w14:paraId="009769D4" w14:textId="77777777" w:rsidR="00EF18F6" w:rsidRPr="000B6C16" w:rsidRDefault="00CD5A5D" w:rsidP="00EF18F6">
      <w:pPr>
        <w:pStyle w:val="2"/>
        <w:jc w:val="both"/>
        <w:rPr>
          <w:highlight w:val="yellow"/>
        </w:rPr>
      </w:pPr>
      <w:bookmarkStart w:id="26" w:name="_Toc228719508"/>
      <w:r>
        <w:rPr>
          <w:rFonts w:ascii="Times New Roman" w:hAnsi="Times New Roman" w:cs="Times New Roman"/>
          <w:highlight w:val="yellow"/>
        </w:rPr>
        <w:lastRenderedPageBreak/>
        <w:t>技术方案与关键挑战分析</w:t>
      </w:r>
      <w:bookmarkEnd w:id="26"/>
    </w:p>
    <w:p w14:paraId="4BC39E64" w14:textId="77777777" w:rsidR="00EF18F6" w:rsidRPr="00EF18F6" w:rsidRDefault="00EF18F6" w:rsidP="00EF18F6">
      <w:pPr>
        <w:spacing w:line="400" w:lineRule="exact"/>
        <w:ind w:firstLine="482"/>
        <w:jc w:val="both"/>
        <w:rPr>
          <w:rFonts w:ascii="Times New Roman" w:hAnsi="Times New Roman" w:cs="Times New Roman"/>
        </w:rPr>
      </w:pPr>
      <w:r>
        <w:rPr>
          <w:rFonts w:ascii="Times New Roman" w:hAnsi="Times New Roman" w:cs="Times New Roman"/>
        </w:rPr>
        <w:t>从</w:t>
      </w:r>
      <w:r>
        <w:rPr>
          <w:rFonts w:ascii="Times New Roman" w:hAnsi="Times New Roman" w:cs="Times New Roman"/>
        </w:rPr>
        <w:t>“</w:t>
      </w:r>
      <w:r>
        <w:rPr>
          <w:rFonts w:ascii="Times New Roman" w:hAnsi="Times New Roman" w:cs="Times New Roman"/>
        </w:rPr>
        <w:t>识别问题</w:t>
      </w:r>
      <w:r>
        <w:rPr>
          <w:rFonts w:ascii="Times New Roman" w:hAnsi="Times New Roman" w:cs="Times New Roman"/>
        </w:rPr>
        <w:t>”</w:t>
      </w:r>
      <w:r>
        <w:rPr>
          <w:rFonts w:ascii="Times New Roman" w:hAnsi="Times New Roman" w:cs="Times New Roman"/>
        </w:rPr>
        <w:t>到</w:t>
      </w:r>
      <w:r>
        <w:rPr>
          <w:rFonts w:ascii="Times New Roman" w:hAnsi="Times New Roman" w:cs="Times New Roman"/>
        </w:rPr>
        <w:t>“</w:t>
      </w:r>
      <w:r>
        <w:rPr>
          <w:rFonts w:ascii="Times New Roman" w:hAnsi="Times New Roman" w:cs="Times New Roman"/>
        </w:rPr>
        <w:t>提出可行方案</w:t>
      </w:r>
      <w:r>
        <w:rPr>
          <w:rFonts w:ascii="Times New Roman" w:hAnsi="Times New Roman" w:cs="Times New Roman"/>
        </w:rPr>
        <w:t>”</w:t>
      </w:r>
      <w:r>
        <w:rPr>
          <w:rFonts w:ascii="Times New Roman" w:hAnsi="Times New Roman" w:cs="Times New Roman"/>
        </w:rPr>
        <w:t>，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2AA03AE5" w14:textId="77777777" w:rsidR="00EF18F6" w:rsidRPr="00EF18F6" w:rsidRDefault="00EF18F6" w:rsidP="00EF18F6">
      <w:pPr>
        <w:spacing w:line="400" w:lineRule="exact"/>
        <w:ind w:firstLine="482"/>
        <w:jc w:val="both"/>
        <w:rPr>
          <w:rFonts w:ascii="Times New Roman" w:hAnsi="Times New Roman" w:cs="Times New Roman"/>
        </w:rPr>
      </w:pPr>
      <w:r>
        <w:rPr>
          <w:rFonts w:ascii="Times New Roman" w:hAnsi="Times New Roman" w:cs="Times New Roman"/>
        </w:rPr>
        <w:t>通过对现有智能运动训练系统与通用</w:t>
      </w:r>
      <w:r>
        <w:rPr>
          <w:rFonts w:ascii="Times New Roman" w:hAnsi="Times New Roman" w:cs="Times New Roman"/>
        </w:rPr>
        <w:t>RAG</w:t>
      </w:r>
      <w:r>
        <w:rPr>
          <w:rFonts w:ascii="Times New Roman" w:hAnsi="Times New Roman" w:cs="Times New Roman"/>
        </w:rPr>
        <w:t>系统的分析，本文发现：运动训练场景中的核心矛盾并不仅仅是</w:t>
      </w:r>
      <w:r>
        <w:rPr>
          <w:rFonts w:ascii="Times New Roman" w:hAnsi="Times New Roman" w:cs="Times New Roman"/>
        </w:rPr>
        <w:t>“</w:t>
      </w:r>
      <w:r>
        <w:rPr>
          <w:rFonts w:ascii="Times New Roman" w:hAnsi="Times New Roman" w:cs="Times New Roman"/>
        </w:rPr>
        <w:t>大模型知识不足</w:t>
      </w:r>
      <w:r>
        <w:rPr>
          <w:rFonts w:ascii="Times New Roman" w:hAnsi="Times New Roman" w:cs="Times New Roman"/>
        </w:rPr>
        <w:t>”</w:t>
      </w:r>
      <w:r>
        <w:rPr>
          <w:rFonts w:ascii="Times New Roman" w:hAnsi="Times New Roman" w:cs="Times New Roman"/>
        </w:rPr>
        <w:t>，而是</w:t>
      </w:r>
      <w:r>
        <w:rPr>
          <w:rFonts w:ascii="Times New Roman" w:hAnsi="Times New Roman" w:cs="Times New Roman"/>
        </w:rPr>
        <w:t>“</w:t>
      </w:r>
      <w:r>
        <w:rPr>
          <w:rFonts w:ascii="Times New Roman" w:hAnsi="Times New Roman" w:cs="Times New Roman"/>
        </w:rPr>
        <w:t>用户训练语义与专业运动知识之间存在显著语义鸿沟</w:t>
      </w:r>
      <w:r>
        <w:rPr>
          <w:rFonts w:ascii="Times New Roman" w:hAnsi="Times New Roman" w:cs="Times New Roman"/>
        </w:rPr>
        <w:t>”</w:t>
      </w:r>
      <w:r>
        <w:rPr>
          <w:rFonts w:ascii="Times New Roman" w:hAnsi="Times New Roman" w:cs="Times New Roman"/>
        </w:rPr>
        <w:t>，以及</w:t>
      </w:r>
      <w:r>
        <w:rPr>
          <w:rFonts w:ascii="Times New Roman" w:hAnsi="Times New Roman" w:cs="Times New Roman"/>
        </w:rPr>
        <w:t>“</w:t>
      </w:r>
      <w:r>
        <w:rPr>
          <w:rFonts w:ascii="Times New Roman" w:hAnsi="Times New Roman" w:cs="Times New Roman"/>
        </w:rPr>
        <w:t>运动训练问题天然具有多目标、多角色耦合特征</w:t>
      </w:r>
      <w:r>
        <w:rPr>
          <w:rFonts w:ascii="Times New Roman" w:hAnsi="Times New Roman" w:cs="Times New Roman"/>
        </w:rPr>
        <w:t>”</w:t>
      </w:r>
      <w:r>
        <w:rPr>
          <w:rFonts w:ascii="Times New Roman" w:hAnsi="Times New Roman" w:cs="Times New Roman"/>
        </w:rPr>
        <w:t>。这意味着，传统通用</w:t>
      </w:r>
      <w:r>
        <w:rPr>
          <w:rFonts w:ascii="Times New Roman" w:hAnsi="Times New Roman" w:cs="Times New Roman"/>
        </w:rPr>
        <w:t>RAG</w:t>
      </w:r>
      <w:r>
        <w:rPr>
          <w:rFonts w:ascii="Times New Roman" w:hAnsi="Times New Roman" w:cs="Times New Roman"/>
        </w:rPr>
        <w:t>方案直接迁移到运动训练领域时，往往无法稳定获得高质量结果。</w:t>
      </w:r>
    </w:p>
    <w:p w14:paraId="60003CF4" w14:textId="77777777" w:rsidR="00EF18F6" w:rsidRDefault="00EF18F6" w:rsidP="00EF18F6">
      <w:pPr>
        <w:spacing w:line="400" w:lineRule="exact"/>
        <w:ind w:firstLine="482"/>
        <w:jc w:val="both"/>
        <w:rPr>
          <w:rFonts w:ascii="Times New Roman" w:hAnsi="Times New Roman" w:cs="Times New Roman"/>
        </w:rPr>
      </w:pPr>
      <w:r>
        <w:rPr>
          <w:rFonts w:ascii="Times New Roman" w:hAnsi="Times New Roman" w:cs="Times New Roman"/>
        </w:rPr>
        <w:t>基于此，本文围绕训练知识检索、长期用户状态建模与多角色协同决策三个方向展开分析，并最终形成</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三位一体的技术闭环。</w:t>
      </w:r>
    </w:p>
    <w:p w14:paraId="042F4DB6" w14:textId="77777777" w:rsidR="00EF18F6" w:rsidRPr="00704402" w:rsidRDefault="00EF18F6" w:rsidP="00EF18F6">
      <w:pPr>
        <w:pStyle w:val="3"/>
        <w:tabs>
          <w:tab w:val="clear" w:pos="1080"/>
        </w:tabs>
        <w:jc w:val="both"/>
        <w:rPr>
          <w:rFonts w:ascii="Times New Roman" w:hAnsi="Times New Roman" w:cs="Times New Roman"/>
        </w:rPr>
      </w:pPr>
      <w:r>
        <w:rPr>
          <w:rFonts w:ascii="Times New Roman" w:hAnsi="Times New Roman" w:cs="Times New Roman"/>
        </w:rPr>
        <w:t>面向运动训练场景的语义增强</w:t>
      </w:r>
      <w:r>
        <w:rPr>
          <w:rFonts w:ascii="Times New Roman" w:hAnsi="Times New Roman" w:cs="Times New Roman"/>
        </w:rPr>
        <w:t>RAG</w:t>
      </w:r>
    </w:p>
    <w:p w14:paraId="25C4F644"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问题一</w:t>
      </w:r>
      <w:r>
        <w:rPr>
          <w:rFonts w:ascii="Times New Roman" w:hAnsi="Times New Roman" w:cs="Times New Roman"/>
        </w:rPr>
        <w:t>“</w:t>
      </w:r>
      <w:r>
        <w:rPr>
          <w:rFonts w:ascii="Times New Roman" w:hAnsi="Times New Roman" w:cs="Times New Roman"/>
        </w:rPr>
        <w:t>训练指导缺乏科学依据</w:t>
      </w:r>
      <w:r>
        <w:rPr>
          <w:rFonts w:ascii="Times New Roman" w:hAnsi="Times New Roman" w:cs="Times New Roman"/>
        </w:rPr>
        <w:t>”</w:t>
      </w:r>
      <w:r>
        <w:rPr>
          <w:rFonts w:ascii="Times New Roman" w:hAnsi="Times New Roman" w:cs="Times New Roman"/>
        </w:rPr>
        <w:t>的本质，可以理解为用户自然语言表达与专业运动知识之间的语义错位问题。</w:t>
      </w:r>
    </w:p>
    <w:p w14:paraId="10285C8F"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系统通常默认：用户查询与知识库文档处于相同语义空间，因此只需通过向量相似度即可完成有效召回。然而，在运动训练场景中，这一假设往往并不成立。普通用户在提问时更倾向于使用口语化表达，例如</w:t>
      </w:r>
      <w:r>
        <w:rPr>
          <w:rFonts w:ascii="Times New Roman" w:hAnsi="Times New Roman" w:cs="Times New Roman"/>
        </w:rPr>
        <w:t>“</w:t>
      </w:r>
      <w:r>
        <w:rPr>
          <w:rFonts w:ascii="Times New Roman" w:hAnsi="Times New Roman" w:cs="Times New Roman"/>
        </w:rPr>
        <w:t>练完腿第二天特别酸怎么办</w:t>
      </w:r>
      <w:r>
        <w:rPr>
          <w:rFonts w:ascii="Times New Roman" w:hAnsi="Times New Roman" w:cs="Times New Roman"/>
        </w:rPr>
        <w:t>”“</w:t>
      </w:r>
      <w:r>
        <w:rPr>
          <w:rFonts w:ascii="Times New Roman" w:hAnsi="Times New Roman" w:cs="Times New Roman"/>
        </w:rPr>
        <w:t>减脂期间跑步膝盖疼正常吗</w:t>
      </w:r>
      <w:r>
        <w:rPr>
          <w:rFonts w:ascii="Times New Roman" w:hAnsi="Times New Roman" w:cs="Times New Roman"/>
        </w:rPr>
        <w:t>”</w:t>
      </w:r>
      <w:r>
        <w:rPr>
          <w:rFonts w:ascii="Times New Roman" w:hAnsi="Times New Roman" w:cs="Times New Roman"/>
        </w:rPr>
        <w:t>等，而知识库中的专业文档则更多使用</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膝关节负荷控制</w:t>
      </w:r>
      <w:r>
        <w:rPr>
          <w:rFonts w:ascii="Times New Roman" w:hAnsi="Times New Roman" w:cs="Times New Roman"/>
        </w:rPr>
        <w:t>”“</w:t>
      </w:r>
      <w:r>
        <w:rPr>
          <w:rFonts w:ascii="Times New Roman" w:hAnsi="Times New Roman" w:cs="Times New Roman"/>
        </w:rPr>
        <w:t>恢复周期</w:t>
      </w:r>
      <w:r>
        <w:rPr>
          <w:rFonts w:ascii="Times New Roman" w:hAnsi="Times New Roman" w:cs="Times New Roman"/>
        </w:rPr>
        <w:t>”</w:t>
      </w:r>
      <w:r>
        <w:rPr>
          <w:rFonts w:ascii="Times New Roman" w:hAnsi="Times New Roman" w:cs="Times New Roman"/>
        </w:rPr>
        <w:t>等术语。由于查询表达与专业文档之间存在显著语义差异，传统向量检索容易出现召回偏移与知识遗漏。</w:t>
      </w:r>
    </w:p>
    <w:p w14:paraId="777382DB"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进一步地，运动训练问题通常还具有多维耦合特征。例如，</w:t>
      </w:r>
      <w:r>
        <w:rPr>
          <w:rFonts w:ascii="Times New Roman" w:hAnsi="Times New Roman" w:cs="Times New Roman"/>
        </w:rPr>
        <w:t>“</w:t>
      </w:r>
      <w:r>
        <w:rPr>
          <w:rFonts w:ascii="Times New Roman" w:hAnsi="Times New Roman" w:cs="Times New Roman"/>
        </w:rPr>
        <w:t>减脂期间深蹲后膝盖疼怎么办</w:t>
      </w:r>
      <w:r>
        <w:rPr>
          <w:rFonts w:ascii="Times New Roman" w:hAnsi="Times New Roman" w:cs="Times New Roman"/>
        </w:rPr>
        <w:t>”</w:t>
      </w:r>
      <w:r>
        <w:rPr>
          <w:rFonts w:ascii="Times New Roman" w:hAnsi="Times New Roman" w:cs="Times New Roman"/>
        </w:rPr>
        <w:t>同时涉及减脂、力量训练、动作技术、恢复与损伤预防等多个维度，而传统单次检索往往只能覆盖其中部分语义子空间，导致生成结果片面化。</w:t>
      </w:r>
    </w:p>
    <w:p w14:paraId="25701282"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因此，本文提出一种面向运动训练场景的语义增强</w:t>
      </w:r>
      <w:r>
        <w:rPr>
          <w:rFonts w:ascii="Times New Roman" w:hAnsi="Times New Roman" w:cs="Times New Roman"/>
        </w:rPr>
        <w:t>RAG</w:t>
      </w:r>
      <w:r>
        <w:rPr>
          <w:rFonts w:ascii="Times New Roman" w:hAnsi="Times New Roman" w:cs="Times New Roman"/>
        </w:rPr>
        <w:t>策略（</w:t>
      </w:r>
      <w:r>
        <w:rPr>
          <w:rFonts w:ascii="Times New Roman" w:hAnsi="Times New Roman" w:cs="Times New Roman"/>
        </w:rPr>
        <w:t>Sports Training Retrieval-Augmented Generation</w:t>
      </w:r>
      <w:r>
        <w:rPr>
          <w:rFonts w:ascii="Times New Roman" w:hAnsi="Times New Roman" w:cs="Times New Roman"/>
        </w:rPr>
        <w:t>，</w:t>
      </w:r>
      <w:r>
        <w:rPr>
          <w:rFonts w:ascii="Times New Roman" w:hAnsi="Times New Roman" w:cs="Times New Roman"/>
        </w:rPr>
        <w:t>ST-RAG</w:t>
      </w:r>
      <w:r>
        <w:rPr>
          <w:rFonts w:ascii="Times New Roman" w:hAnsi="Times New Roman" w:cs="Times New Roman"/>
        </w:rPr>
        <w:t>），其核心目标是在</w:t>
      </w:r>
      <w:r>
        <w:rPr>
          <w:rFonts w:ascii="Times New Roman" w:hAnsi="Times New Roman" w:cs="Times New Roman"/>
        </w:rPr>
        <w:t>“</w:t>
      </w:r>
      <w:r>
        <w:rPr>
          <w:rFonts w:ascii="Times New Roman" w:hAnsi="Times New Roman" w:cs="Times New Roman"/>
        </w:rPr>
        <w:t>用户训练语义</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专业运动知识</w:t>
      </w:r>
      <w:r>
        <w:rPr>
          <w:rFonts w:ascii="Times New Roman" w:hAnsi="Times New Roman" w:cs="Times New Roman"/>
        </w:rPr>
        <w:t>”</w:t>
      </w:r>
      <w:r>
        <w:rPr>
          <w:rFonts w:ascii="Times New Roman" w:hAnsi="Times New Roman" w:cs="Times New Roman"/>
        </w:rPr>
        <w:t>之间建立稳定的语义桥梁。</w:t>
      </w:r>
    </w:p>
    <w:p w14:paraId="5782BDF2"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在检索侧，系统首先引入</w:t>
      </w:r>
      <w:r>
        <w:rPr>
          <w:rFonts w:ascii="Times New Roman" w:hAnsi="Times New Roman" w:cs="Times New Roman"/>
        </w:rPr>
        <w:t>HyDE</w:t>
      </w:r>
      <w:r>
        <w:rPr>
          <w:rFonts w:ascii="Times New Roman" w:hAnsi="Times New Roman" w:cs="Times New Roman"/>
        </w:rPr>
        <w:t>（</w:t>
      </w:r>
      <w:r>
        <w:rPr>
          <w:rFonts w:ascii="Times New Roman" w:hAnsi="Times New Roman" w:cs="Times New Roman"/>
        </w:rPr>
        <w:t>Hypothetical Document Embedding</w:t>
      </w:r>
      <w:r>
        <w:rPr>
          <w:rFonts w:ascii="Times New Roman" w:hAnsi="Times New Roman" w:cs="Times New Roman"/>
        </w:rPr>
        <w:t>）机制，由大语言模型根据用户问题生成一段假设性专业回答，并将其映射到专业知识空间，从而缩小用户表达与专业文档之间的分布差异。随后，系统进一步采用多查询扩展（</w:t>
      </w:r>
      <w:r>
        <w:rPr>
          <w:rFonts w:ascii="Times New Roman" w:hAnsi="Times New Roman" w:cs="Times New Roman"/>
        </w:rPr>
        <w:t>MQE</w:t>
      </w:r>
      <w:r>
        <w:rPr>
          <w:rFonts w:ascii="Times New Roman" w:hAnsi="Times New Roman" w:cs="Times New Roman"/>
        </w:rPr>
        <w:t>）机制，将复杂训练问题拆解为多个语义子查询，并行执行向量检索，以提升多维训练问题下的知识覆盖能力。</w:t>
      </w:r>
    </w:p>
    <w:p w14:paraId="4DBDDA02"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在生成侧，系统通过提示词约束机制强制模型优先依据检索文档生成回答，并在后处理阶段增加引用一致性校验，降低模型脱离上下文自由生成所导致的幻觉问题。</w:t>
      </w:r>
    </w:p>
    <w:p w14:paraId="07616A8D"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与传统</w:t>
      </w:r>
      <w:r>
        <w:rPr>
          <w:rFonts w:ascii="Times New Roman" w:hAnsi="Times New Roman" w:cs="Times New Roman"/>
        </w:rPr>
        <w:t>RAG</w:t>
      </w:r>
      <w:r>
        <w:rPr>
          <w:rFonts w:ascii="Times New Roman" w:hAnsi="Times New Roman" w:cs="Times New Roman"/>
        </w:rPr>
        <w:t>相比，</w:t>
      </w:r>
      <w:r>
        <w:rPr>
          <w:rFonts w:ascii="Times New Roman" w:hAnsi="Times New Roman" w:cs="Times New Roman"/>
        </w:rPr>
        <w:t>ST-RAG</w:t>
      </w:r>
      <w:r>
        <w:rPr>
          <w:rFonts w:ascii="Times New Roman" w:hAnsi="Times New Roman" w:cs="Times New Roman"/>
        </w:rPr>
        <w:t>并非简单叠加多个检索技巧，而是围绕</w:t>
      </w:r>
      <w:r>
        <w:rPr>
          <w:rFonts w:ascii="Times New Roman" w:hAnsi="Times New Roman" w:cs="Times New Roman"/>
        </w:rPr>
        <w:t>“</w:t>
      </w:r>
      <w:r>
        <w:rPr>
          <w:rFonts w:ascii="Times New Roman" w:hAnsi="Times New Roman" w:cs="Times New Roman"/>
        </w:rPr>
        <w:t>运动训练语义鸿沟</w:t>
      </w:r>
      <w:r>
        <w:rPr>
          <w:rFonts w:ascii="Times New Roman" w:hAnsi="Times New Roman" w:cs="Times New Roman"/>
        </w:rPr>
        <w:t>”</w:t>
      </w:r>
      <w:r>
        <w:rPr>
          <w:rFonts w:ascii="Times New Roman" w:hAnsi="Times New Roman" w:cs="Times New Roman"/>
        </w:rPr>
        <w:t>这一场景问题展开针对性优化，从而提升训练建议的科学性、可解释性与可追溯性。</w:t>
      </w:r>
    </w:p>
    <w:p w14:paraId="3F41654F" w14:textId="77777777" w:rsidR="00C05042" w:rsidRPr="00704402" w:rsidRDefault="00C05042" w:rsidP="00C05042">
      <w:pPr>
        <w:pStyle w:val="3"/>
        <w:tabs>
          <w:tab w:val="clear" w:pos="1080"/>
        </w:tabs>
        <w:jc w:val="both"/>
        <w:rPr>
          <w:rFonts w:ascii="Times New Roman" w:hAnsi="Times New Roman" w:cs="Times New Roman"/>
        </w:rPr>
      </w:pPr>
      <w:r>
        <w:rPr>
          <w:rFonts w:ascii="Times New Roman" w:hAnsi="Times New Roman" w:cs="Times New Roman"/>
        </w:rPr>
        <w:t>基于长期记忆的用户状态建模</w:t>
      </w:r>
    </w:p>
    <w:p w14:paraId="4AD8697B"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问题二的核心，是无状态模型与长期训练过程之间的不匹配。</w:t>
      </w:r>
    </w:p>
    <w:p w14:paraId="6B536F18"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运动训练并非一次性问答，而是一个持续数周甚至数月的动态过程。用户当前训练方案是否合理，不仅取决于当前提问内容，还与其长期目标、训练水平、伤病历史、恢复状态及近期训练负荷密切相关。然而，传统大语言模型通常只能感知当前上下文，无法持续追踪用户状态变化，因此容易生成缺乏连续性的建议。</w:t>
      </w:r>
    </w:p>
    <w:p w14:paraId="7AD9DCA2"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进一步分析发现，传统</w:t>
      </w:r>
      <w:r>
        <w:rPr>
          <w:rFonts w:ascii="Times New Roman" w:hAnsi="Times New Roman" w:cs="Times New Roman"/>
        </w:rPr>
        <w:t>RAG</w:t>
      </w:r>
      <w:r>
        <w:rPr>
          <w:rFonts w:ascii="Times New Roman" w:hAnsi="Times New Roman" w:cs="Times New Roman"/>
        </w:rPr>
        <w:t>虽然能够解决</w:t>
      </w:r>
      <w:r>
        <w:rPr>
          <w:rFonts w:ascii="Times New Roman" w:hAnsi="Times New Roman" w:cs="Times New Roman"/>
        </w:rPr>
        <w:t>“</w:t>
      </w:r>
      <w:r>
        <w:rPr>
          <w:rFonts w:ascii="Times New Roman" w:hAnsi="Times New Roman" w:cs="Times New Roman"/>
        </w:rPr>
        <w:t>知识不足</w:t>
      </w:r>
      <w:r>
        <w:rPr>
          <w:rFonts w:ascii="Times New Roman" w:hAnsi="Times New Roman" w:cs="Times New Roman"/>
        </w:rPr>
        <w:t>”</w:t>
      </w:r>
      <w:r>
        <w:rPr>
          <w:rFonts w:ascii="Times New Roman" w:hAnsi="Times New Roman" w:cs="Times New Roman"/>
        </w:rPr>
        <w:t>问题，但其检索过程通常仅依赖当前查询，而忽略用户长期状态。这意味着，即使检索到正确知识，也未必适用于当前用户。例如，对于同样的</w:t>
      </w:r>
      <w:r>
        <w:rPr>
          <w:rFonts w:ascii="Times New Roman" w:hAnsi="Times New Roman" w:cs="Times New Roman"/>
        </w:rPr>
        <w:t>“</w:t>
      </w:r>
      <w:r>
        <w:rPr>
          <w:rFonts w:ascii="Times New Roman" w:hAnsi="Times New Roman" w:cs="Times New Roman"/>
        </w:rPr>
        <w:t>今天怎么练腿</w:t>
      </w:r>
      <w:r>
        <w:rPr>
          <w:rFonts w:ascii="Times New Roman" w:hAnsi="Times New Roman" w:cs="Times New Roman"/>
        </w:rPr>
        <w:t>”</w:t>
      </w:r>
      <w:r>
        <w:rPr>
          <w:rFonts w:ascii="Times New Roman" w:hAnsi="Times New Roman" w:cs="Times New Roman"/>
        </w:rPr>
        <w:t>问题，存在膝关节旧伤的用户与竞技力量训练者应当得到完全不同的建议。</w:t>
      </w:r>
    </w:p>
    <w:p w14:paraId="12F228DE"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因此，本文提出</w:t>
      </w:r>
      <w:r>
        <w:rPr>
          <w:rFonts w:ascii="Times New Roman" w:hAnsi="Times New Roman" w:cs="Times New Roman"/>
        </w:rPr>
        <w:t>“</w:t>
      </w:r>
      <w:r>
        <w:rPr>
          <w:rFonts w:ascii="Times New Roman" w:hAnsi="Times New Roman" w:cs="Times New Roman"/>
        </w:rPr>
        <w:t>记忆感知检索（</w:t>
      </w:r>
      <w:r>
        <w:rPr>
          <w:rFonts w:ascii="Times New Roman" w:hAnsi="Times New Roman" w:cs="Times New Roman"/>
        </w:rPr>
        <w:t>Memory-Aware Retrieval</w:t>
      </w:r>
      <w:r>
        <w:rPr>
          <w:rFonts w:ascii="Times New Roman" w:hAnsi="Times New Roman" w:cs="Times New Roman"/>
        </w:rPr>
        <w:t>）</w:t>
      </w:r>
      <w:r>
        <w:rPr>
          <w:rFonts w:ascii="Times New Roman" w:hAnsi="Times New Roman" w:cs="Times New Roman"/>
        </w:rPr>
        <w:t>”</w:t>
      </w:r>
      <w:r>
        <w:rPr>
          <w:rFonts w:ascii="Times New Roman" w:hAnsi="Times New Roman" w:cs="Times New Roman"/>
        </w:rPr>
        <w:t>机制，即在</w:t>
      </w:r>
      <w:r>
        <w:rPr>
          <w:rFonts w:ascii="Times New Roman" w:hAnsi="Times New Roman" w:cs="Times New Roman"/>
        </w:rPr>
        <w:t>RAG</w:t>
      </w:r>
      <w:r>
        <w:rPr>
          <w:rFonts w:ascii="Times New Roman" w:hAnsi="Times New Roman" w:cs="Times New Roman"/>
        </w:rPr>
        <w:t>检索过程中引入长期用户状态，使系统不仅</w:t>
      </w:r>
      <w:r>
        <w:rPr>
          <w:rFonts w:ascii="Times New Roman" w:hAnsi="Times New Roman" w:cs="Times New Roman"/>
        </w:rPr>
        <w:t>“</w:t>
      </w:r>
      <w:r>
        <w:rPr>
          <w:rFonts w:ascii="Times New Roman" w:hAnsi="Times New Roman" w:cs="Times New Roman"/>
        </w:rPr>
        <w:t>知道训练知识</w:t>
      </w:r>
      <w:r>
        <w:rPr>
          <w:rFonts w:ascii="Times New Roman" w:hAnsi="Times New Roman" w:cs="Times New Roman"/>
        </w:rPr>
        <w:t>”</w:t>
      </w:r>
      <w:r>
        <w:rPr>
          <w:rFonts w:ascii="Times New Roman" w:hAnsi="Times New Roman" w:cs="Times New Roman"/>
        </w:rPr>
        <w:t>，还</w:t>
      </w:r>
      <w:r>
        <w:rPr>
          <w:rFonts w:ascii="Times New Roman" w:hAnsi="Times New Roman" w:cs="Times New Roman"/>
        </w:rPr>
        <w:t>“</w:t>
      </w:r>
      <w:r>
        <w:rPr>
          <w:rFonts w:ascii="Times New Roman" w:hAnsi="Times New Roman" w:cs="Times New Roman"/>
        </w:rPr>
        <w:t>知道用户是谁</w:t>
      </w:r>
      <w:r>
        <w:rPr>
          <w:rFonts w:ascii="Times New Roman" w:hAnsi="Times New Roman" w:cs="Times New Roman"/>
        </w:rPr>
        <w:t>”</w:t>
      </w:r>
      <w:r>
        <w:rPr>
          <w:rFonts w:ascii="Times New Roman" w:hAnsi="Times New Roman" w:cs="Times New Roman"/>
        </w:rPr>
        <w:t>。</w:t>
      </w:r>
    </w:p>
    <w:p w14:paraId="6F16836B"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为实现这一目标，本文设计了由工作记忆、情景记忆与语义记忆构成的三层记忆体系。</w:t>
      </w:r>
    </w:p>
    <w:p w14:paraId="4DBC979B"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其中，工作记忆用于维护当前会话上下文；情景记忆用于保存用户历史训练事件、恢复记录与阶段性状态；语义记忆则用于抽象存储用户长期稳定特征，如训练目标、运动偏好、伤病历史与饮食模式等。</w:t>
      </w:r>
    </w:p>
    <w:p w14:paraId="5710F930"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在检索阶段，系统首先从语义记忆与情景记忆中提取用户长期状态摘要，并将其与当前问题共同拼接为增强查询，从而实现</w:t>
      </w:r>
      <w:r>
        <w:rPr>
          <w:rFonts w:ascii="Times New Roman" w:hAnsi="Times New Roman" w:cs="Times New Roman"/>
        </w:rPr>
        <w:t>“Query + User State”</w:t>
      </w:r>
      <w:r>
        <w:rPr>
          <w:rFonts w:ascii="Times New Roman" w:hAnsi="Times New Roman" w:cs="Times New Roman"/>
        </w:rPr>
        <w:t>的联合检索模式。相比传统</w:t>
      </w:r>
      <w:r>
        <w:rPr>
          <w:rFonts w:ascii="Times New Roman" w:hAnsi="Times New Roman" w:cs="Times New Roman"/>
        </w:rPr>
        <w:t>“</w:t>
      </w:r>
      <w:r>
        <w:rPr>
          <w:rFonts w:ascii="Times New Roman" w:hAnsi="Times New Roman" w:cs="Times New Roman"/>
        </w:rPr>
        <w:t>仅基于</w:t>
      </w:r>
      <w:r>
        <w:rPr>
          <w:rFonts w:ascii="Times New Roman" w:hAnsi="Times New Roman" w:cs="Times New Roman"/>
        </w:rPr>
        <w:t>Query”</w:t>
      </w:r>
      <w:r>
        <w:rPr>
          <w:rFonts w:ascii="Times New Roman" w:hAnsi="Times New Roman" w:cs="Times New Roman"/>
        </w:rPr>
        <w:t>的检索方式，该方法能够显著提升检索结果与用户个体状态之间的匹配程度。</w:t>
      </w:r>
    </w:p>
    <w:p w14:paraId="41348526" w14:textId="77777777" w:rsidR="00EF18F6"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同时，为避免长期记忆无限膨胀，系统引入重要性评分与遗忘机制。高频访问或与用户核心目标高度相关的信息将被长期保留，而低频、过时或与当前阶段无关的信息则逐渐衰减归档，从而保证长期运行下的检索效率与记忆质量。</w:t>
      </w:r>
    </w:p>
    <w:p w14:paraId="16E4CD10" w14:textId="77777777" w:rsidR="00AC2FCC" w:rsidRPr="00704402" w:rsidRDefault="00AC2FCC" w:rsidP="00AC2FCC">
      <w:pPr>
        <w:pStyle w:val="3"/>
        <w:tabs>
          <w:tab w:val="clear" w:pos="1080"/>
        </w:tabs>
        <w:jc w:val="both"/>
        <w:rPr>
          <w:rFonts w:ascii="Times New Roman" w:hAnsi="Times New Roman" w:cs="Times New Roman"/>
        </w:rPr>
      </w:pPr>
      <w:r>
        <w:rPr>
          <w:rFonts w:ascii="Times New Roman" w:hAnsi="Times New Roman" w:cs="Times New Roman"/>
        </w:rPr>
        <w:t>基于多智能体协同的决策分工</w:t>
      </w:r>
    </w:p>
    <w:p w14:paraId="629B9283"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问题三的关键在于：运动训练本身是一个典型的多角色协同问题。</w:t>
      </w:r>
    </w:p>
    <w:p w14:paraId="0550922C"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现实中的专业训练通常涉及训练规划、动作技术指导、运动康复、营养恢复等多个专业角色。不同角色之间不仅知识结构不同，其决策目标也存在明显差异。例如，训练规划更加关注周期安排与负荷控制，而康复则更关注伤病风险与恢复安全。</w:t>
      </w:r>
    </w:p>
    <w:p w14:paraId="7F0448A5"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如果将所有职责全部交由单一模型处理，模型往往难以在复杂问题中兼顾不同专业维度，容易出现建议片面化、风险遗漏或逻辑冲突等问题。</w:t>
      </w:r>
    </w:p>
    <w:p w14:paraId="6263D7A7"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因此，本文采用基于</w:t>
      </w:r>
      <w:r>
        <w:rPr>
          <w:rFonts w:ascii="Times New Roman" w:hAnsi="Times New Roman" w:cs="Times New Roman"/>
        </w:rPr>
        <w:t>LangGraph</w:t>
      </w:r>
      <w:r>
        <w:rPr>
          <w:rFonts w:ascii="Times New Roman" w:hAnsi="Times New Roman" w:cs="Times New Roman"/>
        </w:rPr>
        <w:t>的多智能体协同架构，将训练规划教练、技术指导教练与运动康复教练设计为独立角色智能体，并通过状态图机制完成协同推理。</w:t>
      </w:r>
    </w:p>
    <w:p w14:paraId="2B55094C"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在具体流程中，系统首先通过多标签意图识别判断用户问题涉及的专业维度；随后由调度模块动态激活对应智能体；各智能体基于自身职责分别执行</w:t>
      </w:r>
      <w:r>
        <w:rPr>
          <w:rFonts w:ascii="Times New Roman" w:hAnsi="Times New Roman" w:cs="Times New Roman"/>
        </w:rPr>
        <w:t>RAG</w:t>
      </w:r>
      <w:r>
        <w:rPr>
          <w:rFonts w:ascii="Times New Roman" w:hAnsi="Times New Roman" w:cs="Times New Roman"/>
        </w:rPr>
        <w:t>检索与推理；最后由综合智能体对多角色结果进行统一整合与冲突消解。</w:t>
      </w:r>
    </w:p>
    <w:p w14:paraId="78526419"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例如，当用户提出</w:t>
      </w:r>
      <w:r>
        <w:rPr>
          <w:rFonts w:ascii="Times New Roman" w:hAnsi="Times New Roman" w:cs="Times New Roman"/>
        </w:rPr>
        <w:t>“</w:t>
      </w:r>
      <w:r>
        <w:rPr>
          <w:rFonts w:ascii="Times New Roman" w:hAnsi="Times New Roman" w:cs="Times New Roman"/>
        </w:rPr>
        <w:t>减脂期间跑步膝盖疼怎么办</w:t>
      </w:r>
      <w:r>
        <w:rPr>
          <w:rFonts w:ascii="Times New Roman" w:hAnsi="Times New Roman" w:cs="Times New Roman"/>
        </w:rPr>
        <w:t>”</w:t>
      </w:r>
      <w:r>
        <w:rPr>
          <w:rFonts w:ascii="Times New Roman" w:hAnsi="Times New Roman" w:cs="Times New Roman"/>
        </w:rPr>
        <w:t>时，系统不仅会激活训练规划智能体分析减脂训练负荷，还会同时调用康复智能体评估膝关节风险，从而避免单角色视角导致的建议偏差。</w:t>
      </w:r>
    </w:p>
    <w:p w14:paraId="0BD71BD4"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此外，为控制多智能体调用成本，系统采用条件激活策略：仅当问题同时涉及多个专业维度时才进入多智能体模式，而简单问题则由单智能体快速响应，从而在性能与专业性之间取得平衡。</w:t>
      </w:r>
    </w:p>
    <w:p w14:paraId="56535A86" w14:textId="77777777" w:rsidR="005318CB" w:rsidRPr="00704402" w:rsidRDefault="005318CB" w:rsidP="005318CB">
      <w:pPr>
        <w:pStyle w:val="3"/>
        <w:tabs>
          <w:tab w:val="clear" w:pos="1080"/>
        </w:tabs>
        <w:jc w:val="both"/>
        <w:rPr>
          <w:rFonts w:ascii="Times New Roman" w:hAnsi="Times New Roman" w:cs="Times New Roman"/>
        </w:rPr>
      </w:pPr>
      <w:r>
        <w:rPr>
          <w:rFonts w:ascii="Times New Roman" w:hAnsi="Times New Roman" w:cs="Times New Roman"/>
        </w:rPr>
        <w:t>三者协同的技术闭环</w:t>
      </w:r>
    </w:p>
    <w:p w14:paraId="56C49D98"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需要强调的是，</w:t>
      </w:r>
      <w:r>
        <w:rPr>
          <w:rFonts w:ascii="Times New Roman" w:hAnsi="Times New Roman" w:cs="Times New Roman"/>
        </w:rPr>
        <w:t>ST-RAG</w:t>
      </w:r>
      <w:r>
        <w:rPr>
          <w:rFonts w:ascii="Times New Roman" w:hAnsi="Times New Roman" w:cs="Times New Roman"/>
        </w:rPr>
        <w:t>、长期记忆与多智能体并不是彼此独立的模块，而是在系统中形成了一个相互支撑的整体。</w:t>
      </w:r>
    </w:p>
    <w:p w14:paraId="4FDEC508"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其中，</w:t>
      </w:r>
      <w:r>
        <w:rPr>
          <w:rFonts w:ascii="Times New Roman" w:hAnsi="Times New Roman" w:cs="Times New Roman"/>
        </w:rPr>
        <w:t>ST-RAG</w:t>
      </w:r>
      <w:r>
        <w:rPr>
          <w:rFonts w:ascii="Times New Roman" w:hAnsi="Times New Roman" w:cs="Times New Roman"/>
        </w:rPr>
        <w:t>负责解决</w:t>
      </w:r>
      <w:r>
        <w:rPr>
          <w:rFonts w:ascii="Times New Roman" w:hAnsi="Times New Roman" w:cs="Times New Roman"/>
        </w:rPr>
        <w:t>“</w:t>
      </w:r>
      <w:r>
        <w:rPr>
          <w:rFonts w:ascii="Times New Roman" w:hAnsi="Times New Roman" w:cs="Times New Roman"/>
        </w:rPr>
        <w:t>知识可信性</w:t>
      </w:r>
      <w:r>
        <w:rPr>
          <w:rFonts w:ascii="Times New Roman" w:hAnsi="Times New Roman" w:cs="Times New Roman"/>
        </w:rPr>
        <w:t>”</w:t>
      </w:r>
      <w:r>
        <w:rPr>
          <w:rFonts w:ascii="Times New Roman" w:hAnsi="Times New Roman" w:cs="Times New Roman"/>
        </w:rPr>
        <w:t>问题，为系统提供可更新、可追溯的专业运动知识；长期记忆模块负责解决</w:t>
      </w:r>
      <w:r>
        <w:rPr>
          <w:rFonts w:ascii="Times New Roman" w:hAnsi="Times New Roman" w:cs="Times New Roman"/>
        </w:rPr>
        <w:t>“</w:t>
      </w:r>
      <w:r>
        <w:rPr>
          <w:rFonts w:ascii="Times New Roman" w:hAnsi="Times New Roman" w:cs="Times New Roman"/>
        </w:rPr>
        <w:t>用户状态连续性</w:t>
      </w:r>
      <w:r>
        <w:rPr>
          <w:rFonts w:ascii="Times New Roman" w:hAnsi="Times New Roman" w:cs="Times New Roman"/>
        </w:rPr>
        <w:t>”</w:t>
      </w:r>
      <w:r>
        <w:rPr>
          <w:rFonts w:ascii="Times New Roman" w:hAnsi="Times New Roman" w:cs="Times New Roman"/>
        </w:rPr>
        <w:t>问题，使系统能够理解不同用户的长期训练背景；多智能体模块则负责解决</w:t>
      </w:r>
      <w:r>
        <w:rPr>
          <w:rFonts w:ascii="Times New Roman" w:hAnsi="Times New Roman" w:cs="Times New Roman"/>
        </w:rPr>
        <w:t>“</w:t>
      </w:r>
      <w:r>
        <w:rPr>
          <w:rFonts w:ascii="Times New Roman" w:hAnsi="Times New Roman" w:cs="Times New Roman"/>
        </w:rPr>
        <w:t>复杂训练决策</w:t>
      </w:r>
      <w:r>
        <w:rPr>
          <w:rFonts w:ascii="Times New Roman" w:hAnsi="Times New Roman" w:cs="Times New Roman"/>
        </w:rPr>
        <w:t>”</w:t>
      </w:r>
      <w:r>
        <w:rPr>
          <w:rFonts w:ascii="Times New Roman" w:hAnsi="Times New Roman" w:cs="Times New Roman"/>
        </w:rPr>
        <w:t>问题，通过角色分工实现多视角综合推理。</w:t>
      </w:r>
    </w:p>
    <w:p/>
    <w:p/>
    <w:p/>
    <w:p w14:paraId="3039A491"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更进一步，三者之间并非简单串联，而是形成了深度联动关系：长期记忆参与</w:t>
      </w:r>
      <w:r>
        <w:rPr>
          <w:rFonts w:ascii="Times New Roman" w:hAnsi="Times New Roman" w:cs="Times New Roman"/>
        </w:rPr>
        <w:t>RAG</w:t>
      </w:r>
      <w:r>
        <w:rPr>
          <w:rFonts w:ascii="Times New Roman" w:hAnsi="Times New Roman" w:cs="Times New Roman"/>
        </w:rPr>
        <w:t>检索过程，实现记忆感知检索；多智能体内部共享统一的长期状态对象，并分别调用各自专属</w:t>
      </w:r>
      <w:r>
        <w:rPr>
          <w:rFonts w:ascii="Times New Roman" w:hAnsi="Times New Roman" w:cs="Times New Roman"/>
        </w:rPr>
        <w:t>RAG</w:t>
      </w:r>
      <w:r>
        <w:rPr>
          <w:rFonts w:ascii="Times New Roman" w:hAnsi="Times New Roman" w:cs="Times New Roman"/>
        </w:rPr>
        <w:t>子系统完成专业推理；最终所有结果再由综合智能体统一整合。</w:t>
      </w:r>
    </w:p>
    <w:p w14:paraId="2E6B0E4B" w14:textId="77777777" w:rsidR="005318CB" w:rsidRP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因此，本文系统并非传统意义上的</w:t>
      </w:r>
      <w:r>
        <w:rPr>
          <w:rFonts w:ascii="Times New Roman" w:hAnsi="Times New Roman" w:cs="Times New Roman"/>
        </w:rPr>
        <w:t>“RAG</w:t>
      </w:r>
      <w:r>
        <w:rPr>
          <w:rFonts w:ascii="Times New Roman" w:hAnsi="Times New Roman" w:cs="Times New Roman"/>
        </w:rPr>
        <w:t>问答系统</w:t>
      </w:r>
      <w:r>
        <w:rPr>
          <w:rFonts w:ascii="Times New Roman" w:hAnsi="Times New Roman" w:cs="Times New Roman"/>
        </w:rPr>
        <w:t>”</w:t>
      </w:r>
      <w:r>
        <w:rPr>
          <w:rFonts w:ascii="Times New Roman" w:hAnsi="Times New Roman" w:cs="Times New Roman"/>
        </w:rPr>
        <w:t>，而是一个融合知识检索、长期用户建模与多角色协同决策的智能训练支持系统。</w:t>
      </w:r>
    </w:p>
    <w:p w14:paraId="5C100EE3" w14:textId="77777777" w:rsidR="0040227C" w:rsidRDefault="0040227C" w:rsidP="007A0420">
      <w:pPr>
        <w:pStyle w:val="2"/>
        <w:jc w:val="center"/>
        <w:rPr>
          <w:rFonts w:ascii="Times New Roman" w:hAnsi="Times New Roman" w:cs="Times New Roman"/>
        </w:rPr>
      </w:pPr>
      <w:r>
        <w:t>论文组织结构</w:t>
      </w:r>
      <w:r>
        <w:drawing>
          <wp:inline xmlns:a="http://schemas.openxmlformats.org/drawingml/2006/main" xmlns:pic="http://schemas.openxmlformats.org/drawingml/2006/picture">
            <wp:extent cx="5400000" cy="3069065"/>
            <wp:docPr id="1792710268" name="Picture 179271026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400000" cy="3069065"/>
                    </a:xfrm>
                    <a:prstGeom prst="rect"/>
                  </pic:spPr>
                </pic:pic>
              </a:graphicData>
            </a:graphic>
          </wp:inline>
        </w:drawing>
      </w:r>
      <w:r>
        <w:rPr>
          <w:sz w:val="21"/>
        </w:rPr>
        <w:t>图1-1 研究问题与技术方案对应关系图</w:t>
      </w:r>
    </w:p>
    <w:p w14:paraId="6F180AC8"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lastRenderedPageBreak/>
        <w:t>本论文将从以下六个章节对基于多智能体与检索增强生成的智能运动训练系统进行论述，各章节内容概括如下：</w:t>
      </w:r>
    </w:p>
    <w:p w14:paraId="08627F37"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第一章</w:t>
      </w:r>
      <w:r>
        <w:rPr>
          <w:rFonts w:ascii="Times New Roman" w:hAnsi="Times New Roman" w:cs="Times New Roman" w:hint="eastAsia"/>
        </w:rPr>
        <w:t>：</w:t>
      </w:r>
      <w:r>
        <w:rPr>
          <w:rFonts w:ascii="Times New Roman" w:hAnsi="Times New Roman" w:cs="Times New Roman"/>
        </w:rPr>
        <w:t>引言</w:t>
      </w:r>
      <w:r>
        <w:rPr>
          <w:rFonts w:ascii="Times New Roman" w:hAnsi="Times New Roman" w:cs="Times New Roman" w:hint="eastAsia"/>
        </w:rPr>
        <w:t>，</w:t>
      </w:r>
      <w:r>
        <w:rPr>
          <w:rFonts w:ascii="Times New Roman" w:hAnsi="Times New Roman" w:cs="Times New Roman"/>
        </w:rPr>
        <w:t>首先从全民健身战略背景出发，分析现有智能运动训练系统在知识支撑、用户记忆与多角色协同三个维度存在的核心不足，提炼出本文的三大研究问题；其次从理论意义与实际应用价值两个角度阐述研究的重要性；再次对国内外智能运动训练系统、大语言模型与</w:t>
      </w:r>
      <w:r>
        <w:rPr>
          <w:rFonts w:ascii="Times New Roman" w:hAnsi="Times New Roman" w:cs="Times New Roman"/>
        </w:rPr>
        <w:t>RAG</w:t>
      </w:r>
      <w:r>
        <w:rPr>
          <w:rFonts w:ascii="Times New Roman" w:hAnsi="Times New Roman" w:cs="Times New Roman"/>
        </w:rPr>
        <w:t>技术以及多智能体系统的研究现状进行综述；最后围绕三大问题说明本文的主要研究内容与技术方案，并分析各方案的关键挑战。</w:t>
      </w:r>
    </w:p>
    <w:p w14:paraId="45B70B51"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第二章：相关技术综述</w:t>
      </w:r>
      <w:r>
        <w:rPr>
          <w:rFonts w:ascii="Times New Roman" w:hAnsi="Times New Roman" w:cs="Times New Roman" w:hint="eastAsia"/>
        </w:rPr>
        <w:t>，</w:t>
      </w:r>
      <w:r>
        <w:rPr>
          <w:rFonts w:ascii="Times New Roman" w:hAnsi="Times New Roman" w:cs="Times New Roman"/>
        </w:rPr>
        <w:t>围绕本文所采用的三条核心技术路线，系统综述相关领域的理论基础与前沿研究，内容涵盖检索增强生成（</w:t>
      </w:r>
      <w:r>
        <w:rPr>
          <w:rFonts w:ascii="Times New Roman" w:hAnsi="Times New Roman" w:cs="Times New Roman"/>
        </w:rPr>
        <w:t>RAG</w:t>
      </w:r>
      <w:r>
        <w:rPr>
          <w:rFonts w:ascii="Times New Roman" w:hAnsi="Times New Roman" w:cs="Times New Roman"/>
        </w:rPr>
        <w:t>）的基础架构、向量表示与数据库检索机制、高级检索与生成策略及</w:t>
      </w:r>
      <w:r>
        <w:rPr>
          <w:rFonts w:ascii="Times New Roman" w:hAnsi="Times New Roman" w:cs="Times New Roman"/>
        </w:rPr>
        <w:t>Agentic RAG</w:t>
      </w:r>
      <w:r>
        <w:rPr>
          <w:rFonts w:ascii="Times New Roman" w:hAnsi="Times New Roman" w:cs="Times New Roman"/>
        </w:rPr>
        <w:t>，大语言模型长期记忆机制中的分层记忆架构与遗忘机制，以及多智能体系统的协作框架与意图识别调度技术，为后续系统设计提供技术依据与选型参考。</w:t>
      </w:r>
    </w:p>
    <w:p w14:paraId="1A39EDF5"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第三章：系统总体设计</w:t>
      </w:r>
      <w:r>
        <w:rPr>
          <w:rFonts w:ascii="Times New Roman" w:hAnsi="Times New Roman" w:cs="Times New Roman" w:hint="eastAsia"/>
        </w:rPr>
        <w:t>，</w:t>
      </w:r>
      <w:r>
        <w:rPr>
          <w:rFonts w:ascii="Times New Roman" w:hAnsi="Times New Roman" w:cs="Times New Roman"/>
        </w:rPr>
        <w:t>首先进行系统需求分析，将三大问题分解为功能性需求与非功能性需求；其次提出分层解耦的整体架构，划定前端展示层、后端服务层与数据存储层的职责边界；最后对</w:t>
      </w:r>
      <w:r>
        <w:rPr>
          <w:rFonts w:ascii="Times New Roman" w:hAnsi="Times New Roman" w:cs="Times New Roman"/>
        </w:rPr>
        <w:t>RAG</w:t>
      </w:r>
      <w:r>
        <w:rPr>
          <w:rFonts w:ascii="Times New Roman" w:hAnsi="Times New Roman" w:cs="Times New Roman"/>
        </w:rPr>
        <w:t>检索模块、三层记忆模块和多智能体协同模块分别进行详细设计，并说明双库存储方案的选型依据，为第四章的系统实现提供完整的工程蓝图。</w:t>
      </w:r>
    </w:p>
    <w:p w14:paraId="3B6A8714"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第四章：系统实现</w:t>
      </w:r>
      <w:r>
        <w:rPr>
          <w:rFonts w:ascii="Times New Roman" w:hAnsi="Times New Roman" w:cs="Times New Roman" w:hint="eastAsia"/>
        </w:rPr>
        <w:t>，</w:t>
      </w:r>
      <w:r>
        <w:rPr>
          <w:rFonts w:ascii="Times New Roman" w:hAnsi="Times New Roman" w:cs="Times New Roman"/>
        </w:rPr>
        <w:t>按照第三章的设计方案，完成系统的全流程工程实现。首先介绍开发环境与技术栈选型；随后依次实现基于</w:t>
      </w:r>
      <w:r>
        <w:rPr>
          <w:rFonts w:ascii="Times New Roman" w:hAnsi="Times New Roman" w:cs="Times New Roman"/>
        </w:rPr>
        <w:t>Vue3</w:t>
      </w:r>
      <w:r>
        <w:rPr>
          <w:rFonts w:ascii="Times New Roman" w:hAnsi="Times New Roman" w:cs="Times New Roman"/>
        </w:rPr>
        <w:t>的前端五大功能页面；最后重点呈现后端三大核心模块的代码实现，包括</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高级检索、三层记忆的存取调度逻辑，以及基于</w:t>
      </w:r>
      <w:r>
        <w:rPr>
          <w:rFonts w:ascii="Times New Roman" w:hAnsi="Times New Roman" w:cs="Times New Roman"/>
        </w:rPr>
        <w:t>LangGraph</w:t>
      </w:r>
      <w:r>
        <w:rPr>
          <w:rFonts w:ascii="Times New Roman" w:hAnsi="Times New Roman" w:cs="Times New Roman"/>
        </w:rPr>
        <w:t>状态图的多智能体协同工作流。</w:t>
      </w:r>
    </w:p>
    <w:p w14:paraId="00CCD127" w14:textId="77777777" w:rsidR="0040227C" w:rsidRPr="0040227C" w:rsidRDefault="0040227C" w:rsidP="00E82687">
      <w:pPr>
        <w:spacing w:line="400" w:lineRule="exact"/>
        <w:ind w:firstLine="482"/>
        <w:jc w:val="both"/>
        <w:rPr>
          <w:rFonts w:ascii="Times New Roman" w:hAnsi="Times New Roman" w:cs="Times New Roman"/>
        </w:rPr>
      </w:pPr>
      <w:r>
        <w:rPr>
          <w:rFonts w:ascii="Times New Roman" w:hAnsi="Times New Roman" w:cs="Times New Roman"/>
        </w:rPr>
        <w:t>第五章：系统测试，设计并执行多维度测试方案。首先说明测试环境配置；然后围绕</w:t>
      </w:r>
      <w:r>
        <w:rPr>
          <w:rFonts w:ascii="Times New Roman" w:hAnsi="Times New Roman" w:cs="Times New Roman"/>
        </w:rPr>
        <w:t>RAG</w:t>
      </w:r>
      <w:r>
        <w:rPr>
          <w:rFonts w:ascii="Times New Roman" w:hAnsi="Times New Roman" w:cs="Times New Roman"/>
        </w:rPr>
        <w:t>模块、三层记忆模块与多智能体协同模块，对三类核心研究问题开展渐进消融与目标阈值对照实验；最后从响应性能、安全性、兼容性与易用性四个方面开展非功能性测试。</w:t>
      </w:r>
    </w:p>
    <w:p w14:paraId="4C807233" w14:textId="77777777" w:rsidR="0040227C" w:rsidRDefault="0040227C" w:rsidP="00F11C40">
      <w:pPr>
        <w:spacing w:line="400" w:lineRule="exact"/>
        <w:ind w:firstLine="482"/>
        <w:jc w:val="both"/>
        <w:rPr>
          <w:rFonts w:ascii="Times New Roman" w:hAnsi="Times New Roman" w:cs="Times New Roman"/>
        </w:rPr>
      </w:pPr>
      <w:r>
        <w:rPr>
          <w:rFonts w:ascii="Times New Roman" w:hAnsi="Times New Roman" w:cs="Times New Roman"/>
        </w:rPr>
        <w:t>第六章：结论</w:t>
      </w:r>
      <w:r>
        <w:rPr>
          <w:rFonts w:ascii="Times New Roman" w:hAnsi="Times New Roman" w:cs="Times New Roman" w:hint="eastAsia"/>
        </w:rPr>
        <w:t>，</w:t>
      </w:r>
      <w:r>
        <w:rPr>
          <w:rFonts w:ascii="Times New Roman" w:hAnsi="Times New Roman" w:cs="Times New Roman"/>
        </w:rPr>
        <w:t>对全文工作进行系统性总结，回顾三大技术方案的设计思路、实现路径与验证结果，并从知识库动态更新、多模态感知、个性化自适应训练、系统可扩展性以及可解释性与安全性五个方向展望未来的改进空间。</w:t>
      </w:r>
    </w:p>
    <w:p w14:paraId="76A9EEBC" w14:textId="77777777" w:rsidR="00267C0F" w:rsidRPr="00704402" w:rsidRDefault="0040227C" w:rsidP="007A0420">
      <w:pPr>
        <w:pStyle w:val="2"/>
        <w:jc w:val="both"/>
        <w:rPr>
          <w:rFonts w:ascii="Times New Roman" w:hAnsi="Times New Roman" w:cs="Times New Roman"/>
        </w:rPr>
      </w:pPr>
      <w:bookmarkStart w:id="28" w:name="_Toc228719514"/>
      <w:r>
        <w:rPr>
          <w:rFonts w:ascii="Times New Roman" w:hAnsi="Times New Roman" w:cs="Times New Roman"/>
        </w:rPr>
        <w:t>本章小结</w:t>
      </w:r>
      <w:bookmarkEnd w:id="28"/>
    </w:p>
    <w:p w14:paraId="7038904A" w14:textId="77777777"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首先从全民健身战略背景出发，指出现有智能运动指导系统在训练建议科学性、长期用户记忆与多角色协同指导三个维度存在的核心不足，据此凝练出本文的三大研究问题。随后分别从理论意义与实际应用价值两个角度阐述了本文研究的重要性。在国内外研究现状部分，对智能运动训练系统、大语言模型与</w:t>
      </w:r>
      <w:r>
        <w:rPr>
          <w:rFonts w:ascii="Times New Roman" w:hAnsi="Times New Roman" w:cs="Times New Roman"/>
        </w:rPr>
        <w:t>RAG</w:t>
      </w:r>
      <w:r>
        <w:rPr>
          <w:rFonts w:ascii="Times New Roman" w:hAnsi="Times New Roman" w:cs="Times New Roman"/>
        </w:rPr>
        <w:t>技术以及多智能体系统的</w:t>
      </w:r>
      <w:r>
        <w:rPr>
          <w:rFonts w:ascii="Times New Roman" w:hAnsi="Times New Roman" w:cs="Times New Roman"/>
        </w:rPr>
        <w:lastRenderedPageBreak/>
        <w:t>前沿进展进行了系统梳理，归纳了现有工作的局限性。在研究内容与技术方案部分，围绕三大问题提出了以</w:t>
      </w:r>
      <w:r>
        <w:rPr>
          <w:rFonts w:ascii="Times New Roman" w:hAnsi="Times New Roman" w:cs="Times New Roman"/>
        </w:rPr>
        <w:t>RAG</w:t>
      </w:r>
      <w:r>
        <w:rPr>
          <w:rFonts w:ascii="Times New Roman" w:hAnsi="Times New Roman" w:cs="Times New Roman"/>
        </w:rPr>
        <w:t>、三层记忆和多智能体协同为核心的技术路线，分析了各方向的关键挑战与对应解决思路</w:t>
      </w:r>
      <w:r>
        <w:rPr>
          <w:rFonts w:ascii="Times New Roman" w:hAnsi="Times New Roman" w:cs="Times New Roman" w:hint="eastAsia"/>
        </w:rPr>
        <w:t>，</w:t>
      </w:r>
      <w:r>
        <w:rPr>
          <w:rFonts w:ascii="Times New Roman" w:hAnsi="Times New Roman" w:cs="Times New Roman"/>
        </w:rPr>
        <w:t>为后续各章的系统设计与实现奠定了理论基础。</w:t>
      </w:r>
    </w:p>
    <w:p w14:paraId="45045999" w14:textId="77777777" w:rsidR="00E77564" w:rsidRPr="00341616" w:rsidRDefault="00E77564" w:rsidP="00E77564">
      <w:pPr>
        <w:spacing w:line="400" w:lineRule="exact"/>
        <w:ind w:firstLine="480"/>
        <w:jc w:val="both"/>
        <w:rPr>
          <w:rFonts w:ascii="Times New Roman" w:hAnsi="Times New Roman" w:cs="Times New Roman"/>
        </w:rPr>
      </w:pPr>
    </w:p>
    <w:p w14:paraId="52EE2004" w14:textId="77777777" w:rsidR="00E77564" w:rsidRDefault="00E77564" w:rsidP="00E77564">
      <w:pPr>
        <w:spacing w:line="400" w:lineRule="exact"/>
        <w:ind w:firstLine="480"/>
        <w:jc w:val="both"/>
        <w:rPr>
          <w:rFonts w:ascii="Times New Roman" w:hAnsi="Times New Roman" w:cs="Times New Roman"/>
        </w:rPr>
      </w:pPr>
    </w:p>
    <w:p w14:paraId="144F26B4" w14:textId="77777777" w:rsidR="00E77564" w:rsidRDefault="00E77564" w:rsidP="00E77564">
      <w:pPr>
        <w:spacing w:line="400" w:lineRule="exact"/>
        <w:ind w:firstLine="480"/>
        <w:jc w:val="both"/>
        <w:rPr>
          <w:rFonts w:ascii="Times New Roman" w:hAnsi="Times New Roman" w:cs="Times New Roman"/>
        </w:rPr>
      </w:pPr>
    </w:p>
    <w:p w14:paraId="3B8C746C" w14:textId="77777777" w:rsidR="00E77564" w:rsidRDefault="00E77564" w:rsidP="00E77564">
      <w:pPr>
        <w:spacing w:line="400" w:lineRule="exact"/>
        <w:ind w:firstLine="480"/>
        <w:jc w:val="both"/>
        <w:rPr>
          <w:rFonts w:ascii="Times New Roman" w:hAnsi="Times New Roman" w:cs="Times New Roman"/>
        </w:rPr>
      </w:pPr>
    </w:p>
    <w:p w14:paraId="165B3372" w14:textId="77777777" w:rsidR="00E77564" w:rsidRDefault="00E77564" w:rsidP="00E77564">
      <w:pPr>
        <w:spacing w:line="400" w:lineRule="exact"/>
        <w:ind w:firstLine="480"/>
        <w:jc w:val="both"/>
        <w:rPr>
          <w:rFonts w:ascii="Times New Roman" w:hAnsi="Times New Roman" w:cs="Times New Roman"/>
        </w:rPr>
      </w:pPr>
    </w:p>
    <w:p w14:paraId="43D15895" w14:textId="77777777" w:rsidR="00E77564" w:rsidRDefault="00E77564" w:rsidP="00E77564">
      <w:pPr>
        <w:spacing w:line="400" w:lineRule="exact"/>
        <w:ind w:firstLine="480"/>
        <w:jc w:val="both"/>
        <w:rPr>
          <w:rFonts w:ascii="Times New Roman" w:hAnsi="Times New Roman" w:cs="Times New Roman"/>
        </w:rPr>
      </w:pPr>
    </w:p>
    <w:p w14:paraId="5140207F" w14:textId="77777777" w:rsidR="00E77564" w:rsidRDefault="00E77564" w:rsidP="00E77564">
      <w:pPr>
        <w:spacing w:line="400" w:lineRule="exact"/>
        <w:ind w:firstLine="480"/>
        <w:jc w:val="both"/>
        <w:rPr>
          <w:rFonts w:ascii="Times New Roman" w:hAnsi="Times New Roman" w:cs="Times New Roman"/>
        </w:rPr>
      </w:pPr>
    </w:p>
    <w:p w14:paraId="242B9635" w14:textId="77777777" w:rsidR="00E77564" w:rsidRDefault="00E77564" w:rsidP="00E77564">
      <w:pPr>
        <w:spacing w:line="400" w:lineRule="exact"/>
        <w:ind w:firstLine="480"/>
        <w:jc w:val="both"/>
        <w:rPr>
          <w:rFonts w:ascii="Times New Roman" w:hAnsi="Times New Roman" w:cs="Times New Roman"/>
        </w:rPr>
      </w:pPr>
    </w:p>
    <w:p w14:paraId="372E4293" w14:textId="77777777" w:rsidR="00E77564" w:rsidRDefault="00E77564" w:rsidP="00E77564">
      <w:pPr>
        <w:spacing w:line="400" w:lineRule="exact"/>
        <w:ind w:firstLine="480"/>
        <w:jc w:val="both"/>
        <w:rPr>
          <w:rFonts w:ascii="Times New Roman" w:hAnsi="Times New Roman" w:cs="Times New Roman"/>
        </w:rPr>
      </w:pPr>
    </w:p>
    <w:p w14:paraId="04BCDAA5" w14:textId="77777777" w:rsidR="00E77564" w:rsidRDefault="00E77564" w:rsidP="00E77564">
      <w:pPr>
        <w:spacing w:line="400" w:lineRule="exact"/>
        <w:ind w:firstLine="480"/>
        <w:jc w:val="both"/>
        <w:rPr>
          <w:rFonts w:ascii="Times New Roman" w:hAnsi="Times New Roman" w:cs="Times New Roman"/>
        </w:rPr>
      </w:pPr>
    </w:p>
    <w:p w14:paraId="5C1CAC3A" w14:textId="77777777" w:rsidR="00E77564" w:rsidRDefault="00E77564" w:rsidP="00E77564">
      <w:pPr>
        <w:spacing w:line="400" w:lineRule="exact"/>
        <w:ind w:firstLine="480"/>
        <w:jc w:val="both"/>
        <w:rPr>
          <w:rFonts w:ascii="Times New Roman" w:hAnsi="Times New Roman" w:cs="Times New Roman"/>
        </w:rPr>
      </w:pPr>
    </w:p>
    <w:p w14:paraId="5308276D" w14:textId="77777777" w:rsidR="00E77564" w:rsidRPr="00F12BA8" w:rsidRDefault="00E77564" w:rsidP="008552F5">
      <w:pPr>
        <w:spacing w:line="400" w:lineRule="exact"/>
        <w:jc w:val="both"/>
        <w:rPr>
          <w:rFonts w:ascii="Times New Roman" w:hAnsi="Times New Roman" w:cs="Times New Roman"/>
        </w:rPr>
      </w:pPr>
    </w:p>
    <w:p w14:paraId="7ADD7230" w14:textId="77777777" w:rsidR="008F2E9E" w:rsidRPr="00704402" w:rsidRDefault="00F939E9" w:rsidP="007A0420">
      <w:pPr>
        <w:pStyle w:val="1"/>
        <w:jc w:val="both"/>
        <w:rPr>
          <w:rFonts w:ascii="Times New Roman" w:hAnsi="Times New Roman" w:cs="Times New Roman"/>
        </w:rPr>
      </w:pPr>
      <w:bookmarkStart w:id="29" w:name="_Toc228719515"/>
      <w:r>
        <w:rPr>
          <w:rFonts w:ascii="Times New Roman" w:hAnsi="Times New Roman" w:cs="Times New Roman"/>
        </w:rPr>
        <w:t>相关技术综述</w:t>
      </w:r>
      <w:bookmarkEnd w:id="29"/>
    </w:p>
    <w:p w14:paraId="1C72835E" w14:textId="77777777" w:rsidR="005F1F5E" w:rsidRPr="00887F47" w:rsidRDefault="005F1F5E" w:rsidP="007A0420">
      <w:pPr>
        <w:pStyle w:val="2"/>
        <w:jc w:val="both"/>
        <w:rPr>
          <w:rFonts w:ascii="Times New Roman" w:hAnsi="Times New Roman" w:cs="Times New Roman"/>
        </w:rPr>
      </w:pPr>
      <w:bookmarkStart w:id="30" w:name="_Toc228719516"/>
      <w:r>
        <w:rPr>
          <w:rFonts w:ascii="Times New Roman" w:hAnsi="Times New Roman" w:cs="Times New Roman"/>
        </w:rPr>
        <w:t>检索增强生成（</w:t>
      </w:r>
      <w:r>
        <w:rPr>
          <w:rFonts w:ascii="Times New Roman" w:hAnsi="Times New Roman" w:cs="Times New Roman"/>
        </w:rPr>
        <w:t>RAG</w:t>
      </w:r>
      <w:r>
        <w:rPr>
          <w:rFonts w:ascii="Times New Roman" w:hAnsi="Times New Roman" w:cs="Times New Roman"/>
        </w:rPr>
        <w:t>）</w:t>
      </w:r>
      <w:bookmarkEnd w:id="30"/>
    </w:p>
    <w:p w14:paraId="70265E39" w14:textId="77777777" w:rsidR="005F1F5E" w:rsidRPr="00887F47" w:rsidRDefault="005F1F5E" w:rsidP="007A0420">
      <w:pPr>
        <w:pStyle w:val="3"/>
        <w:tabs>
          <w:tab w:val="clear" w:pos="1080"/>
        </w:tabs>
        <w:jc w:val="both"/>
        <w:rPr>
          <w:rFonts w:ascii="Times New Roman" w:hAnsi="Times New Roman" w:cs="Times New Roman"/>
        </w:rPr>
      </w:pPr>
      <w:bookmarkStart w:id="31" w:name="_Toc228719517"/>
      <w:r>
        <w:rPr>
          <w:rFonts w:ascii="Times New Roman" w:hAnsi="Times New Roman" w:cs="Times New Roman"/>
        </w:rPr>
        <w:t>RAG</w:t>
      </w:r>
      <w:r>
        <w:rPr>
          <w:rFonts w:ascii="Times New Roman" w:hAnsi="Times New Roman" w:cs="Times New Roman"/>
        </w:rPr>
        <w:t>基础架构与理论基础</w:t>
      </w:r>
      <w:bookmarkEnd w:id="31"/>
    </w:p>
    <w:p w14:paraId="0AF9AFF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w:t>
      </w:r>
      <w:r>
        <w:rPr>
          <w:rFonts w:ascii="Times New Roman" w:hAnsi="Times New Roman" w:cs="Times New Roman"/>
        </w:rPr>
        <w:t>Lewis</w:t>
      </w:r>
      <w:r>
        <w:rPr>
          <w:rFonts w:ascii="Times New Roman" w:hAnsi="Times New Roman" w:cs="Times New Roman"/>
        </w:rPr>
        <w:t>等人</w:t>
      </w:r>
      <w:r>
        <w:rPr>
          <w:rFonts w:ascii="Times New Roman" w:hAnsi="Times New Roman" w:cs="Times New Roman"/>
          <w:vertAlign w:val="superscript"/>
        </w:rPr>
        <w:t>[6]</w:t>
      </w:r>
      <w:r>
        <w:rPr>
          <w:rFonts w:ascii="Times New Roman" w:hAnsi="Times New Roman" w:cs="Times New Roman"/>
        </w:rPr>
        <w:t>于</w:t>
      </w:r>
      <w:r>
        <w:rPr>
          <w:rFonts w:ascii="Times New Roman" w:hAnsi="Times New Roman" w:cs="Times New Roman"/>
        </w:rPr>
        <w:t>2020</w:t>
      </w:r>
      <w:r>
        <w:rPr>
          <w:rFonts w:ascii="Times New Roman" w:hAnsi="Times New Roman" w:cs="Times New Roman"/>
        </w:rPr>
        <w:t>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w:t>
      </w:r>
      <w:r>
        <w:rPr>
          <w:rFonts w:ascii="Times New Roman" w:hAnsi="Times New Roman" w:cs="Times New Roman"/>
        </w:rPr>
        <w:t>RAG</w:t>
      </w:r>
      <w:r>
        <w:rPr>
          <w:rFonts w:ascii="Times New Roman" w:hAnsi="Times New Roman" w:cs="Times New Roman"/>
        </w:rPr>
        <w:t>同时获得了可追溯性、可更新性与较低的再训练成本，迅速成为面向知识密集、时效敏感场景的主流方案。在底层，</w:t>
      </w:r>
      <w:r>
        <w:rPr>
          <w:rFonts w:ascii="Times New Roman" w:hAnsi="Times New Roman" w:cs="Times New Roman"/>
        </w:rPr>
        <w:t>Transformer</w:t>
      </w:r>
      <w:r>
        <w:rPr>
          <w:rFonts w:ascii="Times New Roman" w:hAnsi="Times New Roman" w:cs="Times New Roman"/>
        </w:rPr>
        <w:t>架构</w:t>
      </w:r>
      <w:r>
        <w:rPr>
          <w:rFonts w:ascii="Times New Roman" w:hAnsi="Times New Roman" w:cs="Times New Roman"/>
          <w:vertAlign w:val="superscript"/>
        </w:rPr>
        <w:t>[13]</w:t>
      </w:r>
      <w:r>
        <w:rPr>
          <w:rFonts w:ascii="Times New Roman" w:hAnsi="Times New Roman" w:cs="Times New Roman"/>
        </w:rPr>
        <w:t>以及在其上发展出的</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w:t>
      </w:r>
      <w:r>
        <w:rPr>
          <w:rFonts w:ascii="Times New Roman" w:hAnsi="Times New Roman" w:cs="Times New Roman"/>
        </w:rPr>
        <w:t>GPT</w:t>
      </w:r>
      <w:r>
        <w:rPr>
          <w:rFonts w:ascii="Times New Roman" w:hAnsi="Times New Roman" w:cs="Times New Roman"/>
        </w:rPr>
        <w:t>系列</w:t>
      </w:r>
      <w:r>
        <w:rPr>
          <w:rFonts w:ascii="Times New Roman" w:hAnsi="Times New Roman" w:cs="Times New Roman"/>
          <w:vertAlign w:val="superscript"/>
        </w:rPr>
        <w:t>[15,16]</w:t>
      </w:r>
      <w:r>
        <w:rPr>
          <w:rFonts w:ascii="Times New Roman" w:hAnsi="Times New Roman" w:cs="Times New Roman"/>
        </w:rPr>
        <w:t>等模型为</w:t>
      </w:r>
      <w:r>
        <w:rPr>
          <w:rFonts w:ascii="Times New Roman" w:hAnsi="Times New Roman" w:cs="Times New Roman"/>
        </w:rPr>
        <w:t>RAG</w:t>
      </w:r>
      <w:r>
        <w:rPr>
          <w:rFonts w:ascii="Times New Roman" w:hAnsi="Times New Roman" w:cs="Times New Roman"/>
        </w:rPr>
        <w:t>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27DF4E0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w:t>
      </w:r>
      <w:r>
        <w:rPr>
          <w:rFonts w:ascii="Times New Roman" w:hAnsi="Times New Roman" w:cs="Times New Roman"/>
        </w:rPr>
        <w:t>RAG</w:t>
      </w:r>
      <w:r>
        <w:rPr>
          <w:rFonts w:ascii="Times New Roman" w:hAnsi="Times New Roman" w:cs="Times New Roman"/>
        </w:rPr>
        <w:t>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w:t>
      </w:r>
      <w:r>
        <w:rPr>
          <w:rFonts w:ascii="Times New Roman" w:hAnsi="Times New Roman" w:cs="Times New Roman"/>
        </w:rPr>
        <w:lastRenderedPageBreak/>
        <w:t>示词由大语言模型产出答案。检索阶段的核心是稠密向量检索，</w:t>
      </w:r>
      <w:r>
        <w:rPr>
          <w:rFonts w:ascii="Times New Roman" w:hAnsi="Times New Roman" w:cs="Times New Roman"/>
        </w:rPr>
        <w:t>Karpukhin</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18</w:t>
      </w:r>
      <w:r>
        <w:rPr>
          <w:rFonts w:ascii="Times New Roman" w:hAnsi="Times New Roman" w:cs="Times New Roman"/>
          <w:vertAlign w:val="superscript"/>
        </w:rPr>
        <w:t>]</w:t>
      </w:r>
      <w:r>
        <w:rPr>
          <w:rFonts w:ascii="Times New Roman" w:hAnsi="Times New Roman" w:cs="Times New Roman"/>
        </w:rPr>
        <w:t>提出的稠密段落检索通过双塔编码架构分别对问题与段落进行编码，并以点积作为相似度度量，在开放域问答上相较传统</w:t>
      </w:r>
      <w:r>
        <w:rPr>
          <w:rFonts w:ascii="Times New Roman" w:hAnsi="Times New Roman" w:cs="Times New Roman"/>
        </w:rPr>
        <w:t>BM25</w:t>
      </w:r>
      <w:r>
        <w:rPr>
          <w:rFonts w:ascii="Times New Roman" w:hAnsi="Times New Roman" w:cs="Times New Roman"/>
        </w:rPr>
        <w:t>稀疏检索取得显著提升，奠定了目前绝大多数</w:t>
      </w:r>
      <w:r>
        <w:rPr>
          <w:rFonts w:ascii="Times New Roman" w:hAnsi="Times New Roman" w:cs="Times New Roman"/>
        </w:rPr>
        <w:t>RAG</w:t>
      </w:r>
      <w:r>
        <w:rPr>
          <w:rFonts w:ascii="Times New Roman" w:hAnsi="Times New Roman" w:cs="Times New Roman"/>
        </w:rPr>
        <w:t>系统所遵循的检索范式。</w:t>
      </w:r>
    </w:p>
    <w:p w14:paraId="3CC0183D" w14:textId="77777777" w:rsidR="003B04F5" w:rsidRPr="00887F47" w:rsidRDefault="003B04F5" w:rsidP="003B04F5">
      <w:pPr>
        <w:pStyle w:val="3"/>
        <w:tabs>
          <w:tab w:val="clear" w:pos="1080"/>
        </w:tabs>
        <w:jc w:val="both"/>
        <w:rPr>
          <w:rFonts w:ascii="Times New Roman" w:hAnsi="Times New Roman" w:cs="Times New Roman"/>
        </w:rPr>
      </w:pPr>
      <w:bookmarkStart w:id="32" w:name="_Toc228028535"/>
      <w:bookmarkStart w:id="33" w:name="_Toc228719518"/>
      <w:r>
        <w:rPr>
          <w:rFonts w:ascii="Times New Roman" w:hAnsi="Times New Roman" w:cs="Times New Roman"/>
        </w:rPr>
        <w:t>文档切分与嵌入表示</w:t>
      </w:r>
      <w:bookmarkEnd w:id="32"/>
      <w:bookmarkEnd w:id="33"/>
    </w:p>
    <w:p w14:paraId="306EA584"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w:t>
      </w:r>
      <w:r>
        <w:rPr>
          <w:rFonts w:ascii="Times New Roman" w:hAnsi="Times New Roman" w:cs="Times New Roman"/>
        </w:rPr>
        <w:t>vector</w:t>
      </w:r>
      <w:r>
        <w:rPr>
          <w:rFonts w:ascii="Times New Roman" w:hAnsi="Times New Roman" w:cs="Times New Roman"/>
        </w:rPr>
        <w:t>）是多维实数空间中的一个数值数组，在自然语言处理中通常指将文本映射到连续实数空间后得到的数值表示，也称为嵌入（</w:t>
      </w:r>
      <w:r>
        <w:rPr>
          <w:rFonts w:ascii="Times New Roman" w:hAnsi="Times New Roman" w:cs="Times New Roman"/>
        </w:rPr>
        <w:t>embedding</w:t>
      </w:r>
      <w:r>
        <w:rPr>
          <w:rFonts w:ascii="Times New Roman" w:hAnsi="Times New Roman" w:cs="Times New Roman"/>
        </w:rPr>
        <w:t>）。以一个</w:t>
      </w:r>
      <w:r>
        <w:rPr>
          <w:rFonts w:ascii="Times New Roman" w:hAnsi="Times New Roman" w:cs="Times New Roman"/>
        </w:rPr>
        <w:t>512</w:t>
      </w:r>
      <w:r>
        <w:rPr>
          <w:rFonts w:ascii="Times New Roman" w:hAnsi="Times New Roman" w:cs="Times New Roman"/>
        </w:rPr>
        <w:t>维向量为例，其中每个维度的取值共同编码了文本的语义信息：语义相近的文本，其向量在高维空间中彼此靠近；语义相关的词（如</w:t>
      </w:r>
      <w:r>
        <w:rPr>
          <w:rFonts w:ascii="Times New Roman" w:hAnsi="Times New Roman" w:cs="Times New Roman"/>
        </w:rPr>
        <w:t>"</w:t>
      </w:r>
      <w:r>
        <w:rPr>
          <w:rFonts w:ascii="Times New Roman" w:hAnsi="Times New Roman" w:cs="Times New Roman"/>
        </w:rPr>
        <w:t>训练</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运动</w:t>
      </w:r>
      <w:r>
        <w:rPr>
          <w:rFonts w:ascii="Times New Roman" w:hAnsi="Times New Roman" w:cs="Times New Roman"/>
        </w:rPr>
        <w:t>"</w:t>
      </w:r>
      <w:r>
        <w:rPr>
          <w:rFonts w:ascii="Times New Roman" w:hAnsi="Times New Roman" w:cs="Times New Roman"/>
        </w:rPr>
        <w:t>）在方向上也更为接近。在</w:t>
      </w:r>
      <w:r>
        <w:rPr>
          <w:rFonts w:ascii="Times New Roman" w:hAnsi="Times New Roman" w:cs="Times New Roman"/>
        </w:rPr>
        <w:t>RAG</w:t>
      </w:r>
      <w:r>
        <w:rPr>
          <w:rFonts w:ascii="Times New Roman" w:hAnsi="Times New Roman" w:cs="Times New Roman"/>
        </w:rPr>
        <w:t>语境中，向量的核心作用是将检索问题从</w:t>
      </w:r>
      <w:r>
        <w:rPr>
          <w:rFonts w:ascii="Times New Roman" w:hAnsi="Times New Roman" w:cs="Times New Roman"/>
        </w:rPr>
        <w:t>"</w:t>
      </w:r>
      <w:r>
        <w:rPr>
          <w:rFonts w:ascii="Times New Roman" w:hAnsi="Times New Roman" w:cs="Times New Roman"/>
        </w:rPr>
        <w:t>关键词匹配</w:t>
      </w:r>
      <w:r>
        <w:rPr>
          <w:rFonts w:ascii="Times New Roman" w:hAnsi="Times New Roman" w:cs="Times New Roman"/>
        </w:rPr>
        <w:t>"</w:t>
      </w:r>
      <w:r>
        <w:rPr>
          <w:rFonts w:ascii="Times New Roman" w:hAnsi="Times New Roman" w:cs="Times New Roman"/>
        </w:rPr>
        <w:t>转化为</w:t>
      </w:r>
      <w:r>
        <w:rPr>
          <w:rFonts w:ascii="Times New Roman" w:hAnsi="Times New Roman" w:cs="Times New Roman"/>
        </w:rPr>
        <w:t>"</w:t>
      </w:r>
      <w:r>
        <w:rPr>
          <w:rFonts w:ascii="Times New Roman" w:hAnsi="Times New Roman" w:cs="Times New Roman"/>
        </w:rPr>
        <w:t>语义相似度匹配</w:t>
      </w:r>
      <w:r>
        <w:rPr>
          <w:rFonts w:ascii="Times New Roman" w:hAnsi="Times New Roman" w:cs="Times New Roman"/>
        </w:rPr>
        <w:t>"——</w:t>
      </w:r>
      <w:r>
        <w:rPr>
          <w:rFonts w:ascii="Times New Roman" w:hAnsi="Times New Roman" w:cs="Times New Roman"/>
        </w:rPr>
        <w:t>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w:t>
      </w:r>
      <w:r>
        <w:rPr>
          <w:rFonts w:ascii="Times New Roman" w:hAnsi="Times New Roman" w:cs="Times New Roman"/>
        </w:rPr>
        <w:t>RAG</w:t>
      </w:r>
      <w:r>
        <w:rPr>
          <w:rFonts w:ascii="Times New Roman" w:hAnsi="Times New Roman" w:cs="Times New Roman"/>
        </w:rPr>
        <w:t>系统能够在查询用词与文档原文不完全一致的情况下仍能准确召回相关内容的根本原因。</w:t>
      </w:r>
    </w:p>
    <w:p w14:paraId="1FD08C20"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文档切分是影响</w:t>
      </w:r>
      <w:r>
        <w:rPr>
          <w:rFonts w:ascii="Times New Roman" w:hAnsi="Times New Roman" w:cs="Times New Roman"/>
        </w:rPr>
        <w:t>RAG</w:t>
      </w:r>
      <w:r>
        <w:rPr>
          <w:rFonts w:ascii="Times New Roman" w:hAnsi="Times New Roman" w:cs="Times New Roman"/>
        </w:rPr>
        <w:t>系统效果的首个关键环节。切分粒度过粗会使每个向量承载过多语义信息，降低与查询的匹配精度；过细则会造成上下文被撕裂，单一片段难以提供完整答案。常见策略主要有三类：一是按字符或</w:t>
      </w:r>
      <w:r>
        <w:rPr>
          <w:rFonts w:ascii="Times New Roman" w:hAnsi="Times New Roman" w:cs="Times New Roman"/>
        </w:rPr>
        <w:t>Token</w:t>
      </w:r>
      <w:r>
        <w:rPr>
          <w:rFonts w:ascii="Times New Roman" w:hAnsi="Times New Roman" w:cs="Times New Roman"/>
        </w:rPr>
        <w:t>数进行的固定长度切分，实现简单但对文档原有语义结构不敏感；二是基于标点或分隔符的递归切分，按段落、句号、换行等层次递归切分，较好地保留语义边界；三是语义切分，通过嵌入相似度判定相邻片段是否属于同一主题并进行合并。近年来，</w:t>
      </w:r>
      <w:r>
        <w:rPr>
          <w:rFonts w:ascii="Times New Roman" w:hAnsi="Times New Roman" w:cs="Times New Roman"/>
        </w:rPr>
        <w:t>Sarthi</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19</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RAPTOR</w:t>
      </w:r>
      <w:r>
        <w:rPr>
          <w:rFonts w:ascii="Times New Roman" w:hAnsi="Times New Roman" w:cs="Times New Roman"/>
        </w:rPr>
        <w:t>引入了递归抽象摘要的思想，对文档自底向上进行聚类与摘要，构建一棵语义层次树，检索时可同时命中具体片段与上层摘要，更好地应对需要全局理解的复杂查询。</w:t>
      </w:r>
    </w:p>
    <w:p w14:paraId="1E9C72EE"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出现后，基于</w:t>
      </w:r>
      <w:r>
        <w:rPr>
          <w:rFonts w:ascii="Times New Roman" w:hAnsi="Times New Roman" w:cs="Times New Roman"/>
        </w:rPr>
        <w:t>Transformer</w:t>
      </w:r>
      <w:r>
        <w:rPr>
          <w:rFonts w:ascii="Times New Roman" w:hAnsi="Times New Roman" w:cs="Times New Roman"/>
        </w:rPr>
        <w:t>的上下文嵌入成为主流。</w:t>
      </w:r>
      <w:r>
        <w:rPr>
          <w:rFonts w:ascii="Times New Roman" w:hAnsi="Times New Roman" w:cs="Times New Roman"/>
        </w:rPr>
        <w:t>Reimers</w:t>
      </w:r>
      <w:r>
        <w:rPr>
          <w:rFonts w:ascii="Times New Roman" w:hAnsi="Times New Roman" w:cs="Times New Roman"/>
        </w:rPr>
        <w:t>与</w:t>
      </w:r>
      <w:r>
        <w:rPr>
          <w:rFonts w:ascii="Times New Roman" w:hAnsi="Times New Roman" w:cs="Times New Roman"/>
        </w:rPr>
        <w:t>Gurevych</w:t>
      </w:r>
      <w:r>
        <w:rPr>
          <w:rFonts w:ascii="Times New Roman" w:hAnsi="Times New Roman" w:cs="Times New Roman"/>
          <w:vertAlign w:val="superscript"/>
        </w:rPr>
        <w:t>[2</w:t>
      </w:r>
      <w:r>
        <w:rPr>
          <w:rFonts w:ascii="Times New Roman" w:hAnsi="Times New Roman" w:cs="Times New Roman" w:hint="eastAsia"/>
          <w:vertAlign w:val="superscript"/>
        </w:rPr>
        <w:t>0</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Sentence-BERT</w:t>
      </w:r>
      <w:r>
        <w:rPr>
          <w:rFonts w:ascii="Times New Roman" w:hAnsi="Times New Roman" w:cs="Times New Roman"/>
        </w:rPr>
        <w:t>通过孪生网络结构对</w:t>
      </w:r>
      <w:r>
        <w:rPr>
          <w:rFonts w:ascii="Times New Roman" w:hAnsi="Times New Roman" w:cs="Times New Roman"/>
        </w:rPr>
        <w:t>BERT</w:t>
      </w:r>
      <w:r>
        <w:rPr>
          <w:rFonts w:ascii="Times New Roman" w:hAnsi="Times New Roman" w:cs="Times New Roman"/>
        </w:rPr>
        <w: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72F1DCFD" w14:textId="77777777" w:rsidR="003B04F5" w:rsidRPr="00887F47" w:rsidRDefault="003B04F5" w:rsidP="003B04F5">
      <w:pPr>
        <w:pStyle w:val="3"/>
        <w:tabs>
          <w:tab w:val="clear" w:pos="1080"/>
        </w:tabs>
        <w:jc w:val="both"/>
        <w:rPr>
          <w:rFonts w:ascii="Times New Roman" w:hAnsi="Times New Roman" w:cs="Times New Roman"/>
        </w:rPr>
      </w:pPr>
      <w:bookmarkStart w:id="34" w:name="_Toc228028536"/>
      <w:bookmarkStart w:id="35" w:name="_Toc228719519"/>
      <w:r>
        <w:rPr>
          <w:rFonts w:ascii="Times New Roman" w:hAnsi="Times New Roman" w:cs="Times New Roman"/>
        </w:rPr>
        <w:t>向量数据库</w:t>
      </w:r>
      <w:bookmarkEnd w:id="34"/>
      <w:bookmarkEnd w:id="35"/>
    </w:p>
    <w:p w14:paraId="43B7CF85"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向量数据库是</w:t>
      </w:r>
      <w:r>
        <w:rPr>
          <w:rFonts w:ascii="Times New Roman" w:hAnsi="Times New Roman" w:cs="Times New Roman"/>
        </w:rPr>
        <w:t>RAG</w:t>
      </w:r>
      <w:r>
        <w:rPr>
          <w:rFonts w:ascii="Times New Roman" w:hAnsi="Times New Roman" w:cs="Times New Roman"/>
        </w:rPr>
        <w:t>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w:t>
      </w:r>
      <w:r>
        <w:rPr>
          <w:rFonts w:ascii="Times New Roman" w:hAnsi="Times New Roman" w:cs="Times New Roman"/>
        </w:rPr>
        <w:t>ChromaDB</w:t>
      </w:r>
      <w:r>
        <w:rPr>
          <w:rFonts w:ascii="Times New Roman" w:hAnsi="Times New Roman" w:cs="Times New Roman"/>
        </w:rPr>
        <w:t>是轻量级开源方案，支持本地部署并提供简洁的</w:t>
      </w:r>
      <w:r>
        <w:rPr>
          <w:rFonts w:ascii="Times New Roman" w:hAnsi="Times New Roman" w:cs="Times New Roman"/>
        </w:rPr>
        <w:t>Python SDK</w:t>
      </w:r>
      <w:r>
        <w:rPr>
          <w:rFonts w:ascii="Times New Roman" w:hAnsi="Times New Roman" w:cs="Times New Roman"/>
        </w:rPr>
        <w:t>，适合中小规模应用；</w:t>
      </w:r>
      <w:r>
        <w:rPr>
          <w:rFonts w:ascii="Times New Roman" w:hAnsi="Times New Roman" w:cs="Times New Roman"/>
        </w:rPr>
        <w:t>Pinecone</w:t>
      </w:r>
      <w:r>
        <w:rPr>
          <w:rFonts w:ascii="Times New Roman" w:hAnsi="Times New Roman" w:cs="Times New Roman"/>
        </w:rPr>
        <w:t>提供云原生托管服务，弹性强但需付费使用；</w:t>
      </w:r>
      <w:r>
        <w:rPr>
          <w:rFonts w:ascii="Times New Roman" w:hAnsi="Times New Roman" w:cs="Times New Roman"/>
        </w:rPr>
        <w:t>Milvus</w:t>
      </w:r>
      <w:r>
        <w:rPr>
          <w:rFonts w:ascii="Times New Roman" w:hAnsi="Times New Roman" w:cs="Times New Roman"/>
          <w:vertAlign w:val="superscript"/>
        </w:rPr>
        <w:t>[</w:t>
      </w:r>
      <w:r>
        <w:rPr>
          <w:rFonts w:ascii="Times New Roman" w:hAnsi="Times New Roman" w:cs="Times New Roman" w:hint="eastAsia"/>
          <w:vertAlign w:val="superscript"/>
        </w:rPr>
        <w:t>21</w:t>
      </w:r>
      <w:r>
        <w:rPr>
          <w:rFonts w:ascii="Times New Roman" w:hAnsi="Times New Roman" w:cs="Times New Roman"/>
          <w:vertAlign w:val="superscript"/>
        </w:rPr>
        <w:t>]</w:t>
      </w:r>
      <w:r>
        <w:rPr>
          <w:rFonts w:ascii="Times New Roman" w:hAnsi="Times New Roman" w:cs="Times New Roman"/>
        </w:rPr>
        <w:t>是面向超大规模向量检索的开源分布式方案，支持横向扩展与多种索引；</w:t>
      </w:r>
      <w:r>
        <w:rPr>
          <w:rFonts w:ascii="Times New Roman" w:hAnsi="Times New Roman" w:cs="Times New Roman"/>
        </w:rPr>
        <w:t>Weaviate</w:t>
      </w:r>
      <w:r>
        <w:rPr>
          <w:rFonts w:ascii="Times New Roman" w:hAnsi="Times New Roman" w:cs="Times New Roman"/>
        </w:rPr>
        <w:t>则在多模态检索与内置向量化流程方面具备优势。本文综合考虑本地可部署、易集成与使用成本等因素，采用</w:t>
      </w:r>
      <w:r>
        <w:rPr>
          <w:rFonts w:ascii="Times New Roman" w:hAnsi="Times New Roman" w:cs="Times New Roman"/>
        </w:rPr>
        <w:t>ChromaDB</w:t>
      </w:r>
      <w:r>
        <w:rPr>
          <w:rFonts w:ascii="Times New Roman" w:hAnsi="Times New Roman" w:cs="Times New Roman"/>
        </w:rPr>
        <w:t>作为向量存储方案。</w:t>
      </w:r>
    </w:p>
    <w:p w14:paraId="7DA0F3A9"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在检索机制上，若对库中全部向量逐一计算与查询向量的余弦相似度，计算开销随数据规模线性增长，无法满足在线检索的延迟要求。为此，向量数据库普遍采用近似最近邻（</w:t>
      </w:r>
      <w:r>
        <w:rPr>
          <w:rFonts w:ascii="Times New Roman" w:hAnsi="Times New Roman" w:cs="Times New Roman"/>
        </w:rPr>
        <w:t>Approximate Nearest Neighbor</w:t>
      </w:r>
      <w:r>
        <w:rPr>
          <w:rFonts w:ascii="Times New Roman" w:hAnsi="Times New Roman" w:cs="Times New Roman"/>
        </w:rPr>
        <w:t>，</w:t>
      </w:r>
      <w:r>
        <w:rPr>
          <w:rFonts w:ascii="Times New Roman" w:hAnsi="Times New Roman" w:cs="Times New Roman"/>
        </w:rPr>
        <w:t>ANN</w:t>
      </w:r>
      <w:r>
        <w:rPr>
          <w:rFonts w:ascii="Times New Roman" w:hAnsi="Times New Roman" w:cs="Times New Roman"/>
        </w:rPr>
        <w:t>）算法，以极小的精度损失换取数量级的速度提升。目前最主流的</w:t>
      </w:r>
      <w:r>
        <w:rPr>
          <w:rFonts w:ascii="Times New Roman" w:hAnsi="Times New Roman" w:cs="Times New Roman"/>
        </w:rPr>
        <w:t>ANN</w:t>
      </w:r>
      <w:r>
        <w:rPr>
          <w:rFonts w:ascii="Times New Roman" w:hAnsi="Times New Roman" w:cs="Times New Roman"/>
        </w:rPr>
        <w:t>索引结构是分层可导航小世界图（</w:t>
      </w:r>
      <w:r>
        <w:rPr>
          <w:rFonts w:ascii="Times New Roman" w:hAnsi="Times New Roman" w:cs="Times New Roman"/>
        </w:rPr>
        <w:t>Hierarchical Navigable Small World</w:t>
      </w:r>
      <w:r>
        <w:rPr>
          <w:rFonts w:ascii="Times New Roman" w:hAnsi="Times New Roman" w:cs="Times New Roman"/>
        </w:rPr>
        <w:t>，</w:t>
      </w:r>
      <w:r>
        <w:rPr>
          <w:rFonts w:ascii="Times New Roman" w:hAnsi="Times New Roman" w:cs="Times New Roman"/>
        </w:rPr>
        <w:t>HNSW</w:t>
      </w:r>
      <w:r>
        <w:rPr>
          <w:rFonts w:ascii="Times New Roman" w:hAnsi="Times New Roman" w:cs="Times New Roman"/>
        </w:rPr>
        <w:t>）：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w:t>
      </w:r>
      <w:r>
        <w:rPr>
          <w:rFonts w:ascii="Times New Roman" w:hAnsi="Times New Roman" w:cs="Times New Roman"/>
        </w:rPr>
        <w:t>Top-K</w:t>
      </w:r>
      <w:r>
        <w:rPr>
          <w:rFonts w:ascii="Times New Roman" w:hAnsi="Times New Roman" w:cs="Times New Roman"/>
        </w:rPr>
        <w:t>近邻集合。相似度度量最常用余弦相似度，其计算式为两向量内积除以各自模长之积，取值范围在</w:t>
      </w:r>
      <w:r>
        <w:rPr>
          <w:rFonts w:ascii="Times New Roman" w:hAnsi="Times New Roman" w:cs="Times New Roman" w:hint="eastAsia"/>
        </w:rPr>
        <w:t>-1</w:t>
      </w:r>
      <w:r>
        <w:rPr>
          <w:rFonts w:ascii="Times New Roman" w:hAnsi="Times New Roman" w:cs="Times New Roman"/>
        </w:rPr>
        <w:t>到</w:t>
      </w:r>
      <w:r>
        <w:rPr>
          <w:rFonts w:ascii="Times New Roman" w:hAnsi="Times New Roman" w:cs="Times New Roman" w:hint="eastAsia"/>
        </w:rPr>
        <w:t>1</w:t>
      </w:r>
      <w:r>
        <w:rPr>
          <w:rFonts w:ascii="Times New Roman" w:hAnsi="Times New Roman" w:cs="Times New Roman"/>
        </w:rPr>
        <w:t>之间，值越高表示语义越接近。</w:t>
      </w:r>
      <w:r>
        <w:rPr>
          <w:rFonts w:ascii="Times New Roman" w:hAnsi="Times New Roman" w:cs="Times New Roman"/>
        </w:rPr>
        <w:t>ChromaDB</w:t>
      </w:r>
      <w:r>
        <w:rPr>
          <w:rFonts w:ascii="Times New Roman" w:hAnsi="Times New Roman" w:cs="Times New Roman"/>
        </w:rPr>
        <w:t>默认即采用</w:t>
      </w:r>
      <w:r>
        <w:rPr>
          <w:rFonts w:ascii="Times New Roman" w:hAnsi="Times New Roman" w:cs="Times New Roman"/>
        </w:rPr>
        <w:t>HNSW</w:t>
      </w:r>
      <w:r>
        <w:rPr>
          <w:rFonts w:ascii="Times New Roman" w:hAnsi="Times New Roman" w:cs="Times New Roman"/>
        </w:rPr>
        <w:t>索引与余弦相似度，能够在数十万量级的知识库上实现毫秒级的语义检索响应。</w:t>
      </w:r>
    </w:p>
    <w:p w14:paraId="22B08C23" w14:textId="77777777" w:rsidR="005F1F5E" w:rsidRPr="00887F47" w:rsidRDefault="005F1F5E" w:rsidP="007A0420">
      <w:pPr>
        <w:pStyle w:val="3"/>
        <w:tabs>
          <w:tab w:val="clear" w:pos="1080"/>
        </w:tabs>
        <w:jc w:val="both"/>
        <w:rPr>
          <w:rFonts w:ascii="Times New Roman" w:hAnsi="Times New Roman" w:cs="Times New Roman"/>
        </w:rPr>
      </w:pPr>
      <w:bookmarkStart w:id="36" w:name="_Toc228719520"/>
      <w:r>
        <w:rPr>
          <w:rFonts w:ascii="Times New Roman" w:hAnsi="Times New Roman" w:cs="Times New Roman"/>
        </w:rPr>
        <w:t>高级检索与生成策略</w:t>
      </w:r>
      <w:bookmarkEnd w:id="36"/>
    </w:p>
    <w:p w14:paraId="69FCEA3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通常假设一次检索加一次生成即可完成任务，但真实场景中用户问题与文档之间往往存在多重语义错位，单次检索的召回覆盖面有限。为此，研究者近年来提出了多种高级检索与生成策略。</w:t>
      </w:r>
    </w:p>
    <w:p w14:paraId="26B20F1B" w14:textId="77777777" w:rsidR="001C5C3A"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多查询扩展方法通过引入大语言模型对原始查询进行语义改写与扩展，从而在查询侧构建更丰富的语义表示。具体而言，给定原始查询</w:t>
      </w:r>
      <w:r>
        <w:rPr>
          <w:rFonts w:ascii="Times New Roman" w:hAnsi="Times New Roman" w:cs="Times New Roman"/>
        </w:rPr>
        <w:t>(q)</w:t>
      </w:r>
      <w:r>
        <w:rPr>
          <w:rFonts w:ascii="Times New Roman" w:hAnsi="Times New Roman" w:cs="Times New Roman"/>
        </w:rPr>
        <w:t>，利用大语言模型生成一组语义相关但表达多样的查询集合</w:t>
      </w:r>
      <w:r>
        <w:rPr>
          <w:rFonts w:ascii="Times New Roman" w:hAnsi="Times New Roman" w:cs="Times New Roman"/>
        </w:rPr>
        <w:t>(Q = {q₁, q₂, ..., qₙ})</w:t>
      </w:r>
      <w:r>
        <w:rPr>
          <w:rFonts w:ascii="Times New Roman" w:hAnsi="Times New Roman" w:cs="Times New Roman"/>
        </w:rPr>
        <w:t>，其中各查询在措辞、粒度及语义视角上存在差异，例如同义改写、问题拆解及术语替换等。随后，对每个子查询并行执行检索操作，得到候选文档集合</w:t>
      </w:r>
      <w:r>
        <w:rPr>
          <w:rFonts w:ascii="Times New Roman" w:hAnsi="Times New Roman" w:cs="Times New Roman"/>
        </w:rPr>
        <w:t>(Dᵢ = Retriever(qᵢ))</w:t>
      </w:r>
      <w:r>
        <w:rPr>
          <w:rFonts w:ascii="Times New Roman" w:hAnsi="Times New Roman" w:cs="Times New Roman"/>
        </w:rPr>
        <w:t>，最终通过结果融合策略（如简单并集、加权求和或倒数排序融合</w:t>
      </w:r>
      <w:r>
        <w:rPr>
          <w:rFonts w:ascii="Times New Roman" w:hAnsi="Times New Roman" w:cs="Times New Roman"/>
        </w:rPr>
        <w:t>Reciprocal Rank Fusion</w:t>
      </w:r>
      <w:r>
        <w:rPr>
          <w:rFonts w:ascii="Times New Roman" w:hAnsi="Times New Roman" w:cs="Times New Roman"/>
        </w:rPr>
        <w:t>）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17FA5175" w14:textId="77777777" w:rsidR="001C5C3A" w:rsidRPr="00887F47"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假设文档嵌入方法旨在缓解查询与文档在表示空间中的分布不一致问题。传统稠密检索方法直接计算查询向量与文档向量之间的相似度，即</w:t>
      </w:r>
      <w:r>
        <w:rPr>
          <w:rFonts w:ascii="Times New Roman" w:hAnsi="Times New Roman" w:cs="Times New Roman"/>
        </w:rPr>
        <w:t>(sim(q, d))</w:t>
      </w:r>
      <w:r>
        <w:rPr>
          <w:rFonts w:ascii="Times New Roman" w:hAnsi="Times New Roman" w:cs="Times New Roman"/>
        </w:rPr>
        <w:t>，但由于查询通常较短且表达不完整，而文档则具有更强的结构性与专业性，二者在向量空间中的分布存在显著差异。针对这一问题，</w:t>
      </w:r>
      <w:r>
        <w:rPr>
          <w:rFonts w:ascii="Times New Roman" w:hAnsi="Times New Roman" w:cs="Times New Roman"/>
        </w:rPr>
        <w:t>Gao</w:t>
      </w:r>
      <w:r>
        <w:rPr>
          <w:rFonts w:ascii="Times New Roman" w:hAnsi="Times New Roman" w:cs="Times New Roman"/>
        </w:rPr>
        <w:t>等人</w:t>
      </w:r>
      <w:r>
        <w:rPr>
          <w:rFonts w:ascii="Times New Roman" w:hAnsi="Times New Roman" w:cs="Times New Roman"/>
          <w:vertAlign w:val="superscript"/>
        </w:rPr>
        <w:t>[7]</w:t>
      </w:r>
      <w:r>
        <w:rPr>
          <w:rFonts w:ascii="Times New Roman" w:hAnsi="Times New Roman" w:cs="Times New Roman"/>
        </w:rPr>
        <w:t>于</w:t>
      </w:r>
      <w:r>
        <w:rPr>
          <w:rFonts w:ascii="Times New Roman" w:hAnsi="Times New Roman" w:cs="Times New Roman"/>
        </w:rPr>
        <w:t>2023</w:t>
      </w:r>
      <w:r>
        <w:rPr>
          <w:rFonts w:ascii="Times New Roman" w:hAnsi="Times New Roman" w:cs="Times New Roman"/>
        </w:rPr>
        <w:t>年提出</w:t>
      </w:r>
      <w:r>
        <w:rPr>
          <w:rFonts w:ascii="Times New Roman" w:hAnsi="Times New Roman" w:cs="Times New Roman"/>
        </w:rPr>
        <w:t>HyDE</w:t>
      </w:r>
      <w:r>
        <w:rPr>
          <w:rFonts w:ascii="Times New Roman" w:hAnsi="Times New Roman" w:cs="Times New Roman"/>
        </w:rPr>
        <w:t>方法，通过引入一个生成步骤，将查询映射为一段</w:t>
      </w:r>
      <w:r>
        <w:rPr>
          <w:rFonts w:ascii="Times New Roman" w:hAnsi="Times New Roman" w:cs="Times New Roman"/>
        </w:rPr>
        <w:t>“</w:t>
      </w:r>
      <w:r>
        <w:rPr>
          <w:rFonts w:ascii="Times New Roman" w:hAnsi="Times New Roman" w:cs="Times New Roman"/>
        </w:rPr>
        <w:t>假设性答案</w:t>
      </w:r>
      <w:r>
        <w:rPr>
          <w:rFonts w:ascii="Times New Roman" w:hAnsi="Times New Roman" w:cs="Times New Roman"/>
        </w:rPr>
        <w:t>”(f(q))</w:t>
      </w:r>
      <w:r>
        <w:rPr>
          <w:rFonts w:ascii="Times New Roman" w:hAnsi="Times New Roman" w:cs="Times New Roman"/>
        </w:rPr>
        <w:t>，并以该答案的向量表示作为新的查询向量进行检索，即</w:t>
      </w:r>
      <w:r>
        <w:rPr>
          <w:rFonts w:ascii="Times New Roman" w:hAnsi="Times New Roman" w:cs="Times New Roman"/>
        </w:rPr>
        <w:t>(sim(f(q), d))</w:t>
      </w:r>
      <w:r>
        <w:rPr>
          <w:rFonts w:ascii="Times New Roman" w:hAnsi="Times New Roman" w:cs="Times New Roman"/>
        </w:rPr>
        <w:t>。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7913B663" w14:textId="77777777" w:rsidR="001C5C3A" w:rsidRPr="00077D5C"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在初步检索阶段获得候选文档集合后，重排序机制用于进一步提升排序精度。典型的稠密检索方法通常采用双塔结构（</w:t>
      </w:r>
      <w:r>
        <w:rPr>
          <w:rFonts w:ascii="Times New Roman" w:hAnsi="Times New Roman" w:cs="Times New Roman"/>
        </w:rPr>
        <w:t>Bi-Encoder</w:t>
      </w:r>
      <w:r>
        <w:rPr>
          <w:rFonts w:ascii="Times New Roman" w:hAnsi="Times New Roman" w:cs="Times New Roman"/>
        </w:rPr>
        <w:t>），分别对查询与文档进行独立编码，并通过向量点积计算相似度，其优点在于计算效率高，但难以捕捉细粒度的交互信息。相比之下，重排序阶段通常引入交叉编码器（</w:t>
      </w:r>
      <w:r>
        <w:rPr>
          <w:rFonts w:ascii="Times New Roman" w:hAnsi="Times New Roman" w:cs="Times New Roman"/>
        </w:rPr>
        <w:t>Cross-Encoder</w:t>
      </w:r>
      <w:r>
        <w:rPr>
          <w:rFonts w:ascii="Times New Roman" w:hAnsi="Times New Roman" w:cs="Times New Roman"/>
        </w:rPr>
        <w:t>）或更复杂的排序模型，将查询与候选文档拼接后输入同一模型进行联合编码，从而在一次前向传播中显式建模查询与文档之间的深层语义交互关系。具体而言，对于候选集合中的每个文档</w:t>
      </w:r>
      <w:r>
        <w:rPr>
          <w:rFonts w:ascii="Times New Roman" w:hAnsi="Times New Roman" w:cs="Times New Roman"/>
        </w:rPr>
        <w:t xml:space="preserve">(d </w:t>
      </w:r>
      <w:r>
        <w:rPr>
          <w:rFonts w:ascii="Cambria Math" w:hAnsi="Cambria Math" w:cs="Cambria Math"/>
        </w:rPr>
        <w:t>∈</w:t>
      </w:r>
      <w:r>
        <w:rPr>
          <w:rFonts w:ascii="Times New Roman" w:hAnsi="Times New Roman" w:cs="Times New Roman"/>
        </w:rPr>
        <w:t xml:space="preserve"> Top-K)</w:t>
      </w:r>
      <w:r>
        <w:rPr>
          <w:rFonts w:ascii="Times New Roman" w:hAnsi="Times New Roman" w:cs="Times New Roman"/>
        </w:rPr>
        <w:t>，计算其相关性得分</w:t>
      </w:r>
      <w:r>
        <w:rPr>
          <w:rFonts w:ascii="Times New Roman" w:hAnsi="Times New Roman" w:cs="Times New Roman"/>
        </w:rPr>
        <w:t>(score(q, d) = CrossEncoder(q, d))</w:t>
      </w:r>
      <w:r>
        <w:rPr>
          <w:rFonts w:ascii="Times New Roman" w:hAnsi="Times New Roman" w:cs="Times New Roman"/>
        </w:rPr>
        <w:t>，并据此重新排序。该方法能够显著提升</w:t>
      </w:r>
      <w:r>
        <w:rPr>
          <w:rFonts w:ascii="Times New Roman" w:hAnsi="Times New Roman" w:cs="Times New Roman"/>
        </w:rPr>
        <w:t>Top-1</w:t>
      </w:r>
      <w:r>
        <w:rPr>
          <w:rFonts w:ascii="Times New Roman" w:hAnsi="Times New Roman" w:cs="Times New Roman"/>
        </w:rPr>
        <w:t>与</w:t>
      </w:r>
      <w:r>
        <w:rPr>
          <w:rFonts w:ascii="Times New Roman" w:hAnsi="Times New Roman" w:cs="Times New Roman"/>
        </w:rPr>
        <w:t>Top-3</w:t>
      </w:r>
      <w:r>
        <w:rPr>
          <w:rFonts w:ascii="Times New Roman" w:hAnsi="Times New Roman" w:cs="Times New Roman"/>
        </w:rPr>
        <w:t>的命中率，但由于计算复杂度较高，通常仅应用于小规模候选集的精排阶段。</w:t>
      </w:r>
    </w:p>
    <w:p w14:paraId="0448FFB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此外，</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22</w:t>
      </w:r>
      <w:r>
        <w:rPr>
          <w:rFonts w:ascii="Times New Roman" w:hAnsi="Times New Roman" w:cs="Times New Roman"/>
          <w:vertAlign w:val="superscript"/>
        </w:rPr>
        <w:t>]</w:t>
      </w:r>
      <w:r>
        <w:rPr>
          <w:rFonts w:ascii="Times New Roman" w:hAnsi="Times New Roman" w:cs="Times New Roman"/>
        </w:rPr>
        <w:t>指出，即便模型具备超长上下文能力，当检索结果被拼接进过长上下文时，位于中部的关键信息仍可能被忽略，这一现象被称为迷失在中间。该发现提示</w:t>
      </w:r>
      <w:r>
        <w:rPr>
          <w:rFonts w:ascii="Times New Roman" w:hAnsi="Times New Roman" w:cs="Times New Roman"/>
        </w:rPr>
        <w:t>RAG</w:t>
      </w:r>
      <w:r>
        <w:rPr>
          <w:rFonts w:ascii="Times New Roman" w:hAnsi="Times New Roman" w:cs="Times New Roman"/>
        </w:rPr>
        <w:t>系统不能无限增长检索结果数量，而应在召回覆盖度与上下文长度之间做合理权衡，并通过重排序将最关键的片段安排在上下文首尾。</w:t>
      </w:r>
    </w:p>
    <w:p w14:paraId="7F869373" w14:textId="77777777" w:rsidR="005F1F5E" w:rsidRPr="00887F47" w:rsidRDefault="005F1F5E" w:rsidP="007A0420">
      <w:pPr>
        <w:pStyle w:val="3"/>
        <w:tabs>
          <w:tab w:val="clear" w:pos="1080"/>
        </w:tabs>
        <w:jc w:val="both"/>
        <w:rPr>
          <w:rFonts w:ascii="Times New Roman" w:hAnsi="Times New Roman" w:cs="Times New Roman"/>
        </w:rPr>
      </w:pPr>
      <w:bookmarkStart w:id="37" w:name="_Toc228719521"/>
      <w:r>
        <w:rPr>
          <w:rFonts w:ascii="Times New Roman" w:hAnsi="Times New Roman" w:cs="Times New Roman"/>
        </w:rPr>
        <w:t>Agentic RAG</w:t>
      </w:r>
      <w:r>
        <w:rPr>
          <w:rFonts w:ascii="Times New Roman" w:hAnsi="Times New Roman" w:cs="Times New Roman"/>
        </w:rPr>
        <w:t>与自反思检索</w:t>
      </w:r>
      <w:bookmarkEnd w:id="37"/>
    </w:p>
    <w:p w14:paraId="68D394A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随着大语言模型推理与工具调用能力的增强，</w:t>
      </w:r>
      <w:r>
        <w:rPr>
          <w:rFonts w:ascii="Times New Roman" w:hAnsi="Times New Roman" w:cs="Times New Roman"/>
        </w:rPr>
        <w:t>RAG</w:t>
      </w:r>
      <w:r>
        <w:rPr>
          <w:rFonts w:ascii="Times New Roman" w:hAnsi="Times New Roman" w:cs="Times New Roman"/>
        </w:rPr>
        <w:t>开始从静态的检索</w:t>
      </w:r>
      <w:r>
        <w:rPr>
          <w:rFonts w:ascii="Times New Roman" w:hAnsi="Times New Roman" w:cs="Times New Roman"/>
        </w:rPr>
        <w:t>—</w:t>
      </w:r>
      <w:r>
        <w:rPr>
          <w:rFonts w:ascii="Times New Roman" w:hAnsi="Times New Roman" w:cs="Times New Roman"/>
        </w:rPr>
        <w:t>生成流水线演化为具备自主决策能力的</w:t>
      </w:r>
      <w:r>
        <w:rPr>
          <w:rFonts w:ascii="Times New Roman" w:hAnsi="Times New Roman" w:cs="Times New Roman"/>
        </w:rPr>
        <w:t>Agentic RAG</w:t>
      </w:r>
      <w:r>
        <w:rPr>
          <w:rFonts w:ascii="Times New Roman" w:hAnsi="Times New Roman" w:cs="Times New Roman"/>
        </w:rPr>
        <w:t>系统</w:t>
      </w:r>
      <w:r>
        <w:rPr>
          <w:rFonts w:ascii="Times New Roman" w:hAnsi="Times New Roman" w:cs="Times New Roman"/>
          <w:vertAlign w:val="superscript"/>
        </w:rPr>
        <w:t>[8]</w:t>
      </w:r>
      <w:r>
        <w:rPr>
          <w:rFonts w:ascii="Times New Roman" w:hAnsi="Times New Roman" w:cs="Times New Roman"/>
        </w:rPr>
        <w:t>。这类系统将检索视为智能体可调用的工具之一，由模型自行决定是否检索、何时检索、检索什么以及检索多少次，从而在不同查询之间自适应地调度检索资源。</w:t>
      </w:r>
    </w:p>
    <w:p w14:paraId="17FB418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Self-RAG</w:t>
      </w:r>
      <w:r>
        <w:rPr>
          <w:rFonts w:ascii="Times New Roman" w:hAnsi="Times New Roman" w:cs="Times New Roman"/>
        </w:rPr>
        <w:t>是</w:t>
      </w:r>
      <w:r>
        <w:rPr>
          <w:rFonts w:ascii="Times New Roman" w:hAnsi="Times New Roman" w:cs="Times New Roman"/>
        </w:rPr>
        <w:t>Agentic RAG</w:t>
      </w:r>
      <w:r>
        <w:rPr>
          <w:rFonts w:ascii="Times New Roman" w:hAnsi="Times New Roman" w:cs="Times New Roman"/>
        </w:rPr>
        <w:t>的代表性工作之一。</w:t>
      </w:r>
      <w:r>
        <w:rPr>
          <w:rFonts w:ascii="Times New Roman" w:hAnsi="Times New Roman" w:cs="Times New Roman"/>
        </w:rPr>
        <w:t>Asai</w:t>
      </w:r>
      <w:r>
        <w:rPr>
          <w:rFonts w:ascii="Times New Roman" w:hAnsi="Times New Roman" w:cs="Times New Roman"/>
        </w:rPr>
        <w:t>等人</w:t>
      </w:r>
      <w:r>
        <w:rPr>
          <w:rFonts w:ascii="Times New Roman" w:hAnsi="Times New Roman" w:cs="Times New Roman"/>
          <w:vertAlign w:val="superscript"/>
        </w:rPr>
        <w:t>[23]</w:t>
      </w:r>
      <w:r>
        <w:rPr>
          <w:rFonts w:ascii="Times New Roman" w:hAnsi="Times New Roman" w:cs="Times New Roman"/>
        </w:rPr>
        <w:t>让模型在生成过程中通过特殊反思标记判断检索结果是否相关、是否需要继续检索，并在生成结束后评估回答对检索结果的支持程度，形成检索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自我评价的闭环，显著降低了检索无关场景下的幻觉与冗余调用。</w:t>
      </w:r>
      <w:r>
        <w:rPr>
          <w:rFonts w:ascii="Times New Roman" w:hAnsi="Times New Roman" w:cs="Times New Roman"/>
        </w:rPr>
        <w:t>Yan</w:t>
      </w:r>
      <w:r>
        <w:rPr>
          <w:rFonts w:ascii="Times New Roman" w:hAnsi="Times New Roman" w:cs="Times New Roman"/>
        </w:rPr>
        <w:t>等人</w:t>
      </w:r>
      <w:r>
        <w:rPr>
          <w:rFonts w:ascii="Times New Roman" w:hAnsi="Times New Roman" w:cs="Times New Roman"/>
          <w:vertAlign w:val="superscript"/>
        </w:rPr>
        <w:t>[24]</w:t>
      </w:r>
      <w:r>
        <w:rPr>
          <w:rFonts w:ascii="Times New Roman" w:hAnsi="Times New Roman" w:cs="Times New Roman"/>
        </w:rPr>
        <w:t>提出的</w:t>
      </w:r>
      <w:r>
        <w:rPr>
          <w:rFonts w:ascii="Times New Roman" w:hAnsi="Times New Roman" w:cs="Times New Roman"/>
        </w:rPr>
        <w:t>CRAG</w:t>
      </w:r>
      <w:r>
        <w:rPr>
          <w:rFonts w:ascii="Times New Roman" w:hAnsi="Times New Roman" w:cs="Times New Roman"/>
        </w:rPr>
        <w:t>进一步在此基础上引入轻量化的检索</w:t>
      </w:r>
      <w:r>
        <w:rPr>
          <w:rFonts w:ascii="Times New Roman" w:hAnsi="Times New Roman" w:cs="Times New Roman"/>
        </w:rPr>
        <w:lastRenderedPageBreak/>
        <w:t>评估器，将检索结果划分为正确、不正确、模糊三类，并据此触发补充检索或网络搜索等修正动作，提升了检索质量的下界。</w:t>
      </w:r>
    </w:p>
    <w:p w14:paraId="1D0ED1D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Agentic RAG</w:t>
      </w:r>
      <w:r>
        <w:rPr>
          <w:rFonts w:ascii="Times New Roman" w:hAnsi="Times New Roman" w:cs="Times New Roman"/>
        </w:rPr>
        <w:t>与本文所采用的多智能体架构具有天然的契合性：多智能体中的每个角色都可被视为一个带有独立知识通道的</w:t>
      </w:r>
      <w:r>
        <w:rPr>
          <w:rFonts w:ascii="Times New Roman" w:hAnsi="Times New Roman" w:cs="Times New Roman"/>
        </w:rPr>
        <w:t>RAG</w:t>
      </w:r>
      <w:r>
        <w:rPr>
          <w:rFonts w:ascii="Times New Roman" w:hAnsi="Times New Roman" w:cs="Times New Roman"/>
        </w:rPr>
        <w:t>子系统，通过协同调度实现按需检索与多角色分工的融合。</w:t>
      </w:r>
    </w:p>
    <w:p w14:paraId="5C94ABC6" w14:textId="77777777" w:rsidR="005F1F5E" w:rsidRPr="00887F47" w:rsidRDefault="005F1F5E" w:rsidP="007A0420">
      <w:pPr>
        <w:pStyle w:val="2"/>
        <w:jc w:val="both"/>
        <w:rPr>
          <w:rFonts w:ascii="Times New Roman" w:hAnsi="Times New Roman" w:cs="Times New Roman"/>
        </w:rPr>
      </w:pPr>
      <w:bookmarkStart w:id="38" w:name="_Toc228719522"/>
      <w:r>
        <w:rPr>
          <w:rFonts w:ascii="Times New Roman" w:hAnsi="Times New Roman" w:cs="Times New Roman"/>
        </w:rPr>
        <w:t>大语言模型的长期记忆机制</w:t>
      </w:r>
      <w:bookmarkEnd w:id="38"/>
    </w:p>
    <w:p w14:paraId="4E8EAB23" w14:textId="77777777" w:rsidR="005F1F5E" w:rsidRPr="00887F47" w:rsidRDefault="005F1F5E" w:rsidP="007A0420">
      <w:pPr>
        <w:pStyle w:val="3"/>
        <w:tabs>
          <w:tab w:val="clear" w:pos="1080"/>
        </w:tabs>
        <w:jc w:val="both"/>
        <w:rPr>
          <w:rFonts w:ascii="Times New Roman" w:hAnsi="Times New Roman" w:cs="Times New Roman"/>
        </w:rPr>
      </w:pPr>
      <w:bookmarkStart w:id="39" w:name="_Toc228719523"/>
      <w:r>
        <w:rPr>
          <w:rFonts w:ascii="Times New Roman" w:hAnsi="Times New Roman" w:cs="Times New Roman"/>
        </w:rPr>
        <w:t>认知科学中的记忆分类</w:t>
      </w:r>
      <w:bookmarkEnd w:id="39"/>
    </w:p>
    <w:p w14:paraId="5248403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长期记忆机制的设计灵感主要来自认知科学对人类记忆的研究。</w:t>
      </w:r>
      <w:r>
        <w:rPr>
          <w:rFonts w:ascii="Times New Roman" w:hAnsi="Times New Roman" w:cs="Times New Roman"/>
        </w:rPr>
        <w:t>Atkinson</w:t>
      </w:r>
      <w:r>
        <w:rPr>
          <w:rFonts w:ascii="Times New Roman" w:hAnsi="Times New Roman" w:cs="Times New Roman"/>
        </w:rPr>
        <w:t>与</w:t>
      </w:r>
      <w:r>
        <w:rPr>
          <w:rFonts w:ascii="Times New Roman" w:hAnsi="Times New Roman" w:cs="Times New Roman"/>
        </w:rPr>
        <w:t>Shiffrin</w:t>
      </w:r>
      <w:r>
        <w:rPr>
          <w:rFonts w:ascii="Times New Roman" w:hAnsi="Times New Roman" w:cs="Times New Roman"/>
          <w:vertAlign w:val="superscript"/>
        </w:rPr>
        <w:t>[25]</w:t>
      </w:r>
      <w:r>
        <w:rPr>
          <w:rFonts w:ascii="Times New Roman" w:hAnsi="Times New Roman" w:cs="Times New Roman"/>
        </w:rPr>
        <w:t>于</w:t>
      </w:r>
      <w:r>
        <w:rPr>
          <w:rFonts w:ascii="Times New Roman" w:hAnsi="Times New Roman" w:cs="Times New Roman"/>
        </w:rPr>
        <w:t>1968</w:t>
      </w:r>
      <w:r>
        <w:rPr>
          <w:rFonts w:ascii="Times New Roman" w:hAnsi="Times New Roman" w:cs="Times New Roman"/>
        </w:rPr>
        <w:t>年提出的多重存储模型将记忆划分为感觉记忆、短期记忆与长期记忆三个阶段，信息在三者之间通过复述等控制过程逐级流转。该模型首次系统地刻画了记忆的分层结构，为后续各类记忆模型奠定了理论基础。</w:t>
      </w:r>
    </w:p>
    <w:p w14:paraId="38D5854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Tulving</w:t>
      </w:r>
      <w:r>
        <w:rPr>
          <w:rFonts w:ascii="Times New Roman" w:hAnsi="Times New Roman" w:cs="Times New Roman"/>
          <w:vertAlign w:val="superscript"/>
        </w:rPr>
        <w:t>[26]</w:t>
      </w:r>
      <w:r>
        <w:rPr>
          <w:rFonts w:ascii="Times New Roman" w:hAnsi="Times New Roman" w:cs="Times New Roman"/>
        </w:rPr>
        <w:t>在此基础上将长期记忆进一步细分为情景记忆与语义记忆：情景记忆保存与特定时空情境绑定的个人经历，具有时序性与一次性；语义记忆则保存去情境化的通用知识与抽象概念，具有稳定性与可复用性。这一区分深刻影响了后续人工智能系统中事件与知识两类信息的分开建模方式。</w:t>
      </w:r>
    </w:p>
    <w:p w14:paraId="7265FCA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Baddeley</w:t>
      </w:r>
      <w:r>
        <w:rPr>
          <w:rFonts w:ascii="Times New Roman" w:hAnsi="Times New Roman" w:cs="Times New Roman"/>
          <w:vertAlign w:val="superscript"/>
        </w:rPr>
        <w:t>[27]</w:t>
      </w:r>
      <w:r>
        <w:rPr>
          <w:rFonts w:ascii="Times New Roman" w:hAnsi="Times New Roman" w:cs="Times New Roman"/>
        </w:rPr>
        <w:t>在</w:t>
      </w:r>
      <w:r>
        <w:rPr>
          <w:rFonts w:ascii="Times New Roman" w:hAnsi="Times New Roman" w:cs="Times New Roman"/>
        </w:rPr>
        <w:t>2000</w:t>
      </w:r>
      <w:r>
        <w:rPr>
          <w:rFonts w:ascii="Times New Roman" w:hAnsi="Times New Roman" w:cs="Times New Roman"/>
        </w:rPr>
        <w:t>年前后提出的工作记忆模型进一步细化了短期记忆的内部结构，指出工作记忆不仅是临时信息的缓冲区，更承担着复杂认知任务中的主动操纵与整合功能，包括语音回路、视空草稿板、中央执行系统与情景缓冲器等子系统。工作记忆的概念为当今大语言模型中的上下文窗口提供了直接的认知学类比。</w:t>
      </w:r>
    </w:p>
    <w:p w14:paraId="4D9B98E5" w14:textId="77777777" w:rsidR="005F1F5E" w:rsidRPr="00887F47" w:rsidRDefault="005F1F5E" w:rsidP="007A0420">
      <w:pPr>
        <w:pStyle w:val="3"/>
        <w:tabs>
          <w:tab w:val="clear" w:pos="1080"/>
        </w:tabs>
        <w:jc w:val="both"/>
        <w:rPr>
          <w:rFonts w:ascii="Times New Roman" w:hAnsi="Times New Roman" w:cs="Times New Roman"/>
        </w:rPr>
      </w:pPr>
      <w:bookmarkStart w:id="40" w:name="_Toc228719524"/>
      <w:r>
        <w:rPr>
          <w:rFonts w:ascii="Times New Roman" w:hAnsi="Times New Roman" w:cs="Times New Roman"/>
        </w:rPr>
        <w:t>大语言模型的记忆局限</w:t>
      </w:r>
      <w:bookmarkEnd w:id="40"/>
    </w:p>
    <w:p w14:paraId="6545626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上述认知科学视角审视当前主流大语言模型，可以发现其记忆能力存在若干结构性缺陷。首先，模型的知识主要固化在训练参数中，相当于只具备语义记忆的静态部分，且训练完成后无法被轻量更新；其次，模型在对话层面天然是会话级无状态的，缺乏对情景记忆的显式建模；最后，即使通过扩大上下文窗口在短期内引入更多历史信息，这种方式本质上只是扩充了工作记忆的容量，并不能解决跨会话、跨周期的长期状态追踪问题。</w:t>
      </w:r>
    </w:p>
    <w:p w14:paraId="31DDFC9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更进一步，</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[22]</w:t>
      </w:r>
      <w:r>
        <w:rPr>
          <w:rFonts w:ascii="Times New Roman" w:hAnsi="Times New Roman" w:cs="Times New Roman"/>
        </w:rPr>
        <w:t>的实验表明，即便是具备超长上下文能力的模型，其对上下文中不同位置信息的利用率也存在显著的</w:t>
      </w:r>
      <w:r>
        <w:rPr>
          <w:rFonts w:ascii="Times New Roman" w:hAnsi="Times New Roman" w:cs="Times New Roman"/>
        </w:rPr>
        <w:t>U</w:t>
      </w:r>
      <w:r>
        <w:rPr>
          <w:rFonts w:ascii="Times New Roman" w:hAnsi="Times New Roman" w:cs="Times New Roman"/>
        </w:rPr>
        <w:t>形分布：位于上下文开头与结尾的信息容易被利用，而位于中部的信息则容易被忽略，这一现象被称为迷失在中间。这意味着仅</w:t>
      </w:r>
      <w:r>
        <w:rPr>
          <w:rFonts w:ascii="Times New Roman" w:hAnsi="Times New Roman" w:cs="Times New Roman"/>
        </w:rPr>
        <w:lastRenderedPageBreak/>
        <w:t>仅依靠堆叠上下文长度并不能线性换取更强的记忆能力，长期记忆机制必须辅以合适的检索与结构化存储。</w:t>
      </w:r>
    </w:p>
    <w:p w14:paraId="2C30E708" w14:textId="77777777" w:rsidR="005F1F5E" w:rsidRPr="00887F47" w:rsidRDefault="005F1F5E" w:rsidP="007A0420">
      <w:pPr>
        <w:pStyle w:val="3"/>
        <w:tabs>
          <w:tab w:val="clear" w:pos="1080"/>
        </w:tabs>
        <w:jc w:val="both"/>
        <w:rPr>
          <w:rFonts w:ascii="Times New Roman" w:hAnsi="Times New Roman" w:cs="Times New Roman"/>
        </w:rPr>
      </w:pPr>
      <w:bookmarkStart w:id="41" w:name="_Toc228719525"/>
      <w:r>
        <w:rPr>
          <w:rFonts w:ascii="Times New Roman" w:hAnsi="Times New Roman" w:cs="Times New Roman"/>
        </w:rPr>
        <w:t>外部记忆存储方案</w:t>
      </w:r>
      <w:bookmarkEnd w:id="41"/>
    </w:p>
    <w:p w14:paraId="6B1BE92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w:t>
      </w:r>
      <w:r>
        <w:rPr>
          <w:rFonts w:ascii="Times New Roman" w:hAnsi="Times New Roman" w:cs="Times New Roman"/>
        </w:rPr>
        <w:t>RAG</w:t>
      </w:r>
      <w:r>
        <w:rPr>
          <w:rFonts w:ascii="Times New Roman" w:hAnsi="Times New Roman" w:cs="Times New Roman"/>
        </w:rPr>
        <w:t>一致，只是检索对象从文档变为用户个人历史。</w:t>
      </w:r>
    </w:p>
    <w:p w14:paraId="28CBA54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Zhong</w:t>
      </w:r>
      <w:r>
        <w:rPr>
          <w:rFonts w:ascii="Times New Roman" w:hAnsi="Times New Roman" w:cs="Times New Roman"/>
        </w:rPr>
        <w:t>等人</w:t>
      </w:r>
      <w:r>
        <w:rPr>
          <w:rFonts w:ascii="Times New Roman" w:hAnsi="Times New Roman" w:cs="Times New Roman"/>
          <w:vertAlign w:val="superscript"/>
        </w:rPr>
        <w:t>[28]</w:t>
      </w:r>
      <w:r>
        <w:rPr>
          <w:rFonts w:ascii="Times New Roman" w:hAnsi="Times New Roman" w:cs="Times New Roman"/>
        </w:rPr>
        <w:t>提出的</w:t>
      </w:r>
      <w:r>
        <w:rPr>
          <w:rFonts w:ascii="Times New Roman" w:hAnsi="Times New Roman" w:cs="Times New Roman"/>
        </w:rPr>
        <w:t>MemoryBank</w:t>
      </w:r>
      <w:r>
        <w:rPr>
          <w:rFonts w:ascii="Times New Roman" w:hAnsi="Times New Roman" w:cs="Times New Roman"/>
        </w:rPr>
        <w:t>在此基础上进一步引入了基于遗忘曲线的动态强化机制：对每一条记忆赋予重要性分数与最近访问时间，通过访问频率对记忆进行强化或衰减，使常用信息持续留存、低频信息逐渐淡忘，更贴近人类记忆的时间演化规律。该类工作验证了向量存储加动态维护是实现大语言模型长期记忆的一条可行路径。</w:t>
      </w:r>
    </w:p>
    <w:p w14:paraId="27906C3C" w14:textId="77777777" w:rsidR="005F1F5E" w:rsidRPr="00887F47" w:rsidRDefault="005F1F5E" w:rsidP="007A0420">
      <w:pPr>
        <w:pStyle w:val="3"/>
        <w:tabs>
          <w:tab w:val="clear" w:pos="1080"/>
        </w:tabs>
        <w:jc w:val="both"/>
        <w:rPr>
          <w:rFonts w:ascii="Times New Roman" w:hAnsi="Times New Roman" w:cs="Times New Roman"/>
        </w:rPr>
      </w:pPr>
      <w:bookmarkStart w:id="42" w:name="_Toc228719526"/>
      <w:r>
        <w:rPr>
          <w:rFonts w:ascii="Times New Roman" w:hAnsi="Times New Roman" w:cs="Times New Roman"/>
        </w:rPr>
        <w:t>分层记忆架构</w:t>
      </w:r>
      <w:bookmarkEnd w:id="42"/>
    </w:p>
    <w:p w14:paraId="6A9512A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73F9C79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Packer</w:t>
      </w:r>
      <w:r>
        <w:rPr>
          <w:rFonts w:ascii="Times New Roman" w:hAnsi="Times New Roman" w:cs="Times New Roman"/>
        </w:rPr>
        <w:t>等人</w:t>
      </w:r>
      <w:r>
        <w:rPr>
          <w:rFonts w:ascii="Times New Roman" w:hAnsi="Times New Roman" w:cs="Times New Roman"/>
          <w:vertAlign w:val="superscript"/>
        </w:rPr>
        <w:t>[29]</w:t>
      </w:r>
      <w:r>
        <w:rPr>
          <w:rFonts w:ascii="Times New Roman" w:hAnsi="Times New Roman" w:cs="Times New Roman"/>
        </w:rPr>
        <w:t>提出的</w:t>
      </w:r>
      <w:r>
        <w:rPr>
          <w:rFonts w:ascii="Times New Roman" w:hAnsi="Times New Roman" w:cs="Times New Roman"/>
        </w:rPr>
        <w:t>MemGPT</w:t>
      </w:r>
      <w:r>
        <w:rPr>
          <w:rFonts w:ascii="Times New Roman" w:hAnsi="Times New Roman" w:cs="Times New Roman"/>
        </w:rPr>
        <w: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5069EE4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w:t>
      </w:r>
      <w:r>
        <w:rPr>
          <w:rFonts w:ascii="Times New Roman" w:hAnsi="Times New Roman" w:cs="Times New Roman"/>
        </w:rPr>
        <w:t>等人</w:t>
      </w:r>
      <w:r>
        <w:rPr>
          <w:rFonts w:ascii="Times New Roman" w:hAnsi="Times New Roman" w:cs="Times New Roman"/>
          <w:vertAlign w:val="superscript"/>
        </w:rPr>
        <w:t>[30]</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0AE6E32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56A4FBF9" w14:textId="77777777" w:rsidR="005F1F5E" w:rsidRPr="00887F47" w:rsidRDefault="005F1F5E" w:rsidP="007A0420">
      <w:pPr>
        <w:pStyle w:val="3"/>
        <w:tabs>
          <w:tab w:val="clear" w:pos="1080"/>
        </w:tabs>
        <w:jc w:val="both"/>
        <w:rPr>
          <w:rFonts w:ascii="Times New Roman" w:hAnsi="Times New Roman" w:cs="Times New Roman"/>
        </w:rPr>
      </w:pPr>
      <w:bookmarkStart w:id="43" w:name="_Toc228719527"/>
      <w:r>
        <w:rPr>
          <w:rFonts w:ascii="Times New Roman" w:hAnsi="Times New Roman" w:cs="Times New Roman"/>
        </w:rPr>
        <w:t>记忆写入与遗忘机制</w:t>
      </w:r>
      <w:bookmarkEnd w:id="43"/>
    </w:p>
    <w:p w14:paraId="1263712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无论采用何种存储结构，长期记忆系统都必须解决哪些内容值得记住以及哪些内容需要被遗忘两个核心问题，否则随着使用时间推移，记忆规模会单调膨胀，最终导致检索性能退化与上下文预算耗尽。</w:t>
      </w:r>
    </w:p>
    <w:p w14:paraId="0BF7A12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w:t>
      </w:r>
      <w:r>
        <w:rPr>
          <w:rFonts w:ascii="Times New Roman" w:hAnsi="Times New Roman" w:cs="Times New Roman"/>
        </w:rPr>
        <w:t>——</w:t>
      </w:r>
      <w:r>
        <w:rPr>
          <w:rFonts w:ascii="Times New Roman" w:hAnsi="Times New Roman" w:cs="Times New Roman"/>
        </w:rPr>
        <w:t>工作记忆通常以原始对话轮次为单位，情景记忆以训练事件为单位，语义记忆以抽象偏好特征为单位。</w:t>
      </w:r>
    </w:p>
    <w:p w14:paraId="35EE4EC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w:t>
      </w:r>
      <w:r>
        <w:rPr>
          <w:rFonts w:ascii="Times New Roman" w:hAnsi="Times New Roman" w:cs="Times New Roman"/>
        </w:rPr>
        <w:t>Ebbinghaus</w:t>
      </w:r>
      <w:r>
        <w:rPr>
          <w:rFonts w:ascii="Times New Roman" w:hAnsi="Times New Roman" w:cs="Times New Roman"/>
        </w:rPr>
        <w:t>遗忘曲线的思想，结合访问频率和时间间隔为每条记忆赋予动态强度分数，低强度的记忆被逐步归档或截断。</w:t>
      </w:r>
      <w:r>
        <w:rPr>
          <w:rFonts w:ascii="Times New Roman" w:hAnsi="Times New Roman" w:cs="Times New Roman"/>
        </w:rPr>
        <w:t>MemoryBank</w:t>
      </w:r>
      <w:r>
        <w:rPr>
          <w:rFonts w:ascii="Times New Roman" w:hAnsi="Times New Roman" w:cs="Times New Roman"/>
          <w:vertAlign w:val="superscript"/>
        </w:rPr>
        <w:t>[28]</w:t>
      </w:r>
      <w:r>
        <w:rPr>
          <w:rFonts w:ascii="Times New Roman" w:hAnsi="Times New Roman" w:cs="Times New Roman"/>
        </w:rPr>
        <w:t>所采用的强化</w:t>
      </w:r>
      <w:r>
        <w:rPr>
          <w:rFonts w:ascii="Times New Roman" w:hAnsi="Times New Roman" w:cs="Times New Roman"/>
        </w:rPr>
        <w:t>—</w:t>
      </w:r>
      <w:r>
        <w:rPr>
          <w:rFonts w:ascii="Times New Roman" w:hAnsi="Times New Roman" w:cs="Times New Roman"/>
        </w:rPr>
        <w:t>衰减机制即是该思想的典型实现。遗忘机制的引入不仅有助于控制存储成本，更让系统能够主动让出过时或不再相关的信息，为新的状态腾出空间，这与人类记忆系统在资源受限约束下的演化逻辑是一致的。</w:t>
      </w:r>
    </w:p>
    <w:p w14:paraId="1250FA91" w14:textId="77777777" w:rsidR="005F1F5E" w:rsidRPr="00887F47" w:rsidRDefault="005F1F5E" w:rsidP="007A0420">
      <w:pPr>
        <w:pStyle w:val="2"/>
        <w:jc w:val="both"/>
        <w:rPr>
          <w:rFonts w:ascii="Times New Roman" w:hAnsi="Times New Roman" w:cs="Times New Roman"/>
        </w:rPr>
      </w:pPr>
      <w:bookmarkStart w:id="44" w:name="_Toc228719528"/>
      <w:r>
        <w:rPr>
          <w:rFonts w:ascii="Times New Roman" w:hAnsi="Times New Roman" w:cs="Times New Roman"/>
        </w:rPr>
        <w:t>多智能体系统</w:t>
      </w:r>
      <w:bookmarkEnd w:id="44"/>
    </w:p>
    <w:p w14:paraId="47A95116" w14:textId="77777777" w:rsidR="005F1F5E" w:rsidRPr="00887F47" w:rsidRDefault="005F1F5E" w:rsidP="007A0420">
      <w:pPr>
        <w:pStyle w:val="3"/>
        <w:tabs>
          <w:tab w:val="clear" w:pos="1080"/>
        </w:tabs>
        <w:jc w:val="both"/>
        <w:rPr>
          <w:rFonts w:ascii="Times New Roman" w:hAnsi="Times New Roman" w:cs="Times New Roman"/>
        </w:rPr>
      </w:pPr>
      <w:bookmarkStart w:id="45" w:name="_Toc228719529"/>
      <w:r>
        <w:rPr>
          <w:rFonts w:ascii="Times New Roman" w:hAnsi="Times New Roman" w:cs="Times New Roman"/>
        </w:rPr>
        <w:t>多智能体系统基础</w:t>
      </w:r>
      <w:bookmarkEnd w:id="45"/>
    </w:p>
    <w:p w14:paraId="45988C9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[31]</w:t>
      </w:r>
      <w:r>
        <w:rPr>
          <w:rFonts w:ascii="Times New Roman" w:hAnsi="Times New Roman" w:cs="Times New Roman"/>
        </w:rPr>
        <w:t>。相对于单智能体系统，多智能体系统具备天然的任务分解能力、并行处理能力与容错能力</w:t>
      </w:r>
      <w:r>
        <w:rPr>
          <w:rFonts w:ascii="Times New Roman" w:hAnsi="Times New Roman" w:cs="Times New Roman"/>
        </w:rPr>
        <w:t>——</w:t>
      </w:r>
      <w:r>
        <w:rPr>
          <w:rFonts w:ascii="Times New Roman" w:hAnsi="Times New Roman" w:cs="Times New Roman"/>
        </w:rPr>
        <w:t>单个智能体的失效不会导致整个系统瘫痪，且系统可通过增加新的智能体来应对新任务。</w:t>
      </w:r>
    </w:p>
    <w:p w14:paraId="085731CA"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141DC231" w14:textId="77777777" w:rsidR="005F1F5E" w:rsidRPr="00887F47" w:rsidRDefault="005F1F5E" w:rsidP="007A0420">
      <w:pPr>
        <w:pStyle w:val="3"/>
        <w:tabs>
          <w:tab w:val="clear" w:pos="1080"/>
        </w:tabs>
        <w:jc w:val="both"/>
        <w:rPr>
          <w:rFonts w:ascii="Times New Roman" w:hAnsi="Times New Roman" w:cs="Times New Roman"/>
        </w:rPr>
      </w:pPr>
      <w:bookmarkStart w:id="46" w:name="_Toc228719530"/>
      <w:r>
        <w:rPr>
          <w:rFonts w:ascii="Times New Roman" w:hAnsi="Times New Roman" w:cs="Times New Roman"/>
        </w:rPr>
        <w:t>基于大语言模型的智能体架构</w:t>
      </w:r>
      <w:bookmarkEnd w:id="46"/>
    </w:p>
    <w:p w14:paraId="54AF80E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w:t>
      </w:r>
      <w:r>
        <w:rPr>
          <w:rFonts w:ascii="Times New Roman" w:hAnsi="Times New Roman" w:cs="Times New Roman"/>
        </w:rPr>
        <w:t>Yao</w:t>
      </w:r>
      <w:r>
        <w:rPr>
          <w:rFonts w:ascii="Times New Roman" w:hAnsi="Times New Roman" w:cs="Times New Roman"/>
        </w:rPr>
        <w:t>等人</w:t>
      </w:r>
      <w:r>
        <w:rPr>
          <w:rFonts w:ascii="Times New Roman" w:hAnsi="Times New Roman" w:cs="Times New Roman"/>
          <w:vertAlign w:val="superscript"/>
        </w:rPr>
        <w:t>[10]</w:t>
      </w:r>
      <w:r>
        <w:rPr>
          <w:rFonts w:ascii="Times New Roman" w:hAnsi="Times New Roman" w:cs="Times New Roman"/>
        </w:rPr>
        <w:t>提出的</w:t>
      </w:r>
      <w:r>
        <w:rPr>
          <w:rFonts w:ascii="Times New Roman" w:hAnsi="Times New Roman" w:cs="Times New Roman"/>
        </w:rPr>
        <w:t>ReAct</w:t>
      </w:r>
      <w:r>
        <w:rPr>
          <w:rFonts w:ascii="Times New Roman" w:hAnsi="Times New Roman" w:cs="Times New Roman"/>
        </w:rPr>
        <w:t>将推理与行动交织起来，使模型在同一轨迹中交替产生思考与动作，并通过观察反馈不断修正决策，这一范式使大语言模型能够稳定地调用工具与外部知识，是当前大多数智能体实现的起点。</w:t>
      </w:r>
    </w:p>
    <w:p w14:paraId="6BF20DF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Wang</w:t>
      </w:r>
      <w:r>
        <w:rPr>
          <w:rFonts w:ascii="Times New Roman" w:hAnsi="Times New Roman" w:cs="Times New Roman"/>
        </w:rPr>
        <w:t>等人</w:t>
      </w:r>
      <w:r>
        <w:rPr>
          <w:rFonts w:ascii="Times New Roman" w:hAnsi="Times New Roman" w:cs="Times New Roman"/>
          <w:vertAlign w:val="superscript"/>
        </w:rPr>
        <w:t>[9]</w:t>
      </w:r>
      <w:r>
        <w:rPr>
          <w:rFonts w:ascii="Times New Roman" w:hAnsi="Times New Roman" w:cs="Times New Roman"/>
        </w:rPr>
        <w:t>提出的</w:t>
      </w:r>
      <w:r>
        <w:rPr>
          <w:rFonts w:ascii="Times New Roman" w:hAnsi="Times New Roman" w:cs="Times New Roman"/>
        </w:rPr>
        <w:t>Plan-and-Solve</w:t>
      </w:r>
      <w:r>
        <w:rPr>
          <w:rFonts w:ascii="Times New Roman" w:hAnsi="Times New Roman" w:cs="Times New Roman"/>
        </w:rPr>
        <w:t>强调先规划、后执行的显式结构：模型先基于问题生成一个多步骤的行动计划，再逐步按计划执行。该范式有助于缓解长链推理中的累积错误，提升复杂任务上的稳定性。</w:t>
      </w:r>
    </w:p>
    <w:p w14:paraId="400E9EF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w:t>
      </w:r>
      <w:r>
        <w:rPr>
          <w:rFonts w:ascii="Times New Roman" w:hAnsi="Times New Roman" w:cs="Times New Roman"/>
        </w:rPr>
        <w:t>等人</w:t>
      </w:r>
      <w:r>
        <w:rPr>
          <w:rFonts w:ascii="Times New Roman" w:hAnsi="Times New Roman" w:cs="Times New Roman"/>
          <w:vertAlign w:val="superscript"/>
        </w:rPr>
        <w:t>[32]</w:t>
      </w:r>
      <w:r>
        <w:rPr>
          <w:rFonts w:ascii="Times New Roman" w:hAnsi="Times New Roman" w:cs="Times New Roman"/>
        </w:rPr>
        <w:t>提出的</w:t>
      </w:r>
      <w:r>
        <w:rPr>
          <w:rFonts w:ascii="Times New Roman" w:hAnsi="Times New Roman" w:cs="Times New Roman"/>
        </w:rPr>
        <w:t>Reflexion</w:t>
      </w:r>
      <w:r>
        <w:rPr>
          <w:rFonts w:ascii="Times New Roman" w:hAnsi="Times New Roman" w:cs="Times New Roman"/>
        </w:rPr>
        <w:t>在执行</w:t>
      </w:r>
      <w:r>
        <w:rPr>
          <w:rFonts w:ascii="Times New Roman" w:hAnsi="Times New Roman" w:cs="Times New Roman"/>
        </w:rPr>
        <w:t>—</w:t>
      </w:r>
      <w:r>
        <w:rPr>
          <w:rFonts w:ascii="Times New Roman" w:hAnsi="Times New Roman" w:cs="Times New Roman"/>
        </w:rPr>
        <w:t>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0BF5224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w:t>
      </w:r>
      <w:r>
        <w:rPr>
          <w:rFonts w:ascii="Times New Roman" w:hAnsi="Times New Roman" w:cs="Times New Roman"/>
        </w:rPr>
        <w:t>——ReAct</w:t>
      </w:r>
      <w:r>
        <w:rPr>
          <w:rFonts w:ascii="Times New Roman" w:hAnsi="Times New Roman" w:cs="Times New Roman"/>
        </w:rPr>
        <w:t>奠定了思考与行动交织的基础循环，</w:t>
      </w:r>
      <w:r>
        <w:rPr>
          <w:rFonts w:ascii="Times New Roman" w:hAnsi="Times New Roman" w:cs="Times New Roman"/>
        </w:rPr>
        <w:t>Plan-and-Solve</w:t>
      </w:r>
      <w:r>
        <w:rPr>
          <w:rFonts w:ascii="Times New Roman" w:hAnsi="Times New Roman" w:cs="Times New Roman"/>
        </w:rPr>
        <w:t>引入显式规划结构，</w:t>
      </w:r>
      <w:r>
        <w:rPr>
          <w:rFonts w:ascii="Times New Roman" w:hAnsi="Times New Roman" w:cs="Times New Roman"/>
        </w:rPr>
        <w:t>Reflexion</w:t>
      </w:r>
      <w:r>
        <w:rPr>
          <w:rFonts w:ascii="Times New Roman" w:hAnsi="Times New Roman" w:cs="Times New Roman"/>
        </w:rPr>
        <w:t>补充了试错与自我修正能力。本文所采用的</w:t>
      </w:r>
      <w:r>
        <w:rPr>
          <w:rFonts w:ascii="Times New Roman" w:hAnsi="Times New Roman" w:cs="Times New Roman"/>
        </w:rPr>
        <w:t>LangGraph</w:t>
      </w:r>
      <w:r>
        <w:rPr>
          <w:rFonts w:ascii="Times New Roman" w:hAnsi="Times New Roman" w:cs="Times New Roman"/>
        </w:rPr>
        <w:t>状态图正是借鉴了这些范式的共同精神：以状态、节点与边显式描述智能体的推理</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反思闭环，并支持条件分支与有限次循环。</w:t>
      </w:r>
    </w:p>
    <w:p w14:paraId="5631C321" w14:textId="77777777" w:rsidR="005F1F5E" w:rsidRPr="00887F47" w:rsidRDefault="005F1F5E" w:rsidP="007A0420">
      <w:pPr>
        <w:pStyle w:val="3"/>
        <w:tabs>
          <w:tab w:val="clear" w:pos="1080"/>
        </w:tabs>
        <w:jc w:val="both"/>
        <w:rPr>
          <w:rFonts w:ascii="Times New Roman" w:hAnsi="Times New Roman" w:cs="Times New Roman"/>
        </w:rPr>
      </w:pPr>
      <w:bookmarkStart w:id="47" w:name="_Toc228719531"/>
      <w:r>
        <w:rPr>
          <w:rFonts w:ascii="Times New Roman" w:hAnsi="Times New Roman" w:cs="Times New Roman"/>
        </w:rPr>
        <w:t>多智能体协作框架</w:t>
      </w:r>
      <w:bookmarkEnd w:id="47"/>
    </w:p>
    <w:p w14:paraId="4E17BD0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t>
      </w:r>
      <w:r>
        <w:rPr>
          <w:rFonts w:ascii="Times New Roman" w:hAnsi="Times New Roman" w:cs="Times New Roman"/>
        </w:rPr>
        <w:t>Wu</w:t>
      </w:r>
      <w:r>
        <w:rPr>
          <w:rFonts w:ascii="Times New Roman" w:hAnsi="Times New Roman" w:cs="Times New Roman"/>
        </w:rPr>
        <w:t>等人</w:t>
      </w:r>
      <w:r>
        <w:rPr>
          <w:rFonts w:ascii="Times New Roman" w:hAnsi="Times New Roman" w:cs="Times New Roman"/>
          <w:vertAlign w:val="superscript"/>
        </w:rPr>
        <w:t>[33]</w:t>
      </w:r>
      <w:r>
        <w:rPr>
          <w:rFonts w:ascii="Times New Roman" w:hAnsi="Times New Roman" w:cs="Times New Roman"/>
        </w:rPr>
        <w:t>提出的</w:t>
      </w:r>
      <w:r>
        <w:rPr>
          <w:rFonts w:ascii="Times New Roman" w:hAnsi="Times New Roman" w:cs="Times New Roman"/>
        </w:rPr>
        <w:t>AutoGen</w:t>
      </w:r>
      <w:r>
        <w:rPr>
          <w:rFonts w:ascii="Times New Roman" w:hAnsi="Times New Roman" w:cs="Times New Roman"/>
        </w:rPr>
        <w:t>将多智能体协作抽象为可定制的多方会话，系统中的每个智能体都是一个可参数化的对话参与者，通过消息交换完成协同决策，并天然支持人类智能体的加入，具有较强的灵活性。</w:t>
      </w:r>
    </w:p>
    <w:p w14:paraId="7FBC836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Hong</w:t>
      </w:r>
      <w:r>
        <w:rPr>
          <w:rFonts w:ascii="Times New Roman" w:hAnsi="Times New Roman" w:cs="Times New Roman"/>
        </w:rPr>
        <w:t>等人</w:t>
      </w:r>
      <w:r>
        <w:rPr>
          <w:rFonts w:ascii="Times New Roman" w:hAnsi="Times New Roman" w:cs="Times New Roman"/>
          <w:vertAlign w:val="superscript"/>
        </w:rPr>
        <w:t>[34]</w:t>
      </w:r>
      <w:r>
        <w:rPr>
          <w:rFonts w:ascii="Times New Roman" w:hAnsi="Times New Roman" w:cs="Times New Roman"/>
        </w:rPr>
        <w:t>提出的</w:t>
      </w:r>
      <w:r>
        <w:rPr>
          <w:rFonts w:ascii="Times New Roman" w:hAnsi="Times New Roman" w:cs="Times New Roman"/>
        </w:rPr>
        <w:t>MetaGPT</w:t>
      </w:r>
      <w:r>
        <w:rPr>
          <w:rFonts w:ascii="Times New Roman" w:hAnsi="Times New Roman" w:cs="Times New Roman"/>
        </w:rPr>
        <w: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7E0AAF0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w:t>
      </w:r>
      <w:r>
        <w:rPr>
          <w:rFonts w:ascii="Times New Roman" w:hAnsi="Times New Roman" w:cs="Times New Roman"/>
        </w:rPr>
        <w:t>则是</w:t>
      </w:r>
      <w:r>
        <w:rPr>
          <w:rFonts w:ascii="Times New Roman" w:hAnsi="Times New Roman" w:cs="Times New Roman"/>
        </w:rPr>
        <w:t>LangChain</w:t>
      </w:r>
      <w:r>
        <w:rPr>
          <w:rFonts w:ascii="Times New Roman" w:hAnsi="Times New Roman" w:cs="Times New Roman"/>
        </w:rPr>
        <w:t>生态中用于构建有状态多智能体应用的框架。与</w:t>
      </w:r>
      <w:r>
        <w:rPr>
          <w:rFonts w:ascii="Times New Roman" w:hAnsi="Times New Roman" w:cs="Times New Roman"/>
        </w:rPr>
        <w:t>LangChain</w:t>
      </w:r>
      <w:r>
        <w:rPr>
          <w:rFonts w:ascii="Times New Roman" w:hAnsi="Times New Roman" w:cs="Times New Roman"/>
        </w:rPr>
        <w:t>传统的线性链式调用不同，</w:t>
      </w:r>
      <w:r>
        <w:rPr>
          <w:rFonts w:ascii="Times New Roman" w:hAnsi="Times New Roman" w:cs="Times New Roman"/>
        </w:rPr>
        <w:t>LangGraph</w:t>
      </w:r>
      <w:r>
        <w:rPr>
          <w:rFonts w:ascii="Times New Roman" w:hAnsi="Times New Roman" w:cs="Times New Roman"/>
        </w:rPr>
        <w:t>以状态图描述应用逻辑，支持显式的状态管理、条件分支、循环边与可视化。状态图中每个节点可以是一个智能体或一次工具调用，每条边代表状态之间的转移规则。相比</w:t>
      </w:r>
      <w:r>
        <w:rPr>
          <w:rFonts w:ascii="Times New Roman" w:hAnsi="Times New Roman" w:cs="Times New Roman"/>
        </w:rPr>
        <w:t>AutoGen</w:t>
      </w:r>
      <w:r>
        <w:rPr>
          <w:rFonts w:ascii="Times New Roman" w:hAnsi="Times New Roman" w:cs="Times New Roman"/>
        </w:rPr>
        <w:t>以消息为中心的会话视角与</w:t>
      </w:r>
      <w:r>
        <w:rPr>
          <w:rFonts w:ascii="Times New Roman" w:hAnsi="Times New Roman" w:cs="Times New Roman"/>
        </w:rPr>
        <w:t>MetaGPT</w:t>
      </w:r>
      <w:r>
        <w:rPr>
          <w:rFonts w:ascii="Times New Roman" w:hAnsi="Times New Roman" w:cs="Times New Roman"/>
        </w:rPr>
        <w:t>以标准作业流程为中心的流程视角，</w:t>
      </w:r>
      <w:r>
        <w:rPr>
          <w:rFonts w:ascii="Times New Roman" w:hAnsi="Times New Roman" w:cs="Times New Roman"/>
        </w:rPr>
        <w:t>LangGraph</w:t>
      </w:r>
      <w:r>
        <w:rPr>
          <w:rFonts w:ascii="Times New Roman" w:hAnsi="Times New Roman" w:cs="Times New Roman"/>
        </w:rPr>
        <w:t>更强调以有限状态加明确转移为基础的可控编排，与本文对多智能体可维护性、可扩展性与异常降级的需求高度契合，因此被选作本系统多智能体协同的编排基座。</w:t>
      </w:r>
    </w:p>
    <w:p w14:paraId="7AEAB0C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w:t>
      </w:r>
      <w:r>
        <w:rPr>
          <w:rFonts w:ascii="Times New Roman" w:hAnsi="Times New Roman" w:cs="Times New Roman"/>
        </w:rPr>
        <w:t>Guo</w:t>
      </w:r>
      <w:r>
        <w:rPr>
          <w:rFonts w:ascii="Times New Roman" w:hAnsi="Times New Roman" w:cs="Times New Roman"/>
        </w:rPr>
        <w:t>等人</w:t>
      </w:r>
      <w:r>
        <w:rPr>
          <w:rFonts w:ascii="Times New Roman" w:hAnsi="Times New Roman" w:cs="Times New Roman"/>
          <w:vertAlign w:val="superscript"/>
        </w:rPr>
        <w:t>[35]</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188CDCDF" w14:textId="77777777" w:rsidR="005F1F5E" w:rsidRPr="00887F47" w:rsidRDefault="005F1F5E" w:rsidP="007A0420">
      <w:pPr>
        <w:pStyle w:val="3"/>
        <w:tabs>
          <w:tab w:val="clear" w:pos="1080"/>
        </w:tabs>
        <w:jc w:val="both"/>
        <w:rPr>
          <w:rFonts w:ascii="Times New Roman" w:hAnsi="Times New Roman" w:cs="Times New Roman"/>
        </w:rPr>
      </w:pPr>
      <w:bookmarkStart w:id="48" w:name="_Toc228719532"/>
      <w:r>
        <w:rPr>
          <w:rFonts w:ascii="Times New Roman" w:hAnsi="Times New Roman" w:cs="Times New Roman"/>
        </w:rPr>
        <w:t>意图识别与协同调度</w:t>
      </w:r>
      <w:bookmarkEnd w:id="48"/>
    </w:p>
    <w:p w14:paraId="6F02265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多智能体系统的实际运行离不开对用户意图的准确识别与相应的任务调度。意图识别既可以通过规则或分类器实现，也可以直接由大语言模型完成</w:t>
      </w:r>
      <w:r>
        <w:rPr>
          <w:rFonts w:ascii="Times New Roman" w:hAnsi="Times New Roman" w:cs="Times New Roman"/>
        </w:rPr>
        <w:t>——</w:t>
      </w:r>
      <w:r>
        <w:rPr>
          <w:rFonts w:ascii="Times New Roman" w:hAnsi="Times New Roman" w:cs="Times New Roman"/>
        </w:rPr>
        <w:t>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40867EF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w:t>
      </w:r>
      <w:r>
        <w:rPr>
          <w:rFonts w:ascii="Times New Roman" w:hAnsi="Times New Roman" w:cs="Times New Roman"/>
        </w:rPr>
        <w:t>Agentic RAG</w:t>
      </w:r>
      <w:r>
        <w:rPr>
          <w:rFonts w:ascii="Times New Roman" w:hAnsi="Times New Roman" w:cs="Times New Roman"/>
        </w:rPr>
        <w:t>中按需检索的思想高度相通</w:t>
      </w:r>
      <w:r>
        <w:rPr>
          <w:rFonts w:ascii="Times New Roman" w:hAnsi="Times New Roman" w:cs="Times New Roman"/>
        </w:rPr>
        <w:t>——</w:t>
      </w:r>
      <w:r>
        <w:rPr>
          <w:rFonts w:ascii="Times New Roman" w:hAnsi="Times New Roman" w:cs="Times New Roman"/>
        </w:rPr>
        <w:t>两者的共同目标都是在有限资源预算下最大化系统效果。</w:t>
      </w:r>
    </w:p>
    <w:p w14:paraId="02C1F159" w14:textId="77777777" w:rsidR="00341616" w:rsidRPr="00887F47" w:rsidRDefault="00341616" w:rsidP="00341616">
      <w:pPr>
        <w:pStyle w:val="2"/>
        <w:jc w:val="both"/>
        <w:rPr>
          <w:rFonts w:ascii="Times New Roman" w:hAnsi="Times New Roman" w:cs="Times New Roman"/>
        </w:rPr>
      </w:pPr>
      <w:bookmarkStart w:id="49" w:name="_Toc228028550"/>
      <w:bookmarkStart w:id="50" w:name="_Toc228719533"/>
      <w:r>
        <w:rPr>
          <w:rFonts w:ascii="Times New Roman" w:hAnsi="Times New Roman" w:cs="Times New Roman"/>
        </w:rPr>
        <w:t>本章小结</w:t>
      </w:r>
      <w:bookmarkEnd w:id="49"/>
      <w:bookmarkEnd w:id="50"/>
    </w:p>
    <w:p w14:paraId="6554A378" w14:textId="77777777" w:rsidR="00341616" w:rsidRDefault="00341616" w:rsidP="00341616">
      <w:pPr>
        <w:spacing w:line="400" w:lineRule="exact"/>
        <w:ind w:firstLineChars="200" w:firstLine="480"/>
        <w:jc w:val="both"/>
        <w:rPr>
          <w:rFonts w:ascii="Times New Roman" w:hAnsi="Times New Roman" w:cs="Times New Roman"/>
        </w:rPr>
      </w:pPr>
      <w:r>
        <w:rPr>
          <w:rFonts w:ascii="Times New Roman" w:hAnsi="Times New Roman" w:cs="Times New Roman"/>
        </w:rPr>
        <w:t>本章围绕本文所采用的三条核心技术路线，系统综述了相关领域的理论基础与前沿研究。在检索增强生成方面，梳理了</w:t>
      </w:r>
      <w:r>
        <w:rPr>
          <w:rFonts w:ascii="Times New Roman" w:hAnsi="Times New Roman" w:cs="Times New Roman"/>
        </w:rPr>
        <w:t>RAG</w:t>
      </w:r>
      <w:r>
        <w:rPr>
          <w:rFonts w:ascii="Times New Roman" w:hAnsi="Times New Roman" w:cs="Times New Roman"/>
        </w:rPr>
        <w:t>的基础架构与理论根源，介绍了向量表示的本质与向量数据库的近似最近邻检索机制，并重点综述了多查询扩展、假设文档嵌入、重排序等高级检索与生成策略，以及以</w:t>
      </w:r>
      <w:r>
        <w:rPr>
          <w:rFonts w:ascii="Times New Roman" w:hAnsi="Times New Roman" w:cs="Times New Roman"/>
        </w:rPr>
        <w:t>Self-RAG</w:t>
      </w:r>
      <w:r>
        <w:rPr>
          <w:rFonts w:ascii="Times New Roman" w:hAnsi="Times New Roman" w:cs="Times New Roman"/>
        </w:rPr>
        <w:t>和</w:t>
      </w:r>
      <w:r>
        <w:rPr>
          <w:rFonts w:ascii="Times New Roman" w:hAnsi="Times New Roman" w:cs="Times New Roman"/>
        </w:rPr>
        <w:t>CRAG</w:t>
      </w:r>
      <w:r>
        <w:rPr>
          <w:rFonts w:ascii="Times New Roman" w:hAnsi="Times New Roman" w:cs="Times New Roman"/>
        </w:rPr>
        <w:t>为代表的</w:t>
      </w:r>
      <w:r>
        <w:rPr>
          <w:rFonts w:ascii="Times New Roman" w:hAnsi="Times New Roman" w:cs="Times New Roman"/>
        </w:rPr>
        <w:t>Agentic RAG</w:t>
      </w:r>
      <w:r>
        <w:rPr>
          <w:rFonts w:ascii="Times New Roman" w:hAnsi="Times New Roman" w:cs="Times New Roman"/>
        </w:rPr>
        <w:t>范式。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7B101F04" w14:textId="77777777" w:rsidR="005A19ED" w:rsidRDefault="005A19ED" w:rsidP="00341616">
      <w:pPr>
        <w:spacing w:line="400" w:lineRule="exact"/>
        <w:ind w:firstLineChars="200" w:firstLine="480"/>
        <w:jc w:val="both"/>
        <w:rPr>
          <w:rFonts w:ascii="Times New Roman" w:hAnsi="Times New Roman" w:cs="Times New Roman"/>
        </w:rPr>
      </w:pPr>
    </w:p>
    <w:p w14:paraId="3482C6ED" w14:textId="77777777" w:rsidR="005A19ED" w:rsidRDefault="005A19ED" w:rsidP="00341616">
      <w:pPr>
        <w:spacing w:line="400" w:lineRule="exact"/>
        <w:ind w:firstLineChars="200" w:firstLine="480"/>
        <w:jc w:val="both"/>
        <w:rPr>
          <w:rFonts w:ascii="Times New Roman" w:hAnsi="Times New Roman" w:cs="Times New Roman"/>
        </w:rPr>
      </w:pPr>
    </w:p>
    <w:p w14:paraId="18165049" w14:textId="77777777" w:rsidR="005A19ED" w:rsidRDefault="005A19ED" w:rsidP="00341616">
      <w:pPr>
        <w:spacing w:line="400" w:lineRule="exact"/>
        <w:ind w:firstLineChars="200" w:firstLine="480"/>
        <w:jc w:val="both"/>
        <w:rPr>
          <w:rFonts w:ascii="Times New Roman" w:hAnsi="Times New Roman" w:cs="Times New Roman"/>
        </w:rPr>
      </w:pPr>
    </w:p>
    <w:p w14:paraId="2B12C05C" w14:textId="77777777" w:rsidR="005A19ED" w:rsidRDefault="005A19ED" w:rsidP="00341616">
      <w:pPr>
        <w:spacing w:line="400" w:lineRule="exact"/>
        <w:ind w:firstLineChars="200" w:firstLine="480"/>
        <w:jc w:val="both"/>
        <w:rPr>
          <w:rFonts w:ascii="Times New Roman" w:hAnsi="Times New Roman" w:cs="Times New Roman"/>
        </w:rPr>
      </w:pPr>
    </w:p>
    <w:p w14:paraId="096A59F9" w14:textId="77777777" w:rsidR="00E16438" w:rsidRDefault="00E16438" w:rsidP="00341616">
      <w:pPr>
        <w:spacing w:line="400" w:lineRule="exact"/>
        <w:ind w:firstLineChars="200" w:firstLine="480"/>
        <w:jc w:val="both"/>
        <w:rPr>
          <w:rFonts w:ascii="Times New Roman" w:hAnsi="Times New Roman" w:cs="Times New Roman"/>
        </w:rPr>
      </w:pPr>
    </w:p>
    <w:p w14:paraId="500A630C" w14:textId="77777777" w:rsidR="00E16438" w:rsidRDefault="00E16438" w:rsidP="00341616">
      <w:pPr>
        <w:spacing w:line="400" w:lineRule="exact"/>
        <w:ind w:firstLineChars="200" w:firstLine="480"/>
        <w:jc w:val="both"/>
        <w:rPr>
          <w:rFonts w:ascii="Times New Roman" w:hAnsi="Times New Roman" w:cs="Times New Roman"/>
        </w:rPr>
      </w:pPr>
    </w:p>
    <w:p w14:paraId="3986A90A" w14:textId="77777777" w:rsidR="00E16438" w:rsidRDefault="00E16438" w:rsidP="00341616">
      <w:pPr>
        <w:spacing w:line="400" w:lineRule="exact"/>
        <w:ind w:firstLineChars="200" w:firstLine="480"/>
        <w:jc w:val="both"/>
        <w:rPr>
          <w:rFonts w:ascii="Times New Roman" w:hAnsi="Times New Roman" w:cs="Times New Roman"/>
        </w:rPr>
      </w:pPr>
    </w:p>
    <w:p w14:paraId="7E0FAAC3" w14:textId="77777777" w:rsidR="00E16438" w:rsidRDefault="00E16438" w:rsidP="00341616">
      <w:pPr>
        <w:spacing w:line="400" w:lineRule="exact"/>
        <w:ind w:firstLineChars="200" w:firstLine="480"/>
        <w:jc w:val="both"/>
        <w:rPr>
          <w:rFonts w:ascii="Times New Roman" w:hAnsi="Times New Roman" w:cs="Times New Roman"/>
        </w:rPr>
      </w:pPr>
    </w:p>
    <w:p w14:paraId="3A16FBA4" w14:textId="77777777" w:rsidR="00E16438" w:rsidRDefault="00E16438" w:rsidP="00341616">
      <w:pPr>
        <w:spacing w:line="400" w:lineRule="exact"/>
        <w:ind w:firstLineChars="200" w:firstLine="480"/>
        <w:jc w:val="both"/>
        <w:rPr>
          <w:rFonts w:ascii="Times New Roman" w:hAnsi="Times New Roman" w:cs="Times New Roman"/>
        </w:rPr>
      </w:pPr>
    </w:p>
    <w:p w14:paraId="1EC0A5B6" w14:textId="77777777" w:rsidR="00E16438" w:rsidRDefault="00E16438" w:rsidP="00341616">
      <w:pPr>
        <w:spacing w:line="400" w:lineRule="exact"/>
        <w:ind w:firstLineChars="200" w:firstLine="480"/>
        <w:jc w:val="both"/>
        <w:rPr>
          <w:rFonts w:ascii="Times New Roman" w:hAnsi="Times New Roman" w:cs="Times New Roman"/>
        </w:rPr>
      </w:pPr>
    </w:p>
    <w:p w14:paraId="5FA1F681" w14:textId="77777777" w:rsidR="00E16438" w:rsidRDefault="00E16438" w:rsidP="00341616">
      <w:pPr>
        <w:spacing w:line="400" w:lineRule="exact"/>
        <w:ind w:firstLineChars="200" w:firstLine="480"/>
        <w:jc w:val="both"/>
        <w:rPr>
          <w:rFonts w:ascii="Times New Roman" w:hAnsi="Times New Roman" w:cs="Times New Roman"/>
        </w:rPr>
      </w:pPr>
    </w:p>
    <w:p w14:paraId="637AA653" w14:textId="77777777" w:rsidR="00E16438" w:rsidRDefault="00E16438" w:rsidP="00341616">
      <w:pPr>
        <w:spacing w:line="400" w:lineRule="exact"/>
        <w:ind w:firstLineChars="200" w:firstLine="480"/>
        <w:jc w:val="both"/>
        <w:rPr>
          <w:rFonts w:ascii="Times New Roman" w:hAnsi="Times New Roman" w:cs="Times New Roman"/>
        </w:rPr>
      </w:pPr>
    </w:p>
    <w:p w14:paraId="734BBAD5" w14:textId="77777777" w:rsidR="00E16438" w:rsidRDefault="00E16438" w:rsidP="00341616">
      <w:pPr>
        <w:spacing w:line="400" w:lineRule="exact"/>
        <w:ind w:firstLineChars="200" w:firstLine="480"/>
        <w:jc w:val="both"/>
        <w:rPr>
          <w:rFonts w:ascii="Times New Roman" w:hAnsi="Times New Roman" w:cs="Times New Roman"/>
        </w:rPr>
      </w:pPr>
    </w:p>
    <w:p w14:paraId="3B4B60CF" w14:textId="77777777" w:rsidR="00E16438" w:rsidRDefault="00E16438" w:rsidP="00341616">
      <w:pPr>
        <w:spacing w:line="400" w:lineRule="exact"/>
        <w:ind w:firstLineChars="200" w:firstLine="480"/>
        <w:jc w:val="both"/>
        <w:rPr>
          <w:rFonts w:ascii="Times New Roman" w:hAnsi="Times New Roman" w:cs="Times New Roman"/>
        </w:rPr>
      </w:pPr>
    </w:p>
    <w:p w14:paraId="55CDC089" w14:textId="77777777" w:rsidR="00E16438" w:rsidRDefault="00E16438" w:rsidP="00341616">
      <w:pPr>
        <w:spacing w:line="400" w:lineRule="exact"/>
        <w:ind w:firstLineChars="200" w:firstLine="480"/>
        <w:jc w:val="both"/>
        <w:rPr>
          <w:rFonts w:ascii="Times New Roman" w:hAnsi="Times New Roman" w:cs="Times New Roman"/>
        </w:rPr>
      </w:pPr>
    </w:p>
    <w:p w14:paraId="516031B8" w14:textId="77777777" w:rsidR="00E16438" w:rsidRDefault="00E16438" w:rsidP="00341616">
      <w:pPr>
        <w:spacing w:line="400" w:lineRule="exact"/>
        <w:ind w:firstLineChars="200" w:firstLine="480"/>
        <w:jc w:val="both"/>
        <w:rPr>
          <w:rFonts w:ascii="Times New Roman" w:hAnsi="Times New Roman" w:cs="Times New Roman"/>
        </w:rPr>
      </w:pPr>
    </w:p>
    <w:p w14:paraId="72603389" w14:textId="77777777" w:rsidR="00E16438" w:rsidRDefault="00E16438" w:rsidP="00341616">
      <w:pPr>
        <w:spacing w:line="400" w:lineRule="exact"/>
        <w:ind w:firstLineChars="200" w:firstLine="480"/>
        <w:jc w:val="both"/>
        <w:rPr>
          <w:rFonts w:ascii="Times New Roman" w:hAnsi="Times New Roman" w:cs="Times New Roman"/>
        </w:rPr>
      </w:pPr>
    </w:p>
    <w:p w14:paraId="6FA60AD9" w14:textId="77777777" w:rsidR="00E16438" w:rsidRDefault="00E16438" w:rsidP="00341616">
      <w:pPr>
        <w:spacing w:line="400" w:lineRule="exact"/>
        <w:ind w:firstLineChars="200" w:firstLine="480"/>
        <w:jc w:val="both"/>
        <w:rPr>
          <w:rFonts w:ascii="Times New Roman" w:hAnsi="Times New Roman" w:cs="Times New Roman"/>
        </w:rPr>
      </w:pPr>
    </w:p>
    <w:p w14:paraId="4FFB1F3E" w14:textId="77777777" w:rsidR="00E16438" w:rsidRDefault="00E16438" w:rsidP="00341616">
      <w:pPr>
        <w:spacing w:line="400" w:lineRule="exact"/>
        <w:ind w:firstLineChars="200" w:firstLine="480"/>
        <w:jc w:val="both"/>
        <w:rPr>
          <w:rFonts w:ascii="Times New Roman" w:hAnsi="Times New Roman" w:cs="Times New Roman"/>
        </w:rPr>
      </w:pPr>
    </w:p>
    <w:p w14:paraId="6FEA6377" w14:textId="77777777" w:rsidR="00E16438" w:rsidRDefault="00E16438" w:rsidP="00341616">
      <w:pPr>
        <w:spacing w:line="400" w:lineRule="exact"/>
        <w:ind w:firstLineChars="200" w:firstLine="480"/>
        <w:jc w:val="both"/>
        <w:rPr>
          <w:rFonts w:ascii="Times New Roman" w:hAnsi="Times New Roman" w:cs="Times New Roman"/>
        </w:rPr>
      </w:pPr>
    </w:p>
    <w:p w14:paraId="0DF6B32F" w14:textId="77777777" w:rsidR="005A19ED" w:rsidRDefault="005A19ED" w:rsidP="00341616">
      <w:pPr>
        <w:spacing w:line="400" w:lineRule="exact"/>
        <w:ind w:firstLineChars="200" w:firstLine="480"/>
        <w:jc w:val="both"/>
        <w:rPr>
          <w:rFonts w:ascii="Times New Roman" w:hAnsi="Times New Roman" w:cs="Times New Roman"/>
        </w:rPr>
      </w:pPr>
    </w:p>
    <w:p w14:paraId="4C44DB94" w14:textId="77777777" w:rsidR="005A19ED" w:rsidRDefault="005A19ED" w:rsidP="00341616">
      <w:pPr>
        <w:spacing w:line="400" w:lineRule="exact"/>
        <w:ind w:firstLineChars="200" w:firstLine="480"/>
        <w:jc w:val="both"/>
        <w:rPr>
          <w:rFonts w:ascii="Times New Roman" w:hAnsi="Times New Roman" w:cs="Times New Roman"/>
        </w:rPr>
      </w:pPr>
    </w:p>
    <w:p w14:paraId="08A89DE0" w14:textId="77777777" w:rsidR="005A19ED" w:rsidRDefault="005A19ED" w:rsidP="00341616">
      <w:pPr>
        <w:spacing w:line="400" w:lineRule="exact"/>
        <w:ind w:firstLineChars="200" w:firstLine="480"/>
        <w:jc w:val="both"/>
        <w:rPr>
          <w:rFonts w:ascii="Times New Roman" w:hAnsi="Times New Roman" w:cs="Times New Roman"/>
        </w:rPr>
      </w:pPr>
    </w:p>
    <w:p w14:paraId="47BD5D70" w14:textId="77777777" w:rsidR="005A19ED" w:rsidRDefault="005A19ED" w:rsidP="00341616">
      <w:pPr>
        <w:spacing w:line="400" w:lineRule="exact"/>
        <w:ind w:firstLineChars="200" w:firstLine="480"/>
        <w:jc w:val="both"/>
        <w:rPr>
          <w:rFonts w:ascii="Times New Roman" w:hAnsi="Times New Roman" w:cs="Times New Roman"/>
        </w:rPr>
      </w:pPr>
    </w:p>
    <w:p w14:paraId="46B65AF8" w14:textId="77777777" w:rsidR="005A19ED" w:rsidRPr="00AD754D" w:rsidRDefault="005A19ED" w:rsidP="00341616">
      <w:pPr>
        <w:spacing w:line="400" w:lineRule="exact"/>
        <w:ind w:firstLineChars="200" w:firstLine="480"/>
        <w:jc w:val="both"/>
        <w:rPr>
          <w:rFonts w:ascii="Times New Roman" w:hAnsi="Times New Roman" w:cs="Times New Roman"/>
        </w:rPr>
      </w:pPr>
    </w:p>
    <w:p w14:paraId="5CCCA84B" w14:textId="77777777" w:rsidR="008F2E9E" w:rsidRPr="00704402" w:rsidRDefault="0079240F" w:rsidP="007A0420">
      <w:pPr>
        <w:pStyle w:val="1"/>
        <w:jc w:val="both"/>
        <w:rPr>
          <w:rFonts w:ascii="Times New Roman" w:hAnsi="Times New Roman" w:cs="Times New Roman"/>
        </w:rPr>
      </w:pPr>
      <w:bookmarkStart w:id="51" w:name="_Toc228719534"/>
      <w:r>
        <w:rPr>
          <w:rFonts w:ascii="Times New Roman" w:hAnsi="Times New Roman" w:cs="Times New Roman"/>
        </w:rPr>
        <w:t>系统总体设计</w:t>
      </w:r>
      <w:bookmarkEnd w:id="51"/>
    </w:p>
    <w:p w14:paraId="32613B09" w14:textId="77777777" w:rsidR="008F2E9E" w:rsidRPr="00704402" w:rsidRDefault="00764169" w:rsidP="007A0420">
      <w:pPr>
        <w:pStyle w:val="2"/>
        <w:jc w:val="both"/>
        <w:rPr>
          <w:rFonts w:ascii="Times New Roman" w:hAnsi="Times New Roman" w:cs="Times New Roman"/>
        </w:rPr>
      </w:pPr>
      <w:bookmarkStart w:id="52" w:name="_Toc228719535"/>
      <w:r>
        <w:rPr>
          <w:rFonts w:ascii="Times New Roman" w:hAnsi="Times New Roman" w:cs="Times New Roman"/>
        </w:rPr>
        <w:t>系统需求分析</w:t>
      </w:r>
      <w:bookmarkEnd w:id="52"/>
    </w:p>
    <w:p w14:paraId="5722906D" w14:textId="77777777" w:rsidR="008F2E9E" w:rsidRPr="00704402" w:rsidRDefault="0080557E" w:rsidP="007A0420">
      <w:pPr>
        <w:pStyle w:val="3"/>
        <w:tabs>
          <w:tab w:val="clear" w:pos="1080"/>
        </w:tabs>
        <w:jc w:val="both"/>
        <w:rPr>
          <w:rFonts w:ascii="Times New Roman" w:hAnsi="Times New Roman" w:cs="Times New Roman"/>
        </w:rPr>
      </w:pPr>
      <w:bookmarkStart w:id="53" w:name="_Toc228719536"/>
      <w:bookmarkStart w:id="54" w:name="OLE_LINK39"/>
      <w:r>
        <w:rPr>
          <w:rFonts w:ascii="Times New Roman" w:hAnsi="Times New Roman" w:cs="Times New Roman"/>
        </w:rPr>
        <w:t>功能性需求分析</w:t>
      </w:r>
      <w:bookmarkEnd w:id="53"/>
    </w:p>
    <w:bookmarkEnd w:id="54"/>
    <w:p w14:paraId="640B7C5D" w14:textId="77777777"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，系统需要具备可持续扩展的运动科学知识基础，并支持检索与生成相结合的能力，对应知识库管理功能，以及</w:t>
      </w:r>
      <w:r>
        <w:rPr>
          <w:rFonts w:ascii="Times New Roman" w:hAnsi="Times New Roman" w:cs="Times New Roman"/>
        </w:rPr>
        <w:t>AI</w:t>
      </w:r>
      <w:r>
        <w:rPr>
          <w:rFonts w:ascii="Times New Roman" w:hAnsi="Times New Roman" w:cs="Times New Roman"/>
        </w:rPr>
        <w:t>教练问答中的</w:t>
      </w:r>
      <w:r>
        <w:rPr>
          <w:rFonts w:ascii="Times New Roman" w:hAnsi="Times New Roman" w:cs="Times New Roman"/>
        </w:rPr>
        <w:t>RAG</w:t>
      </w:r>
      <w:r>
        <w:rPr>
          <w:rFonts w:ascii="Times New Roman" w:hAnsi="Times New Roman" w:cs="Times New Roman"/>
        </w:rPr>
        <w:t>检索与引用机制；针对问题二</w:t>
      </w:r>
      <w:r>
        <w:rPr>
          <w:rFonts w:ascii="Times New Roman" w:hAnsi="Times New Roman" w:cs="Times New Roman"/>
        </w:rPr>
        <w:t>“</w:t>
      </w:r>
      <w:r>
        <w:rPr>
          <w:rFonts w:ascii="Times New Roman" w:hAnsi="Times New Roman" w:cs="Times New Roman"/>
        </w:rPr>
        <w:t>缺乏长期用户记忆，难以实现个性化训练管理</w:t>
      </w:r>
      <w:r>
        <w:rPr>
          <w:rFonts w:ascii="Times New Roman" w:hAnsi="Times New Roman" w:cs="Times New Roman"/>
        </w:rPr>
        <w:t>”</w:t>
      </w:r>
      <w:r>
        <w:rPr>
          <w:rFonts w:ascii="Times New Roman" w:hAnsi="Times New Roman" w:cs="Times New Roman"/>
        </w:rPr>
        <w:t>，系统需要能够跨会话、跨周期地记录并利用用户状态信息，对应用户信息管理、健康记录、训练计划以及记忆管理等功能；针对问题三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，系统需要支持多角色智能体的分工与协同，对应</w:t>
      </w:r>
      <w:r>
        <w:rPr>
          <w:rFonts w:ascii="Times New Roman" w:hAnsi="Times New Roman" w:cs="Times New Roman"/>
        </w:rPr>
        <w:t>AI</w:t>
      </w:r>
      <w:r>
        <w:rPr>
          <w:rFonts w:ascii="Times New Roman" w:hAnsi="Times New Roman" w:cs="Times New Roman"/>
        </w:rPr>
        <w:t>教练问答中的单智能体</w:t>
      </w:r>
      <w:r>
        <w:rPr>
          <w:rFonts w:ascii="Times New Roman" w:hAnsi="Times New Roman" w:cs="Times New Roman"/>
        </w:rPr>
        <w:t>/</w:t>
      </w:r>
      <w:r>
        <w:rPr>
          <w:rFonts w:ascii="Times New Roman" w:hAnsi="Times New Roman" w:cs="Times New Roman"/>
        </w:rPr>
        <w:t>多智能体模式切换及教练路由机制。在此基础上，结合智能运动训练系统的实际应用场景，进一步梳理出系统需要满足的具体功能需求如下：</w:t>
      </w:r>
    </w:p>
    <w:p w14:paraId="27AEE2AA"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用户信息管理功能：系统需支持用户注册、登录、找回密码，以及查看和编辑个人资料。这是后续所有个性化训练指导的出发点：没有一份持续可维护的用户画像</w:t>
      </w:r>
      <w:r>
        <w:rPr>
          <w:rFonts w:ascii="Times New Roman" w:hAnsi="Times New Roman" w:cs="Times New Roman"/>
        </w:rPr>
        <w:t>——</w:t>
      </w:r>
      <w:r>
        <w:rPr>
          <w:rFonts w:ascii="Times New Roman" w:hAnsi="Times New Roman" w:cs="Times New Roman"/>
        </w:rPr>
        <w:t>性别、年龄、训练水平、伤病史、训练目标等</w:t>
      </w:r>
      <w:r>
        <w:rPr>
          <w:rFonts w:ascii="Times New Roman" w:hAnsi="Times New Roman" w:cs="Times New Roman"/>
        </w:rPr>
        <w:t>——</w:t>
      </w:r>
      <w:r>
        <w:rPr>
          <w:rFonts w:ascii="Times New Roman" w:hAnsi="Times New Roman" w:cs="Times New Roman"/>
        </w:rPr>
        <w:t>系统就无从在不同用户之间做出差</w:t>
      </w:r>
      <w:r>
        <w:rPr>
          <w:rFonts w:ascii="Times New Roman" w:hAnsi="Times New Roman" w:cs="Times New Roman"/>
        </w:rPr>
        <w:lastRenderedPageBreak/>
        <w:t>异化的推荐，长期记忆中的语义层也无从建立。因此这一功能不仅是常规的注册登录模块，更是后续个性化链路的数据源头。</w:t>
      </w:r>
    </w:p>
    <w:p w14:paraId="7B3A564A"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AI</w:t>
      </w:r>
      <w:r>
        <w:rPr>
          <w:rFonts w:ascii="Times New Roman" w:hAnsi="Times New Roman" w:cs="Times New Roman"/>
        </w:rPr>
        <w:t>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的主要载体：多智能体的角色化分工让系统能够分别以训练规划、技术指导、运动康复等身份作答，避免单一模型在广度与深度之间被迫取舍；而问答链路中嵌入的</w:t>
      </w:r>
      <w:r>
        <w:rPr>
          <w:rFonts w:ascii="Times New Roman" w:hAnsi="Times New Roman" w:cs="Times New Roman"/>
        </w:rPr>
        <w:t>RAG</w:t>
      </w:r>
      <w:r>
        <w:rPr>
          <w:rFonts w:ascii="Times New Roman" w:hAnsi="Times New Roman" w:cs="Times New Roman"/>
        </w:rPr>
        <w:t>检索与引用机制，则让每一条回答都尽可能落到可核查的文献依据之上。</w:t>
      </w:r>
    </w:p>
    <w:p w14:paraId="080D607A"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w:t>
      </w:r>
      <w:r>
        <w:rPr>
          <w:rFonts w:ascii="Times New Roman" w:hAnsi="Times New Roman" w:cs="Times New Roman"/>
        </w:rPr>
        <w:t>“</w:t>
      </w:r>
      <w:r>
        <w:rPr>
          <w:rFonts w:ascii="Times New Roman" w:hAnsi="Times New Roman" w:cs="Times New Roman"/>
        </w:rPr>
        <w:t>用户状态</w:t>
      </w:r>
      <w:r>
        <w:rPr>
          <w:rFonts w:ascii="Times New Roman" w:hAnsi="Times New Roman" w:cs="Times New Roman"/>
        </w:rPr>
        <w:t>”</w:t>
      </w:r>
      <w:r>
        <w:rPr>
          <w:rFonts w:ascii="Times New Roman" w:hAnsi="Times New Roman" w:cs="Times New Roman"/>
        </w:rPr>
        <w:t>变成用户在界面上看得到、改得动的具体内容。从用户的角度看，这也是系统能否提供长期性训练管理的一个最直观体现。</w:t>
      </w:r>
    </w:p>
    <w:p w14:paraId="043AEB16"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健康记录功能：用户可持续记录训练表现、每日饮食、体重等数据，系统据此追踪身体状态的时序变化。这类持续累积的健康数据为长期记忆中的情景层提供了真正的事件级来源。在没有这类数据的情况下，长期记忆对</w:t>
      </w:r>
      <w:r>
        <w:rPr>
          <w:rFonts w:ascii="Times New Roman" w:hAnsi="Times New Roman" w:cs="Times New Roman"/>
        </w:rPr>
        <w:t>“</w:t>
      </w:r>
      <w:r>
        <w:rPr>
          <w:rFonts w:ascii="Times New Roman" w:hAnsi="Times New Roman" w:cs="Times New Roman"/>
        </w:rPr>
        <w:t>个体差异</w:t>
      </w:r>
      <w:r>
        <w:rPr>
          <w:rFonts w:ascii="Times New Roman" w:hAnsi="Times New Roman" w:cs="Times New Roman"/>
        </w:rPr>
        <w:t>”</w:t>
      </w:r>
      <w:r>
        <w:rPr>
          <w:rFonts w:ascii="Times New Roman" w:hAnsi="Times New Roman" w:cs="Times New Roman"/>
        </w:rPr>
        <w:t>的刻画只能停留在用户一次性填写的静态画像上，很难与近期真实身体状况动态融合；有了它，系统才能在</w:t>
      </w:r>
      <w:r>
        <w:rPr>
          <w:rFonts w:ascii="Times New Roman" w:hAnsi="Times New Roman" w:cs="Times New Roman"/>
        </w:rPr>
        <w:t>“</w:t>
      </w:r>
      <w:r>
        <w:rPr>
          <w:rFonts w:ascii="Times New Roman" w:hAnsi="Times New Roman" w:cs="Times New Roman"/>
        </w:rPr>
        <w:t>最近一周恢复如何</w:t>
      </w:r>
      <w:r>
        <w:rPr>
          <w:rFonts w:ascii="Times New Roman" w:hAnsi="Times New Roman" w:cs="Times New Roman"/>
        </w:rPr>
        <w:t>”</w:t>
      </w:r>
      <w:r>
        <w:rPr>
          <w:rFonts w:ascii="Times New Roman" w:hAnsi="Times New Roman" w:cs="Times New Roman"/>
        </w:rPr>
        <w:t>之类的问题上给出贴合实际的判断。</w:t>
      </w:r>
    </w:p>
    <w:p w14:paraId="63595866"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w:t>
      </w:r>
      <w:r>
        <w:rPr>
          <w:rFonts w:ascii="Times New Roman" w:hAnsi="Times New Roman" w:cs="Times New Roman"/>
        </w:rPr>
        <w:t>RAG</w:t>
      </w:r>
      <w:r>
        <w:rPr>
          <w:rFonts w:ascii="Times New Roman" w:hAnsi="Times New Roman" w:cs="Times New Roman"/>
        </w:rPr>
        <w:t>所赋予的</w:t>
      </w:r>
      <w:r>
        <w:rPr>
          <w:rFonts w:ascii="Times New Roman" w:hAnsi="Times New Roman" w:cs="Times New Roman"/>
        </w:rPr>
        <w:t>“</w:t>
      </w:r>
      <w:r>
        <w:rPr>
          <w:rFonts w:ascii="Times New Roman" w:hAnsi="Times New Roman" w:cs="Times New Roman"/>
        </w:rPr>
        <w:t>可追溯、可更新</w:t>
      </w:r>
      <w:r>
        <w:rPr>
          <w:rFonts w:ascii="Times New Roman" w:hAnsi="Times New Roman" w:cs="Times New Roman"/>
        </w:rPr>
        <w:t>”</w:t>
      </w:r>
      <w:r>
        <w:rPr>
          <w:rFonts w:ascii="Times New Roman" w:hAnsi="Times New Roman" w:cs="Times New Roman"/>
        </w:rPr>
        <w:t>特性才有真正的落脚点。</w:t>
      </w:r>
    </w:p>
    <w:p w14:paraId="75A11DBD"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w:t>
      </w:r>
      <w:r>
        <w:rPr>
          <w:rFonts w:ascii="Times New Roman" w:hAnsi="Times New Roman" w:cs="Times New Roman"/>
        </w:rPr>
        <w:t>AI</w:t>
      </w:r>
      <w:r>
        <w:rPr>
          <w:rFonts w:ascii="Times New Roman" w:hAnsi="Times New Roman" w:cs="Times New Roman"/>
        </w:rPr>
        <w:t>教练问答、训练计划等用户侧功能提供统一的用户状态信号</w:t>
      </w:r>
      <w:r>
        <w:rPr>
          <w:rFonts w:ascii="Times New Roman" w:hAnsi="Times New Roman" w:cs="Times New Roman"/>
        </w:rPr>
        <w:t>——</w:t>
      </w:r>
      <w:r>
        <w:rPr>
          <w:rFonts w:ascii="Times New Roman" w:hAnsi="Times New Roman" w:cs="Times New Roman"/>
        </w:rPr>
        <w:t>它是前述四项用户侧功能能够</w:t>
      </w:r>
      <w:r>
        <w:rPr>
          <w:rFonts w:ascii="Times New Roman" w:hAnsi="Times New Roman" w:cs="Times New Roman"/>
        </w:rPr>
        <w:t>“</w:t>
      </w:r>
      <w:r>
        <w:rPr>
          <w:rFonts w:ascii="Times New Roman" w:hAnsi="Times New Roman" w:cs="Times New Roman"/>
        </w:rPr>
        <w:t>记得住</w:t>
      </w:r>
      <w:r>
        <w:rPr>
          <w:rFonts w:ascii="Times New Roman" w:hAnsi="Times New Roman" w:cs="Times New Roman"/>
        </w:rPr>
        <w:t>”</w:t>
      </w:r>
      <w:r>
        <w:rPr>
          <w:rFonts w:ascii="Times New Roman" w:hAnsi="Times New Roman" w:cs="Times New Roman"/>
        </w:rPr>
        <w:t>用户的关键支撑。</w:t>
      </w:r>
    </w:p>
    <w:p w14:paraId="40FECFF3" w14:textId="77777777" w:rsidR="003E6351" w:rsidRPr="00704402" w:rsidRDefault="003E6351" w:rsidP="007A0420">
      <w:pPr>
        <w:pStyle w:val="3"/>
        <w:tabs>
          <w:tab w:val="clear" w:pos="1080"/>
        </w:tabs>
        <w:jc w:val="both"/>
        <w:rPr>
          <w:rFonts w:ascii="Times New Roman" w:hAnsi="Times New Roman" w:cs="Times New Roman"/>
        </w:rPr>
      </w:pPr>
      <w:bookmarkStart w:id="55" w:name="_Toc228719537"/>
      <w:r>
        <w:rPr>
          <w:rFonts w:ascii="Times New Roman" w:hAnsi="Times New Roman" w:cs="Times New Roman"/>
        </w:rPr>
        <w:t>非功能性需求分析</w:t>
      </w:r>
      <w:bookmarkEnd w:id="55"/>
    </w:p>
    <w:p w14:paraId="0A7C7386" w14:textId="77777777" w:rsidR="00F05C81" w:rsidRPr="00704402" w:rsidRDefault="00B02D73" w:rsidP="007A0420">
      <w:pPr>
        <w:spacing w:line="400" w:lineRule="exact"/>
        <w:ind w:firstLine="482"/>
        <w:jc w:val="both"/>
        <w:rPr>
          <w:rFonts w:ascii="Times New Roman" w:hAnsi="Times New Roman" w:cs="Times New Roman"/>
        </w:rPr>
      </w:pPr>
      <w:r>
        <w:rPr>
          <w:rFonts w:ascii="Times New Roman" w:hAnsi="Times New Roman" w:cs="Times New Roman" w:hint="eastAsia"/>
        </w:rPr>
        <w:t>除了上述功能性需求外，系</w:t>
      </w:r>
      <w:r>
        <w:rPr>
          <w:rFonts w:ascii="Times New Roman" w:hAnsi="Times New Roman" w:cs="Times New Roman"/>
        </w:rPr>
        <w:t>统</w:t>
      </w:r>
      <w:r>
        <w:rPr>
          <w:rFonts w:ascii="Times New Roman" w:hAnsi="Times New Roman" w:cs="Times New Roman" w:hint="eastAsia"/>
        </w:rPr>
        <w:t>还</w:t>
      </w:r>
      <w:r>
        <w:rPr>
          <w:rFonts w:ascii="Times New Roman" w:hAnsi="Times New Roman" w:cs="Times New Roman"/>
        </w:rPr>
        <w:t>需要满</w:t>
      </w:r>
      <w:r>
        <w:rPr>
          <w:rFonts w:ascii="Times New Roman" w:hAnsi="Times New Roman" w:cs="Times New Roman" w:hint="eastAsia"/>
        </w:rPr>
        <w:t>足</w:t>
      </w:r>
      <w:r>
        <w:rPr>
          <w:rFonts w:ascii="Times New Roman" w:hAnsi="Times New Roman" w:cs="Times New Roman"/>
        </w:rPr>
        <w:t>以下非功能性需求：</w:t>
      </w:r>
    </w:p>
    <w:p w14:paraId="636891C7" w14:textId="77777777" w:rsidR="00D25E22" w:rsidRPr="00D25E22" w:rsidRDefault="002E5DB0" w:rsidP="007A0420">
      <w:pPr>
        <w:spacing w:line="400" w:lineRule="exact"/>
        <w:ind w:firstLine="482"/>
        <w:jc w:val="both"/>
        <w:rPr>
          <w:rFonts w:ascii="Times New Roman" w:hAnsi="Times New Roman" w:cs="Times New Roman"/>
        </w:rPr>
      </w:pPr>
      <w:bookmarkStart w:id="56" w:name="OLE_LINK48"/>
      <w:r>
        <w:rPr>
          <w:rFonts w:ascii="Times New Roman" w:hAnsi="Times New Roman" w:cs="Times New Roman" w:hint="eastAsia"/>
        </w:rPr>
        <w:t xml:space="preserve">(1) </w:t>
      </w:r>
      <w:r>
        <w:rPr>
          <w:rFonts w:ascii="Times New Roman" w:hAnsi="Times New Roman" w:cs="Times New Roman"/>
        </w:rPr>
        <w:t>性能需求：系统应保证良好的响应速度，平均响应时间应在</w:t>
      </w:r>
      <w:r>
        <w:rPr>
          <w:rFonts w:ascii="Times New Roman" w:hAnsi="Times New Roman" w:cs="Times New Roman" w:hint="eastAsia"/>
        </w:rPr>
        <w:t>8</w:t>
      </w:r>
      <w:r>
        <w:rPr>
          <w:rFonts w:ascii="Times New Roman" w:hAnsi="Times New Roman" w:cs="Times New Roman"/>
        </w:rPr>
        <w:t>秒以内。对于复杂的多智能体查询，最长响应时间不超过</w:t>
      </w:r>
      <w:r>
        <w:rPr>
          <w:rFonts w:ascii="Times New Roman" w:hAnsi="Times New Roman" w:cs="Times New Roman"/>
        </w:rPr>
        <w:t>1</w:t>
      </w:r>
      <w:r>
        <w:rPr>
          <w:rFonts w:ascii="Times New Roman" w:hAnsi="Times New Roman" w:cs="Times New Roman" w:hint="eastAsia"/>
        </w:rPr>
        <w:t>5</w:t>
      </w:r>
      <w:r>
        <w:rPr>
          <w:rFonts w:ascii="Times New Roman" w:hAnsi="Times New Roman" w:cs="Times New Roman"/>
        </w:rPr>
        <w:t>秒。同时，首页首屏加载、非</w:t>
      </w:r>
      <w:r>
        <w:rPr>
          <w:rFonts w:ascii="Times New Roman" w:hAnsi="Times New Roman" w:cs="Times New Roman"/>
        </w:rPr>
        <w:t>AI</w:t>
      </w:r>
      <w:r>
        <w:rPr>
          <w:rFonts w:ascii="Times New Roman" w:hAnsi="Times New Roman" w:cs="Times New Roman"/>
        </w:rPr>
        <w:t>接口响应、</w:t>
      </w:r>
      <w:r>
        <w:rPr>
          <w:rFonts w:ascii="Times New Roman" w:hAnsi="Times New Roman" w:cs="Times New Roman"/>
        </w:rPr>
        <w:lastRenderedPageBreak/>
        <w:t>AI</w:t>
      </w:r>
      <w:r>
        <w:rPr>
          <w:rFonts w:ascii="Times New Roman" w:hAnsi="Times New Roman" w:cs="Times New Roman"/>
        </w:rPr>
        <w:t>流式首字时延及知识库加载耗时需符合预设标准，确保各类操作流畅无明显延迟，兼顾基础操作与复杂交互的性能体验。</w:t>
      </w:r>
    </w:p>
    <w:p w14:paraId="3DAD5EAD"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(2) </w:t>
      </w:r>
      <w:r>
        <w:rPr>
          <w:rFonts w:ascii="Times New Roman" w:hAnsi="Times New Roman" w:cs="Times New Roman"/>
        </w:rPr>
        <w:t>安全性需求：系统需保障用户信息与数据安全，严格执行身份鉴权机制，通过</w:t>
      </w:r>
      <w:r>
        <w:rPr>
          <w:rFonts w:ascii="Times New Roman" w:hAnsi="Times New Roman" w:cs="Times New Roman"/>
        </w:rPr>
        <w:t>Token</w:t>
      </w:r>
      <w:r>
        <w:rPr>
          <w:rFonts w:ascii="Times New Roman" w:hAnsi="Times New Roman" w:cs="Times New Roman"/>
        </w:rPr>
        <w:t>验证控制接口访问权限，杜绝未授权访问与越权操作；用户密码需采用加密算法存储，禁止明文保存。</w:t>
      </w:r>
    </w:p>
    <w:p w14:paraId="3F15F574"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(3) </w:t>
      </w:r>
      <w:r>
        <w:rPr>
          <w:rFonts w:ascii="Times New Roman" w:hAnsi="Times New Roman" w:cs="Times New Roman"/>
        </w:rPr>
        <w:t>兼容性需求：系统需适配主流浏览器设备，在</w:t>
      </w:r>
      <w:r>
        <w:rPr>
          <w:rFonts w:ascii="Times New Roman" w:hAnsi="Times New Roman" w:cs="Times New Roman"/>
        </w:rPr>
        <w:t>Chrome 120+</w:t>
      </w:r>
      <w:r>
        <w:rPr>
          <w:rFonts w:ascii="Times New Roman" w:hAnsi="Times New Roman" w:cs="Times New Roman"/>
        </w:rPr>
        <w:t>、</w:t>
      </w:r>
      <w:r>
        <w:rPr>
          <w:rFonts w:ascii="Times New Roman" w:hAnsi="Times New Roman" w:cs="Times New Roman"/>
        </w:rPr>
        <w:t>Safari 17+</w:t>
      </w:r>
      <w:r>
        <w:rPr>
          <w:rFonts w:ascii="Times New Roman" w:hAnsi="Times New Roman" w:cs="Times New Roman"/>
        </w:rPr>
        <w:t>等指定版本浏览器中，页面布局正常、功能完整可用。</w:t>
      </w:r>
    </w:p>
    <w:p w14:paraId="48763E7A"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(4) </w:t>
      </w:r>
      <w:r>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7B47B844" w14:textId="77777777" w:rsidR="00904EE3" w:rsidRPr="00704402" w:rsidRDefault="00904EE3" w:rsidP="007A0420">
      <w:pPr>
        <w:pStyle w:val="2"/>
        <w:jc w:val="both"/>
        <w:rPr>
          <w:rFonts w:ascii="Times New Roman" w:hAnsi="Times New Roman" w:cs="Times New Roman"/>
        </w:rPr>
      </w:pPr>
      <w:bookmarkStart w:id="57" w:name="_Toc228719538"/>
      <w:r>
        <w:rPr>
          <w:rFonts w:ascii="Times New Roman" w:hAnsi="Times New Roman" w:cs="Times New Roman"/>
        </w:rPr>
        <w:t>系统架构设计</w:t>
      </w:r>
      <w:bookmarkEnd w:id="57"/>
    </w:p>
    <w:p w14:paraId="097502C4" w14:textId="77777777" w:rsidR="008957BD" w:rsidRPr="00704402" w:rsidRDefault="008957BD" w:rsidP="007A0420">
      <w:pPr>
        <w:pStyle w:val="3"/>
        <w:tabs>
          <w:tab w:val="clear" w:pos="1080"/>
        </w:tabs>
        <w:jc w:val="both"/>
        <w:rPr>
          <w:rFonts w:ascii="Times New Roman" w:hAnsi="Times New Roman" w:cs="Times New Roman"/>
        </w:rPr>
      </w:pPr>
      <w:bookmarkStart w:id="58" w:name="_Toc228719539"/>
      <w:bookmarkStart w:id="59" w:name="OLE_LINK43"/>
      <w:bookmarkEnd w:id="56"/>
      <w:r>
        <w:rPr>
          <w:rFonts w:ascii="Times New Roman" w:hAnsi="Times New Roman" w:cs="Times New Roman" w:hint="eastAsia"/>
        </w:rPr>
        <w:t>整</w:t>
      </w:r>
      <w:r>
        <w:rPr>
          <w:rFonts w:ascii="Times New Roman" w:hAnsi="Times New Roman" w:cs="Times New Roman"/>
        </w:rPr>
        <w:t>体架构</w:t>
      </w:r>
      <w:bookmarkEnd w:id="58"/>
    </w:p>
    <w:bookmarkEnd w:id="59"/>
    <w:p w14:paraId="68F7C8A1" w14:textId="77777777"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本文设计的智能运动训练系统采用前后端分离的分层架构，整体结构如</w:t>
      </w:r>
      <w:r>
        <w:rPr>
          <w:rFonts w:ascii="Times New Roman" w:hAnsi="Times New Roman" w:cs="Times New Roman" w:hint="eastAsia"/>
        </w:rPr>
        <w:t>下</w:t>
      </w:r>
      <w:r>
        <w:rPr>
          <w:rFonts w:ascii="Times New Roman" w:hAnsi="Times New Roman" w:cs="Times New Roman"/>
        </w:rPr>
        <w:t>图所示。系统自上而下划分为前端展示层、后端服务层、数据存储层与模型服务层四个层级。其中，后端服务层进一步按功能划分为</w:t>
      </w:r>
      <w:r>
        <w:rPr>
          <w:rFonts w:ascii="Times New Roman" w:hAnsi="Times New Roman" w:cs="Times New Roman"/>
        </w:rPr>
        <w:t>RAG</w:t>
      </w:r>
      <w:r>
        <w:rPr>
          <w:rFonts w:ascii="Times New Roman" w:hAnsi="Times New Roman" w:cs="Times New Roman"/>
        </w:rPr>
        <w:t>检索模块、长期记忆模块和多智能体模块三大核心模块，分别对应第</w:t>
      </w:r>
      <w:r>
        <w:rPr>
          <w:rFonts w:ascii="Times New Roman" w:hAnsi="Times New Roman" w:cs="Times New Roman"/>
        </w:rPr>
        <w:t>1.5</w:t>
      </w:r>
      <w:r>
        <w:rPr>
          <w:rFonts w:ascii="Times New Roman" w:hAnsi="Times New Roman" w:cs="Times New Roman"/>
        </w:rPr>
        <w:t>节中提出的三类关键技术方案。</w:t>
      </w:r>
    </w:p>
    <w:p w14:paraId="04D8C7DF"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19">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0B786166"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 xml:space="preserve">3-1 </w:t>
      </w:r>
      <w:r>
        <w:rPr>
          <w:rFonts w:ascii="Times New Roman" w:hAnsi="Times New Roman" w:cs="Times New Roman"/>
          <w:sz w:val="21"/>
        </w:rPr>
        <w:t>系统整体架构设计</w:t>
      </w:r>
      <w:r>
        <w:rPr>
          <w:rFonts w:ascii="Times New Roman" w:hAnsi="Times New Roman" w:cs="Times New Roman" w:hint="eastAsia"/>
          <w:sz w:val="21"/>
        </w:rPr>
        <w:t>图</w:t>
      </w:r>
    </w:p>
    <w:p w14:paraId="243D400D"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szCs w:val="21"/>
        </w:rPr>
        <w:t>Figure 3-1 Overall System Architecture Design</w:t>
      </w:r>
    </w:p>
    <w:p w14:paraId="5CCEFCD3" w14:textId="77777777"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下面从三个核心模块出发，说明架构设计如何支撑具体问题的落地实现。</w:t>
      </w:r>
    </w:p>
    <w:p w14:paraId="0BC61D25" w14:textId="77777777" w:rsidR="00032A45" w:rsidRPr="00032A45" w:rsidRDefault="00D319AF" w:rsidP="00032A45">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对于</w:t>
      </w:r>
      <w:r>
        <w:rPr>
          <w:rFonts w:ascii="Times New Roman" w:hAnsi="Times New Roman" w:cs="Times New Roman"/>
        </w:rPr>
        <w:t>RAG</w:t>
      </w:r>
      <w:r>
        <w:rPr>
          <w:rFonts w:ascii="Times New Roman" w:hAnsi="Times New Roman" w:cs="Times New Roman"/>
        </w:rPr>
        <w:t>检索模块，架构上将知识库管理与在线问答过程进行解耦。离线文档处理（包括解析、切分、向量化与入库）由独立的后台服务完成，而在线问答仅通过向量数据库进行只读访问。这种</w:t>
      </w:r>
      <w:r>
        <w:rPr>
          <w:rFonts w:ascii="Times New Roman" w:hAnsi="Times New Roman" w:cs="Times New Roman"/>
        </w:rPr>
        <w:t>“</w:t>
      </w:r>
      <w:r>
        <w:rPr>
          <w:rFonts w:ascii="Times New Roman" w:hAnsi="Times New Roman" w:cs="Times New Roman"/>
        </w:rPr>
        <w:t>离线构建</w:t>
      </w:r>
      <w:r>
        <w:rPr>
          <w:rFonts w:ascii="Times New Roman" w:hAnsi="Times New Roman" w:cs="Times New Roman"/>
        </w:rPr>
        <w:t>—</w:t>
      </w:r>
      <w:r>
        <w:rPr>
          <w:rFonts w:ascii="Times New Roman" w:hAnsi="Times New Roman" w:cs="Times New Roman"/>
        </w:rPr>
        <w:t>在线查询</w:t>
      </w:r>
      <w:r>
        <w:rPr>
          <w:rFonts w:ascii="Times New Roman" w:hAnsi="Times New Roman" w:cs="Times New Roman"/>
        </w:rPr>
        <w:t>”</w:t>
      </w:r>
      <w:r>
        <w:rPr>
          <w:rFonts w:ascii="Times New Roman" w:hAnsi="Times New Roman" w:cs="Times New Roman"/>
        </w:rPr>
        <w:t>的方式，使知识库的更新不会影响系统的实时响应能力。同时，在检索流程中引入</w:t>
      </w:r>
      <w:r>
        <w:rPr>
          <w:rFonts w:ascii="Times New Roman" w:hAnsi="Times New Roman" w:cs="Times New Roman"/>
        </w:rPr>
        <w:t>MQE</w:t>
      </w:r>
      <w:r>
        <w:rPr>
          <w:rFonts w:ascii="Times New Roman" w:hAnsi="Times New Roman" w:cs="Times New Roman"/>
        </w:rPr>
        <w:t>与</w:t>
      </w:r>
      <w:r>
        <w:rPr>
          <w:rFonts w:ascii="Times New Roman" w:hAnsi="Times New Roman" w:cs="Times New Roman"/>
        </w:rPr>
        <w:t>HyDE</w:t>
      </w:r>
      <w:r>
        <w:rPr>
          <w:rFonts w:ascii="Times New Roman" w:hAnsi="Times New Roman" w:cs="Times New Roman"/>
        </w:rPr>
        <w:t>两个查询改写组件，并在检索前进行统一去重与重排序，从而缓解用户表达与专业文档之间的语义差距，并提升检索覆盖范围。在生成阶段，提示词模板由独立模块统一管理，用于约束引用格式，使回答具备明确的知识来源。</w:t>
      </w:r>
    </w:p>
    <w:p w14:paraId="4A58DCE6" w14:textId="77777777" w:rsidR="00032A45" w:rsidRP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w:t>
      </w:r>
      <w:r>
        <w:rPr>
          <w:rFonts w:ascii="Times New Roman" w:hAnsi="Times New Roman" w:cs="Times New Roman"/>
        </w:rPr>
        <w:lastRenderedPageBreak/>
        <w:t>跃存储。整个记忆模块对外仅提供统一的读写接口，上层业务无需感知内部结构，从而降低系统耦合度。</w:t>
      </w:r>
    </w:p>
    <w:p w14:paraId="4E1F2FD5" w14:textId="77777777" w:rsid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对于多智能体模块，架构上将角色智能体、意图识别与调度模块以及综合响应生成模块分别设计为独立组件，并通过</w:t>
      </w:r>
      <w:r>
        <w:rPr>
          <w:rFonts w:ascii="Times New Roman" w:hAnsi="Times New Roman" w:cs="Times New Roman"/>
        </w:rPr>
        <w:t>LangGraph</w:t>
      </w:r>
      <w:r>
        <w:rPr>
          <w:rFonts w:ascii="Times New Roman" w:hAnsi="Times New Roman" w:cs="Times New Roman"/>
        </w:rPr>
        <w:t>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1D7AD4C6" w14:textId="77777777"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w:t>
      </w:r>
      <w:r>
        <w:rPr>
          <w:rFonts w:ascii="Times New Roman" w:hAnsi="Times New Roman" w:cs="Times New Roman"/>
        </w:rPr>
        <w:t>RAG</w:t>
      </w:r>
      <w:r>
        <w:rPr>
          <w:rFonts w:ascii="Times New Roman" w:hAnsi="Times New Roman" w:cs="Times New Roman"/>
        </w:rPr>
        <w:t>模块提供知识支撑，长期记忆模块提供用户状态信息，多智能体模块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0C4173F8" w14:textId="77777777" w:rsidR="008764D6" w:rsidRPr="008F66FA" w:rsidRDefault="008764D6" w:rsidP="007A0420">
      <w:pPr>
        <w:pStyle w:val="2"/>
        <w:jc w:val="both"/>
        <w:rPr>
          <w:rFonts w:ascii="Times New Roman" w:hAnsi="Times New Roman" w:cs="Times New Roman"/>
        </w:rPr>
      </w:pPr>
      <w:bookmarkStart w:id="60" w:name="_Toc228719540"/>
      <w:r>
        <w:rPr>
          <w:rFonts w:ascii="Times New Roman" w:hAnsi="Times New Roman" w:cs="Times New Roman" w:hint="eastAsia"/>
        </w:rPr>
        <w:t>后端服务层设计</w:t>
      </w:r>
      <w:bookmarkEnd w:id="60"/>
    </w:p>
    <w:p w14:paraId="460AA1DF" w14:textId="77777777" w:rsidR="00B877E6" w:rsidRPr="003A30B3" w:rsidRDefault="00B877E6" w:rsidP="007A0420">
      <w:pPr>
        <w:pStyle w:val="3"/>
        <w:tabs>
          <w:tab w:val="clear" w:pos="1080"/>
        </w:tabs>
        <w:jc w:val="both"/>
        <w:rPr>
          <w:rFonts w:ascii="Times New Roman" w:hAnsi="Times New Roman" w:cs="Times New Roman"/>
          <w:highlight w:val="yellow"/>
        </w:rPr>
      </w:pPr>
      <w:bookmarkStart w:id="61" w:name="_Toc228719541"/>
      <w:r>
        <w:rPr>
          <w:rFonts w:ascii="Times New Roman" w:hAnsi="Times New Roman" w:cs="Times New Roman"/>
          <w:highlight w:val="yellow"/>
        </w:rPr>
        <w:t>RAG</w:t>
      </w:r>
      <w:r>
        <w:rPr>
          <w:rFonts w:ascii="Times New Roman" w:hAnsi="Times New Roman" w:cs="Times New Roman"/>
          <w:highlight w:val="yellow"/>
        </w:rPr>
        <w:t>检索</w:t>
      </w:r>
      <w:r>
        <w:rPr>
          <w:rFonts w:ascii="Times New Roman" w:hAnsi="Times New Roman" w:cs="Times New Roman" w:hint="eastAsia"/>
          <w:highlight w:val="yellow"/>
        </w:rPr>
        <w:t>模块</w:t>
      </w:r>
      <w:r>
        <w:rPr>
          <w:rFonts w:ascii="Times New Roman" w:hAnsi="Times New Roman" w:cs="Times New Roman"/>
          <w:highlight w:val="yellow"/>
        </w:rPr>
        <w:t>设计</w:t>
      </w:r>
      <w:bookmarkEnd w:id="61"/>
    </w:p>
    <w:p w14:paraId="20F0CB5E" w14:textId="77777777" w:rsidR="004C5F90" w:rsidRDefault="004C5F90" w:rsidP="007A0420">
      <w:pPr>
        <w:spacing w:line="400" w:lineRule="exact"/>
        <w:ind w:firstLine="482"/>
        <w:jc w:val="both"/>
        <w:rPr>
          <w:rFonts w:ascii="Times New Roman" w:hAnsi="Times New Roman" w:cs="Times New Roman"/>
        </w:rPr>
      </w:pPr>
      <w:r>
        <w:rPr>
          <w:rFonts w:ascii="Times New Roman" w:hAnsi="Times New Roman" w:cs="Times New Roman"/>
        </w:rPr>
        <w:t>为解决运动训练场景中存在的专业语义错配、多维训练问题覆盖不足以及生成幻觉等问题，本文提出一种面向运动训练场景的语义增强</w:t>
      </w:r>
      <w:r>
        <w:rPr>
          <w:rFonts w:ascii="Times New Roman" w:hAnsi="Times New Roman" w:cs="Times New Roman"/>
        </w:rPr>
        <w:t>RAG</w:t>
      </w:r>
      <w:r>
        <w:rPr>
          <w:rFonts w:ascii="Times New Roman" w:hAnsi="Times New Roman" w:cs="Times New Roman"/>
        </w:rPr>
        <w:t>策略（</w:t>
      </w:r>
      <w:r>
        <w:rPr>
          <w:rFonts w:ascii="Times New Roman" w:hAnsi="Times New Roman" w:cs="Times New Roman"/>
        </w:rPr>
        <w:t>ST-RAG</w:t>
      </w:r>
      <w:r>
        <w:rPr>
          <w:rFonts w:ascii="Times New Roman" w:hAnsi="Times New Roman" w:cs="Times New Roman"/>
        </w:rPr>
        <w:t>）。该模块整体流程如图</w:t>
      </w:r>
      <w:r>
        <w:rPr>
          <w:rFonts w:ascii="Times New Roman" w:hAnsi="Times New Roman" w:cs="Times New Roman"/>
        </w:rPr>
        <w:t>3-2</w:t>
      </w:r>
      <w:r>
        <w:rPr>
          <w:rFonts w:ascii="Times New Roman" w:hAnsi="Times New Roman" w:cs="Times New Roman"/>
        </w:rPr>
        <w:t>所示，主要包括查询增强、记忆感知检索、结果融合、重排序与引用约束生成五个阶段。</w:t>
      </w:r>
    </w:p>
    <w:p w14:paraId="50B6A971" w14:textId="77777777" w:rsidR="00852E2B" w:rsidRPr="003A30B3" w:rsidRDefault="00852E2B" w:rsidP="00852E2B">
      <w:pPr>
        <w:ind w:firstLineChars="500" w:firstLine="1200"/>
        <w:rPr>
          <w:rFonts w:ascii="Times New Roman" w:hAnsi="Times New Roman" w:cs="Times New Roman"/>
          <w:strike/>
        </w:rPr>
      </w:pPr>
      <w:r>
        <w:rPr>
          <w:rFonts w:ascii="Times New Roman" w:hAnsi="Times New Roman" w:cs="Times New Roman"/>
          <w:strike/>
          <w:noProof/>
        </w:rPr>
        <w:lastRenderedPageBreak/>
        <w:drawing>
          <wp:inline distT="0" distB="0" distL="0" distR="0" wp14:anchorId="37FEEAEA" wp14:editId="4986DD7C">
            <wp:extent cx="4500626" cy="6411817"/>
            <wp:effectExtent l="0" t="0" r="0" b="1905"/>
            <wp:docPr id="8052413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41390" name="图片 805241390"/>
                    <pic:cNvPicPr/>
                  </pic:nvPicPr>
                  <pic:blipFill>
                    <a:blip r:embed="rId20">
                      <a:extLst>
                        <a:ext uri="{28A0092B-C50C-407E-A947-70E740481C1C}">
                          <a14:useLocalDpi xmlns:a14="http://schemas.microsoft.com/office/drawing/2010/main" val="0"/>
                        </a:ext>
                      </a:extLst>
                    </a:blip>
                    <a:stretch>
                      <a:fillRect/>
                    </a:stretch>
                  </pic:blipFill>
                  <pic:spPr>
                    <a:xfrm>
                      <a:off x="0" y="0"/>
                      <a:ext cx="4527103" cy="6449538"/>
                    </a:xfrm>
                    <a:prstGeom prst="rect">
                      <a:avLst/>
                    </a:prstGeom>
                  </pic:spPr>
                </pic:pic>
              </a:graphicData>
            </a:graphic>
          </wp:inline>
        </w:drawing>
      </w:r>
    </w:p>
    <w:p w14:paraId="0A8F3B28" w14:textId="77777777" w:rsidR="00852E2B" w:rsidRPr="00852E2B" w:rsidRDefault="00852E2B" w:rsidP="00852E2B">
      <w:pPr>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3-</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RAG</w:t>
      </w:r>
      <w:r>
        <w:rPr>
          <w:rFonts w:ascii="Times New Roman" w:hAnsi="Times New Roman" w:cs="Times New Roman" w:hint="eastAsia"/>
          <w:sz w:val="21"/>
        </w:rPr>
        <w:t>检索</w:t>
      </w:r>
      <w:r>
        <w:rPr>
          <w:rFonts w:ascii="Times New Roman" w:hAnsi="Times New Roman" w:cs="Times New Roman"/>
          <w:sz w:val="21"/>
        </w:rPr>
        <w:t>流程</w:t>
      </w:r>
      <w:r>
        <w:rPr>
          <w:rFonts w:ascii="Times New Roman" w:hAnsi="Times New Roman" w:cs="Times New Roman" w:hint="eastAsia"/>
          <w:sz w:val="21"/>
        </w:rPr>
        <w:t>图</w:t>
      </w:r>
    </w:p>
    <w:p w14:paraId="33DD1E9C" w14:textId="77777777" w:rsidR="00797E6B" w:rsidRPr="003003BD" w:rsidRDefault="00590D81" w:rsidP="003003B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查询增强阶段</w:t>
      </w:r>
    </w:p>
    <w:p w14:paraId="44EC1F89"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直接使用用户原始问题进行检索，但运动训练场景中的用户问题往往具有明显口语化特征，容易与专业知识库形成语义鸿沟。因此，本文首先引入</w:t>
      </w:r>
      <w:r>
        <w:rPr>
          <w:rFonts w:ascii="Times New Roman" w:hAnsi="Times New Roman" w:cs="Times New Roman"/>
        </w:rPr>
        <w:t>HyDE</w:t>
      </w:r>
      <w:r>
        <w:rPr>
          <w:rFonts w:ascii="Times New Roman" w:hAnsi="Times New Roman" w:cs="Times New Roman"/>
        </w:rPr>
        <w:t>机制。系统根据用户问题自动生成一段</w:t>
      </w:r>
      <w:r>
        <w:rPr>
          <w:rFonts w:ascii="Times New Roman" w:hAnsi="Times New Roman" w:cs="Times New Roman"/>
        </w:rPr>
        <w:t>“</w:t>
      </w:r>
      <w:r>
        <w:rPr>
          <w:rFonts w:ascii="Times New Roman" w:hAnsi="Times New Roman" w:cs="Times New Roman"/>
        </w:rPr>
        <w:t>假设性专业回答</w:t>
      </w:r>
      <w:r>
        <w:rPr>
          <w:rFonts w:ascii="Times New Roman" w:hAnsi="Times New Roman" w:cs="Times New Roman"/>
        </w:rPr>
        <w:t>”</w:t>
      </w:r>
      <w:r>
        <w:rPr>
          <w:rFonts w:ascii="Times New Roman" w:hAnsi="Times New Roman" w:cs="Times New Roman"/>
        </w:rPr>
        <w:t>，再对其进行向量化，并以其作为新的检索向量，从而使查询语义更加接近专业文档空间。在此基础上，系统进一步采用</w:t>
      </w:r>
      <w:r>
        <w:rPr>
          <w:rFonts w:ascii="Times New Roman" w:hAnsi="Times New Roman" w:cs="Times New Roman"/>
        </w:rPr>
        <w:t>MQE</w:t>
      </w:r>
      <w:r>
        <w:rPr>
          <w:rFonts w:ascii="Times New Roman" w:hAnsi="Times New Roman" w:cs="Times New Roman"/>
        </w:rPr>
        <w:t>机制对复杂问题进行多维拆解。例如，对于</w:t>
      </w:r>
      <w:r>
        <w:rPr>
          <w:rFonts w:ascii="Times New Roman" w:hAnsi="Times New Roman" w:cs="Times New Roman"/>
        </w:rPr>
        <w:t>“</w:t>
      </w:r>
      <w:r>
        <w:rPr>
          <w:rFonts w:ascii="Times New Roman" w:hAnsi="Times New Roman" w:cs="Times New Roman"/>
        </w:rPr>
        <w:t>减脂期间深蹲后膝盖疼怎么办</w:t>
      </w:r>
      <w:r>
        <w:rPr>
          <w:rFonts w:ascii="Times New Roman" w:hAnsi="Times New Roman" w:cs="Times New Roman"/>
        </w:rPr>
        <w:t>”</w:t>
      </w:r>
      <w:r>
        <w:rPr>
          <w:rFonts w:ascii="Times New Roman" w:hAnsi="Times New Roman" w:cs="Times New Roman"/>
        </w:rPr>
        <w:t>这类问题，</w:t>
      </w:r>
      <w:r>
        <w:rPr>
          <w:rFonts w:ascii="Times New Roman" w:hAnsi="Times New Roman" w:cs="Times New Roman"/>
        </w:rPr>
        <w:lastRenderedPageBreak/>
        <w:t>系统会扩展出</w:t>
      </w:r>
      <w:r>
        <w:rPr>
          <w:rFonts w:ascii="Times New Roman" w:hAnsi="Times New Roman" w:cs="Times New Roman"/>
        </w:rPr>
        <w:t>“</w:t>
      </w:r>
      <w:r>
        <w:rPr>
          <w:rFonts w:ascii="Times New Roman" w:hAnsi="Times New Roman" w:cs="Times New Roman"/>
        </w:rPr>
        <w:t>减脂期力量训练恢复</w:t>
      </w:r>
      <w:r>
        <w:rPr>
          <w:rFonts w:ascii="Times New Roman" w:hAnsi="Times New Roman" w:cs="Times New Roman"/>
        </w:rPr>
        <w:t>”“</w:t>
      </w:r>
      <w:r>
        <w:rPr>
          <w:rFonts w:ascii="Times New Roman" w:hAnsi="Times New Roman" w:cs="Times New Roman"/>
        </w:rPr>
        <w:t>深蹲膝关节压力控制</w:t>
      </w:r>
      <w:r>
        <w:rPr>
          <w:rFonts w:ascii="Times New Roman" w:hAnsi="Times New Roman" w:cs="Times New Roman"/>
        </w:rPr>
        <w:t>”“</w:t>
      </w:r>
      <w:r>
        <w:rPr>
          <w:rFonts w:ascii="Times New Roman" w:hAnsi="Times New Roman" w:cs="Times New Roman"/>
        </w:rPr>
        <w:t>膝关节疼痛恢复策略</w:t>
      </w:r>
      <w:r>
        <w:rPr>
          <w:rFonts w:ascii="Times New Roman" w:hAnsi="Times New Roman" w:cs="Times New Roman"/>
        </w:rPr>
        <w:t>”“</w:t>
      </w:r>
      <w:r>
        <w:rPr>
          <w:rFonts w:ascii="Times New Roman" w:hAnsi="Times New Roman" w:cs="Times New Roman"/>
        </w:rPr>
        <w:t>下肢训练动作纠正</w:t>
      </w:r>
      <w:r>
        <w:rPr>
          <w:rFonts w:ascii="Times New Roman" w:hAnsi="Times New Roman" w:cs="Times New Roman"/>
        </w:rPr>
        <w:t>”</w:t>
      </w:r>
      <w:r>
        <w:rPr>
          <w:rFonts w:ascii="Times New Roman" w:hAnsi="Times New Roman" w:cs="Times New Roman"/>
        </w:rPr>
        <w:t>等子查询，并行执行检索，以提升复杂问题下的知识覆盖能力。</w:t>
      </w:r>
    </w:p>
    <w:p w14:paraId="3182B4F2" w14:textId="77777777" w:rsidR="00F56D0B" w:rsidRPr="00522981" w:rsidRDefault="00000000" w:rsidP="00522981">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记忆感知检索</w:t>
      </w:r>
      <w:r>
        <w:rPr>
          <w:rFonts w:ascii="Times New Roman" w:hAnsi="Times New Roman" w:cs="Times New Roman" w:hint="eastAsia"/>
        </w:rPr>
        <w:t>阶段</w:t>
      </w:r>
      <w:r>
        <w:rPr>
          <w:rFonts w:ascii="Times New Roman" w:hAnsi="Times New Roman" w:cs="Times New Roman"/>
        </w:rPr>
        <w:t>结果融合与引用约束生成</w:t>
      </w:r>
    </w:p>
    <w:p w14:paraId="7E646A26" w14:textId="77777777" w:rsidR="00D753C3"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为实现个性化检索，本文在传统</w:t>
      </w:r>
      <w:r>
        <w:rPr>
          <w:rFonts w:ascii="Times New Roman" w:hAnsi="Times New Roman" w:cs="Times New Roman"/>
        </w:rPr>
        <w:t>RAG</w:t>
      </w:r>
      <w:r>
        <w:rPr>
          <w:rFonts w:ascii="Times New Roman" w:hAnsi="Times New Roman" w:cs="Times New Roman"/>
        </w:rPr>
        <w:t>基础上引入</w:t>
      </w:r>
      <w:r>
        <w:rPr>
          <w:rFonts w:ascii="Times New Roman" w:hAnsi="Times New Roman" w:cs="Times New Roman"/>
        </w:rPr>
        <w:t>Memory-Aware Retrieval</w:t>
      </w:r>
      <w:r>
        <w:rPr>
          <w:rFonts w:ascii="Times New Roman" w:hAnsi="Times New Roman" w:cs="Times New Roman"/>
        </w:rPr>
        <w:t>机制。系统在执行检索前，会首先从长期记忆模块中提取用户状态信息，包括训练目标、训练水平、伤病历史、近期疲劳状态与训练偏好，并将这些长期状态摘要与用户当前问题共同拼接形成增强查询。相比传统</w:t>
      </w:r>
      <w:r>
        <w:rPr>
          <w:rFonts w:ascii="Times New Roman" w:hAnsi="Times New Roman" w:cs="Times New Roman"/>
        </w:rPr>
        <w:t>“</w:t>
      </w:r>
      <w:r>
        <w:rPr>
          <w:rFonts w:ascii="Times New Roman" w:hAnsi="Times New Roman" w:cs="Times New Roman"/>
        </w:rPr>
        <w:t>仅</w:t>
      </w:r>
      <w:r>
        <w:rPr>
          <w:rFonts w:ascii="Times New Roman" w:hAnsi="Times New Roman" w:cs="Times New Roman"/>
        </w:rPr>
        <w:t>Query</w:t>
      </w:r>
      <w:r>
        <w:rPr>
          <w:rFonts w:ascii="Times New Roman" w:hAnsi="Times New Roman" w:cs="Times New Roman"/>
        </w:rPr>
        <w:t>检索</w:t>
      </w:r>
      <w:r>
        <w:rPr>
          <w:rFonts w:ascii="Times New Roman" w:hAnsi="Times New Roman" w:cs="Times New Roman"/>
        </w:rPr>
        <w:t>”</w:t>
      </w:r>
      <w:r>
        <w:rPr>
          <w:rFonts w:ascii="Times New Roman" w:hAnsi="Times New Roman" w:cs="Times New Roman"/>
        </w:rPr>
        <w:t>，该方式能够显著提升检索结果与用户长期状态之间的匹配程度。</w:t>
      </w:r>
    </w:p>
    <w:p w14:paraId="6D492385" w14:textId="77777777" w:rsidR="00D753C3" w:rsidRDefault="00D753C3" w:rsidP="00D753C3">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hint="eastAsia"/>
        </w:rPr>
        <w:t>结果融合与重排序</w:t>
      </w:r>
    </w:p>
    <w:p w14:paraId="29E49EED" w14:textId="77777777" w:rsidR="007D16ED" w:rsidRDefault="007D16ED" w:rsidP="007D16ED">
      <w:pPr>
        <w:spacing w:line="400" w:lineRule="exact"/>
        <w:ind w:firstLineChars="200" w:firstLine="480"/>
        <w:jc w:val="both"/>
        <w:rPr>
          <w:rFonts w:ascii="Times New Roman" w:hAnsi="Times New Roman" w:cs="Times New Roman"/>
        </w:rPr>
      </w:pPr>
      <w:r>
        <w:rPr>
          <w:rFonts w:ascii="Times New Roman" w:hAnsi="Times New Roman" w:cs="Times New Roman"/>
        </w:rPr>
        <w:t>由于</w:t>
      </w:r>
      <w:r>
        <w:rPr>
          <w:rFonts w:ascii="Times New Roman" w:hAnsi="Times New Roman" w:cs="Times New Roman"/>
        </w:rPr>
        <w:t>MQE</w:t>
      </w:r>
      <w:r>
        <w:rPr>
          <w:rFonts w:ascii="Times New Roman" w:hAnsi="Times New Roman" w:cs="Times New Roman"/>
        </w:rPr>
        <w:t>会产生多个检索结果集合，因此系统采用</w:t>
      </w:r>
      <w:r>
        <w:rPr>
          <w:rFonts w:ascii="Times New Roman" w:hAnsi="Times New Roman" w:cs="Times New Roman"/>
        </w:rPr>
        <w:t>Reciprocal Rank Fusion</w:t>
      </w:r>
      <w:r>
        <w:rPr>
          <w:rFonts w:ascii="Times New Roman" w:hAnsi="Times New Roman" w:cs="Times New Roman"/>
        </w:rPr>
        <w:t>（</w:t>
      </w:r>
      <w:r>
        <w:rPr>
          <w:rFonts w:ascii="Times New Roman" w:hAnsi="Times New Roman" w:cs="Times New Roman"/>
        </w:rPr>
        <w:t>RRF</w:t>
      </w:r>
      <w:r>
        <w:rPr>
          <w:rFonts w:ascii="Times New Roman" w:hAnsi="Times New Roman" w:cs="Times New Roman"/>
        </w:rPr>
        <w:t>）进行结果融合。</w:t>
      </w:r>
      <w:r>
        <w:rPr>
          <w:rFonts w:ascii="Times New Roman" w:hAnsi="Times New Roman" w:cs="Times New Roman"/>
        </w:rPr>
        <w:t>RRF</w:t>
      </w:r>
      <w:r>
        <w:rPr>
          <w:rFonts w:ascii="Times New Roman" w:hAnsi="Times New Roman" w:cs="Times New Roman"/>
        </w:rPr>
        <w:t>通过综合多个子查询中的排名信息，对候选文档进行统一排序，从而避免单一查询主导最终结果。随后，系统进一步引入</w:t>
      </w:r>
      <w:r>
        <w:rPr>
          <w:rFonts w:ascii="Times New Roman" w:hAnsi="Times New Roman" w:cs="Times New Roman"/>
        </w:rPr>
        <w:t>Cross-Encoder</w:t>
      </w:r>
      <w:r>
        <w:rPr>
          <w:rFonts w:ascii="Times New Roman" w:hAnsi="Times New Roman" w:cs="Times New Roman"/>
        </w:rPr>
        <w:t>进行精排序。不同于</w:t>
      </w:r>
      <w:r>
        <w:rPr>
          <w:rFonts w:ascii="Times New Roman" w:hAnsi="Times New Roman" w:cs="Times New Roman"/>
        </w:rPr>
        <w:t>Bi-Encoder</w:t>
      </w:r>
      <w:r>
        <w:rPr>
          <w:rFonts w:ascii="Times New Roman" w:hAnsi="Times New Roman" w:cs="Times New Roman"/>
        </w:rPr>
        <w:t>仅计算向量相似度，</w:t>
      </w:r>
      <w:r>
        <w:rPr>
          <w:rFonts w:ascii="Times New Roman" w:hAnsi="Times New Roman" w:cs="Times New Roman"/>
        </w:rPr>
        <w:t>Cross-Encoder</w:t>
      </w:r>
      <w:r>
        <w:rPr>
          <w:rFonts w:ascii="Times New Roman" w:hAnsi="Times New Roman" w:cs="Times New Roman"/>
        </w:rPr>
        <w:t>能够对</w:t>
      </w:r>
      <w:r>
        <w:rPr>
          <w:rFonts w:ascii="Times New Roman" w:hAnsi="Times New Roman" w:cs="Times New Roman"/>
        </w:rPr>
        <w:t>“</w:t>
      </w:r>
      <w:r>
        <w:rPr>
          <w:rFonts w:ascii="Times New Roman" w:hAnsi="Times New Roman" w:cs="Times New Roman"/>
        </w:rPr>
        <w:t>查询</w:t>
      </w:r>
      <w:r>
        <w:rPr>
          <w:rFonts w:ascii="Times New Roman" w:hAnsi="Times New Roman" w:cs="Times New Roman"/>
        </w:rPr>
        <w:t>—</w:t>
      </w:r>
      <w:r>
        <w:rPr>
          <w:rFonts w:ascii="Times New Roman" w:hAnsi="Times New Roman" w:cs="Times New Roman"/>
        </w:rPr>
        <w:t>文档</w:t>
      </w:r>
      <w:r>
        <w:rPr>
          <w:rFonts w:ascii="Times New Roman" w:hAnsi="Times New Roman" w:cs="Times New Roman"/>
        </w:rPr>
        <w:t>”</w:t>
      </w:r>
      <w:r>
        <w:rPr>
          <w:rFonts w:ascii="Times New Roman" w:hAnsi="Times New Roman" w:cs="Times New Roman"/>
        </w:rPr>
        <w:t>进行联合编码，从而捕捉更深层的语义交互关系。系统最终选取</w:t>
      </w:r>
      <w:r>
        <w:rPr>
          <w:rFonts w:ascii="Times New Roman" w:hAnsi="Times New Roman" w:cs="Times New Roman"/>
        </w:rPr>
        <w:t>Top-K</w:t>
      </w:r>
      <w:r>
        <w:rPr>
          <w:rFonts w:ascii="Times New Roman" w:hAnsi="Times New Roman" w:cs="Times New Roman"/>
        </w:rPr>
        <w:t>高相关文档进入生成阶段。</w:t>
      </w:r>
    </w:p>
    <w:p w14:paraId="42B1BC72" w14:textId="77777777" w:rsidR="007D16ED" w:rsidRPr="007D16ED" w:rsidRDefault="007D16ED" w:rsidP="007D16E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hint="eastAsia"/>
        </w:rPr>
        <w:t>引用约束生成阶段</w:t>
      </w:r>
    </w:p>
    <w:p w14:paraId="37972CCB" w14:textId="77777777" w:rsidR="00F56D0B" w:rsidRPr="00522981"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在生成侧，提示词明确要求模型优先依据检索文档回答、禁止脱离上下文自由生成、保留知识来源引用，并在检索不足时主动说明；生成后再通过引用一致性校验模块检查回答中的关键结论是否能够在检索文档中找到依据，从而降低幻觉风险。</w:t>
      </w:r>
    </w:p>
    <w:p w14:paraId="3D9E373F" w14:textId="77777777" w:rsidR="00880279" w:rsidRDefault="00AC7779" w:rsidP="007A0420">
      <w:pPr>
        <w:pStyle w:val="3"/>
        <w:tabs>
          <w:tab w:val="clear" w:pos="1080"/>
        </w:tabs>
        <w:jc w:val="both"/>
        <w:rPr>
          <w:rFonts w:ascii="Times New Roman" w:hAnsi="Times New Roman" w:cs="Times New Roman"/>
        </w:rPr>
      </w:pPr>
      <w:bookmarkStart w:id="62" w:name="_Toc228719542"/>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2"/>
    </w:p>
    <w:p w14:paraId="79BA3B02" w14:textId="77777777" w:rsidR="00A07743" w:rsidRPr="00704402" w:rsidRDefault="00A14D0B" w:rsidP="00A14D0B">
      <w:pPr>
        <w:spacing w:line="400" w:lineRule="exact"/>
        <w:ind w:firstLineChars="200" w:firstLine="480"/>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系统通常只能基于当前问题执行检索，无法持续追踪用户长期状态，因此难以真正实现个性化训练管理。为解决这一问题，本文设计了由工作记忆、情景记忆与语义记忆组成的三层长期记忆体系，并进一步提出记忆感知检索机制，实现长期用户状态与</w:t>
      </w:r>
      <w:r>
        <w:rPr>
          <w:rFonts w:ascii="Times New Roman" w:hAnsi="Times New Roman" w:cs="Times New Roman"/>
        </w:rPr>
        <w:t>RAG</w:t>
      </w:r>
      <w:r>
        <w:rPr>
          <w:rFonts w:ascii="Times New Roman" w:hAnsi="Times New Roman" w:cs="Times New Roman"/>
        </w:rPr>
        <w:t>检索过程的深度联动。各类记忆的分工如下表所示。</w:t>
      </w:r>
    </w:p>
    <w:p w14:paraId="7876B4BC" w14:textId="77777777" w:rsidR="00B31BF0" w:rsidRPr="00704402" w:rsidRDefault="00B31BF0" w:rsidP="002D1B38">
      <w:pPr>
        <w:spacing w:line="400" w:lineRule="exact"/>
        <w:ind w:firstLineChars="200" w:firstLine="420"/>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3-</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三</w:t>
      </w:r>
      <w:r>
        <w:rPr>
          <w:rFonts w:ascii="Times New Roman" w:hAnsi="Times New Roman" w:cs="Times New Roman"/>
          <w:sz w:val="21"/>
        </w:rPr>
        <w:t>类记忆模型说明</w:t>
      </w:r>
      <w:r>
        <w:rPr>
          <w:rFonts w:ascii="Times New Roman" w:hAnsi="Times New Roman" w:cs="Times New Roman" w:hint="eastAsia"/>
          <w:sz w:val="21"/>
        </w:rPr>
        <w:t>表</w:t>
      </w:r>
    </w:p>
    <w:p w14:paraId="7D00779F" w14:textId="77777777" w:rsidR="00B31BF0" w:rsidRPr="00704402" w:rsidRDefault="00B31BF0" w:rsidP="002D1B38">
      <w:pPr>
        <w:spacing w:line="400" w:lineRule="exact"/>
        <w:ind w:firstLineChars="200" w:firstLine="420"/>
        <w:jc w:val="center"/>
        <w:rPr>
          <w:rFonts w:ascii="Times New Roman" w:hAnsi="Times New Roman" w:cs="Times New Roman"/>
        </w:rPr>
      </w:pPr>
      <w:r>
        <w:rPr>
          <w:rFonts w:ascii="Times New Roman" w:hAnsi="Times New Roman" w:cs="Times New Roman"/>
          <w:sz w:val="21"/>
          <w:szCs w:val="21"/>
        </w:rPr>
        <w:t>Table 3-1 Description of Three Types of Memory Models</w:t>
      </w:r>
    </w:p>
    <w:tbl>
      <w:tblPr>
        <w:tblStyle w:val="afb"/>
        <w:tblW w:w="9209" w:type="dxa"/>
        <w:tblLook w:val="04A0" w:firstRow="1" w:lastRow="0" w:firstColumn="1" w:lastColumn="0" w:noHBand="0" w:noVBand="1"/>
      </w:tblPr>
      <w:tblGrid>
        <w:gridCol w:w="1276"/>
        <w:gridCol w:w="2972"/>
        <w:gridCol w:w="1843"/>
        <w:gridCol w:w="1417"/>
        <w:gridCol w:w="1701"/>
      </w:tblGrid>
      <w:tr w:rsidR="00C631F8" w:rsidRPr="00DC59E3" w14:paraId="18E9EB9D"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15F9FB30"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记忆类型</w:t>
            </w:r>
          </w:p>
        </w:tc>
        <w:tc>
          <w:tcPr>
            <w:tcW w:w="2972" w:type="dxa"/>
            <w:vAlign w:val="center"/>
          </w:tcPr>
          <w:p w14:paraId="32260D9F"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存储内容</w:t>
            </w:r>
          </w:p>
        </w:tc>
        <w:tc>
          <w:tcPr>
            <w:tcW w:w="1843" w:type="dxa"/>
            <w:vAlign w:val="center"/>
          </w:tcPr>
          <w:p w14:paraId="78E5548A"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更新频率</w:t>
            </w:r>
          </w:p>
        </w:tc>
        <w:tc>
          <w:tcPr>
            <w:tcW w:w="1417" w:type="dxa"/>
            <w:vAlign w:val="center"/>
          </w:tcPr>
          <w:p w14:paraId="10E932CA"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容量限制</w:t>
            </w:r>
          </w:p>
        </w:tc>
        <w:tc>
          <w:tcPr>
            <w:tcW w:w="1701" w:type="dxa"/>
            <w:vAlign w:val="center"/>
          </w:tcPr>
          <w:p w14:paraId="5D4E1E36" w14:textId="77777777" w:rsidR="00C631F8" w:rsidRPr="00FB7937" w:rsidRDefault="00C631F8" w:rsidP="00045916">
            <w:pPr>
              <w:shd w:val="clear" w:color="auto" w:fill="FFFFFF"/>
              <w:spacing w:line="270" w:lineRule="atLeast"/>
              <w:jc w:val="center"/>
              <w:rPr>
                <w:rFonts w:ascii="Times New Roman" w:hAnsi="Times New Roman" w:cs="Times New Roman"/>
                <w:b/>
                <w:bCs/>
                <w:sz w:val="21"/>
                <w:szCs w:val="21"/>
              </w:rPr>
            </w:pPr>
            <w:r>
              <w:rPr>
                <w:rFonts w:ascii="Times New Roman" w:hAnsi="Times New Roman" w:cs="Times New Roman"/>
                <w:b/>
                <w:bCs/>
                <w:sz w:val="21"/>
                <w:szCs w:val="21"/>
              </w:rPr>
              <w:t>使用场景</w:t>
            </w:r>
          </w:p>
        </w:tc>
      </w:tr>
      <w:tr w:rsidR="00C631F8" w:rsidRPr="00704402" w14:paraId="0895761D" w14:textId="77777777" w:rsidTr="00A1573F">
        <w:trPr>
          <w:trHeight w:val="806"/>
        </w:trPr>
        <w:tc>
          <w:tcPr>
            <w:tcW w:w="1276" w:type="dxa"/>
            <w:vAlign w:val="center"/>
          </w:tcPr>
          <w:p w14:paraId="6100B263"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工作记忆</w:t>
            </w:r>
          </w:p>
        </w:tc>
        <w:tc>
          <w:tcPr>
            <w:tcW w:w="2972" w:type="dxa"/>
            <w:vAlign w:val="center"/>
          </w:tcPr>
          <w:p w14:paraId="72C85D53" w14:textId="77777777" w:rsidR="00F123D5" w:rsidRDefault="00000000">
            <w:r>
              <w:t>保存最近若干轮对话、当前任务状态与检索上下文</w:t>
            </w:r>
          </w:p>
        </w:tc>
        <w:tc>
          <w:tcPr>
            <w:tcW w:w="1843" w:type="dxa"/>
            <w:vAlign w:val="center"/>
          </w:tcPr>
          <w:p w14:paraId="0BB11F6F" w14:textId="77777777" w:rsidR="00C631F8" w:rsidRPr="00FB7937" w:rsidRDefault="00E16E62"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250F968E"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轮对话</w:t>
            </w:r>
          </w:p>
        </w:tc>
        <w:tc>
          <w:tcPr>
            <w:tcW w:w="1701" w:type="dxa"/>
            <w:vAlign w:val="center"/>
          </w:tcPr>
          <w:p w14:paraId="620F8606" w14:textId="77777777" w:rsidR="00F123D5" w:rsidRDefault="00000000">
            <w:r>
              <w:t>支持多轮上下文连续理解</w:t>
            </w:r>
          </w:p>
        </w:tc>
      </w:tr>
      <w:tr w:rsidR="00790675" w:rsidRPr="00704402" w14:paraId="2542B283" w14:textId="77777777" w:rsidTr="00A1573F">
        <w:trPr>
          <w:trHeight w:val="806"/>
        </w:trPr>
        <w:tc>
          <w:tcPr>
            <w:tcW w:w="1276" w:type="dxa"/>
            <w:vAlign w:val="center"/>
          </w:tcPr>
          <w:p w14:paraId="68E0F985"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情景记忆</w:t>
            </w:r>
          </w:p>
        </w:tc>
        <w:tc>
          <w:tcPr>
            <w:tcW w:w="2972" w:type="dxa"/>
            <w:vAlign w:val="center"/>
          </w:tcPr>
          <w:p w14:paraId="19D14BFE" w14:textId="77777777" w:rsidR="00F123D5" w:rsidRDefault="00000000">
            <w:r>
              <w:t>历史训练记录、疲劳与恢复状态、阶段性目标与伤病恢复过程</w:t>
            </w:r>
          </w:p>
        </w:tc>
        <w:tc>
          <w:tcPr>
            <w:tcW w:w="1843" w:type="dxa"/>
            <w:vAlign w:val="center"/>
          </w:tcPr>
          <w:p w14:paraId="0D5D1F9A"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4891FFA2"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无限制</w:t>
            </w:r>
          </w:p>
          <w:p w14:paraId="2408B588"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（可清理）</w:t>
            </w:r>
          </w:p>
        </w:tc>
        <w:tc>
          <w:tcPr>
            <w:tcW w:w="1701" w:type="dxa"/>
            <w:vAlign w:val="center"/>
          </w:tcPr>
          <w:p w14:paraId="7D28E769" w14:textId="77777777" w:rsidR="00F123D5" w:rsidRDefault="00000000">
            <w:r>
              <w:t>跨会话训练事件追踪与近期状态判断</w:t>
            </w:r>
          </w:p>
        </w:tc>
      </w:tr>
      <w:tr w:rsidR="00790675" w:rsidRPr="00704402" w14:paraId="3D2BDB59" w14:textId="77777777" w:rsidTr="00A1573F">
        <w:trPr>
          <w:trHeight w:val="806"/>
        </w:trPr>
        <w:tc>
          <w:tcPr>
            <w:tcW w:w="1276" w:type="dxa"/>
            <w:vAlign w:val="center"/>
          </w:tcPr>
          <w:p w14:paraId="0AC71FBD"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lastRenderedPageBreak/>
              <w:t>语义记忆</w:t>
            </w:r>
          </w:p>
        </w:tc>
        <w:tc>
          <w:tcPr>
            <w:tcW w:w="2972" w:type="dxa"/>
            <w:vAlign w:val="center"/>
          </w:tcPr>
          <w:p w14:paraId="14194877" w14:textId="77777777" w:rsidR="00F123D5" w:rsidRDefault="00000000">
            <w:r>
              <w:t>训练目标、训练水平、长期偏好、饮食模式与伤病历史</w:t>
            </w:r>
          </w:p>
        </w:tc>
        <w:tc>
          <w:tcPr>
            <w:tcW w:w="1843" w:type="dxa"/>
            <w:vAlign w:val="center"/>
          </w:tcPr>
          <w:p w14:paraId="28FDB68D"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偶尔更新</w:t>
            </w:r>
          </w:p>
          <w:p w14:paraId="28511757"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（通过归纳）</w:t>
            </w:r>
          </w:p>
        </w:tc>
        <w:tc>
          <w:tcPr>
            <w:tcW w:w="1417" w:type="dxa"/>
            <w:vAlign w:val="center"/>
          </w:tcPr>
          <w:p w14:paraId="49F92F75"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无限制</w:t>
            </w:r>
          </w:p>
          <w:p w14:paraId="779E86F3"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（可清理）</w:t>
            </w:r>
          </w:p>
        </w:tc>
        <w:tc>
          <w:tcPr>
            <w:tcW w:w="1701" w:type="dxa"/>
            <w:vAlign w:val="center"/>
          </w:tcPr>
          <w:p w14:paraId="17AC0440" w14:textId="77777777" w:rsidR="00F123D5" w:rsidRDefault="00000000">
            <w:r>
              <w:t>长期稳定用户画像构建</w:t>
            </w:r>
          </w:p>
        </w:tc>
      </w:tr>
    </w:tbl>
    <w:p w14:paraId="568AC5D7" w14:textId="77777777" w:rsidR="006A0130" w:rsidRPr="008D5623" w:rsidRDefault="006A0130" w:rsidP="008D5623">
      <w:pPr>
        <w:spacing w:line="400" w:lineRule="exact"/>
        <w:ind w:firstLine="482"/>
        <w:jc w:val="both"/>
        <w:rPr>
          <w:rFonts w:ascii="Times New Roman" w:hAnsi="Times New Roman" w:cs="Times New Roman"/>
        </w:rPr>
      </w:pPr>
      <w:bookmarkStart w:id="63" w:name="_Toc227510053"/>
      <w:r>
        <w:rPr>
          <w:rFonts w:ascii="Times New Roman" w:hAnsi="Times New Roman" w:cs="Times New Roman" w:hint="eastAsia"/>
        </w:rPr>
        <w:t>下图展示了记忆管理模块的流程：</w:t>
      </w:r>
    </w:p>
    <w:p w14:paraId="24D4A126" w14:textId="77777777" w:rsidR="006A0130" w:rsidRPr="006F099C" w:rsidRDefault="006A0130" w:rsidP="006A0130">
      <w:pPr>
        <w:jc w:val="center"/>
        <w:rPr>
          <w:rFonts w:ascii="Times New Roman" w:hAnsi="Times New Roman" w:cs="Times New Roman"/>
          <w:b/>
          <w:bCs/>
        </w:rPr>
      </w:pPr>
      <w:r>
        <w:rPr>
          <w:rFonts w:ascii="Times New Roman" w:hAnsi="Times New Roman" w:cs="Times New Roman" w:hint="eastAsia"/>
          <w:noProof/>
        </w:rPr>
        <w:drawing>
          <wp:inline distT="0" distB="0" distL="0" distR="0" wp14:anchorId="0FAEC563" wp14:editId="3ED71EF0">
            <wp:extent cx="3307715" cy="4492772"/>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1">
                      <a:extLst>
                        <a:ext uri="{28A0092B-C50C-407E-A947-70E740481C1C}">
                          <a14:useLocalDpi xmlns:a14="http://schemas.microsoft.com/office/drawing/2010/main" val="0"/>
                        </a:ext>
                      </a:extLst>
                    </a:blip>
                    <a:srcRect l="65069" t="17210" b="47336"/>
                    <a:stretch>
                      <a:fillRect/>
                    </a:stretch>
                  </pic:blipFill>
                  <pic:spPr bwMode="auto">
                    <a:xfrm>
                      <a:off x="0" y="0"/>
                      <a:ext cx="3368772" cy="4575704"/>
                    </a:xfrm>
                    <a:prstGeom prst="rect">
                      <a:avLst/>
                    </a:prstGeom>
                    <a:ln>
                      <a:noFill/>
                    </a:ln>
                    <a:extLst>
                      <a:ext uri="{53640926-AAD7-44D8-BBD7-CCE9431645EC}">
                        <a14:shadowObscured xmlns:a14="http://schemas.microsoft.com/office/drawing/2010/main"/>
                      </a:ext>
                    </a:extLst>
                  </pic:spPr>
                </pic:pic>
              </a:graphicData>
            </a:graphic>
          </wp:inline>
        </w:drawing>
      </w:r>
      <w:bookmarkEnd w:id="63"/>
    </w:p>
    <w:p w14:paraId="0C36F2B1" w14:textId="77777777" w:rsidR="0033747E" w:rsidRDefault="006A0130" w:rsidP="006A0130">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sz w:val="21"/>
        </w:rPr>
        <w:t>3-</w:t>
      </w:r>
      <w:r>
        <w:rPr>
          <w:rFonts w:ascii="Times New Roman" w:hAnsi="Times New Roman" w:cs="Times New Roman" w:hint="eastAsia"/>
          <w:sz w:val="21"/>
        </w:rPr>
        <w:t>3</w:t>
      </w:r>
      <w:r>
        <w:rPr>
          <w:rFonts w:ascii="Times New Roman" w:hAnsi="Times New Roman" w:cs="Times New Roman"/>
          <w:sz w:val="21"/>
        </w:rPr>
        <w:t xml:space="preserve"> </w:t>
      </w:r>
      <w:r>
        <w:rPr>
          <w:rFonts w:ascii="Times New Roman" w:hAnsi="Times New Roman" w:cs="Times New Roman" w:hint="eastAsia"/>
          <w:sz w:val="21"/>
        </w:rPr>
        <w:t>记忆管理模块流程图</w:t>
      </w:r>
    </w:p>
    <w:p w14:paraId="33093982" w14:textId="77777777" w:rsidR="0033747E" w:rsidRDefault="006A0130" w:rsidP="006A0130">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szCs w:val="21"/>
        </w:rPr>
        <w:t>Figure 3-3 Memory Management Module Flowchart</w:t>
      </w:r>
    </w:p>
    <w:p w14:paraId="03EFF577" w14:textId="77777777" w:rsidR="006F099C" w:rsidRPr="0033747E" w:rsidRDefault="007C0A45" w:rsidP="0033747E">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记忆写入机制</w:t>
      </w:r>
    </w:p>
    <w:p w14:paraId="27A8836A" w14:textId="77777777" w:rsidR="000F4333"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并非所有用户交互都值得长期保存，因此系统引入重要性评分机制。系统从“是否涉及核心训练目标”“是否涉及伤病与安全风险”“是否被用户反复提及”“是否影响后续训练决策”等维度综合评估记忆价值，只有超过阈值的内容才会进入长期记忆。</w:t>
      </w:r>
    </w:p>
    <w:p w14:paraId="06C6414B" w14:textId="77777777" w:rsidR="000F4333" w:rsidRPr="000F4333" w:rsidRDefault="000F4333" w:rsidP="000F4333">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记忆遗忘机制</w:t>
      </w:r>
    </w:p>
    <w:p w14:paraId="7EC38E2B"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随着使用时间增长，长期记忆规模会持续膨胀，因此系统进一步采用基于时间衰减与访问频率的遗忘机制，使低频、过期或长期未被调用的信息逐步降权、归档或删除，以控制长期运行下的存储规模与检索效率。</w:t>
      </w:r>
    </w:p>
    <w:p w14:paraId="2F32031B" w14:textId="77777777" w:rsidR="00533FD2" w:rsidRPr="00533FD2" w:rsidRDefault="00533FD2" w:rsidP="00533FD2">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记忆与</w:t>
      </w:r>
      <w:r>
        <w:rPr>
          <w:rFonts w:ascii="Times New Roman" w:hAnsi="Times New Roman" w:cs="Times New Roman" w:hint="eastAsia"/>
        </w:rPr>
        <w:t>RAG</w:t>
      </w:r>
      <w:r>
        <w:rPr>
          <w:rFonts w:ascii="Times New Roman" w:hAnsi="Times New Roman" w:cs="Times New Roman" w:hint="eastAsia"/>
        </w:rPr>
        <w:t>联动机制</w:t>
      </w:r>
    </w:p>
    <w:p w14:paraId="2CADE379"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本文最大的改进并非仅仅“保存记忆”，而是让长期记忆真正参与</w:t>
      </w:r>
      <w:r>
        <w:rPr>
          <w:rFonts w:ascii="Times New Roman" w:hAnsi="Times New Roman" w:cs="Times New Roman" w:hint="eastAsia"/>
        </w:rPr>
        <w:t>RAG</w:t>
      </w:r>
      <w:r>
        <w:rPr>
          <w:rFonts w:ascii="Times New Roman" w:hAnsi="Times New Roman" w:cs="Times New Roman" w:hint="eastAsia"/>
        </w:rPr>
        <w:t>检索过程。在执行检索前，系统会自动从语义记忆与情景记忆中提取用户状态摘要，并将其拼接到</w:t>
      </w:r>
      <w:r>
        <w:rPr>
          <w:rFonts w:ascii="Times New Roman" w:hAnsi="Times New Roman" w:cs="Times New Roman" w:hint="eastAsia"/>
        </w:rPr>
        <w:t>Query</w:t>
      </w:r>
      <w:r>
        <w:rPr>
          <w:rFonts w:ascii="Times New Roman" w:hAnsi="Times New Roman" w:cs="Times New Roman" w:hint="eastAsia"/>
        </w:rPr>
        <w:t>中，形成“</w:t>
      </w:r>
      <w:r>
        <w:rPr>
          <w:rFonts w:ascii="Times New Roman" w:hAnsi="Times New Roman" w:cs="Times New Roman" w:hint="eastAsia"/>
        </w:rPr>
        <w:t>Query + User State</w:t>
      </w:r>
      <w:r>
        <w:rPr>
          <w:rFonts w:ascii="Times New Roman" w:hAnsi="Times New Roman" w:cs="Times New Roman" w:hint="eastAsia"/>
        </w:rPr>
        <w:t>”的联合检索模式。因此，系统检索的不再是“通用训练知识”，而是“适用于当前用户状态的训练知识”。例如，对于存在膝关节伤病史的用户，系统会优先召回低冲击训练、膝关节稳定性与恢复策略相关文档；而对于竞技力量训练者，则会更倾向于召回高负荷周期化训练文档。</w:t>
      </w:r>
    </w:p>
    <w:p w14:paraId="25FC696F"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在该联动机制下，工作记忆负责维护当前会话语义连续性，情景记忆负责补充近期训练背景，语义记忆负责提供长期稳定约束。若三层信息发生冲突，系统优先采用“当前医疗</w:t>
      </w:r>
      <w:r>
        <w:rPr>
          <w:rFonts w:ascii="Times New Roman" w:hAnsi="Times New Roman" w:cs="Times New Roman" w:hint="eastAsia"/>
        </w:rPr>
        <w:t>/</w:t>
      </w:r>
      <w:r>
        <w:rPr>
          <w:rFonts w:ascii="Times New Roman" w:hAnsi="Times New Roman" w:cs="Times New Roman" w:hint="eastAsia"/>
        </w:rPr>
        <w:t>伤病限制</w:t>
      </w:r>
      <w:r>
        <w:rPr>
          <w:rFonts w:ascii="Times New Roman" w:hAnsi="Times New Roman" w:cs="Times New Roman" w:hint="eastAsia"/>
        </w:rPr>
        <w:t xml:space="preserve"> &gt; </w:t>
      </w:r>
      <w:r>
        <w:rPr>
          <w:rFonts w:ascii="Times New Roman" w:hAnsi="Times New Roman" w:cs="Times New Roman" w:hint="eastAsia"/>
        </w:rPr>
        <w:t>近期身体反馈</w:t>
      </w:r>
      <w:r>
        <w:rPr>
          <w:rFonts w:ascii="Times New Roman" w:hAnsi="Times New Roman" w:cs="Times New Roman" w:hint="eastAsia"/>
        </w:rPr>
        <w:t xml:space="preserve"> &gt; </w:t>
      </w:r>
      <w:r>
        <w:rPr>
          <w:rFonts w:ascii="Times New Roman" w:hAnsi="Times New Roman" w:cs="Times New Roman" w:hint="eastAsia"/>
        </w:rPr>
        <w:t>长期训练偏好”的规则，以避免历史偏好覆盖安全性约束。由此，长期记忆模块不仅提升了跨会话连续性，更直接影响了</w:t>
      </w:r>
      <w:r>
        <w:rPr>
          <w:rFonts w:ascii="Times New Roman" w:hAnsi="Times New Roman" w:cs="Times New Roman" w:hint="eastAsia"/>
        </w:rPr>
        <w:t>RAG</w:t>
      </w:r>
      <w:r>
        <w:rPr>
          <w:rFonts w:ascii="Times New Roman" w:hAnsi="Times New Roman" w:cs="Times New Roman" w:hint="eastAsia"/>
        </w:rPr>
        <w:t>检索结果与最终生成内容，实现了真正意义上的个性化训练指导。</w:t>
      </w:r>
    </w:p>
    <w:p w14:paraId="5F657DF2" w14:textId="77777777" w:rsidR="009D42EA" w:rsidRDefault="009D42EA" w:rsidP="009D42EA">
      <w:pPr>
        <w:pStyle w:val="3"/>
        <w:tabs>
          <w:tab w:val="clear" w:pos="1080"/>
        </w:tabs>
        <w:jc w:val="both"/>
        <w:rPr>
          <w:rFonts w:ascii="Times New Roman" w:hAnsi="Times New Roman" w:cs="Times New Roman"/>
        </w:rPr>
      </w:pPr>
      <w:bookmarkStart w:id="64" w:name="_Toc228719543"/>
      <w:r>
        <w:rPr>
          <w:rFonts w:ascii="Times New Roman" w:hAnsi="Times New Roman" w:cs="Times New Roman" w:hint="eastAsia"/>
        </w:rPr>
        <w:t>多智能体模块设</w:t>
      </w:r>
      <w:r>
        <w:rPr>
          <w:rFonts w:ascii="Times New Roman" w:hAnsi="Times New Roman" w:cs="Times New Roman"/>
        </w:rPr>
        <w:t>计</w:t>
      </w:r>
      <w:bookmarkEnd w:id="64"/>
    </w:p>
    <w:p w14:paraId="539D96B6" w14:textId="77777777" w:rsidR="009D42EA" w:rsidRPr="00DE18AE" w:rsidRDefault="009D42EA" w:rsidP="009D42EA">
      <w:pPr>
        <w:pStyle w:val="afc"/>
        <w:numPr>
          <w:ilvl w:val="0"/>
          <w:numId w:val="76"/>
        </w:numPr>
        <w:spacing w:line="400" w:lineRule="exact"/>
        <w:ind w:firstLineChars="0"/>
        <w:jc w:val="both"/>
        <w:rPr>
          <w:rFonts w:ascii="Times New Roman" w:hAnsi="Times New Roman" w:cs="Times New Roman"/>
        </w:rPr>
      </w:pPr>
      <w:r>
        <w:rPr>
          <w:rFonts w:ascii="Times New Roman" w:hAnsi="Times New Roman" w:cs="Times New Roman"/>
        </w:rPr>
        <w:t>教练智能体角色设计</w:t>
      </w:r>
    </w:p>
    <w:p w14:paraId="5FABB03D"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该模块</w:t>
      </w:r>
      <w:r>
        <w:rPr>
          <w:rFonts w:ascii="Times New Roman" w:hAnsi="Times New Roman" w:cs="Times New Roman"/>
        </w:rPr>
        <w:t>设计了</w:t>
      </w:r>
      <w:r>
        <w:rPr>
          <w:rFonts w:ascii="Times New Roman" w:hAnsi="Times New Roman" w:cs="Times New Roman"/>
        </w:rPr>
        <w:t>3</w:t>
      </w:r>
      <w:r>
        <w:rPr>
          <w:rFonts w:ascii="Times New Roman" w:hAnsi="Times New Roman" w:cs="Times New Roman"/>
        </w:rPr>
        <w:t>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5894F21E" w14:textId="77777777" w:rsidR="009D42EA" w:rsidRPr="00704402" w:rsidRDefault="009D42EA" w:rsidP="009D42EA">
      <w:pPr>
        <w:spacing w:line="400" w:lineRule="exact"/>
        <w:ind w:firstLineChars="200" w:firstLine="420"/>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3-</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sz w:val="21"/>
        </w:rPr>
        <w:t>教练智能体角色定义</w:t>
      </w:r>
      <w:r>
        <w:rPr>
          <w:rFonts w:ascii="Times New Roman" w:hAnsi="Times New Roman" w:cs="Times New Roman" w:hint="eastAsia"/>
          <w:sz w:val="21"/>
        </w:rPr>
        <w:t>表</w:t>
      </w:r>
    </w:p>
    <w:p w14:paraId="6519608F" w14:textId="77777777" w:rsidR="009D42EA" w:rsidRPr="00704402" w:rsidRDefault="009D42EA" w:rsidP="009D42EA">
      <w:pPr>
        <w:spacing w:line="400" w:lineRule="exact"/>
        <w:ind w:firstLineChars="200" w:firstLine="420"/>
        <w:jc w:val="center"/>
        <w:rPr>
          <w:rFonts w:ascii="Times New Roman" w:hAnsi="Times New Roman" w:cs="Times New Roman"/>
        </w:rPr>
      </w:pPr>
      <w:r>
        <w:rPr>
          <w:rFonts w:ascii="Times New Roman" w:hAnsi="Times New Roman" w:cs="Times New Roman"/>
          <w:sz w:val="21"/>
          <w:szCs w:val="21"/>
        </w:rPr>
        <w:t>Table 3-2 Coach Agent Role Definition</w:t>
      </w:r>
    </w:p>
    <w:tbl>
      <w:tblPr>
        <w:tblStyle w:val="afb"/>
        <w:tblW w:w="9250" w:type="dxa"/>
        <w:tblInd w:w="108" w:type="dxa"/>
        <w:tblLook w:val="04A0" w:firstRow="1" w:lastRow="0" w:firstColumn="1" w:lastColumn="0" w:noHBand="0" w:noVBand="1"/>
      </w:tblPr>
      <w:tblGrid>
        <w:gridCol w:w="2127"/>
        <w:gridCol w:w="3969"/>
        <w:gridCol w:w="3154"/>
      </w:tblGrid>
      <w:tr w:rsidR="009D42EA" w:rsidRPr="00704402" w14:paraId="0FFCAADD"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199A2ADD"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智能体名称</w:t>
            </w:r>
          </w:p>
        </w:tc>
        <w:tc>
          <w:tcPr>
            <w:tcW w:w="3969" w:type="dxa"/>
          </w:tcPr>
          <w:p w14:paraId="4A6B1CC1"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职责描述</w:t>
            </w:r>
          </w:p>
        </w:tc>
        <w:tc>
          <w:tcPr>
            <w:tcW w:w="3154" w:type="dxa"/>
          </w:tcPr>
          <w:p w14:paraId="0A3AE1FF"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激活关键词</w:t>
            </w:r>
          </w:p>
        </w:tc>
      </w:tr>
      <w:tr w:rsidR="009D42EA" w:rsidRPr="00704402" w14:paraId="4A6258B2" w14:textId="77777777" w:rsidTr="00D76B08">
        <w:trPr>
          <w:trHeight w:val="806"/>
        </w:trPr>
        <w:tc>
          <w:tcPr>
            <w:tcW w:w="2127" w:type="dxa"/>
          </w:tcPr>
          <w:p w14:paraId="6B338EBD"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训练规划教练</w:t>
            </w:r>
          </w:p>
        </w:tc>
        <w:tc>
          <w:tcPr>
            <w:tcW w:w="3969" w:type="dxa"/>
          </w:tcPr>
          <w:p w14:paraId="33F7DA2D"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根据用户目标、能力和历史数据制定科学训练计划并动态优化</w:t>
            </w:r>
          </w:p>
        </w:tc>
        <w:tc>
          <w:tcPr>
            <w:tcW w:w="3154" w:type="dxa"/>
          </w:tcPr>
          <w:p w14:paraId="4679D161"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计划、规划、周期、目标、安排</w:t>
            </w:r>
          </w:p>
        </w:tc>
      </w:tr>
      <w:tr w:rsidR="009D42EA" w:rsidRPr="00704402" w14:paraId="4F907A89" w14:textId="77777777" w:rsidTr="00D76B08">
        <w:trPr>
          <w:trHeight w:val="806"/>
        </w:trPr>
        <w:tc>
          <w:tcPr>
            <w:tcW w:w="2127" w:type="dxa"/>
          </w:tcPr>
          <w:p w14:paraId="39F17211"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技术指导教练</w:t>
            </w:r>
          </w:p>
        </w:tc>
        <w:tc>
          <w:tcPr>
            <w:tcW w:w="3969" w:type="dxa"/>
          </w:tcPr>
          <w:p w14:paraId="7EB1C200"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提供规范的动作指导和详细的姿势分析</w:t>
            </w:r>
          </w:p>
        </w:tc>
        <w:tc>
          <w:tcPr>
            <w:tcW w:w="3154" w:type="dxa"/>
          </w:tcPr>
          <w:p w14:paraId="046C7350"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动作、姿势、技术、要领、标准、纠正</w:t>
            </w:r>
          </w:p>
        </w:tc>
      </w:tr>
      <w:tr w:rsidR="009D42EA" w:rsidRPr="00704402" w14:paraId="64C2F2FE" w14:textId="77777777" w:rsidTr="00D76B08">
        <w:trPr>
          <w:trHeight w:val="89"/>
        </w:trPr>
        <w:tc>
          <w:tcPr>
            <w:tcW w:w="2127" w:type="dxa"/>
          </w:tcPr>
          <w:p w14:paraId="74B9B5A1"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运动康复教练</w:t>
            </w:r>
          </w:p>
        </w:tc>
        <w:tc>
          <w:tcPr>
            <w:tcW w:w="3969" w:type="dxa"/>
          </w:tcPr>
          <w:p w14:paraId="1379D5DB"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针对运动损伤风险或已出现的伤痛提供预防措施与恢复建议</w:t>
            </w:r>
          </w:p>
        </w:tc>
        <w:tc>
          <w:tcPr>
            <w:tcW w:w="3154" w:type="dxa"/>
          </w:tcPr>
          <w:p w14:paraId="440DE97B"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恢复、康复、损伤、伤痛、预防、建议</w:t>
            </w:r>
          </w:p>
        </w:tc>
      </w:tr>
    </w:tbl>
    <w:p w14:paraId="25F0D5EA" w14:textId="77777777" w:rsidR="009D42EA" w:rsidRPr="005C3EE1"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w:t>
      </w:r>
      <w:r>
        <w:rPr>
          <w:rFonts w:ascii="Times New Roman" w:hAnsi="Times New Roman" w:cs="Times New Roman"/>
        </w:rPr>
        <w:t xml:space="preserve">1) </w:t>
      </w:r>
      <w:r>
        <w:rPr>
          <w:rFonts w:ascii="Times New Roman" w:hAnsi="Times New Roman" w:cs="Times New Roman"/>
        </w:rPr>
        <w:t>专业性：每个教练专注于特定领域，能够提供深入的专业建议。</w:t>
      </w:r>
      <w:r>
        <w:rPr>
          <w:rFonts w:ascii="Times New Roman" w:hAnsi="Times New Roman" w:cs="Times New Roman"/>
        </w:rPr>
        <w:t xml:space="preserve">2) </w:t>
      </w:r>
      <w:r>
        <w:rPr>
          <w:rFonts w:ascii="Times New Roman" w:hAnsi="Times New Roman" w:cs="Times New Roman"/>
        </w:rPr>
        <w:t>独立性：每个教练可以独立处理相关领域的问题。</w:t>
      </w:r>
      <w:r>
        <w:rPr>
          <w:rFonts w:ascii="Times New Roman" w:hAnsi="Times New Roman" w:cs="Times New Roman"/>
        </w:rPr>
        <w:t xml:space="preserve">3) </w:t>
      </w:r>
      <w:r>
        <w:rPr>
          <w:rFonts w:ascii="Times New Roman" w:hAnsi="Times New Roman" w:cs="Times New Roman"/>
        </w:rPr>
        <w:t>协作性：多个教练可以协同工作，后执行的教练可以获取前序教练的输出。</w:t>
      </w:r>
      <w:r>
        <w:rPr>
          <w:rFonts w:ascii="Times New Roman" w:hAnsi="Times New Roman" w:cs="Times New Roman"/>
        </w:rPr>
        <w:t xml:space="preserve">4) </w:t>
      </w:r>
      <w:r>
        <w:rPr>
          <w:rFonts w:ascii="Times New Roman" w:hAnsi="Times New Roman" w:cs="Times New Roman"/>
        </w:rPr>
        <w:t>个性化：每个教练的提示词和参数可以根据具体需求进行配置。</w:t>
      </w:r>
    </w:p>
    <w:p w14:paraId="234B2B1B" w14:textId="77777777" w:rsidR="009D42EA" w:rsidRPr="00D97193"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智能体协作流程设计</w:t>
      </w:r>
    </w:p>
    <w:p w14:paraId="15C16E06"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w:t>
      </w:r>
      <w:r>
        <w:rPr>
          <w:rFonts w:ascii="Times New Roman" w:hAnsi="Times New Roman" w:cs="Times New Roman"/>
        </w:rPr>
        <w:t xml:space="preserve">1) </w:t>
      </w:r>
      <w:r>
        <w:rPr>
          <w:rFonts w:ascii="Times New Roman" w:hAnsi="Times New Roman" w:cs="Times New Roman"/>
        </w:rPr>
        <w:t>单智能体模式：当用户问题涉及单一领域时，系统只激活对应的教练。</w:t>
      </w:r>
      <w:r>
        <w:rPr>
          <w:rFonts w:ascii="Times New Roman" w:hAnsi="Times New Roman" w:cs="Times New Roman"/>
        </w:rPr>
        <w:t xml:space="preserve">2) </w:t>
      </w:r>
      <w:r>
        <w:rPr>
          <w:rFonts w:ascii="Times New Roman" w:hAnsi="Times New Roman" w:cs="Times New Roman"/>
        </w:rPr>
        <w:t>多智能体综合咨询模式：当用户问题涉及多个领域或用户是新用户时，系统激活多个教练协同工作。</w:t>
      </w:r>
    </w:p>
    <w:p w14:paraId="38A68D09" w14:textId="77777777" w:rsidR="009D42EA" w:rsidRPr="00704402" w:rsidRDefault="009D42EA" w:rsidP="00263BD7">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下</w:t>
      </w:r>
      <w:r>
        <w:rPr>
          <w:rFonts w:ascii="Times New Roman" w:hAnsi="Times New Roman" w:cs="Times New Roman"/>
        </w:rPr>
        <w:t>图展示了</w:t>
      </w:r>
      <w:r>
        <w:rPr>
          <w:rFonts w:ascii="Times New Roman" w:hAnsi="Times New Roman" w:cs="Times New Roman" w:hint="eastAsia"/>
        </w:rPr>
        <w:t>多智能体模块的处理流程。</w:t>
      </w:r>
      <w:r>
        <w:rPr>
          <w:rFonts w:ascii="Times New Roman" w:hAnsi="Times New Roman" w:cs="Times New Roman"/>
        </w:rPr>
        <w:t>用户请求首先进入请求路由器（</w:t>
      </w:r>
      <w:r>
        <w:rPr>
          <w:rFonts w:ascii="Times New Roman" w:hAnsi="Times New Roman" w:cs="Times New Roman"/>
        </w:rPr>
        <w:t>Request Router</w:t>
      </w:r>
      <w:r>
        <w:rPr>
          <w:rFonts w:ascii="Times New Roman" w:hAnsi="Times New Roman" w:cs="Times New Roman"/>
        </w:rPr>
        <w:t>），该模块包含</w:t>
      </w:r>
      <w:r>
        <w:rPr>
          <w:rFonts w:ascii="Times New Roman" w:hAnsi="Times New Roman" w:cs="Times New Roman"/>
        </w:rPr>
        <w:t>"</w:t>
      </w:r>
      <w:r>
        <w:rPr>
          <w:rFonts w:ascii="Times New Roman" w:hAnsi="Times New Roman" w:cs="Times New Roman"/>
        </w:rPr>
        <w:t>问题分类器</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调度信号提取</w:t>
      </w:r>
      <w:r>
        <w:rPr>
          <w:rFonts w:ascii="Times New Roman" w:hAnsi="Times New Roman" w:cs="Times New Roman"/>
        </w:rPr>
        <w:t>"</w:t>
      </w:r>
      <w:r>
        <w:rPr>
          <w:rFonts w:ascii="Times New Roman" w:hAnsi="Times New Roman" w:cs="Times New Roman"/>
        </w:rPr>
        <w:t>两个组件，负责对用户请求进行解析和分类。经过处理后，请求路由器输出</w:t>
      </w:r>
      <w:r>
        <w:rPr>
          <w:rFonts w:ascii="Times New Roman" w:hAnsi="Times New Roman" w:cs="Times New Roman"/>
        </w:rPr>
        <w:t>"</w:t>
      </w:r>
      <w:r>
        <w:rPr>
          <w:rFonts w:ascii="Times New Roman" w:hAnsi="Times New Roman" w:cs="Times New Roman"/>
        </w:rPr>
        <w:t>路由结果</w:t>
      </w:r>
      <w:r>
        <w:rPr>
          <w:rFonts w:ascii="Times New Roman" w:hAnsi="Times New Roman" w:cs="Times New Roman"/>
        </w:rPr>
        <w:t>"</w:t>
      </w:r>
      <w:r>
        <w:rPr>
          <w:rFonts w:ascii="Times New Roman" w:hAnsi="Times New Roman" w:cs="Times New Roman"/>
        </w:rPr>
        <w:t>，传递给工作流引擎（</w:t>
      </w:r>
      <w:r>
        <w:rPr>
          <w:rFonts w:ascii="Times New Roman" w:hAnsi="Times New Roman" w:cs="Times New Roman"/>
        </w:rPr>
        <w:t>StateGraph Workflow</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工作流引擎负责管理和调度整个系统的执行流程。工作流引擎完成状态管理和节点调度后，会向下构建执行计划，传递给执行计划构建器。执行计划构建器生成具体的执行方案，随后进行</w:t>
      </w:r>
      <w:r>
        <w:rPr>
          <w:rFonts w:ascii="Times New Roman" w:hAnsi="Times New Roman" w:cs="Times New Roman"/>
        </w:rPr>
        <w:t>"</w:t>
      </w:r>
      <w:r>
        <w:rPr>
          <w:rFonts w:ascii="Times New Roman" w:hAnsi="Times New Roman" w:cs="Times New Roman"/>
        </w:rPr>
        <w:t>批次执行</w:t>
      </w:r>
      <w:r>
        <w:rPr>
          <w:rFonts w:ascii="Times New Roman" w:hAnsi="Times New Roman" w:cs="Times New Roman"/>
        </w:rPr>
        <w:t>"</w:t>
      </w:r>
      <w:r>
        <w:rPr>
          <w:rFonts w:ascii="Times New Roman" w:hAnsi="Times New Roman" w:cs="Times New Roman"/>
        </w:rPr>
        <w:t>，将任务分发到教练智能体池中。教练智能体池包含三种专业教练智能体，训练规划教练（</w:t>
      </w:r>
      <w:r>
        <w:rPr>
          <w:rFonts w:ascii="Times New Roman" w:hAnsi="Times New Roman" w:cs="Times New Roman"/>
        </w:rPr>
        <w:t>Planning Coach</w:t>
      </w:r>
      <w:r>
        <w:rPr>
          <w:rFonts w:ascii="Times New Roman" w:hAnsi="Times New Roman" w:cs="Times New Roman"/>
        </w:rPr>
        <w:t>）负责计划制定、周期化安排和目标导向规划</w:t>
      </w:r>
      <w:r>
        <w:rPr>
          <w:rFonts w:ascii="Times New Roman" w:hAnsi="Times New Roman" w:cs="Times New Roman" w:hint="eastAsia"/>
        </w:rPr>
        <w:t>，</w:t>
      </w:r>
      <w:r>
        <w:rPr>
          <w:rFonts w:ascii="Times New Roman" w:hAnsi="Times New Roman" w:cs="Times New Roman"/>
        </w:rPr>
        <w:t>技术指导教练（</w:t>
      </w:r>
      <w:r>
        <w:rPr>
          <w:rFonts w:ascii="Times New Roman" w:hAnsi="Times New Roman" w:cs="Times New Roman"/>
        </w:rPr>
        <w:t>Technique Coach</w:t>
      </w:r>
      <w:r>
        <w:rPr>
          <w:rFonts w:ascii="Times New Roman" w:hAnsi="Times New Roman" w:cs="Times New Roman"/>
        </w:rPr>
        <w:t>）负责动作指导、姿势分析和技术修正</w:t>
      </w:r>
      <w:r>
        <w:rPr>
          <w:rFonts w:ascii="Times New Roman" w:hAnsi="Times New Roman" w:cs="Times New Roman" w:hint="eastAsia"/>
        </w:rPr>
        <w:t>，</w:t>
      </w:r>
      <w:r>
        <w:rPr>
          <w:rFonts w:ascii="Times New Roman" w:hAnsi="Times New Roman" w:cs="Times New Roman"/>
        </w:rPr>
        <w:t>运动康复教练（</w:t>
      </w:r>
      <w:r>
        <w:rPr>
          <w:rFonts w:ascii="Times New Roman" w:hAnsi="Times New Roman" w:cs="Times New Roman"/>
        </w:rPr>
        <w:t>Recovery Coach</w:t>
      </w:r>
      <w:r>
        <w:rPr>
          <w:rFonts w:ascii="Times New Roman" w:hAnsi="Times New Roman" w:cs="Times New Roman"/>
        </w:rPr>
        <w:t>）负责损伤预防、恢复建议和风险规避。执行计划构建器会根据任务需求，调用相应的教练智能体进行协同处理。在教练智能体池执行过程中，系统会通过虚线连接与外部服务进行交互：教练智能体可以调用右侧的大语言模型，也可以通过检索方式访问高级检索器（</w:t>
      </w:r>
      <w:r>
        <w:rPr>
          <w:rFonts w:ascii="Times New Roman" w:hAnsi="Times New Roman" w:cs="Times New Roman"/>
        </w:rPr>
        <w:t>RAG</w:t>
      </w:r>
      <w:r>
        <w:rPr>
          <w:rFonts w:ascii="Times New Roman" w:hAnsi="Times New Roman" w:cs="Times New Roman"/>
        </w:rPr>
        <w:t>），还可以通过读写操作与记忆服务（</w:t>
      </w:r>
      <w:r>
        <w:rPr>
          <w:rFonts w:ascii="Times New Roman" w:hAnsi="Times New Roman" w:cs="Times New Roman"/>
        </w:rPr>
        <w:t>MemoryService</w:t>
      </w:r>
      <w:r>
        <w:rPr>
          <w:rFonts w:ascii="Times New Roman" w:hAnsi="Times New Roman" w:cs="Times New Roman"/>
        </w:rPr>
        <w:t>）进行数据存取，实现知识的检索和记忆的持久化。当教练智能体池完成各自的处理后，结果会汇总到综合输出器（</w:t>
      </w:r>
      <w:r>
        <w:rPr>
          <w:rFonts w:ascii="Times New Roman" w:hAnsi="Times New Roman" w:cs="Times New Roman"/>
        </w:rPr>
        <w:t>Synthesizer</w:t>
      </w:r>
      <w:r>
        <w:rPr>
          <w:rFonts w:ascii="Times New Roman" w:hAnsi="Times New Roman" w:cs="Times New Roman"/>
        </w:rPr>
        <w:t>）。综合输出器负责将多个教练智能体的输出进行融合整理，形成统一的结构化结果。最终生成综合响应，作为系统的最终输出返回给用户。</w:t>
      </w:r>
    </w:p>
    <w:p w14:paraId="687D563A" w14:textId="77777777" w:rsidR="009D42EA" w:rsidRPr="00704402" w:rsidRDefault="009D42EA" w:rsidP="009D42EA">
      <w:pPr>
        <w:ind w:firstLine="482"/>
        <w:jc w:val="both"/>
        <w:rPr>
          <w:rFonts w:ascii="Times New Roman" w:hAnsi="Times New Roman" w:cs="Times New Roman"/>
        </w:rPr>
      </w:pPr>
      <w:r>
        <w:rPr>
          <w:rFonts w:ascii="Times New Roman" w:hAnsi="Times New Roman" w:cs="Times New Roman"/>
          <w:noProof/>
        </w:rPr>
        <w:lastRenderedPageBreak/>
        <w:drawing>
          <wp:inline distT="0" distB="0" distL="0" distR="0" wp14:anchorId="071C55F6" wp14:editId="651A6E05">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2">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2B61E59C" w14:textId="77777777" w:rsidR="009D42EA" w:rsidRPr="009D42EA" w:rsidRDefault="009D42EA" w:rsidP="009D42EA">
      <w:pPr>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3-</w:t>
      </w:r>
      <w:r>
        <w:rPr>
          <w:rFonts w:ascii="Times New Roman" w:hAnsi="Times New Roman" w:cs="Times New Roman" w:hint="eastAsia"/>
          <w:sz w:val="21"/>
        </w:rPr>
        <w:t>4</w:t>
      </w:r>
      <w:r>
        <w:rPr>
          <w:rFonts w:ascii="Times New Roman" w:hAnsi="Times New Roman" w:cs="Times New Roman"/>
          <w:sz w:val="21"/>
        </w:rPr>
        <w:t xml:space="preserve"> </w:t>
      </w:r>
      <w:r>
        <w:rPr>
          <w:rFonts w:ascii="Times New Roman" w:hAnsi="Times New Roman" w:cs="Times New Roman" w:hint="eastAsia"/>
          <w:sz w:val="21"/>
        </w:rPr>
        <w:t>多智能体模块处理流程图</w:t>
      </w:r>
    </w:p>
    <w:p w14:paraId="65B252C8" w14:textId="77777777" w:rsidR="009D42EA" w:rsidRPr="009D42EA" w:rsidRDefault="009D42EA" w:rsidP="009D42EA">
      <w:pPr>
        <w:ind w:firstLine="482"/>
        <w:jc w:val="center"/>
        <w:rPr>
          <w:rFonts w:ascii="Times New Roman" w:hAnsi="Times New Roman" w:cs="Times New Roman"/>
        </w:rPr>
      </w:pPr>
      <w:r>
        <w:rPr>
          <w:rFonts w:ascii="Times New Roman" w:hAnsi="Times New Roman" w:cs="Times New Roman"/>
          <w:sz w:val="21"/>
          <w:szCs w:val="21"/>
        </w:rPr>
        <w:t>Figure 3-4 Multi-Agent Module Processing Flowchart</w:t>
      </w:r>
    </w:p>
    <w:p w14:paraId="051EBCF1" w14:textId="77777777"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多标签意图识别设计</w:t>
      </w:r>
    </w:p>
    <w:p w14:paraId="07432DD0"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多标签意图识别负责解析用户请求所涉及的专业领域范围。与单标签分类不同，同一条用户消息可能同时携带训练计划、营养补充和身体恢复等多个意图。系统在路由节点对输入进行多标签分类，输出一个有序的意图集合；该集合决定需要激活哪些教练智能体及其调用顺序，是实现单</w:t>
      </w:r>
      <w:r>
        <w:rPr>
          <w:rFonts w:ascii="Times New Roman" w:hAnsi="Times New Roman" w:cs="Times New Roman"/>
        </w:rPr>
        <w:t>/</w:t>
      </w:r>
      <w:r>
        <w:rPr>
          <w:rFonts w:ascii="Times New Roman" w:hAnsi="Times New Roman" w:cs="Times New Roman"/>
        </w:rPr>
        <w:t>多智能体动态切换的前提。</w:t>
      </w:r>
    </w:p>
    <w:p w14:paraId="37414A3F" w14:textId="77777777"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状态图编排设计</w:t>
      </w:r>
    </w:p>
    <w:p w14:paraId="5ECA29E0"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LangGraph</w:t>
      </w:r>
      <w:r>
        <w:rPr>
          <w:rFonts w:ascii="Times New Roman" w:hAnsi="Times New Roman" w:cs="Times New Roman"/>
        </w:rPr>
        <w:t>框架构建有向状态图，将多智能体的协作逻辑以节点与边的形式显式化。状态图包含三类核心节点：意图路由节点（根据多标签意图识别结果决定分支路径）、各专业教练执行节点（独立调用对应教练并记录输出）以及结果整合节点（汇总各教练输出并生成统一回复）。节点间通过共享状态对象传递中间结果，后执行的教练节点可访问前序节点的输出，从而实现链式协同。</w:t>
      </w:r>
    </w:p>
    <w:p w14:paraId="0CB57229" w14:textId="77777777"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统一结果整合与异常兜底机制设计</w:t>
      </w:r>
    </w:p>
    <w:p w14:paraId="27E94512"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在结果整合阶段，整合节点将多个教练的输出按领域归并，消除重复建议，并以统一格式返回给用户，保证多智能体协同结果的连贯性与可读性。此外，系统在每个教练</w:t>
      </w:r>
      <w:r>
        <w:rPr>
          <w:rFonts w:ascii="Times New Roman" w:hAnsi="Times New Roman" w:cs="Times New Roman"/>
        </w:rPr>
        <w:lastRenderedPageBreak/>
        <w:t>执行节点设置异常捕获逻辑：当某个教练因接口超时、模型异常或上下文溢出等原因调用失败时，系统自动跳过该节点并记录错误日志，由兜底节点生成对应领域的默认回复，确保整体响应链路不因单点故障而中断。</w:t>
      </w:r>
    </w:p>
    <w:p w14:paraId="3B0B8387" w14:textId="77777777" w:rsidR="000700EC" w:rsidRPr="00C426A1" w:rsidRDefault="000700EC" w:rsidP="007A0420">
      <w:pPr>
        <w:pStyle w:val="2"/>
        <w:jc w:val="both"/>
        <w:rPr>
          <w:rFonts w:ascii="Times New Roman" w:hAnsi="Times New Roman" w:cs="Times New Roman"/>
        </w:rPr>
      </w:pPr>
      <w:bookmarkStart w:id="65" w:name="_Toc228719544"/>
      <w:r>
        <w:rPr>
          <w:rFonts w:ascii="Times New Roman" w:hAnsi="Times New Roman" w:cs="Times New Roman" w:hint="eastAsia"/>
        </w:rPr>
        <w:t>数据存储层设计</w:t>
      </w:r>
      <w:bookmarkEnd w:id="65"/>
    </w:p>
    <w:p w14:paraId="43C1B087"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w:t>
      </w:r>
      <w:r>
        <w:rPr>
          <w:rFonts w:ascii="Times New Roman" w:hAnsi="Times New Roman" w:cs="Times New Roman"/>
        </w:rPr>
        <w:t>双库</w:t>
      </w:r>
      <w:r>
        <w:rPr>
          <w:rFonts w:ascii="Times New Roman" w:hAnsi="Times New Roman" w:cs="Times New Roman"/>
        </w:rPr>
        <w:t>+</w:t>
      </w:r>
      <w:r>
        <w:rPr>
          <w:rFonts w:ascii="Times New Roman" w:hAnsi="Times New Roman" w:cs="Times New Roman"/>
        </w:rPr>
        <w:t>检索轨迹</w:t>
      </w:r>
      <w:r>
        <w:rPr>
          <w:rFonts w:ascii="Times New Roman" w:hAnsi="Times New Roman" w:cs="Times New Roman"/>
        </w:rPr>
        <w:t>”</w:t>
      </w:r>
      <w:r>
        <w:rPr>
          <w:rFonts w:ascii="Times New Roman" w:hAnsi="Times New Roman" w:cs="Times New Roman"/>
        </w:rPr>
        <w:t>的存储架构：</w:t>
      </w:r>
      <w:r>
        <w:rPr>
          <w:rFonts w:ascii="Times New Roman" w:hAnsi="Times New Roman" w:cs="Times New Roman"/>
        </w:rPr>
        <w:t>SQLite</w:t>
      </w:r>
      <w:r>
        <w:rPr>
          <w:rFonts w:ascii="Times New Roman" w:hAnsi="Times New Roman" w:cs="Times New Roman"/>
        </w:rPr>
        <w:t>负责保存可事务化的结构化状态，</w:t>
      </w:r>
      <w:r>
        <w:rPr>
          <w:rFonts w:ascii="Times New Roman" w:hAnsi="Times New Roman" w:cs="Times New Roman"/>
        </w:rPr>
        <w:t>ChromaDB</w:t>
      </w:r>
      <w:r>
        <w:rPr>
          <w:rFonts w:ascii="Times New Roman" w:hAnsi="Times New Roman" w:cs="Times New Roman"/>
        </w:rPr>
        <w:t>负责保存可检索的知识向量，两者通过文档</w:t>
      </w:r>
      <w:r>
        <w:rPr>
          <w:rFonts w:ascii="Times New Roman" w:hAnsi="Times New Roman" w:cs="Times New Roman"/>
        </w:rPr>
        <w:t>ID</w:t>
      </w:r>
      <w:r>
        <w:rPr>
          <w:rFonts w:ascii="Times New Roman" w:hAnsi="Times New Roman" w:cs="Times New Roman"/>
        </w:rPr>
        <w:t>、用户</w:t>
      </w:r>
      <w:r>
        <w:rPr>
          <w:rFonts w:ascii="Times New Roman" w:hAnsi="Times New Roman" w:cs="Times New Roman"/>
        </w:rPr>
        <w:t>ID</w:t>
      </w:r>
      <w:r>
        <w:rPr>
          <w:rFonts w:ascii="Times New Roman" w:hAnsi="Times New Roman" w:cs="Times New Roman"/>
        </w:rPr>
        <w:t>、会话</w:t>
      </w:r>
      <w:r>
        <w:rPr>
          <w:rFonts w:ascii="Times New Roman" w:hAnsi="Times New Roman" w:cs="Times New Roman"/>
        </w:rPr>
        <w:t>ID</w:t>
      </w:r>
      <w:r>
        <w:rPr>
          <w:rFonts w:ascii="Times New Roman" w:hAnsi="Times New Roman" w:cs="Times New Roman"/>
        </w:rPr>
        <w:t>和检索证据字段进行联动。该设计并非单纯出于工程拆分，而是为了支撑本文两项核心改进：一是</w:t>
      </w:r>
      <w:r>
        <w:rPr>
          <w:rFonts w:ascii="Times New Roman" w:hAnsi="Times New Roman" w:cs="Times New Roman"/>
        </w:rPr>
        <w:t>RAG</w:t>
      </w:r>
      <w:r>
        <w:rPr>
          <w:rFonts w:ascii="Times New Roman" w:hAnsi="Times New Roman" w:cs="Times New Roman"/>
        </w:rPr>
        <w:t>需要记录从查询扩展到证据命中的中间结果（包括</w:t>
      </w:r>
      <w:r>
        <w:rPr>
          <w:rFonts w:ascii="Times New Roman" w:hAnsi="Times New Roman" w:cs="Times New Roman"/>
        </w:rPr>
        <w:t>HyDE</w:t>
      </w:r>
      <w:r>
        <w:rPr>
          <w:rFonts w:ascii="Times New Roman" w:hAnsi="Times New Roman" w:cs="Times New Roman"/>
        </w:rPr>
        <w:t>生成的假设文档、</w:t>
      </w:r>
      <w:r>
        <w:rPr>
          <w:rFonts w:ascii="Times New Roman" w:hAnsi="Times New Roman" w:cs="Times New Roman"/>
        </w:rPr>
        <w:t>MQE</w:t>
      </w:r>
      <w:r>
        <w:rPr>
          <w:rFonts w:ascii="Times New Roman" w:hAnsi="Times New Roman" w:cs="Times New Roman"/>
        </w:rPr>
        <w:t>扩展的子查询及其检索结果），二是记忆模块需要把用户长期状态转化为可被检索模块消费的约束信息，从而实现记忆感知的个性化检索。</w:t>
      </w:r>
    </w:p>
    <w:p w14:paraId="789E06C1"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从支撑关系看，向量数据库回答</w:t>
      </w:r>
      <w:r>
        <w:rPr>
          <w:rFonts w:ascii="Times New Roman" w:hAnsi="Times New Roman" w:cs="Times New Roman"/>
        </w:rPr>
        <w:t>“</w:t>
      </w:r>
      <w:r>
        <w:rPr>
          <w:rFonts w:ascii="Times New Roman" w:hAnsi="Times New Roman" w:cs="Times New Roman"/>
        </w:rPr>
        <w:t>知识从哪里来</w:t>
      </w:r>
      <w:r>
        <w:rPr>
          <w:rFonts w:ascii="Times New Roman" w:hAnsi="Times New Roman" w:cs="Times New Roman"/>
        </w:rPr>
        <w:t>”</w:t>
      </w:r>
      <w:r>
        <w:rPr>
          <w:rFonts w:ascii="Times New Roman" w:hAnsi="Times New Roman" w:cs="Times New Roman"/>
        </w:rPr>
        <w:t>，关系数据库回答</w:t>
      </w:r>
      <w:r>
        <w:rPr>
          <w:rFonts w:ascii="Times New Roman" w:hAnsi="Times New Roman" w:cs="Times New Roman"/>
        </w:rPr>
        <w:t>“</w:t>
      </w:r>
      <w:r>
        <w:rPr>
          <w:rFonts w:ascii="Times New Roman" w:hAnsi="Times New Roman" w:cs="Times New Roman"/>
        </w:rPr>
        <w:t>当前用户是谁、处于什么状态、系统为什么检到这些知识</w:t>
      </w:r>
      <w:r>
        <w:rPr>
          <w:rFonts w:ascii="Times New Roman" w:hAnsi="Times New Roman" w:cs="Times New Roman"/>
        </w:rPr>
        <w:t>”</w:t>
      </w:r>
      <w:r>
        <w:rPr>
          <w:rFonts w:ascii="Times New Roman" w:hAnsi="Times New Roman" w:cs="Times New Roman"/>
        </w:rPr>
        <w:t>。具体而言，本文设计的记忆表（</w:t>
      </w:r>
      <w:r>
        <w:rPr>
          <w:rFonts w:ascii="Times New Roman" w:hAnsi="Times New Roman" w:cs="Times New Roman"/>
        </w:rPr>
        <w:t>user_profiles</w:t>
      </w:r>
      <w:r>
        <w:rPr>
          <w:rFonts w:ascii="Times New Roman" w:hAnsi="Times New Roman" w:cs="Times New Roman"/>
        </w:rPr>
        <w:t>、</w:t>
      </w:r>
      <w:r>
        <w:rPr>
          <w:rFonts w:ascii="Times New Roman" w:hAnsi="Times New Roman" w:cs="Times New Roman"/>
        </w:rPr>
        <w:t>memory_semantic_facts</w:t>
      </w:r>
      <w:r>
        <w:rPr>
          <w:rFonts w:ascii="Times New Roman" w:hAnsi="Times New Roman" w:cs="Times New Roman"/>
        </w:rPr>
        <w:t>、</w:t>
      </w:r>
      <w:r>
        <w:rPr>
          <w:rFonts w:ascii="Times New Roman" w:hAnsi="Times New Roman" w:cs="Times New Roman"/>
        </w:rPr>
        <w:t>memory_episodic_events</w:t>
      </w:r>
      <w:r>
        <w:rPr>
          <w:rFonts w:ascii="Times New Roman" w:hAnsi="Times New Roman" w:cs="Times New Roman"/>
        </w:rPr>
        <w:t>等）不仅用于持久化用户状态，更重要的是为</w:t>
      </w:r>
      <w:r>
        <w:rPr>
          <w:rFonts w:ascii="Times New Roman" w:hAnsi="Times New Roman" w:cs="Times New Roman"/>
        </w:rPr>
        <w:t>RAG</w:t>
      </w:r>
      <w:r>
        <w:rPr>
          <w:rFonts w:ascii="Times New Roman" w:hAnsi="Times New Roman" w:cs="Times New Roman"/>
        </w:rPr>
        <w:t>检索提供个性化约束：系统将用户画像中的伤病限制、训练目标、能力等级等信息作为检索过滤条件或查询增强输入，使检索结果能够匹配用户的具体状况。同时，</w:t>
      </w:r>
      <w:r>
        <w:rPr>
          <w:rFonts w:ascii="Times New Roman" w:hAnsi="Times New Roman" w:cs="Times New Roman"/>
        </w:rPr>
        <w:t>RAG</w:t>
      </w:r>
      <w:r>
        <w:rPr>
          <w:rFonts w:ascii="Times New Roman" w:hAnsi="Times New Roman" w:cs="Times New Roman"/>
        </w:rPr>
        <w:t>的检索轨迹（包括使用的查询变体、命中的文档</w:t>
      </w:r>
      <w:r>
        <w:rPr>
          <w:rFonts w:ascii="Times New Roman" w:hAnsi="Times New Roman" w:cs="Times New Roman"/>
        </w:rPr>
        <w:t>ID</w:t>
      </w:r>
      <w:r>
        <w:rPr>
          <w:rFonts w:ascii="Times New Roman" w:hAnsi="Times New Roman" w:cs="Times New Roman"/>
        </w:rPr>
        <w:t>、相关性评分等）也回写到关系数据库，形成可追溯的证据链，为后续的引用校验与结果解释提供数据支撑。</w:t>
      </w:r>
    </w:p>
    <w:p w14:paraId="6176008A" w14:textId="77777777" w:rsidR="004F3004" w:rsidRDefault="004F3004" w:rsidP="007A0420">
      <w:pPr>
        <w:pStyle w:val="3"/>
        <w:tabs>
          <w:tab w:val="clear" w:pos="1080"/>
        </w:tabs>
        <w:jc w:val="both"/>
        <w:rPr>
          <w:rFonts w:ascii="Times New Roman" w:hAnsi="Times New Roman" w:cs="Times New Roman"/>
        </w:rPr>
      </w:pPr>
      <w:bookmarkStart w:id="66" w:name="_Toc228719545"/>
      <w:r>
        <w:rPr>
          <w:rFonts w:ascii="Times New Roman" w:hAnsi="Times New Roman" w:cs="Times New Roman" w:hint="eastAsia"/>
        </w:rPr>
        <w:t>向量数据库</w:t>
      </w:r>
      <w:bookmarkEnd w:id="66"/>
    </w:p>
    <w:p w14:paraId="06FF93AA"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67" w:name="_Toc227510056"/>
      <w:r>
        <w:rPr>
          <w:rFonts w:ascii="Times New Roman" w:hAnsi="Times New Roman" w:cs="Times New Roman" w:hint="eastAsia"/>
        </w:rPr>
        <w:t>技术选型</w:t>
      </w:r>
      <w:bookmarkEnd w:id="67"/>
    </w:p>
    <w:p w14:paraId="15D098F5"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w:t>
      </w:r>
      <w:r>
        <w:rPr>
          <w:rFonts w:ascii="Times New Roman" w:hAnsi="Times New Roman" w:cs="Times New Roman"/>
          <w:sz w:val="21"/>
        </w:rPr>
        <w:t>3</w:t>
      </w:r>
      <w:r>
        <w:rPr>
          <w:rFonts w:ascii="Times New Roman" w:hAnsi="Times New Roman" w:cs="Times New Roman" w:hint="eastAsia"/>
          <w:sz w:val="21"/>
        </w:rPr>
        <w:t xml:space="preserve"> </w:t>
      </w:r>
      <w:r>
        <w:rPr>
          <w:rFonts w:ascii="Times New Roman" w:hAnsi="Times New Roman" w:cs="Times New Roman" w:hint="eastAsia"/>
          <w:sz w:val="21"/>
        </w:rPr>
        <w:t>向量数据库技术选型表</w:t>
      </w:r>
    </w:p>
    <w:p w14:paraId="7E88AB51"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3-3 Vector Database Technology Selection</w:t>
      </w:r>
    </w:p>
    <w:tbl>
      <w:tblPr>
        <w:tblStyle w:val="afb"/>
        <w:tblW w:w="8099" w:type="dxa"/>
        <w:tblInd w:w="567" w:type="dxa"/>
        <w:tblLook w:val="04A0" w:firstRow="1" w:lastRow="0" w:firstColumn="1" w:lastColumn="0" w:noHBand="0" w:noVBand="1"/>
      </w:tblPr>
      <w:tblGrid>
        <w:gridCol w:w="2035"/>
        <w:gridCol w:w="6064"/>
      </w:tblGrid>
      <w:tr w:rsidR="00B25D7E" w:rsidRPr="00704402" w14:paraId="425677EE"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C214B18"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044ABD8D"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34A6687C" w14:textId="77777777" w:rsidTr="00D76B08">
        <w:trPr>
          <w:trHeight w:val="90"/>
        </w:trPr>
        <w:tc>
          <w:tcPr>
            <w:tcW w:w="2035" w:type="dxa"/>
          </w:tcPr>
          <w:p w14:paraId="0A43B7A9"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62E98BD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ChromaDB</w:t>
            </w:r>
          </w:p>
        </w:tc>
      </w:tr>
      <w:tr w:rsidR="00B25D7E" w:rsidRPr="00704402" w14:paraId="5927F2E8" w14:textId="77777777" w:rsidTr="00D76B08">
        <w:trPr>
          <w:trHeight w:val="79"/>
        </w:trPr>
        <w:tc>
          <w:tcPr>
            <w:tcW w:w="2035" w:type="dxa"/>
          </w:tcPr>
          <w:p w14:paraId="6F032B6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67A5A7EC"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langchain-chroma</w:t>
            </w:r>
            <w:r>
              <w:rPr>
                <w:rFonts w:ascii="Times New Roman" w:hAnsi="Times New Roman" w:cs="Times New Roman"/>
                <w:sz w:val="21"/>
                <w:szCs w:val="21"/>
              </w:rPr>
              <w:t>，通过</w:t>
            </w:r>
            <w:r>
              <w:rPr>
                <w:rFonts w:ascii="Times New Roman" w:hAnsi="Times New Roman" w:cs="Times New Roman"/>
                <w:sz w:val="21"/>
                <w:szCs w:val="21"/>
              </w:rPr>
              <w:t xml:space="preserve"> VectorStoreService </w:t>
            </w:r>
            <w:r>
              <w:rPr>
                <w:rFonts w:ascii="Times New Roman" w:hAnsi="Times New Roman" w:cs="Times New Roman"/>
                <w:sz w:val="21"/>
                <w:szCs w:val="21"/>
              </w:rPr>
              <w:t>统一封装</w:t>
            </w:r>
          </w:p>
        </w:tc>
      </w:tr>
      <w:tr w:rsidR="00B25D7E" w:rsidRPr="00704402" w14:paraId="2F1CCCC0" w14:textId="77777777" w:rsidTr="00D76B08">
        <w:trPr>
          <w:trHeight w:val="355"/>
        </w:trPr>
        <w:tc>
          <w:tcPr>
            <w:tcW w:w="2035" w:type="dxa"/>
          </w:tcPr>
          <w:p w14:paraId="6C9E96E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1B0F257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backend/rag/chroma_db/</w:t>
            </w:r>
          </w:p>
        </w:tc>
      </w:tr>
      <w:tr w:rsidR="00B25D7E" w:rsidRPr="00704402" w14:paraId="76268A8C" w14:textId="77777777" w:rsidTr="00D76B08">
        <w:trPr>
          <w:trHeight w:val="355"/>
        </w:trPr>
        <w:tc>
          <w:tcPr>
            <w:tcW w:w="2035" w:type="dxa"/>
          </w:tcPr>
          <w:p w14:paraId="7EE7B40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嵌入模型</w:t>
            </w:r>
          </w:p>
        </w:tc>
        <w:tc>
          <w:tcPr>
            <w:tcW w:w="6064" w:type="dxa"/>
          </w:tcPr>
          <w:p w14:paraId="19F20E98"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统一由</w:t>
            </w:r>
            <w:r>
              <w:rPr>
                <w:rFonts w:ascii="Times New Roman" w:hAnsi="Times New Roman" w:cs="Times New Roman"/>
                <w:sz w:val="21"/>
                <w:szCs w:val="21"/>
              </w:rPr>
              <w:t xml:space="preserve"> backend/model/factory.py </w:t>
            </w:r>
            <w:r>
              <w:rPr>
                <w:rFonts w:ascii="Times New Roman" w:hAnsi="Times New Roman" w:cs="Times New Roman"/>
                <w:sz w:val="21"/>
                <w:szCs w:val="21"/>
              </w:rPr>
              <w:t>的</w:t>
            </w:r>
            <w:r>
              <w:rPr>
                <w:rFonts w:ascii="Times New Roman" w:hAnsi="Times New Roman" w:cs="Times New Roman"/>
                <w:sz w:val="21"/>
                <w:szCs w:val="21"/>
              </w:rPr>
              <w:t xml:space="preserve"> embedding_model </w:t>
            </w:r>
            <w:r>
              <w:rPr>
                <w:rFonts w:ascii="Times New Roman" w:hAnsi="Times New Roman" w:cs="Times New Roman"/>
                <w:sz w:val="21"/>
                <w:szCs w:val="21"/>
              </w:rPr>
              <w:t>提供</w:t>
            </w:r>
          </w:p>
        </w:tc>
      </w:tr>
      <w:tr w:rsidR="00B25D7E" w:rsidRPr="00704402" w14:paraId="523D6E73" w14:textId="77777777" w:rsidTr="00D76B08">
        <w:trPr>
          <w:trHeight w:val="355"/>
        </w:trPr>
        <w:tc>
          <w:tcPr>
            <w:tcW w:w="2035" w:type="dxa"/>
          </w:tcPr>
          <w:p w14:paraId="3F9E18F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集合名称</w:t>
            </w:r>
          </w:p>
        </w:tc>
        <w:tc>
          <w:tcPr>
            <w:tcW w:w="6064" w:type="dxa"/>
          </w:tcPr>
          <w:p w14:paraId="2F2FA799"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sports_training_kb</w:t>
            </w:r>
          </w:p>
        </w:tc>
      </w:tr>
    </w:tbl>
    <w:p w14:paraId="19C311C3"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ChromaDB</w:t>
      </w:r>
      <w:r>
        <w:rPr>
          <w:rFonts w:ascii="Times New Roman" w:hAnsi="Times New Roman" w:cs="Times New Roman"/>
        </w:rPr>
        <w:t>作为向量数据库的主要原因在于三方面的综合考量。其一，部署成本与便捷性：</w:t>
      </w:r>
      <w:r>
        <w:rPr>
          <w:rFonts w:ascii="Times New Roman" w:hAnsi="Times New Roman" w:cs="Times New Roman"/>
        </w:rPr>
        <w:t>ChromaDB</w:t>
      </w:r>
      <w:r>
        <w:rPr>
          <w:rFonts w:ascii="Times New Roman" w:hAnsi="Times New Roman" w:cs="Times New Roman"/>
        </w:rPr>
        <w:t>支持完全本地化的嵌入式部署，无需额外的集群或云服务依赖，开发者可通过</w:t>
      </w:r>
      <w:r>
        <w:rPr>
          <w:rFonts w:ascii="Times New Roman" w:hAnsi="Times New Roman" w:cs="Times New Roman"/>
        </w:rPr>
        <w:t>Python SDK</w:t>
      </w:r>
      <w:r>
        <w:rPr>
          <w:rFonts w:ascii="Times New Roman" w:hAnsi="Times New Roman" w:cs="Times New Roman"/>
        </w:rPr>
        <w:t>直接在本地以单进程方式运行，便于调试与迭代；相</w:t>
      </w:r>
      <w:r>
        <w:rPr>
          <w:rFonts w:ascii="Times New Roman" w:hAnsi="Times New Roman" w:cs="Times New Roman"/>
        </w:rPr>
        <w:lastRenderedPageBreak/>
        <w:t>比之下，</w:t>
      </w:r>
      <w:r>
        <w:rPr>
          <w:rFonts w:ascii="Times New Roman" w:hAnsi="Times New Roman" w:cs="Times New Roman"/>
        </w:rPr>
        <w:t>Milvus</w:t>
      </w:r>
      <w:r>
        <w:rPr>
          <w:rFonts w:ascii="Times New Roman" w:hAnsi="Times New Roman" w:cs="Times New Roman"/>
        </w:rPr>
        <w:t>虽在超大规模检索上表现出色，但其集群化部署对单机毕设场景而言属于过度配置。其二，规模匹配度：本系统的知识库为运动训练领域文档，预期规模在数万至数十万个向量之间，在这一量级上</w:t>
      </w:r>
      <w:r>
        <w:rPr>
          <w:rFonts w:ascii="Times New Roman" w:hAnsi="Times New Roman" w:cs="Times New Roman"/>
        </w:rPr>
        <w:t>ChromaDB</w:t>
      </w:r>
      <w:r>
        <w:rPr>
          <w:rFonts w:ascii="Times New Roman" w:hAnsi="Times New Roman" w:cs="Times New Roman"/>
        </w:rPr>
        <w:t>已具备完全充足的检索性能，不需要引入面向亿级向量的重型方案所带来的运维复杂度。其三，生态兼容性：</w:t>
      </w:r>
      <w:r>
        <w:rPr>
          <w:rFonts w:ascii="Times New Roman" w:hAnsi="Times New Roman" w:cs="Times New Roman"/>
        </w:rPr>
        <w:t>ChromaDB</w:t>
      </w:r>
      <w:r>
        <w:rPr>
          <w:rFonts w:ascii="Times New Roman" w:hAnsi="Times New Roman" w:cs="Times New Roman"/>
        </w:rPr>
        <w:t>对</w:t>
      </w:r>
      <w:r>
        <w:rPr>
          <w:rFonts w:ascii="Times New Roman" w:hAnsi="Times New Roman" w:cs="Times New Roman"/>
        </w:rPr>
        <w:t>LangChain</w:t>
      </w:r>
      <w:r>
        <w:rPr>
          <w:rFonts w:ascii="Times New Roman" w:hAnsi="Times New Roman" w:cs="Times New Roman"/>
        </w:rPr>
        <w:t>生态具备原生支持，能够与本文多智能体框架</w:t>
      </w:r>
      <w:r>
        <w:rPr>
          <w:rFonts w:ascii="Times New Roman" w:hAnsi="Times New Roman" w:cs="Times New Roman"/>
        </w:rPr>
        <w:t>LangGraph</w:t>
      </w:r>
      <w:r>
        <w:rPr>
          <w:rFonts w:ascii="Times New Roman" w:hAnsi="Times New Roman" w:cs="Times New Roman"/>
        </w:rPr>
        <w:t>、</w:t>
      </w:r>
      <w:r>
        <w:rPr>
          <w:rFonts w:ascii="Times New Roman" w:hAnsi="Times New Roman" w:cs="Times New Roman"/>
        </w:rPr>
        <w:t>RAG</w:t>
      </w:r>
      <w:r>
        <w:rPr>
          <w:rFonts w:ascii="Times New Roman" w:hAnsi="Times New Roman" w:cs="Times New Roman"/>
        </w:rPr>
        <w:t>管线中的</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组件无缝衔接，减少胶水代码；同时其开源、可商用、无付费门槛的特性，也避免了</w:t>
      </w:r>
      <w:r>
        <w:rPr>
          <w:rFonts w:ascii="Times New Roman" w:hAnsi="Times New Roman" w:cs="Times New Roman"/>
        </w:rPr>
        <w:t>Pinecone</w:t>
      </w:r>
      <w:r>
        <w:rPr>
          <w:rFonts w:ascii="Times New Roman" w:hAnsi="Times New Roman" w:cs="Times New Roman"/>
        </w:rPr>
        <w:t>等托管服务在毕设场景下的使用限制。综合上述三点，</w:t>
      </w:r>
      <w:r>
        <w:rPr>
          <w:rFonts w:ascii="Times New Roman" w:hAnsi="Times New Roman" w:cs="Times New Roman"/>
        </w:rPr>
        <w:t>ChromaDB</w:t>
      </w:r>
      <w:r>
        <w:rPr>
          <w:rFonts w:ascii="Times New Roman" w:hAnsi="Times New Roman" w:cs="Times New Roman"/>
        </w:rPr>
        <w:t>是与本系统规模、部署与生态需求最为契合的向量数据库选型。</w:t>
      </w:r>
    </w:p>
    <w:p w14:paraId="6B8D3377"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68" w:name="_Toc227510057"/>
      <w:r>
        <w:rPr>
          <w:rFonts w:ascii="Times New Roman" w:hAnsi="Times New Roman" w:cs="Times New Roman" w:hint="eastAsia"/>
        </w:rPr>
        <w:t>存储内容</w:t>
      </w:r>
      <w:bookmarkEnd w:id="68"/>
    </w:p>
    <w:p w14:paraId="22FC3CF7" w14:textId="77777777"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向量数据库存储的不只是文档分块向量，还包括支持</w:t>
      </w:r>
      <w:r>
        <w:rPr>
          <w:rFonts w:ascii="Times New Roman" w:hAnsi="Times New Roman" w:cs="Times New Roman"/>
        </w:rPr>
        <w:t>RAG</w:t>
      </w:r>
      <w:r>
        <w:rPr>
          <w:rFonts w:ascii="Times New Roman" w:hAnsi="Times New Roman" w:cs="Times New Roman"/>
        </w:rPr>
        <w:t>优化的元数据与检索轨迹：每条记录均关联来源文档</w:t>
      </w:r>
      <w:r>
        <w:rPr>
          <w:rFonts w:ascii="Times New Roman" w:hAnsi="Times New Roman" w:cs="Times New Roman"/>
        </w:rPr>
        <w:t>ID</w:t>
      </w:r>
      <w:r>
        <w:rPr>
          <w:rFonts w:ascii="Times New Roman" w:hAnsi="Times New Roman" w:cs="Times New Roman"/>
        </w:rPr>
        <w:t>、章节标题、分块序号、文档类型、主题标签与更新时间；在需要时还可附带适用人群、训练目标、伤病风险等标签，用于在检索阶段执行约束过滤与重排序。此外，为支撑</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优化，向量数据库还记录了每个查询的假设文档向量、扩展子查询的检索结果集合以及多路结果融合的中间状态，这些中间数据使系统能够追溯检索过程、分析检索失败原因，并为持续优化提供数据基础。这样设计的目的，是让系统不仅能</w:t>
      </w:r>
      <w:r>
        <w:rPr>
          <w:rFonts w:ascii="Times New Roman" w:hAnsi="Times New Roman" w:cs="Times New Roman"/>
        </w:rPr>
        <w:t>“</w:t>
      </w:r>
      <w:r>
        <w:rPr>
          <w:rFonts w:ascii="Times New Roman" w:hAnsi="Times New Roman" w:cs="Times New Roman"/>
        </w:rPr>
        <w:t>检到相似文本</w:t>
      </w:r>
      <w:r>
        <w:rPr>
          <w:rFonts w:ascii="Times New Roman" w:hAnsi="Times New Roman" w:cs="Times New Roman"/>
        </w:rPr>
        <w:t>”</w:t>
      </w:r>
      <w:r>
        <w:rPr>
          <w:rFonts w:ascii="Times New Roman" w:hAnsi="Times New Roman" w:cs="Times New Roman"/>
        </w:rPr>
        <w:t>，还能够</w:t>
      </w:r>
      <w:r>
        <w:rPr>
          <w:rFonts w:ascii="Times New Roman" w:hAnsi="Times New Roman" w:cs="Times New Roman"/>
        </w:rPr>
        <w:t>“</w:t>
      </w:r>
      <w:r>
        <w:rPr>
          <w:rFonts w:ascii="Times New Roman" w:hAnsi="Times New Roman" w:cs="Times New Roman"/>
        </w:rPr>
        <w:t>检到对当前用户适用的文本</w:t>
      </w:r>
      <w:r>
        <w:rPr>
          <w:rFonts w:ascii="Times New Roman" w:hAnsi="Times New Roman" w:cs="Times New Roman"/>
        </w:rPr>
        <w:t>”</w:t>
      </w:r>
      <w:r>
        <w:rPr>
          <w:rFonts w:ascii="Times New Roman" w:hAnsi="Times New Roman" w:cs="Times New Roman"/>
        </w:rPr>
        <w:t>。</w:t>
      </w:r>
    </w:p>
    <w:p w14:paraId="41BB9663" w14:textId="77777777" w:rsidR="00821486" w:rsidRDefault="00821486" w:rsidP="007A0420">
      <w:pPr>
        <w:pStyle w:val="3"/>
        <w:tabs>
          <w:tab w:val="clear" w:pos="1080"/>
        </w:tabs>
        <w:jc w:val="both"/>
        <w:rPr>
          <w:rFonts w:ascii="Times New Roman" w:hAnsi="Times New Roman" w:cs="Times New Roman"/>
        </w:rPr>
      </w:pPr>
      <w:bookmarkStart w:id="69" w:name="_Toc228719546"/>
      <w:r>
        <w:rPr>
          <w:rFonts w:ascii="Times New Roman" w:hAnsi="Times New Roman" w:cs="Times New Roman" w:hint="eastAsia"/>
        </w:rPr>
        <w:t>关系数据库</w:t>
      </w:r>
      <w:bookmarkEnd w:id="69"/>
    </w:p>
    <w:p w14:paraId="548538D1" w14:textId="77777777" w:rsidR="00B25D7E" w:rsidRPr="00B25D7E" w:rsidRDefault="00821486" w:rsidP="00B25D7E">
      <w:pPr>
        <w:pStyle w:val="afc"/>
        <w:numPr>
          <w:ilvl w:val="0"/>
          <w:numId w:val="84"/>
        </w:numPr>
        <w:spacing w:line="400" w:lineRule="exact"/>
        <w:ind w:firstLineChars="0"/>
        <w:jc w:val="both"/>
        <w:rPr>
          <w:rFonts w:ascii="Times New Roman" w:hAnsi="Times New Roman" w:cs="Times New Roman"/>
        </w:rPr>
      </w:pPr>
      <w:bookmarkStart w:id="70" w:name="_Toc227510059"/>
      <w:r>
        <w:rPr>
          <w:rFonts w:ascii="Times New Roman" w:hAnsi="Times New Roman" w:cs="Times New Roman" w:hint="eastAsia"/>
        </w:rPr>
        <w:t>技术选型</w:t>
      </w:r>
      <w:bookmarkEnd w:id="70"/>
    </w:p>
    <w:p w14:paraId="15E19680"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w:t>
      </w:r>
      <w:r>
        <w:rPr>
          <w:rFonts w:ascii="Times New Roman" w:hAnsi="Times New Roman" w:cs="Times New Roman"/>
          <w:sz w:val="21"/>
        </w:rPr>
        <w:t>4</w:t>
      </w:r>
      <w:r>
        <w:rPr>
          <w:rFonts w:ascii="Times New Roman" w:hAnsi="Times New Roman" w:cs="Times New Roman" w:hint="eastAsia"/>
          <w:sz w:val="21"/>
        </w:rPr>
        <w:t xml:space="preserve"> </w:t>
      </w:r>
      <w:r>
        <w:rPr>
          <w:rFonts w:ascii="Times New Roman" w:hAnsi="Times New Roman" w:cs="Times New Roman" w:hint="eastAsia"/>
          <w:sz w:val="21"/>
        </w:rPr>
        <w:t>关系数据库技术选型表</w:t>
      </w:r>
    </w:p>
    <w:p w14:paraId="0A57678C"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3-4 Relational Database Technology Selection</w:t>
      </w:r>
    </w:p>
    <w:tbl>
      <w:tblPr>
        <w:tblStyle w:val="afb"/>
        <w:tblW w:w="8099" w:type="dxa"/>
        <w:tblInd w:w="567" w:type="dxa"/>
        <w:tblLook w:val="04A0" w:firstRow="1" w:lastRow="0" w:firstColumn="1" w:lastColumn="0" w:noHBand="0" w:noVBand="1"/>
      </w:tblPr>
      <w:tblGrid>
        <w:gridCol w:w="2035"/>
        <w:gridCol w:w="6064"/>
      </w:tblGrid>
      <w:tr w:rsidR="00B25D7E" w:rsidRPr="00704402" w14:paraId="6D070FF6"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62C1E6E"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7598411E"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3EB1A106" w14:textId="77777777" w:rsidTr="00D76B08">
        <w:trPr>
          <w:trHeight w:val="79"/>
        </w:trPr>
        <w:tc>
          <w:tcPr>
            <w:tcW w:w="2035" w:type="dxa"/>
          </w:tcPr>
          <w:p w14:paraId="42FC382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6102ACF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SQLite 3</w:t>
            </w:r>
          </w:p>
        </w:tc>
      </w:tr>
      <w:tr w:rsidR="00B25D7E" w:rsidRPr="00704402" w14:paraId="55C16809" w14:textId="77777777" w:rsidTr="00D76B08">
        <w:trPr>
          <w:trHeight w:val="355"/>
        </w:trPr>
        <w:tc>
          <w:tcPr>
            <w:tcW w:w="2035" w:type="dxa"/>
          </w:tcPr>
          <w:p w14:paraId="3F7B263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7276E1CD"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 xml:space="preserve">Python </w:t>
            </w:r>
            <w:r>
              <w:rPr>
                <w:rFonts w:ascii="Times New Roman" w:hAnsi="Times New Roman" w:cs="Times New Roman"/>
                <w:sz w:val="21"/>
                <w:szCs w:val="21"/>
              </w:rPr>
              <w:t>标准库</w:t>
            </w:r>
            <w:r>
              <w:rPr>
                <w:rFonts w:ascii="Times New Roman" w:hAnsi="Times New Roman" w:cs="Times New Roman"/>
                <w:sz w:val="21"/>
                <w:szCs w:val="21"/>
              </w:rPr>
              <w:t xml:space="preserve"> sqlite3</w:t>
            </w:r>
            <w:r>
              <w:rPr>
                <w:rFonts w:ascii="Times New Roman" w:hAnsi="Times New Roman" w:cs="Times New Roman"/>
                <w:sz w:val="21"/>
                <w:szCs w:val="21"/>
              </w:rPr>
              <w:t>，通过</w:t>
            </w:r>
            <w:r>
              <w:rPr>
                <w:rFonts w:ascii="Times New Roman" w:hAnsi="Times New Roman" w:cs="Times New Roman"/>
                <w:sz w:val="21"/>
                <w:szCs w:val="21"/>
              </w:rPr>
              <w:t xml:space="preserve"> UserDatabase </w:t>
            </w:r>
            <w:r>
              <w:rPr>
                <w:rFonts w:ascii="Times New Roman" w:hAnsi="Times New Roman" w:cs="Times New Roman"/>
                <w:sz w:val="21"/>
                <w:szCs w:val="21"/>
              </w:rPr>
              <w:t>类统一封装</w:t>
            </w:r>
          </w:p>
        </w:tc>
      </w:tr>
      <w:tr w:rsidR="00B25D7E" w:rsidRPr="00704402" w14:paraId="568014F7" w14:textId="77777777" w:rsidTr="00D76B08">
        <w:trPr>
          <w:trHeight w:val="355"/>
        </w:trPr>
        <w:tc>
          <w:tcPr>
            <w:tcW w:w="2035" w:type="dxa"/>
          </w:tcPr>
          <w:p w14:paraId="77C1172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45A1427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backend/api/data/users.db</w:t>
            </w:r>
          </w:p>
        </w:tc>
      </w:tr>
      <w:tr w:rsidR="00B25D7E" w:rsidRPr="00704402" w14:paraId="01DABCF1" w14:textId="77777777" w:rsidTr="00D76B08">
        <w:trPr>
          <w:trHeight w:val="355"/>
        </w:trPr>
        <w:tc>
          <w:tcPr>
            <w:tcW w:w="2035" w:type="dxa"/>
          </w:tcPr>
          <w:p w14:paraId="0AB12EFC"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访问方式</w:t>
            </w:r>
          </w:p>
        </w:tc>
        <w:tc>
          <w:tcPr>
            <w:tcW w:w="6064" w:type="dxa"/>
          </w:tcPr>
          <w:p w14:paraId="4A643890"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row_factory = sqlite3.Row</w:t>
            </w:r>
            <w:r>
              <w:rPr>
                <w:rFonts w:ascii="Times New Roman" w:hAnsi="Times New Roman" w:cs="Times New Roman"/>
                <w:sz w:val="21"/>
                <w:szCs w:val="21"/>
              </w:rPr>
              <w:t>，查询结果以字典形式返回</w:t>
            </w:r>
          </w:p>
        </w:tc>
      </w:tr>
      <w:tr w:rsidR="00B25D7E" w:rsidRPr="00704402" w14:paraId="5ABC206C" w14:textId="77777777" w:rsidTr="00D76B08">
        <w:trPr>
          <w:trHeight w:val="355"/>
        </w:trPr>
        <w:tc>
          <w:tcPr>
            <w:tcW w:w="2035" w:type="dxa"/>
          </w:tcPr>
          <w:p w14:paraId="3F8F07B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全局实例</w:t>
            </w:r>
          </w:p>
        </w:tc>
        <w:tc>
          <w:tcPr>
            <w:tcW w:w="6064" w:type="dxa"/>
          </w:tcPr>
          <w:p w14:paraId="6D290BF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db = UserDatabase()</w:t>
            </w:r>
            <w:r>
              <w:rPr>
                <w:rFonts w:ascii="Times New Roman" w:hAnsi="Times New Roman" w:cs="Times New Roman"/>
                <w:sz w:val="21"/>
                <w:szCs w:val="21"/>
              </w:rPr>
              <w:t>，模块级单例，全应用共享</w:t>
            </w:r>
          </w:p>
        </w:tc>
      </w:tr>
    </w:tbl>
    <w:p w14:paraId="7E34C372"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SQLite</w:t>
      </w:r>
      <w:r>
        <w:rPr>
          <w:rFonts w:ascii="Times New Roman" w:hAnsi="Times New Roman" w:cs="Times New Roman"/>
        </w:rPr>
        <w:t>作为关系数据库的主要原因同样基于三点考量。其一，与系统规模的匹配：本系统的关系型数据包括用户信息、训练计划、健康记录、对话摘要等，预计单表数据量不会超过十万级，且对高并发写入的要求有限，</w:t>
      </w:r>
      <w:r>
        <w:rPr>
          <w:rFonts w:ascii="Times New Roman" w:hAnsi="Times New Roman" w:cs="Times New Roman"/>
        </w:rPr>
        <w:t>SQLite</w:t>
      </w:r>
      <w:r>
        <w:rPr>
          <w:rFonts w:ascii="Times New Roman" w:hAnsi="Times New Roman" w:cs="Times New Roman"/>
        </w:rPr>
        <w:t>在此规模下完全可以胜任；同时其单文件存储的特性使得数据库本身成为系统的一部分而无需独立服务进程，运维成本显著低于</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。其二，开发与部署便利性：</w:t>
      </w:r>
      <w:r>
        <w:rPr>
          <w:rFonts w:ascii="Times New Roman" w:hAnsi="Times New Roman" w:cs="Times New Roman"/>
        </w:rPr>
        <w:t>SQLite</w:t>
      </w:r>
      <w:r>
        <w:rPr>
          <w:rFonts w:ascii="Times New Roman" w:hAnsi="Times New Roman" w:cs="Times New Roman"/>
        </w:rPr>
        <w:t>无需单独安装与启动数据库服务，天然支持跨平台部署，能够随应用一起分发；对毕设阶段</w:t>
      </w:r>
      <w:r>
        <w:rPr>
          <w:rFonts w:ascii="Times New Roman" w:hAnsi="Times New Roman" w:cs="Times New Roman"/>
        </w:rPr>
        <w:lastRenderedPageBreak/>
        <w:t>的迭代与演示场景尤其友好，也便于在不同机器上复现完整系统。其三，与</w:t>
      </w:r>
      <w:r>
        <w:rPr>
          <w:rFonts w:ascii="Times New Roman" w:hAnsi="Times New Roman" w:cs="Times New Roman"/>
        </w:rPr>
        <w:t>Python</w:t>
      </w:r>
      <w:r>
        <w:rPr>
          <w:rFonts w:ascii="Times New Roman" w:hAnsi="Times New Roman" w:cs="Times New Roman"/>
        </w:rPr>
        <w:t>和</w:t>
      </w:r>
      <w:r>
        <w:rPr>
          <w:rFonts w:ascii="Times New Roman" w:hAnsi="Times New Roman" w:cs="Times New Roman"/>
        </w:rPr>
        <w:t>SQLAlchemy</w:t>
      </w:r>
      <w:r>
        <w:rPr>
          <w:rFonts w:ascii="Times New Roman" w:hAnsi="Times New Roman" w:cs="Times New Roman"/>
        </w:rPr>
        <w:t>生态的成熟集成：</w:t>
      </w:r>
      <w:r>
        <w:rPr>
          <w:rFonts w:ascii="Times New Roman" w:hAnsi="Times New Roman" w:cs="Times New Roman"/>
        </w:rPr>
        <w:t>SQLite</w:t>
      </w:r>
      <w:r>
        <w:rPr>
          <w:rFonts w:ascii="Times New Roman" w:hAnsi="Times New Roman" w:cs="Times New Roman"/>
        </w:rPr>
        <w:t>由</w:t>
      </w:r>
      <w:r>
        <w:rPr>
          <w:rFonts w:ascii="Times New Roman" w:hAnsi="Times New Roman" w:cs="Times New Roman"/>
        </w:rPr>
        <w:t>Python</w:t>
      </w:r>
      <w:r>
        <w:rPr>
          <w:rFonts w:ascii="Times New Roman" w:hAnsi="Times New Roman" w:cs="Times New Roman"/>
        </w:rPr>
        <w:t>标准库原生支持，配合</w:t>
      </w:r>
      <w:r>
        <w:rPr>
          <w:rFonts w:ascii="Times New Roman" w:hAnsi="Times New Roman" w:cs="Times New Roman"/>
        </w:rPr>
        <w:t>SQLAlchemy</w:t>
      </w:r>
      <w:r>
        <w:rPr>
          <w:rFonts w:ascii="Times New Roman" w:hAnsi="Times New Roman" w:cs="Times New Roman"/>
        </w:rPr>
        <w:t>可以在未来规模增长时以较低代价平滑迁移至</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而几乎不用改动上层数据访问代码，这一</w:t>
      </w:r>
      <w:r>
        <w:rPr>
          <w:rFonts w:ascii="Times New Roman" w:hAnsi="Times New Roman" w:cs="Times New Roman"/>
        </w:rPr>
        <w:t>“</w:t>
      </w:r>
      <w:r>
        <w:rPr>
          <w:rFonts w:ascii="Times New Roman" w:hAnsi="Times New Roman" w:cs="Times New Roman"/>
        </w:rPr>
        <w:t>轻量启动</w:t>
      </w:r>
      <w:r>
        <w:rPr>
          <w:rFonts w:ascii="Times New Roman" w:hAnsi="Times New Roman" w:cs="Times New Roman"/>
        </w:rPr>
        <w:t>—</w:t>
      </w:r>
      <w:r>
        <w:rPr>
          <w:rFonts w:ascii="Times New Roman" w:hAnsi="Times New Roman" w:cs="Times New Roman"/>
        </w:rPr>
        <w:t>平滑升级</w:t>
      </w:r>
      <w:r>
        <w:rPr>
          <w:rFonts w:ascii="Times New Roman" w:hAnsi="Times New Roman" w:cs="Times New Roman"/>
        </w:rPr>
        <w:t>”</w:t>
      </w:r>
      <w:r>
        <w:rPr>
          <w:rFonts w:ascii="Times New Roman" w:hAnsi="Times New Roman" w:cs="Times New Roman"/>
        </w:rPr>
        <w:t>的特性契合本系统的当前阶段与未来演进。综合上述三点，</w:t>
      </w:r>
      <w:r>
        <w:rPr>
          <w:rFonts w:ascii="Times New Roman" w:hAnsi="Times New Roman" w:cs="Times New Roman"/>
        </w:rPr>
        <w:t>SQLite</w:t>
      </w:r>
      <w:r>
        <w:rPr>
          <w:rFonts w:ascii="Times New Roman" w:hAnsi="Times New Roman" w:cs="Times New Roman"/>
        </w:rPr>
        <w:t>是本系统当前阶段关系数据库的合理选型。</w:t>
      </w:r>
    </w:p>
    <w:p w14:paraId="493AE20D" w14:textId="77777777" w:rsidR="00C90B31" w:rsidRPr="005C5AA4" w:rsidRDefault="00C90B31" w:rsidP="005C5AA4">
      <w:pPr>
        <w:pStyle w:val="afc"/>
        <w:numPr>
          <w:ilvl w:val="0"/>
          <w:numId w:val="84"/>
        </w:numPr>
        <w:spacing w:line="400" w:lineRule="exact"/>
        <w:ind w:firstLineChars="0"/>
        <w:jc w:val="both"/>
        <w:rPr>
          <w:rFonts w:ascii="Times New Roman" w:hAnsi="Times New Roman" w:cs="Times New Roman"/>
        </w:rPr>
      </w:pPr>
      <w:r>
        <w:rPr>
          <w:rFonts w:ascii="Times New Roman" w:hAnsi="Times New Roman" w:cs="Times New Roman" w:hint="eastAsia"/>
        </w:rPr>
        <w:t>数据表设计</w:t>
      </w:r>
    </w:p>
    <w:p w14:paraId="72FEED4D" w14:textId="28FDAA8E" w:rsidR="00473E81"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系统共设计</w:t>
      </w:r>
      <w:r>
        <w:rPr>
          <w:rFonts w:ascii="Times New Roman" w:hAnsi="Times New Roman" w:cs="Times New Roman"/>
        </w:rPr>
        <w:t>14</w:t>
      </w:r>
      <w:r>
        <w:rPr>
          <w:rFonts w:ascii="Times New Roman" w:hAnsi="Times New Roman" w:cs="Times New Roman"/>
        </w:rPr>
        <w:t>张业务表</w:t>
      </w:r>
      <w:r w:rsidR="00A47E04">
        <w:rPr>
          <w:rFonts w:ascii="Times New Roman" w:hAnsi="Times New Roman" w:cs="Times New Roman" w:hint="eastAsia"/>
        </w:rPr>
        <w:t>，</w:t>
      </w:r>
      <w:r w:rsidR="00A47E04" w:rsidRPr="00A47E04">
        <w:rPr>
          <w:rFonts w:ascii="Times New Roman" w:hAnsi="Times New Roman" w:cs="Times New Roman" w:hint="eastAsia"/>
        </w:rPr>
        <w:t>如表</w:t>
      </w:r>
      <w:r w:rsidR="00A47E04" w:rsidRPr="00A47E04">
        <w:rPr>
          <w:rFonts w:ascii="Times New Roman" w:hAnsi="Times New Roman" w:cs="Times New Roman" w:hint="eastAsia"/>
        </w:rPr>
        <w:t>3-5</w:t>
      </w:r>
      <w:r w:rsidR="00A47E04" w:rsidRPr="00A47E04">
        <w:rPr>
          <w:rFonts w:ascii="Times New Roman" w:hAnsi="Times New Roman" w:cs="Times New Roman" w:hint="eastAsia"/>
        </w:rPr>
        <w:t>所示</w:t>
      </w:r>
      <w:r>
        <w:rPr>
          <w:rFonts w:ascii="Times New Roman" w:hAnsi="Times New Roman" w:cs="Times New Roman" w:hint="eastAsia"/>
        </w:rPr>
        <w:t>。</w:t>
      </w:r>
    </w:p>
    <w:p w14:paraId="4F22325B" w14:textId="77777777" w:rsidR="004510CF" w:rsidRDefault="004510CF" w:rsidP="004510CF">
      <w:pPr>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3-5</w:t>
      </w:r>
      <w:r>
        <w:rPr>
          <w:rFonts w:ascii="Times New Roman" w:hAnsi="Times New Roman" w:cs="Times New Roman"/>
          <w:sz w:val="21"/>
        </w:rPr>
        <w:t xml:space="preserve"> </w:t>
      </w:r>
      <w:r>
        <w:rPr>
          <w:rFonts w:ascii="Times New Roman" w:hAnsi="Times New Roman" w:cs="Times New Roman" w:hint="eastAsia"/>
          <w:sz w:val="21"/>
        </w:rPr>
        <w:t>系统数据表设计表</w:t>
      </w:r>
    </w:p>
    <w:p w14:paraId="6DF2AA1E" w14:textId="77777777" w:rsidR="004510CF" w:rsidRDefault="004510CF" w:rsidP="004510CF">
      <w:pPr>
        <w:jc w:val="center"/>
        <w:rPr>
          <w:rFonts w:ascii="Times New Roman" w:hAnsi="Times New Roman" w:cs="Times New Roman"/>
        </w:rPr>
      </w:pPr>
      <w:r>
        <w:rPr>
          <w:rFonts w:ascii="Times New Roman" w:hAnsi="Times New Roman" w:cs="Times New Roman" w:hint="eastAsia"/>
          <w:sz w:val="21"/>
          <w:szCs w:val="21"/>
        </w:rPr>
        <w:t>Table 3-5 System Database Table Design</w:t>
      </w:r>
    </w:p>
    <w:tbl>
      <w:tblPr>
        <w:tblStyle w:val="afb"/>
        <w:tblW w:w="8929" w:type="dxa"/>
        <w:tblInd w:w="142" w:type="dxa"/>
        <w:tblLook w:val="04A0" w:firstRow="1" w:lastRow="0" w:firstColumn="1" w:lastColumn="0" w:noHBand="0" w:noVBand="1"/>
      </w:tblPr>
      <w:tblGrid>
        <w:gridCol w:w="2410"/>
        <w:gridCol w:w="3529"/>
        <w:gridCol w:w="2990"/>
      </w:tblGrid>
      <w:tr w:rsidR="004510CF" w:rsidRPr="00593889" w14:paraId="6F9FB13A" w14:textId="77777777" w:rsidTr="004510CF">
        <w:trPr>
          <w:cnfStyle w:val="100000000000" w:firstRow="1" w:lastRow="0" w:firstColumn="0" w:lastColumn="0" w:oddVBand="0" w:evenVBand="0" w:oddHBand="0" w:evenHBand="0" w:firstRowFirstColumn="0" w:firstRowLastColumn="0" w:lastRowFirstColumn="0" w:lastRowLastColumn="0"/>
          <w:trHeight w:val="274"/>
        </w:trPr>
        <w:tc>
          <w:tcPr>
            <w:tcW w:w="2410" w:type="dxa"/>
            <w:vAlign w:val="center"/>
          </w:tcPr>
          <w:p w14:paraId="117531AB"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模块</w:t>
            </w:r>
          </w:p>
        </w:tc>
        <w:tc>
          <w:tcPr>
            <w:tcW w:w="3529" w:type="dxa"/>
            <w:vAlign w:val="center"/>
          </w:tcPr>
          <w:p w14:paraId="57FF2ED5"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表名</w:t>
            </w:r>
          </w:p>
        </w:tc>
        <w:tc>
          <w:tcPr>
            <w:tcW w:w="2990" w:type="dxa"/>
            <w:vAlign w:val="center"/>
          </w:tcPr>
          <w:p w14:paraId="73B486AE"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说明</w:t>
            </w:r>
          </w:p>
        </w:tc>
      </w:tr>
      <w:tr w:rsidR="004510CF" w:rsidRPr="00704402" w14:paraId="34AFDEA1" w14:textId="77777777" w:rsidTr="004510CF">
        <w:trPr>
          <w:trHeight w:val="90"/>
        </w:trPr>
        <w:tc>
          <w:tcPr>
            <w:tcW w:w="2410" w:type="dxa"/>
            <w:vAlign w:val="center"/>
          </w:tcPr>
          <w:p w14:paraId="5C5EED30"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40BE32AA"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users</w:t>
            </w:r>
          </w:p>
        </w:tc>
        <w:tc>
          <w:tcPr>
            <w:tcW w:w="2990" w:type="dxa"/>
            <w:vAlign w:val="center"/>
          </w:tcPr>
          <w:p w14:paraId="5BAA70A2"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用户账号与角色</w:t>
            </w:r>
          </w:p>
        </w:tc>
      </w:tr>
      <w:tr w:rsidR="004510CF" w:rsidRPr="00704402" w14:paraId="385160D6" w14:textId="77777777" w:rsidTr="004510CF">
        <w:trPr>
          <w:trHeight w:val="79"/>
        </w:trPr>
        <w:tc>
          <w:tcPr>
            <w:tcW w:w="2410" w:type="dxa"/>
            <w:vAlign w:val="center"/>
          </w:tcPr>
          <w:p w14:paraId="59FC8FEB"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492A0482"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tokens</w:t>
            </w:r>
          </w:p>
        </w:tc>
        <w:tc>
          <w:tcPr>
            <w:tcW w:w="2990" w:type="dxa"/>
            <w:vAlign w:val="center"/>
          </w:tcPr>
          <w:p w14:paraId="6BFBDCC5"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登录令牌</w:t>
            </w:r>
          </w:p>
        </w:tc>
      </w:tr>
      <w:tr w:rsidR="004510CF" w:rsidRPr="00704402" w14:paraId="1C06A258" w14:textId="77777777" w:rsidTr="004510CF">
        <w:trPr>
          <w:trHeight w:val="355"/>
        </w:trPr>
        <w:tc>
          <w:tcPr>
            <w:tcW w:w="2410" w:type="dxa"/>
            <w:vAlign w:val="center"/>
          </w:tcPr>
          <w:p w14:paraId="24FCC18B"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0F99B622"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verification_codes</w:t>
            </w:r>
          </w:p>
        </w:tc>
        <w:tc>
          <w:tcPr>
            <w:tcW w:w="2990" w:type="dxa"/>
            <w:vAlign w:val="center"/>
          </w:tcPr>
          <w:p w14:paraId="16ECF884"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邮箱验证码</w:t>
            </w:r>
          </w:p>
        </w:tc>
      </w:tr>
      <w:tr w:rsidR="004510CF" w:rsidRPr="00704402" w14:paraId="42CB57EF" w14:textId="77777777" w:rsidTr="004510CF">
        <w:trPr>
          <w:trHeight w:val="355"/>
        </w:trPr>
        <w:tc>
          <w:tcPr>
            <w:tcW w:w="2410" w:type="dxa"/>
            <w:vAlign w:val="center"/>
          </w:tcPr>
          <w:p w14:paraId="458EBAE6"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0FA4D47C"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user_profiles</w:t>
            </w:r>
          </w:p>
        </w:tc>
        <w:tc>
          <w:tcPr>
            <w:tcW w:w="2990" w:type="dxa"/>
            <w:vAlign w:val="center"/>
          </w:tcPr>
          <w:p w14:paraId="41786519"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用户体能画像</w:t>
            </w:r>
          </w:p>
        </w:tc>
      </w:tr>
      <w:tr w:rsidR="004510CF" w:rsidRPr="00704402" w14:paraId="1E06EE60" w14:textId="77777777" w:rsidTr="004510CF">
        <w:trPr>
          <w:trHeight w:val="355"/>
        </w:trPr>
        <w:tc>
          <w:tcPr>
            <w:tcW w:w="2410" w:type="dxa"/>
            <w:vAlign w:val="center"/>
          </w:tcPr>
          <w:p w14:paraId="0DF93C3A"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 xml:space="preserve">AI </w:t>
            </w:r>
            <w:r>
              <w:rPr>
                <w:rStyle w:val="afa"/>
                <w:rFonts w:ascii="Times New Roman" w:hAnsi="Times New Roman" w:cs="Times New Roman"/>
                <w:b w:val="0"/>
                <w:bCs w:val="0"/>
                <w:color w:val="000000"/>
                <w:sz w:val="21"/>
              </w:rPr>
              <w:t>教练问答</w:t>
            </w:r>
          </w:p>
        </w:tc>
        <w:tc>
          <w:tcPr>
            <w:tcW w:w="3529" w:type="dxa"/>
            <w:vAlign w:val="center"/>
          </w:tcPr>
          <w:p w14:paraId="2D882CBA"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chat_messages</w:t>
            </w:r>
          </w:p>
        </w:tc>
        <w:tc>
          <w:tcPr>
            <w:tcW w:w="2990" w:type="dxa"/>
            <w:vAlign w:val="center"/>
          </w:tcPr>
          <w:p w14:paraId="5C28A320" w14:textId="77777777" w:rsidR="004510CF"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对话问题、回答内容、引用证据与会话关联</w:t>
            </w:r>
          </w:p>
        </w:tc>
      </w:tr>
      <w:tr w:rsidR="004510CF" w:rsidRPr="00704402" w14:paraId="092B3E0B" w14:textId="77777777" w:rsidTr="004510CF">
        <w:trPr>
          <w:trHeight w:val="355"/>
        </w:trPr>
        <w:tc>
          <w:tcPr>
            <w:tcW w:w="2410" w:type="dxa"/>
            <w:vAlign w:val="center"/>
          </w:tcPr>
          <w:p w14:paraId="0AF393FF"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训练计划</w:t>
            </w:r>
          </w:p>
        </w:tc>
        <w:tc>
          <w:tcPr>
            <w:tcW w:w="3529" w:type="dxa"/>
            <w:vAlign w:val="center"/>
          </w:tcPr>
          <w:p w14:paraId="3D815D2D"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training_plans</w:t>
            </w:r>
          </w:p>
        </w:tc>
        <w:tc>
          <w:tcPr>
            <w:tcW w:w="2990" w:type="dxa"/>
            <w:vAlign w:val="center"/>
          </w:tcPr>
          <w:p w14:paraId="26E06263"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 xml:space="preserve">AI </w:t>
            </w:r>
            <w:r>
              <w:rPr>
                <w:rFonts w:ascii="Times New Roman" w:hAnsi="Times New Roman" w:cs="Times New Roman"/>
                <w:color w:val="000000"/>
                <w:sz w:val="21"/>
              </w:rPr>
              <w:t>生成的训练计划（共</w:t>
            </w:r>
            <w:r>
              <w:rPr>
                <w:rFonts w:ascii="Times New Roman" w:hAnsi="Times New Roman" w:cs="Times New Roman"/>
                <w:color w:val="000000"/>
                <w:sz w:val="21"/>
              </w:rPr>
              <w:t xml:space="preserve"> 1 </w:t>
            </w:r>
            <w:r>
              <w:rPr>
                <w:rFonts w:ascii="Times New Roman" w:hAnsi="Times New Roman" w:cs="Times New Roman"/>
                <w:color w:val="000000"/>
                <w:sz w:val="21"/>
              </w:rPr>
              <w:t>张表）</w:t>
            </w:r>
          </w:p>
        </w:tc>
      </w:tr>
      <w:tr w:rsidR="004510CF" w:rsidRPr="00704402" w14:paraId="67795D05" w14:textId="77777777" w:rsidTr="004510CF">
        <w:trPr>
          <w:trHeight w:val="355"/>
        </w:trPr>
        <w:tc>
          <w:tcPr>
            <w:tcW w:w="2410" w:type="dxa"/>
            <w:vAlign w:val="center"/>
          </w:tcPr>
          <w:p w14:paraId="5AF7E9D0"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73D1A4C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training_records</w:t>
            </w:r>
          </w:p>
        </w:tc>
        <w:tc>
          <w:tcPr>
            <w:tcW w:w="2990" w:type="dxa"/>
            <w:vAlign w:val="center"/>
          </w:tcPr>
          <w:p w14:paraId="4CAB6CCA"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训练记录（共</w:t>
            </w:r>
            <w:r>
              <w:rPr>
                <w:rFonts w:ascii="Times New Roman" w:hAnsi="Times New Roman" w:cs="Times New Roman"/>
                <w:color w:val="000000"/>
                <w:sz w:val="21"/>
              </w:rPr>
              <w:t xml:space="preserve"> 3 </w:t>
            </w:r>
            <w:r>
              <w:rPr>
                <w:rFonts w:ascii="Times New Roman" w:hAnsi="Times New Roman" w:cs="Times New Roman"/>
                <w:color w:val="000000"/>
                <w:sz w:val="21"/>
              </w:rPr>
              <w:t>张表）</w:t>
            </w:r>
          </w:p>
        </w:tc>
      </w:tr>
      <w:tr w:rsidR="004510CF" w:rsidRPr="00704402" w14:paraId="68CFE816" w14:textId="77777777" w:rsidTr="004510CF">
        <w:trPr>
          <w:trHeight w:val="355"/>
        </w:trPr>
        <w:tc>
          <w:tcPr>
            <w:tcW w:w="2410" w:type="dxa"/>
          </w:tcPr>
          <w:p w14:paraId="35F26847"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2F972F01"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daily_records</w:t>
            </w:r>
          </w:p>
        </w:tc>
        <w:tc>
          <w:tcPr>
            <w:tcW w:w="2990" w:type="dxa"/>
            <w:vAlign w:val="center"/>
          </w:tcPr>
          <w:p w14:paraId="55F31094"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饮食记录</w:t>
            </w:r>
          </w:p>
        </w:tc>
      </w:tr>
      <w:tr w:rsidR="004510CF" w:rsidRPr="00704402" w14:paraId="4CDBC66B" w14:textId="77777777" w:rsidTr="004510CF">
        <w:trPr>
          <w:trHeight w:val="355"/>
        </w:trPr>
        <w:tc>
          <w:tcPr>
            <w:tcW w:w="2410" w:type="dxa"/>
          </w:tcPr>
          <w:p w14:paraId="0B078A88"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3B5A4485"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weight_records</w:t>
            </w:r>
          </w:p>
        </w:tc>
        <w:tc>
          <w:tcPr>
            <w:tcW w:w="2990" w:type="dxa"/>
            <w:vAlign w:val="center"/>
          </w:tcPr>
          <w:p w14:paraId="1103763D"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体重记录</w:t>
            </w:r>
          </w:p>
        </w:tc>
      </w:tr>
      <w:tr w:rsidR="004510CF" w:rsidRPr="00704402" w14:paraId="6064A06D" w14:textId="77777777" w:rsidTr="004510CF">
        <w:trPr>
          <w:trHeight w:val="355"/>
        </w:trPr>
        <w:tc>
          <w:tcPr>
            <w:tcW w:w="2410" w:type="dxa"/>
            <w:vAlign w:val="center"/>
          </w:tcPr>
          <w:p w14:paraId="2657E2EB"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知识库管理</w:t>
            </w:r>
          </w:p>
        </w:tc>
        <w:tc>
          <w:tcPr>
            <w:tcW w:w="3529" w:type="dxa"/>
            <w:vAlign w:val="center"/>
          </w:tcPr>
          <w:p w14:paraId="14A9285E"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memory_perceptual_assets</w:t>
            </w:r>
          </w:p>
        </w:tc>
        <w:tc>
          <w:tcPr>
            <w:tcW w:w="2990" w:type="dxa"/>
            <w:vAlign w:val="center"/>
          </w:tcPr>
          <w:p w14:paraId="387E4D34"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文档</w:t>
            </w:r>
            <w:r>
              <w:rPr>
                <w:rFonts w:ascii="Times New Roman" w:hAnsi="Times New Roman" w:cs="Times New Roman"/>
                <w:color w:val="000000"/>
                <w:sz w:val="21"/>
              </w:rPr>
              <w:t>MD5</w:t>
            </w:r>
            <w:r>
              <w:rPr>
                <w:rFonts w:ascii="Times New Roman" w:hAnsi="Times New Roman" w:cs="Times New Roman"/>
                <w:color w:val="000000"/>
                <w:sz w:val="21"/>
              </w:rPr>
              <w:t>、分块状态、向量集合映射与更新时间</w:t>
            </w:r>
          </w:p>
        </w:tc>
      </w:tr>
      <w:tr w:rsidR="004510CF" w:rsidRPr="00704402" w14:paraId="596D9AA6" w14:textId="77777777" w:rsidTr="004510CF">
        <w:trPr>
          <w:trHeight w:val="355"/>
        </w:trPr>
        <w:tc>
          <w:tcPr>
            <w:tcW w:w="2410" w:type="dxa"/>
            <w:vAlign w:val="center"/>
          </w:tcPr>
          <w:p w14:paraId="0F6B5BF4"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24B357C4"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memory_episodic_events</w:t>
            </w:r>
          </w:p>
        </w:tc>
        <w:tc>
          <w:tcPr>
            <w:tcW w:w="2990" w:type="dxa"/>
            <w:vAlign w:val="center"/>
          </w:tcPr>
          <w:p w14:paraId="0F3AAF8E"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训练事件摘要、身体反馈、引用证据与用户反馈</w:t>
            </w:r>
          </w:p>
        </w:tc>
      </w:tr>
      <w:tr w:rsidR="004510CF" w:rsidRPr="00704402" w14:paraId="5A7B0FC0" w14:textId="77777777" w:rsidTr="004510CF">
        <w:trPr>
          <w:trHeight w:val="355"/>
        </w:trPr>
        <w:tc>
          <w:tcPr>
            <w:tcW w:w="2410" w:type="dxa"/>
          </w:tcPr>
          <w:p w14:paraId="5CD2B7C2"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1AE06512"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memory_semantic_facts</w:t>
            </w:r>
          </w:p>
        </w:tc>
        <w:tc>
          <w:tcPr>
            <w:tcW w:w="2990" w:type="dxa"/>
            <w:vAlign w:val="center"/>
          </w:tcPr>
          <w:p w14:paraId="2D9223FB"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长期偏好、伤病禁忌、能力标签与稳定目标</w:t>
            </w:r>
          </w:p>
        </w:tc>
      </w:tr>
      <w:tr w:rsidR="004510CF" w:rsidRPr="00704402" w14:paraId="6C556A85" w14:textId="77777777" w:rsidTr="004510CF">
        <w:trPr>
          <w:trHeight w:val="355"/>
        </w:trPr>
        <w:tc>
          <w:tcPr>
            <w:tcW w:w="2410" w:type="dxa"/>
          </w:tcPr>
          <w:p w14:paraId="3E18221A"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3EE101C2"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memory_working_sessions</w:t>
            </w:r>
          </w:p>
        </w:tc>
        <w:tc>
          <w:tcPr>
            <w:tcW w:w="2990" w:type="dxa"/>
            <w:vAlign w:val="center"/>
          </w:tcPr>
          <w:p w14:paraId="590D3FCC"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会话级摘要、当前目标与活跃计划上下文</w:t>
            </w:r>
          </w:p>
        </w:tc>
      </w:tr>
      <w:tr w:rsidR="004510CF" w:rsidRPr="00704402" w14:paraId="0BD31FE1" w14:textId="77777777" w:rsidTr="004510CF">
        <w:trPr>
          <w:trHeight w:val="355"/>
        </w:trPr>
        <w:tc>
          <w:tcPr>
            <w:tcW w:w="2410" w:type="dxa"/>
          </w:tcPr>
          <w:p w14:paraId="23E4625C"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0B9E286F"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memory_working_messages</w:t>
            </w:r>
          </w:p>
        </w:tc>
        <w:tc>
          <w:tcPr>
            <w:tcW w:w="2990" w:type="dxa"/>
            <w:vAlign w:val="center"/>
          </w:tcPr>
          <w:p w14:paraId="4D81E8F7"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逐轮消息、角色、时间戳与关联检索链路</w:t>
            </w:r>
          </w:p>
        </w:tc>
      </w:tr>
    </w:tbl>
    <w:p w14:paraId="38E2A859" w14:textId="77777777" w:rsidR="00473E81" w:rsidRPr="006F185F" w:rsidRDefault="00BE04E9" w:rsidP="00E9468C">
      <w:pPr>
        <w:spacing w:line="400" w:lineRule="exact"/>
        <w:ind w:firstLineChars="200" w:firstLine="480"/>
        <w:jc w:val="both"/>
        <w:rPr>
          <w:rFonts w:ascii="Times New Roman" w:hAnsi="Times New Roman" w:cs="Times New Roman"/>
        </w:rPr>
      </w:pPr>
      <w:r>
        <w:rPr>
          <w:rFonts w:ascii="Times New Roman" w:hAnsi="Times New Roman" w:cs="Times New Roman"/>
        </w:rPr>
        <w:t>其中，与本文创新点直接相关的表包括：</w:t>
      </w:r>
      <w:r>
        <w:rPr>
          <w:rFonts w:ascii="Times New Roman" w:hAnsi="Times New Roman" w:cs="Times New Roman"/>
        </w:rPr>
        <w:t>user_profiles</w:t>
      </w:r>
      <w:r>
        <w:rPr>
          <w:rFonts w:ascii="Times New Roman" w:hAnsi="Times New Roman" w:cs="Times New Roman"/>
        </w:rPr>
        <w:t>，用于持久化用户长期稳定画像（训练目标、训练水平、偏好与伤病约束），这些字段直接决定</w:t>
      </w:r>
      <w:r>
        <w:rPr>
          <w:rFonts w:ascii="Times New Roman" w:hAnsi="Times New Roman" w:cs="Times New Roman"/>
        </w:rPr>
        <w:t>RAG</w:t>
      </w:r>
      <w:r>
        <w:rPr>
          <w:rFonts w:ascii="Times New Roman" w:hAnsi="Times New Roman" w:cs="Times New Roman"/>
        </w:rPr>
        <w:t>检索时的个性化过滤条件</w:t>
      </w:r>
      <w:r>
        <w:rPr>
          <w:rFonts w:ascii="Times New Roman" w:hAnsi="Times New Roman" w:cs="Times New Roman"/>
        </w:rPr>
        <w:t>——</w:t>
      </w:r>
      <w:r>
        <w:rPr>
          <w:rFonts w:ascii="Times New Roman" w:hAnsi="Times New Roman" w:cs="Times New Roman"/>
        </w:rPr>
        <w:t>例如，当用户存在</w:t>
      </w:r>
      <w:r>
        <w:rPr>
          <w:rFonts w:ascii="Times New Roman" w:hAnsi="Times New Roman" w:cs="Times New Roman"/>
        </w:rPr>
        <w:t>“</w:t>
      </w:r>
      <w:r>
        <w:rPr>
          <w:rFonts w:ascii="Times New Roman" w:hAnsi="Times New Roman" w:cs="Times New Roman"/>
        </w:rPr>
        <w:t>膝关节伤病史</w:t>
      </w:r>
      <w:r>
        <w:rPr>
          <w:rFonts w:ascii="Times New Roman" w:hAnsi="Times New Roman" w:cs="Times New Roman"/>
        </w:rPr>
        <w:t>”</w:t>
      </w:r>
      <w:r>
        <w:rPr>
          <w:rFonts w:ascii="Times New Roman" w:hAnsi="Times New Roman" w:cs="Times New Roman"/>
        </w:rPr>
        <w:t>时，系统会在检索时附加伤病风险过</w:t>
      </w:r>
      <w:r>
        <w:rPr>
          <w:rFonts w:ascii="Times New Roman" w:hAnsi="Times New Roman" w:cs="Times New Roman"/>
        </w:rPr>
        <w:lastRenderedPageBreak/>
        <w:t>滤，优先召回低冲击训练相关文档；</w:t>
      </w:r>
      <w:r>
        <w:rPr>
          <w:rFonts w:ascii="Times New Roman" w:hAnsi="Times New Roman" w:cs="Times New Roman"/>
        </w:rPr>
        <w:t>memory_episodic_events</w:t>
      </w:r>
      <w:r>
        <w:rPr>
          <w:rFonts w:ascii="Times New Roman" w:hAnsi="Times New Roman" w:cs="Times New Roman"/>
        </w:rPr>
        <w:t>，用于记录训练事件摘要、身体反馈、关联会话与引用证据，支撑近期状态召回与可解释回溯；</w:t>
      </w:r>
      <w:r>
        <w:rPr>
          <w:rFonts w:ascii="Times New Roman" w:hAnsi="Times New Roman" w:cs="Times New Roman"/>
        </w:rPr>
        <w:t>memory_semantic_facts</w:t>
      </w:r>
      <w:r>
        <w:rPr>
          <w:rFonts w:ascii="Times New Roman" w:hAnsi="Times New Roman" w:cs="Times New Roman"/>
        </w:rPr>
        <w:t>，用于沉淀长期偏好、伤病禁忌、能力等级、可训练时段等稳定事实，这些信息在检索前会被提取并拼接到查询中，形成</w:t>
      </w:r>
      <w:r>
        <w:rPr>
          <w:rFonts w:ascii="Times New Roman" w:hAnsi="Times New Roman" w:cs="Times New Roman"/>
        </w:rPr>
        <w:t>“Query + User State”</w:t>
      </w:r>
      <w:r>
        <w:rPr>
          <w:rFonts w:ascii="Times New Roman" w:hAnsi="Times New Roman" w:cs="Times New Roman"/>
        </w:rPr>
        <w:t>的增强查询，实现个性化召回；</w:t>
      </w:r>
      <w:r>
        <w:rPr>
          <w:rFonts w:ascii="Times New Roman" w:hAnsi="Times New Roman" w:cs="Times New Roman"/>
        </w:rPr>
        <w:t>memory_working_sessions</w:t>
      </w:r>
      <w:r>
        <w:rPr>
          <w:rFonts w:ascii="Times New Roman" w:hAnsi="Times New Roman" w:cs="Times New Roman"/>
        </w:rPr>
        <w:t>与</w:t>
      </w:r>
      <w:r>
        <w:rPr>
          <w:rFonts w:ascii="Times New Roman" w:hAnsi="Times New Roman" w:cs="Times New Roman"/>
        </w:rPr>
        <w:t>memory_working_messages</w:t>
      </w:r>
      <w:r>
        <w:rPr>
          <w:rFonts w:ascii="Times New Roman" w:hAnsi="Times New Roman" w:cs="Times New Roman"/>
        </w:rPr>
        <w:t>，分别维护会话级摘要和逐轮消息，保证当前会话的上下文连贯性；</w:t>
      </w:r>
      <w:r>
        <w:rPr>
          <w:rFonts w:ascii="Times New Roman" w:hAnsi="Times New Roman" w:cs="Times New Roman"/>
        </w:rPr>
        <w:t>memory_perceptual_assets</w:t>
      </w:r>
      <w:r>
        <w:rPr>
          <w:rFonts w:ascii="Times New Roman" w:hAnsi="Times New Roman" w:cs="Times New Roman"/>
        </w:rPr>
        <w:t>，则维护知识文档的</w:t>
      </w:r>
      <w:r>
        <w:rPr>
          <w:rFonts w:ascii="Times New Roman" w:hAnsi="Times New Roman" w:cs="Times New Roman"/>
        </w:rPr>
        <w:t>MD5</w:t>
      </w:r>
      <w:r>
        <w:rPr>
          <w:rFonts w:ascii="Times New Roman" w:hAnsi="Times New Roman" w:cs="Times New Roman"/>
        </w:rPr>
        <w:t>、分块状态、向量集合映射和更新时间，用于追踪知识库变更并支持增量更新。下面分别详细介绍各表的字段设计及其在系统中的作用。</w:t>
      </w:r>
    </w:p>
    <w:p w14:paraId="6A611E18" w14:textId="13AE9BDB" w:rsidR="00591EE8" w:rsidRDefault="00000000" w:rsidP="00322A69">
      <w:pPr>
        <w:pStyle w:val="afc"/>
        <w:numPr>
          <w:ilvl w:val="0"/>
          <w:numId w:val="115"/>
        </w:numPr>
        <w:spacing w:line="400" w:lineRule="exact"/>
        <w:ind w:firstLineChars="0"/>
        <w:jc w:val="both"/>
      </w:pPr>
      <w:r w:rsidRPr="00322A69">
        <w:rPr>
          <w:rFonts w:ascii="Times New Roman" w:hAnsi="Times New Roman" w:cs="Times New Roman"/>
        </w:rPr>
        <w:t>user_profiles</w:t>
      </w:r>
      <w:r w:rsidRPr="00322A69">
        <w:rPr>
          <w:rFonts w:ascii="Times New Roman" w:hAnsi="Times New Roman" w:cs="Times New Roman"/>
        </w:rPr>
        <w:t>表</w:t>
      </w:r>
    </w:p>
    <w:p w14:paraId="392834B8" w14:textId="743FB1B0" w:rsidR="00322A69" w:rsidRPr="00FB10DE" w:rsidRDefault="00000000" w:rsidP="00322A69">
      <w:pPr>
        <w:spacing w:line="400" w:lineRule="exact"/>
        <w:ind w:firstLineChars="200" w:firstLine="420"/>
        <w:jc w:val="center"/>
        <w:rPr>
          <w:sz w:val="21"/>
          <w:szCs w:val="21"/>
        </w:rPr>
      </w:pPr>
      <w:r w:rsidRPr="00FB10DE">
        <w:rPr>
          <w:rFonts w:ascii="Times New Roman" w:hAnsi="Times New Roman" w:cs="Times New Roman"/>
          <w:sz w:val="21"/>
          <w:szCs w:val="21"/>
        </w:rPr>
        <w:t>表</w:t>
      </w:r>
      <w:r w:rsidRPr="00FB10DE">
        <w:rPr>
          <w:rFonts w:ascii="Times New Roman" w:hAnsi="Times New Roman" w:cs="Times New Roman"/>
          <w:sz w:val="21"/>
          <w:szCs w:val="21"/>
        </w:rPr>
        <w:t>3-</w:t>
      </w:r>
      <w:r w:rsidR="004510CF" w:rsidRPr="00FB10DE">
        <w:rPr>
          <w:rFonts w:ascii="Times New Roman" w:hAnsi="Times New Roman" w:cs="Times New Roman"/>
          <w:sz w:val="21"/>
          <w:szCs w:val="21"/>
        </w:rPr>
        <w:t>6</w:t>
      </w:r>
      <w:r w:rsidRPr="00FB10DE">
        <w:rPr>
          <w:rFonts w:ascii="Times New Roman" w:hAnsi="Times New Roman" w:cs="Times New Roman"/>
          <w:sz w:val="21"/>
          <w:szCs w:val="21"/>
        </w:rPr>
        <w:t xml:space="preserve"> user_profiles</w:t>
      </w:r>
      <w:r w:rsidRPr="00FB10DE">
        <w:rPr>
          <w:rFonts w:ascii="Times New Roman" w:hAnsi="Times New Roman" w:cs="Times New Roman"/>
          <w:sz w:val="21"/>
          <w:szCs w:val="21"/>
        </w:rPr>
        <w:t>表</w:t>
      </w:r>
    </w:p>
    <w:tbl>
      <w:tblPr>
        <w:tblStyle w:val="afb"/>
        <w:tblW w:w="9403" w:type="dxa"/>
        <w:tblInd w:w="-108"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037"/>
        <w:gridCol w:w="1881"/>
        <w:gridCol w:w="1724"/>
        <w:gridCol w:w="627"/>
        <w:gridCol w:w="3134"/>
      </w:tblGrid>
      <w:tr w:rsidR="00322A69" w14:paraId="1946BB26" w14:textId="77777777" w:rsidTr="00322A69">
        <w:trPr>
          <w:cnfStyle w:val="100000000000" w:firstRow="1" w:lastRow="0" w:firstColumn="0" w:lastColumn="0" w:oddVBand="0" w:evenVBand="0" w:oddHBand="0" w:evenHBand="0" w:firstRowFirstColumn="0" w:firstRowLastColumn="0" w:lastRowFirstColumn="0" w:lastRowLastColumn="0"/>
          <w:trHeight w:val="385"/>
        </w:trPr>
        <w:tc>
          <w:tcPr>
            <w:tcW w:w="2037" w:type="dxa"/>
          </w:tcPr>
          <w:p w14:paraId="1E46B485" w14:textId="77777777" w:rsidR="00322A69" w:rsidRPr="00FB10DE" w:rsidRDefault="00322A69" w:rsidP="00FB10DE">
            <w:pPr>
              <w:spacing w:line="400" w:lineRule="exact"/>
              <w:jc w:val="center"/>
              <w:rPr>
                <w:rFonts w:ascii="Times New Roman" w:hAnsi="Times New Roman" w:cs="Times New Roman"/>
                <w:b/>
                <w:bCs/>
                <w:color w:val="000000"/>
                <w:sz w:val="21"/>
              </w:rPr>
            </w:pPr>
            <w:r w:rsidRPr="00FB10DE">
              <w:rPr>
                <w:rFonts w:ascii="Times New Roman" w:hAnsi="Times New Roman" w:cs="Times New Roman" w:hint="eastAsia"/>
                <w:b/>
                <w:bCs/>
                <w:color w:val="000000"/>
                <w:sz w:val="21"/>
              </w:rPr>
              <w:t>字段名</w:t>
            </w:r>
          </w:p>
        </w:tc>
        <w:tc>
          <w:tcPr>
            <w:tcW w:w="1881" w:type="dxa"/>
          </w:tcPr>
          <w:p w14:paraId="19881588" w14:textId="77777777" w:rsidR="00322A69" w:rsidRPr="00FB10DE" w:rsidRDefault="00322A69" w:rsidP="00FB10DE">
            <w:pPr>
              <w:spacing w:line="400" w:lineRule="exact"/>
              <w:jc w:val="center"/>
              <w:rPr>
                <w:rFonts w:ascii="Times New Roman" w:hAnsi="Times New Roman" w:cs="Times New Roman"/>
                <w:b/>
                <w:bCs/>
                <w:color w:val="000000"/>
                <w:sz w:val="21"/>
              </w:rPr>
            </w:pPr>
            <w:r w:rsidRPr="00FB10DE">
              <w:rPr>
                <w:rFonts w:ascii="Times New Roman" w:hAnsi="Times New Roman" w:cs="Times New Roman" w:hint="eastAsia"/>
                <w:b/>
                <w:bCs/>
                <w:color w:val="000000"/>
                <w:sz w:val="21"/>
              </w:rPr>
              <w:t>类型</w:t>
            </w:r>
          </w:p>
        </w:tc>
        <w:tc>
          <w:tcPr>
            <w:tcW w:w="1724" w:type="dxa"/>
          </w:tcPr>
          <w:p w14:paraId="14AEB343" w14:textId="77777777" w:rsidR="00322A69" w:rsidRPr="00FB10DE" w:rsidRDefault="00322A69" w:rsidP="00FB10DE">
            <w:pPr>
              <w:spacing w:line="400" w:lineRule="exact"/>
              <w:jc w:val="center"/>
              <w:rPr>
                <w:rFonts w:ascii="Times New Roman" w:hAnsi="Times New Roman" w:cs="Times New Roman"/>
                <w:b/>
                <w:bCs/>
                <w:color w:val="000000"/>
                <w:sz w:val="21"/>
              </w:rPr>
            </w:pPr>
            <w:r w:rsidRPr="00FB10DE">
              <w:rPr>
                <w:rFonts w:ascii="Times New Roman" w:hAnsi="Times New Roman" w:cs="Times New Roman" w:hint="eastAsia"/>
                <w:b/>
                <w:bCs/>
                <w:color w:val="000000"/>
                <w:sz w:val="21"/>
              </w:rPr>
              <w:t>约束</w:t>
            </w:r>
          </w:p>
        </w:tc>
        <w:tc>
          <w:tcPr>
            <w:tcW w:w="3761" w:type="dxa"/>
            <w:gridSpan w:val="2"/>
          </w:tcPr>
          <w:p w14:paraId="0D1FD54E" w14:textId="77777777" w:rsidR="00322A69" w:rsidRPr="00FB10DE" w:rsidRDefault="00322A69" w:rsidP="00FB10DE">
            <w:pPr>
              <w:spacing w:line="400" w:lineRule="exact"/>
              <w:jc w:val="center"/>
              <w:rPr>
                <w:rFonts w:ascii="Times New Roman" w:hAnsi="Times New Roman" w:cs="Times New Roman"/>
                <w:b/>
                <w:bCs/>
                <w:color w:val="000000"/>
                <w:sz w:val="21"/>
              </w:rPr>
            </w:pPr>
            <w:r w:rsidRPr="00FB10DE">
              <w:rPr>
                <w:rFonts w:ascii="Times New Roman" w:hAnsi="Times New Roman" w:cs="Times New Roman" w:hint="eastAsia"/>
                <w:b/>
                <w:bCs/>
                <w:color w:val="000000"/>
                <w:sz w:val="21"/>
              </w:rPr>
              <w:t>说明</w:t>
            </w:r>
          </w:p>
        </w:tc>
      </w:tr>
      <w:tr w:rsidR="00322A69" w14:paraId="564132A3" w14:textId="77777777" w:rsidTr="00322A69">
        <w:trPr>
          <w:trHeight w:val="126"/>
        </w:trPr>
        <w:tc>
          <w:tcPr>
            <w:tcW w:w="2037" w:type="dxa"/>
            <w:tcBorders>
              <w:top w:val="nil"/>
              <w:left w:val="nil"/>
              <w:bottom w:val="nil"/>
              <w:right w:val="nil"/>
            </w:tcBorders>
          </w:tcPr>
          <w:p w14:paraId="498661EB"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id</w:t>
            </w:r>
          </w:p>
        </w:tc>
        <w:tc>
          <w:tcPr>
            <w:tcW w:w="1881" w:type="dxa"/>
            <w:tcBorders>
              <w:top w:val="nil"/>
              <w:left w:val="nil"/>
              <w:bottom w:val="nil"/>
              <w:right w:val="nil"/>
            </w:tcBorders>
          </w:tcPr>
          <w:p w14:paraId="4367484A"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INTEGER</w:t>
            </w:r>
          </w:p>
        </w:tc>
        <w:tc>
          <w:tcPr>
            <w:tcW w:w="2351" w:type="dxa"/>
            <w:gridSpan w:val="2"/>
            <w:tcBorders>
              <w:top w:val="nil"/>
              <w:left w:val="nil"/>
              <w:bottom w:val="nil"/>
              <w:right w:val="nil"/>
            </w:tcBorders>
          </w:tcPr>
          <w:p w14:paraId="6C4D2981"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PRIMARY KEY AUTOINCREMENT</w:t>
            </w:r>
          </w:p>
        </w:tc>
        <w:tc>
          <w:tcPr>
            <w:tcW w:w="3134" w:type="dxa"/>
            <w:tcBorders>
              <w:top w:val="nil"/>
              <w:left w:val="nil"/>
              <w:bottom w:val="nil"/>
              <w:right w:val="nil"/>
            </w:tcBorders>
          </w:tcPr>
          <w:p w14:paraId="673E25E8"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档案</w:t>
            </w:r>
            <w:r w:rsidRPr="00FB10DE">
              <w:rPr>
                <w:rFonts w:ascii="Times New Roman" w:hAnsi="Times New Roman" w:cs="Times New Roman"/>
                <w:color w:val="000000"/>
                <w:sz w:val="21"/>
              </w:rPr>
              <w:t>ID</w:t>
            </w:r>
          </w:p>
        </w:tc>
      </w:tr>
      <w:tr w:rsidR="00322A69" w14:paraId="321B9A5C" w14:textId="77777777" w:rsidTr="00322A69">
        <w:trPr>
          <w:trHeight w:val="111"/>
        </w:trPr>
        <w:tc>
          <w:tcPr>
            <w:tcW w:w="2037" w:type="dxa"/>
            <w:tcBorders>
              <w:top w:val="nil"/>
              <w:left w:val="nil"/>
              <w:bottom w:val="nil"/>
              <w:right w:val="nil"/>
            </w:tcBorders>
          </w:tcPr>
          <w:p w14:paraId="1E406CA3"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user_id</w:t>
            </w:r>
          </w:p>
        </w:tc>
        <w:tc>
          <w:tcPr>
            <w:tcW w:w="1881" w:type="dxa"/>
            <w:tcBorders>
              <w:top w:val="nil"/>
              <w:left w:val="nil"/>
              <w:bottom w:val="nil"/>
              <w:right w:val="nil"/>
            </w:tcBorders>
          </w:tcPr>
          <w:p w14:paraId="28945F64"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INTEGER</w:t>
            </w:r>
          </w:p>
        </w:tc>
        <w:tc>
          <w:tcPr>
            <w:tcW w:w="2351" w:type="dxa"/>
            <w:gridSpan w:val="2"/>
            <w:tcBorders>
              <w:top w:val="nil"/>
              <w:left w:val="nil"/>
              <w:bottom w:val="nil"/>
              <w:right w:val="nil"/>
            </w:tcBorders>
          </w:tcPr>
          <w:p w14:paraId="5F1C3F51"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UNIQUE NOT NULL</w:t>
            </w:r>
          </w:p>
        </w:tc>
        <w:tc>
          <w:tcPr>
            <w:tcW w:w="3134" w:type="dxa"/>
            <w:tcBorders>
              <w:top w:val="nil"/>
              <w:left w:val="nil"/>
              <w:bottom w:val="nil"/>
              <w:right w:val="nil"/>
            </w:tcBorders>
          </w:tcPr>
          <w:p w14:paraId="59B5E4E9"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用户</w:t>
            </w:r>
            <w:r w:rsidRPr="00FB10DE">
              <w:rPr>
                <w:rFonts w:ascii="Times New Roman" w:hAnsi="Times New Roman" w:cs="Times New Roman"/>
                <w:color w:val="000000"/>
                <w:sz w:val="21"/>
              </w:rPr>
              <w:t>ID</w:t>
            </w:r>
            <w:r w:rsidRPr="00FB10DE">
              <w:rPr>
                <w:rFonts w:ascii="Times New Roman" w:hAnsi="Times New Roman" w:cs="Times New Roman" w:hint="eastAsia"/>
                <w:color w:val="000000"/>
                <w:sz w:val="21"/>
              </w:rPr>
              <w:t>（关联用户表，唯一）</w:t>
            </w:r>
          </w:p>
        </w:tc>
      </w:tr>
      <w:tr w:rsidR="00322A69" w14:paraId="3727CF77" w14:textId="77777777" w:rsidTr="00322A69">
        <w:trPr>
          <w:trHeight w:val="499"/>
        </w:trPr>
        <w:tc>
          <w:tcPr>
            <w:tcW w:w="2037" w:type="dxa"/>
            <w:tcBorders>
              <w:top w:val="nil"/>
              <w:left w:val="nil"/>
              <w:bottom w:val="nil"/>
              <w:right w:val="nil"/>
            </w:tcBorders>
          </w:tcPr>
          <w:p w14:paraId="67FD7B7C"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goal</w:t>
            </w:r>
          </w:p>
        </w:tc>
        <w:tc>
          <w:tcPr>
            <w:tcW w:w="1881" w:type="dxa"/>
            <w:tcBorders>
              <w:top w:val="nil"/>
              <w:left w:val="nil"/>
              <w:bottom w:val="nil"/>
              <w:right w:val="nil"/>
            </w:tcBorders>
          </w:tcPr>
          <w:p w14:paraId="02772981"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nil"/>
              <w:right w:val="nil"/>
            </w:tcBorders>
          </w:tcPr>
          <w:p w14:paraId="307FEB18"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366AB829"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训练目标（如减脂、增肌）</w:t>
            </w:r>
          </w:p>
        </w:tc>
      </w:tr>
      <w:tr w:rsidR="00322A69" w14:paraId="6FF87720" w14:textId="77777777" w:rsidTr="00322A69">
        <w:trPr>
          <w:trHeight w:val="499"/>
        </w:trPr>
        <w:tc>
          <w:tcPr>
            <w:tcW w:w="2037" w:type="dxa"/>
            <w:tcBorders>
              <w:top w:val="nil"/>
              <w:left w:val="nil"/>
              <w:bottom w:val="nil"/>
              <w:right w:val="nil"/>
            </w:tcBorders>
          </w:tcPr>
          <w:p w14:paraId="0D4EE884"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preferred_method</w:t>
            </w:r>
          </w:p>
        </w:tc>
        <w:tc>
          <w:tcPr>
            <w:tcW w:w="1881" w:type="dxa"/>
            <w:tcBorders>
              <w:top w:val="nil"/>
              <w:left w:val="nil"/>
              <w:bottom w:val="nil"/>
              <w:right w:val="nil"/>
            </w:tcBorders>
          </w:tcPr>
          <w:p w14:paraId="273AD317"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nil"/>
              <w:right w:val="nil"/>
            </w:tcBorders>
          </w:tcPr>
          <w:p w14:paraId="16C0E99B"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01CEA765"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偏好训练方式（如</w:t>
            </w:r>
            <w:r w:rsidRPr="00FB10DE">
              <w:rPr>
                <w:rFonts w:ascii="Times New Roman" w:hAnsi="Times New Roman" w:cs="Times New Roman"/>
                <w:color w:val="000000"/>
                <w:sz w:val="21"/>
              </w:rPr>
              <w:t>HIIT</w:t>
            </w:r>
            <w:r w:rsidRPr="00FB10DE">
              <w:rPr>
                <w:rFonts w:ascii="Times New Roman" w:hAnsi="Times New Roman" w:cs="Times New Roman" w:hint="eastAsia"/>
                <w:color w:val="000000"/>
                <w:sz w:val="21"/>
              </w:rPr>
              <w:t>、力量训练）</w:t>
            </w:r>
          </w:p>
        </w:tc>
      </w:tr>
      <w:tr w:rsidR="00322A69" w14:paraId="4731F679" w14:textId="77777777" w:rsidTr="00322A69">
        <w:trPr>
          <w:trHeight w:val="499"/>
        </w:trPr>
        <w:tc>
          <w:tcPr>
            <w:tcW w:w="2037" w:type="dxa"/>
            <w:tcBorders>
              <w:top w:val="nil"/>
              <w:left w:val="nil"/>
              <w:bottom w:val="nil"/>
              <w:right w:val="nil"/>
            </w:tcBorders>
          </w:tcPr>
          <w:p w14:paraId="29FEF1A0"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weekly_days</w:t>
            </w:r>
          </w:p>
        </w:tc>
        <w:tc>
          <w:tcPr>
            <w:tcW w:w="1881" w:type="dxa"/>
            <w:tcBorders>
              <w:top w:val="nil"/>
              <w:left w:val="nil"/>
              <w:bottom w:val="nil"/>
              <w:right w:val="nil"/>
            </w:tcBorders>
          </w:tcPr>
          <w:p w14:paraId="34886037"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INTEGER</w:t>
            </w:r>
          </w:p>
        </w:tc>
        <w:tc>
          <w:tcPr>
            <w:tcW w:w="2351" w:type="dxa"/>
            <w:gridSpan w:val="2"/>
            <w:tcBorders>
              <w:top w:val="nil"/>
              <w:left w:val="nil"/>
              <w:bottom w:val="nil"/>
              <w:right w:val="nil"/>
            </w:tcBorders>
          </w:tcPr>
          <w:p w14:paraId="6EDFF6B1"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2107E6E7"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每周训练天数</w:t>
            </w:r>
          </w:p>
        </w:tc>
      </w:tr>
      <w:tr w:rsidR="00322A69" w14:paraId="7D4470B0" w14:textId="77777777" w:rsidTr="00322A69">
        <w:trPr>
          <w:trHeight w:val="499"/>
        </w:trPr>
        <w:tc>
          <w:tcPr>
            <w:tcW w:w="2037" w:type="dxa"/>
            <w:tcBorders>
              <w:top w:val="nil"/>
              <w:left w:val="nil"/>
              <w:bottom w:val="nil"/>
              <w:right w:val="nil"/>
            </w:tcBorders>
          </w:tcPr>
          <w:p w14:paraId="62C94F87"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daily_duration</w:t>
            </w:r>
          </w:p>
        </w:tc>
        <w:tc>
          <w:tcPr>
            <w:tcW w:w="1881" w:type="dxa"/>
            <w:tcBorders>
              <w:top w:val="nil"/>
              <w:left w:val="nil"/>
              <w:bottom w:val="nil"/>
              <w:right w:val="nil"/>
            </w:tcBorders>
          </w:tcPr>
          <w:p w14:paraId="5FFCEA7F"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INTEGER</w:t>
            </w:r>
          </w:p>
        </w:tc>
        <w:tc>
          <w:tcPr>
            <w:tcW w:w="2351" w:type="dxa"/>
            <w:gridSpan w:val="2"/>
            <w:tcBorders>
              <w:top w:val="nil"/>
              <w:left w:val="nil"/>
              <w:bottom w:val="nil"/>
              <w:right w:val="nil"/>
            </w:tcBorders>
          </w:tcPr>
          <w:p w14:paraId="04BCFF07"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619070CE"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每日训练时长</w:t>
            </w:r>
            <w:r w:rsidRPr="00FB10DE">
              <w:rPr>
                <w:rFonts w:ascii="Times New Roman" w:hAnsi="Times New Roman" w:cs="Times New Roman"/>
                <w:color w:val="000000"/>
                <w:sz w:val="21"/>
              </w:rPr>
              <w:t>(</w:t>
            </w:r>
            <w:r w:rsidRPr="00FB10DE">
              <w:rPr>
                <w:rFonts w:ascii="Times New Roman" w:hAnsi="Times New Roman" w:cs="Times New Roman" w:hint="eastAsia"/>
                <w:color w:val="000000"/>
                <w:sz w:val="21"/>
              </w:rPr>
              <w:t>分钟</w:t>
            </w:r>
            <w:r w:rsidRPr="00FB10DE">
              <w:rPr>
                <w:rFonts w:ascii="Times New Roman" w:hAnsi="Times New Roman" w:cs="Times New Roman"/>
                <w:color w:val="000000"/>
                <w:sz w:val="21"/>
              </w:rPr>
              <w:t>)</w:t>
            </w:r>
          </w:p>
        </w:tc>
      </w:tr>
      <w:tr w:rsidR="00322A69" w14:paraId="6B30306E" w14:textId="77777777" w:rsidTr="00322A69">
        <w:trPr>
          <w:trHeight w:val="499"/>
        </w:trPr>
        <w:tc>
          <w:tcPr>
            <w:tcW w:w="2037" w:type="dxa"/>
            <w:tcBorders>
              <w:top w:val="nil"/>
              <w:left w:val="nil"/>
              <w:bottom w:val="nil"/>
              <w:right w:val="nil"/>
            </w:tcBorders>
          </w:tcPr>
          <w:p w14:paraId="45A418AE"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intensity_level</w:t>
            </w:r>
          </w:p>
        </w:tc>
        <w:tc>
          <w:tcPr>
            <w:tcW w:w="1881" w:type="dxa"/>
            <w:tcBorders>
              <w:top w:val="nil"/>
              <w:left w:val="nil"/>
              <w:bottom w:val="nil"/>
              <w:right w:val="nil"/>
            </w:tcBorders>
          </w:tcPr>
          <w:p w14:paraId="4353B815"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nil"/>
              <w:right w:val="nil"/>
            </w:tcBorders>
          </w:tcPr>
          <w:p w14:paraId="7DC9D48B"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42EBCD4F"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强度等级（如初级、中级、高级）</w:t>
            </w:r>
          </w:p>
        </w:tc>
      </w:tr>
      <w:tr w:rsidR="00322A69" w14:paraId="41FFCD3B" w14:textId="77777777" w:rsidTr="00322A69">
        <w:trPr>
          <w:trHeight w:val="499"/>
        </w:trPr>
        <w:tc>
          <w:tcPr>
            <w:tcW w:w="2037" w:type="dxa"/>
            <w:tcBorders>
              <w:top w:val="nil"/>
              <w:left w:val="nil"/>
              <w:bottom w:val="nil"/>
              <w:right w:val="nil"/>
            </w:tcBorders>
          </w:tcPr>
          <w:p w14:paraId="32BED8E8"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injury_status</w:t>
            </w:r>
          </w:p>
        </w:tc>
        <w:tc>
          <w:tcPr>
            <w:tcW w:w="1881" w:type="dxa"/>
            <w:tcBorders>
              <w:top w:val="nil"/>
              <w:left w:val="nil"/>
              <w:bottom w:val="nil"/>
              <w:right w:val="nil"/>
            </w:tcBorders>
          </w:tcPr>
          <w:p w14:paraId="5E941A2A"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nil"/>
              <w:right w:val="nil"/>
            </w:tcBorders>
          </w:tcPr>
          <w:p w14:paraId="72BCADF2"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4B6A244F"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受伤状态（如无受伤、轻微受伤）</w:t>
            </w:r>
          </w:p>
        </w:tc>
      </w:tr>
      <w:tr w:rsidR="00322A69" w14:paraId="399C91E9" w14:textId="77777777" w:rsidTr="00322A69">
        <w:trPr>
          <w:trHeight w:val="499"/>
        </w:trPr>
        <w:tc>
          <w:tcPr>
            <w:tcW w:w="2037" w:type="dxa"/>
            <w:tcBorders>
              <w:top w:val="nil"/>
              <w:left w:val="nil"/>
              <w:bottom w:val="nil"/>
              <w:right w:val="nil"/>
            </w:tcBorders>
          </w:tcPr>
          <w:p w14:paraId="0D7124CE"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injury_detail</w:t>
            </w:r>
          </w:p>
        </w:tc>
        <w:tc>
          <w:tcPr>
            <w:tcW w:w="1881" w:type="dxa"/>
            <w:tcBorders>
              <w:top w:val="nil"/>
              <w:left w:val="nil"/>
              <w:bottom w:val="nil"/>
              <w:right w:val="nil"/>
            </w:tcBorders>
          </w:tcPr>
          <w:p w14:paraId="489DBA8B"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nil"/>
              <w:right w:val="nil"/>
            </w:tcBorders>
          </w:tcPr>
          <w:p w14:paraId="660A39D0"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3158E02B"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受伤详情（如膝盖旧伤）</w:t>
            </w:r>
          </w:p>
        </w:tc>
      </w:tr>
      <w:tr w:rsidR="00322A69" w14:paraId="514E3A26" w14:textId="77777777" w:rsidTr="00322A69">
        <w:trPr>
          <w:trHeight w:val="499"/>
        </w:trPr>
        <w:tc>
          <w:tcPr>
            <w:tcW w:w="2037" w:type="dxa"/>
            <w:tcBorders>
              <w:top w:val="nil"/>
              <w:left w:val="nil"/>
              <w:bottom w:val="nil"/>
              <w:right w:val="nil"/>
            </w:tcBorders>
          </w:tcPr>
          <w:p w14:paraId="46966BA4"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fitness_level</w:t>
            </w:r>
          </w:p>
        </w:tc>
        <w:tc>
          <w:tcPr>
            <w:tcW w:w="1881" w:type="dxa"/>
            <w:tcBorders>
              <w:top w:val="nil"/>
              <w:left w:val="nil"/>
              <w:bottom w:val="nil"/>
              <w:right w:val="nil"/>
            </w:tcBorders>
          </w:tcPr>
          <w:p w14:paraId="13AC3DCF"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nil"/>
              <w:right w:val="nil"/>
            </w:tcBorders>
          </w:tcPr>
          <w:p w14:paraId="51CBEFC3"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17B9E336"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健身水平（如新手、进阶）</w:t>
            </w:r>
          </w:p>
        </w:tc>
      </w:tr>
      <w:tr w:rsidR="00322A69" w14:paraId="25511125" w14:textId="77777777" w:rsidTr="00322A69">
        <w:trPr>
          <w:trHeight w:val="499"/>
        </w:trPr>
        <w:tc>
          <w:tcPr>
            <w:tcW w:w="2037" w:type="dxa"/>
            <w:tcBorders>
              <w:top w:val="nil"/>
              <w:left w:val="nil"/>
              <w:bottom w:val="nil"/>
              <w:right w:val="nil"/>
            </w:tcBorders>
          </w:tcPr>
          <w:p w14:paraId="4119B219"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age_range</w:t>
            </w:r>
          </w:p>
        </w:tc>
        <w:tc>
          <w:tcPr>
            <w:tcW w:w="1881" w:type="dxa"/>
            <w:tcBorders>
              <w:top w:val="nil"/>
              <w:left w:val="nil"/>
              <w:bottom w:val="nil"/>
              <w:right w:val="nil"/>
            </w:tcBorders>
          </w:tcPr>
          <w:p w14:paraId="11D2514F"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nil"/>
              <w:right w:val="nil"/>
            </w:tcBorders>
          </w:tcPr>
          <w:p w14:paraId="4C861093"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4E36BF2D"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年龄段（如</w:t>
            </w:r>
            <w:r w:rsidRPr="00FB10DE">
              <w:rPr>
                <w:rFonts w:ascii="Times New Roman" w:hAnsi="Times New Roman" w:cs="Times New Roman"/>
                <w:color w:val="000000"/>
                <w:sz w:val="21"/>
              </w:rPr>
              <w:t>18-25</w:t>
            </w:r>
            <w:r w:rsidRPr="00FB10DE">
              <w:rPr>
                <w:rFonts w:ascii="Times New Roman" w:hAnsi="Times New Roman" w:cs="Times New Roman" w:hint="eastAsia"/>
                <w:color w:val="000000"/>
                <w:sz w:val="21"/>
              </w:rPr>
              <w:t>岁）</w:t>
            </w:r>
          </w:p>
        </w:tc>
      </w:tr>
      <w:tr w:rsidR="00322A69" w14:paraId="297933E7" w14:textId="77777777" w:rsidTr="00322A69">
        <w:trPr>
          <w:trHeight w:val="499"/>
        </w:trPr>
        <w:tc>
          <w:tcPr>
            <w:tcW w:w="2037" w:type="dxa"/>
            <w:tcBorders>
              <w:top w:val="nil"/>
              <w:left w:val="nil"/>
              <w:bottom w:val="nil"/>
              <w:right w:val="nil"/>
            </w:tcBorders>
          </w:tcPr>
          <w:p w14:paraId="320B6C38"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gender</w:t>
            </w:r>
          </w:p>
        </w:tc>
        <w:tc>
          <w:tcPr>
            <w:tcW w:w="1881" w:type="dxa"/>
            <w:tcBorders>
              <w:top w:val="nil"/>
              <w:left w:val="nil"/>
              <w:bottom w:val="nil"/>
              <w:right w:val="nil"/>
            </w:tcBorders>
          </w:tcPr>
          <w:p w14:paraId="7B436786"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nil"/>
              <w:right w:val="nil"/>
            </w:tcBorders>
          </w:tcPr>
          <w:p w14:paraId="63E76EF2"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40983014"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性别</w:t>
            </w:r>
          </w:p>
        </w:tc>
      </w:tr>
      <w:tr w:rsidR="00322A69" w14:paraId="56A2807A" w14:textId="77777777" w:rsidTr="00322A69">
        <w:trPr>
          <w:trHeight w:val="499"/>
        </w:trPr>
        <w:tc>
          <w:tcPr>
            <w:tcW w:w="2037" w:type="dxa"/>
            <w:tcBorders>
              <w:top w:val="nil"/>
              <w:left w:val="nil"/>
              <w:bottom w:val="nil"/>
              <w:right w:val="nil"/>
            </w:tcBorders>
          </w:tcPr>
          <w:p w14:paraId="29C8E715"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height_cm</w:t>
            </w:r>
          </w:p>
        </w:tc>
        <w:tc>
          <w:tcPr>
            <w:tcW w:w="1881" w:type="dxa"/>
            <w:tcBorders>
              <w:top w:val="nil"/>
              <w:left w:val="nil"/>
              <w:bottom w:val="nil"/>
              <w:right w:val="nil"/>
            </w:tcBorders>
          </w:tcPr>
          <w:p w14:paraId="1B55D305"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REAL</w:t>
            </w:r>
          </w:p>
        </w:tc>
        <w:tc>
          <w:tcPr>
            <w:tcW w:w="2351" w:type="dxa"/>
            <w:gridSpan w:val="2"/>
            <w:tcBorders>
              <w:top w:val="nil"/>
              <w:left w:val="nil"/>
              <w:bottom w:val="nil"/>
              <w:right w:val="nil"/>
            </w:tcBorders>
          </w:tcPr>
          <w:p w14:paraId="468D17BF"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2DD4C551"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身高</w:t>
            </w:r>
            <w:r w:rsidRPr="00FB10DE">
              <w:rPr>
                <w:rFonts w:ascii="Times New Roman" w:hAnsi="Times New Roman" w:cs="Times New Roman"/>
                <w:color w:val="000000"/>
                <w:sz w:val="21"/>
              </w:rPr>
              <w:t>(cm)</w:t>
            </w:r>
          </w:p>
        </w:tc>
      </w:tr>
      <w:tr w:rsidR="00322A69" w14:paraId="5F0B832C" w14:textId="77777777" w:rsidTr="00322A69">
        <w:trPr>
          <w:trHeight w:val="499"/>
        </w:trPr>
        <w:tc>
          <w:tcPr>
            <w:tcW w:w="2037" w:type="dxa"/>
            <w:tcBorders>
              <w:top w:val="nil"/>
              <w:left w:val="nil"/>
              <w:bottom w:val="nil"/>
              <w:right w:val="nil"/>
            </w:tcBorders>
          </w:tcPr>
          <w:p w14:paraId="3327B02C"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weight_kg</w:t>
            </w:r>
          </w:p>
        </w:tc>
        <w:tc>
          <w:tcPr>
            <w:tcW w:w="1881" w:type="dxa"/>
            <w:tcBorders>
              <w:top w:val="nil"/>
              <w:left w:val="nil"/>
              <w:bottom w:val="nil"/>
              <w:right w:val="nil"/>
            </w:tcBorders>
          </w:tcPr>
          <w:p w14:paraId="149E5863"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REAL</w:t>
            </w:r>
          </w:p>
        </w:tc>
        <w:tc>
          <w:tcPr>
            <w:tcW w:w="2351" w:type="dxa"/>
            <w:gridSpan w:val="2"/>
            <w:tcBorders>
              <w:top w:val="nil"/>
              <w:left w:val="nil"/>
              <w:bottom w:val="nil"/>
              <w:right w:val="nil"/>
            </w:tcBorders>
          </w:tcPr>
          <w:p w14:paraId="19B17D9F"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492D0451"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体重</w:t>
            </w:r>
            <w:r w:rsidRPr="00FB10DE">
              <w:rPr>
                <w:rFonts w:ascii="Times New Roman" w:hAnsi="Times New Roman" w:cs="Times New Roman"/>
                <w:color w:val="000000"/>
                <w:sz w:val="21"/>
              </w:rPr>
              <w:t>(kg)</w:t>
            </w:r>
          </w:p>
        </w:tc>
      </w:tr>
      <w:tr w:rsidR="00322A69" w14:paraId="19D2379A" w14:textId="77777777" w:rsidTr="00322A69">
        <w:trPr>
          <w:trHeight w:val="499"/>
        </w:trPr>
        <w:tc>
          <w:tcPr>
            <w:tcW w:w="2037" w:type="dxa"/>
            <w:tcBorders>
              <w:top w:val="nil"/>
              <w:left w:val="nil"/>
              <w:bottom w:val="nil"/>
              <w:right w:val="nil"/>
            </w:tcBorders>
          </w:tcPr>
          <w:p w14:paraId="57B41077"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profile_source</w:t>
            </w:r>
          </w:p>
        </w:tc>
        <w:tc>
          <w:tcPr>
            <w:tcW w:w="1881" w:type="dxa"/>
            <w:tcBorders>
              <w:top w:val="nil"/>
              <w:left w:val="nil"/>
              <w:bottom w:val="nil"/>
              <w:right w:val="nil"/>
            </w:tcBorders>
          </w:tcPr>
          <w:p w14:paraId="31E88B22"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nil"/>
              <w:right w:val="nil"/>
            </w:tcBorders>
          </w:tcPr>
          <w:p w14:paraId="412E7264"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w:t>
            </w:r>
          </w:p>
        </w:tc>
        <w:tc>
          <w:tcPr>
            <w:tcW w:w="3134" w:type="dxa"/>
            <w:tcBorders>
              <w:top w:val="nil"/>
              <w:left w:val="nil"/>
              <w:bottom w:val="nil"/>
              <w:right w:val="nil"/>
            </w:tcBorders>
          </w:tcPr>
          <w:p w14:paraId="2DE73468"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档案来源（如手动填写、</w:t>
            </w:r>
            <w:r w:rsidRPr="00FB10DE">
              <w:rPr>
                <w:rFonts w:ascii="Times New Roman" w:hAnsi="Times New Roman" w:cs="Times New Roman"/>
                <w:color w:val="000000"/>
                <w:sz w:val="21"/>
              </w:rPr>
              <w:t>AI</w:t>
            </w:r>
            <w:r w:rsidRPr="00FB10DE">
              <w:rPr>
                <w:rFonts w:ascii="Times New Roman" w:hAnsi="Times New Roman" w:cs="Times New Roman" w:hint="eastAsia"/>
                <w:color w:val="000000"/>
                <w:sz w:val="21"/>
              </w:rPr>
              <w:t>生成）</w:t>
            </w:r>
          </w:p>
        </w:tc>
      </w:tr>
      <w:tr w:rsidR="00322A69" w14:paraId="2A286432" w14:textId="77777777" w:rsidTr="00322A69">
        <w:trPr>
          <w:trHeight w:val="499"/>
        </w:trPr>
        <w:tc>
          <w:tcPr>
            <w:tcW w:w="2037" w:type="dxa"/>
            <w:tcBorders>
              <w:top w:val="nil"/>
              <w:left w:val="nil"/>
              <w:bottom w:val="nil"/>
              <w:right w:val="nil"/>
            </w:tcBorders>
          </w:tcPr>
          <w:p w14:paraId="30ABBCCD"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lastRenderedPageBreak/>
              <w:t>created_at</w:t>
            </w:r>
          </w:p>
        </w:tc>
        <w:tc>
          <w:tcPr>
            <w:tcW w:w="1881" w:type="dxa"/>
            <w:tcBorders>
              <w:top w:val="nil"/>
              <w:left w:val="nil"/>
              <w:bottom w:val="nil"/>
              <w:right w:val="nil"/>
            </w:tcBorders>
          </w:tcPr>
          <w:p w14:paraId="4776E49B"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nil"/>
              <w:right w:val="nil"/>
            </w:tcBorders>
          </w:tcPr>
          <w:p w14:paraId="372CE9DF"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NOT NULL</w:t>
            </w:r>
          </w:p>
        </w:tc>
        <w:tc>
          <w:tcPr>
            <w:tcW w:w="3134" w:type="dxa"/>
            <w:tcBorders>
              <w:top w:val="nil"/>
              <w:left w:val="nil"/>
              <w:bottom w:val="nil"/>
              <w:right w:val="nil"/>
            </w:tcBorders>
          </w:tcPr>
          <w:p w14:paraId="5114E880"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创建时间</w:t>
            </w:r>
          </w:p>
        </w:tc>
      </w:tr>
      <w:tr w:rsidR="00322A69" w14:paraId="23AE5BA1" w14:textId="77777777" w:rsidTr="00322A69">
        <w:trPr>
          <w:trHeight w:val="181"/>
        </w:trPr>
        <w:tc>
          <w:tcPr>
            <w:tcW w:w="2037" w:type="dxa"/>
            <w:tcBorders>
              <w:top w:val="nil"/>
              <w:left w:val="nil"/>
              <w:bottom w:val="single" w:sz="12" w:space="0" w:color="auto"/>
              <w:right w:val="nil"/>
            </w:tcBorders>
          </w:tcPr>
          <w:p w14:paraId="6A98A901"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updated_at</w:t>
            </w:r>
          </w:p>
        </w:tc>
        <w:tc>
          <w:tcPr>
            <w:tcW w:w="1881" w:type="dxa"/>
            <w:tcBorders>
              <w:top w:val="nil"/>
              <w:left w:val="nil"/>
              <w:bottom w:val="single" w:sz="12" w:space="0" w:color="auto"/>
              <w:right w:val="nil"/>
            </w:tcBorders>
          </w:tcPr>
          <w:p w14:paraId="7D987934"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TEXT</w:t>
            </w:r>
          </w:p>
        </w:tc>
        <w:tc>
          <w:tcPr>
            <w:tcW w:w="2351" w:type="dxa"/>
            <w:gridSpan w:val="2"/>
            <w:tcBorders>
              <w:top w:val="nil"/>
              <w:left w:val="nil"/>
              <w:bottom w:val="single" w:sz="12" w:space="0" w:color="auto"/>
              <w:right w:val="nil"/>
            </w:tcBorders>
          </w:tcPr>
          <w:p w14:paraId="5D6ECB08"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color w:val="000000"/>
                <w:sz w:val="21"/>
              </w:rPr>
              <w:t>NOT NULL</w:t>
            </w:r>
          </w:p>
        </w:tc>
        <w:tc>
          <w:tcPr>
            <w:tcW w:w="3134" w:type="dxa"/>
            <w:tcBorders>
              <w:top w:val="nil"/>
              <w:left w:val="nil"/>
              <w:bottom w:val="single" w:sz="12" w:space="0" w:color="auto"/>
              <w:right w:val="nil"/>
            </w:tcBorders>
          </w:tcPr>
          <w:p w14:paraId="7E6FD795" w14:textId="77777777" w:rsidR="00322A69" w:rsidRPr="00FB10DE" w:rsidRDefault="00322A69" w:rsidP="00322A69">
            <w:pPr>
              <w:spacing w:line="400" w:lineRule="exact"/>
              <w:jc w:val="center"/>
              <w:rPr>
                <w:rFonts w:ascii="Times New Roman" w:hAnsi="Times New Roman" w:cs="Times New Roman"/>
                <w:color w:val="000000"/>
                <w:sz w:val="21"/>
              </w:rPr>
            </w:pPr>
            <w:r w:rsidRPr="00FB10DE">
              <w:rPr>
                <w:rFonts w:ascii="Times New Roman" w:hAnsi="Times New Roman" w:cs="Times New Roman" w:hint="eastAsia"/>
                <w:color w:val="000000"/>
                <w:sz w:val="21"/>
              </w:rPr>
              <w:t>更新时间</w:t>
            </w:r>
          </w:p>
        </w:tc>
      </w:tr>
    </w:tbl>
    <w:p w14:paraId="3E7CADE6" w14:textId="166FDB3E" w:rsidR="00591EE8" w:rsidRDefault="00000000" w:rsidP="00AE20CA">
      <w:pPr>
        <w:spacing w:line="400" w:lineRule="exact"/>
        <w:ind w:firstLineChars="200" w:firstLine="480"/>
        <w:jc w:val="both"/>
      </w:pPr>
      <w:r>
        <w:rPr>
          <w:rFonts w:ascii="Times New Roman" w:hAnsi="Times New Roman" w:cs="Times New Roman"/>
        </w:rPr>
        <w:t>该表用于持久化用户长期稳定画像，是记忆感知检索的静态状态输入来源。这些字段直接决定</w:t>
      </w:r>
      <w:r>
        <w:rPr>
          <w:rFonts w:ascii="Times New Roman" w:hAnsi="Times New Roman" w:cs="Times New Roman"/>
        </w:rPr>
        <w:t>RAG</w:t>
      </w:r>
      <w:r>
        <w:rPr>
          <w:rFonts w:ascii="Times New Roman" w:hAnsi="Times New Roman" w:cs="Times New Roman"/>
        </w:rPr>
        <w:t>检索时的个性化过滤条件</w:t>
      </w:r>
      <w:r>
        <w:rPr>
          <w:rFonts w:ascii="Times New Roman" w:hAnsi="Times New Roman" w:cs="Times New Roman"/>
        </w:rPr>
        <w:t>——</w:t>
      </w:r>
      <w:r>
        <w:rPr>
          <w:rFonts w:ascii="Times New Roman" w:hAnsi="Times New Roman" w:cs="Times New Roman"/>
        </w:rPr>
        <w:t>例如，当用户存在</w:t>
      </w:r>
      <w:r>
        <w:rPr>
          <w:rFonts w:ascii="Times New Roman" w:hAnsi="Times New Roman" w:cs="Times New Roman"/>
        </w:rPr>
        <w:t>“</w:t>
      </w:r>
      <w:r>
        <w:rPr>
          <w:rFonts w:ascii="Times New Roman" w:hAnsi="Times New Roman" w:cs="Times New Roman"/>
        </w:rPr>
        <w:t>膝关节伤病史</w:t>
      </w:r>
      <w:r>
        <w:rPr>
          <w:rFonts w:ascii="Times New Roman" w:hAnsi="Times New Roman" w:cs="Times New Roman"/>
        </w:rPr>
        <w:t>”</w:t>
      </w:r>
      <w:r>
        <w:rPr>
          <w:rFonts w:ascii="Times New Roman" w:hAnsi="Times New Roman" w:cs="Times New Roman"/>
        </w:rPr>
        <w:t>时，系统会在检索时附加伤病风险过滤，优先召回低冲击训练相关文档。</w:t>
      </w:r>
    </w:p>
    <w:p w14:paraId="50281A35" w14:textId="1BF0065B" w:rsidR="00591EE8" w:rsidRDefault="00000000" w:rsidP="003911D0">
      <w:pPr>
        <w:pStyle w:val="afc"/>
        <w:numPr>
          <w:ilvl w:val="0"/>
          <w:numId w:val="115"/>
        </w:numPr>
        <w:spacing w:line="400" w:lineRule="exact"/>
        <w:ind w:firstLineChars="0"/>
        <w:jc w:val="both"/>
      </w:pPr>
      <w:r w:rsidRPr="003911D0">
        <w:rPr>
          <w:rFonts w:ascii="Times New Roman" w:hAnsi="Times New Roman" w:cs="Times New Roman"/>
        </w:rPr>
        <w:t>training_records</w:t>
      </w:r>
      <w:r w:rsidRPr="003911D0">
        <w:rPr>
          <w:rFonts w:ascii="Times New Roman" w:hAnsi="Times New Roman" w:cs="Times New Roman"/>
        </w:rPr>
        <w:t>表</w:t>
      </w:r>
    </w:p>
    <w:p w14:paraId="2D82524D" w14:textId="285DF1B6" w:rsidR="00591EE8" w:rsidRPr="00FB10DE" w:rsidRDefault="00000000" w:rsidP="00AE20CA">
      <w:pPr>
        <w:spacing w:line="400" w:lineRule="exact"/>
        <w:ind w:firstLineChars="200" w:firstLine="420"/>
        <w:jc w:val="center"/>
        <w:rPr>
          <w:sz w:val="21"/>
          <w:szCs w:val="21"/>
        </w:rPr>
      </w:pPr>
      <w:r w:rsidRPr="00FB10DE">
        <w:rPr>
          <w:rFonts w:ascii="Times New Roman" w:hAnsi="Times New Roman" w:cs="Times New Roman"/>
          <w:sz w:val="21"/>
          <w:szCs w:val="21"/>
        </w:rPr>
        <w:t>表</w:t>
      </w:r>
      <w:r w:rsidRPr="00FB10DE">
        <w:rPr>
          <w:rFonts w:ascii="Times New Roman" w:hAnsi="Times New Roman" w:cs="Times New Roman"/>
          <w:sz w:val="21"/>
          <w:szCs w:val="21"/>
        </w:rPr>
        <w:t>3-</w:t>
      </w:r>
      <w:r w:rsidR="004510CF" w:rsidRPr="00FB10DE">
        <w:rPr>
          <w:rFonts w:ascii="Times New Roman" w:hAnsi="Times New Roman" w:cs="Times New Roman"/>
          <w:sz w:val="21"/>
          <w:szCs w:val="21"/>
        </w:rPr>
        <w:t>7</w:t>
      </w:r>
      <w:r w:rsidRPr="00FB10DE">
        <w:rPr>
          <w:rFonts w:ascii="Times New Roman" w:hAnsi="Times New Roman" w:cs="Times New Roman"/>
          <w:sz w:val="21"/>
          <w:szCs w:val="21"/>
        </w:rPr>
        <w:t xml:space="preserve"> training_records</w:t>
      </w:r>
      <w:r w:rsidRPr="00FB10DE">
        <w:rPr>
          <w:rFonts w:ascii="Times New Roman" w:hAnsi="Times New Roman" w:cs="Times New Roman"/>
          <w:sz w:val="21"/>
          <w:szCs w:val="21"/>
        </w:rPr>
        <w:t>表</w:t>
      </w:r>
    </w:p>
    <w:tbl>
      <w:tblPr>
        <w:tblStyle w:val="afb"/>
        <w:tblW w:w="9206" w:type="dxa"/>
        <w:tblInd w:w="-142"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834"/>
        <w:gridCol w:w="1274"/>
        <w:gridCol w:w="1558"/>
        <w:gridCol w:w="142"/>
        <w:gridCol w:w="3398"/>
      </w:tblGrid>
      <w:tr w:rsidR="00AE20CA" w:rsidRPr="00FB10DE" w14:paraId="1A5C6682" w14:textId="77777777" w:rsidTr="00AE20CA">
        <w:trPr>
          <w:cnfStyle w:val="100000000000" w:firstRow="1" w:lastRow="0" w:firstColumn="0" w:lastColumn="0" w:oddVBand="0" w:evenVBand="0" w:oddHBand="0" w:evenHBand="0" w:firstRowFirstColumn="0" w:firstRowLastColumn="0" w:lastRowFirstColumn="0" w:lastRowLastColumn="0"/>
          <w:trHeight w:val="394"/>
        </w:trPr>
        <w:tc>
          <w:tcPr>
            <w:tcW w:w="2834" w:type="dxa"/>
          </w:tcPr>
          <w:p w14:paraId="493C051E"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字段名</w:t>
            </w:r>
          </w:p>
        </w:tc>
        <w:tc>
          <w:tcPr>
            <w:tcW w:w="1274" w:type="dxa"/>
          </w:tcPr>
          <w:p w14:paraId="1E9D24A5"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类型</w:t>
            </w:r>
          </w:p>
        </w:tc>
        <w:tc>
          <w:tcPr>
            <w:tcW w:w="1700" w:type="dxa"/>
            <w:gridSpan w:val="2"/>
          </w:tcPr>
          <w:p w14:paraId="0D939221"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约束</w:t>
            </w:r>
          </w:p>
        </w:tc>
        <w:tc>
          <w:tcPr>
            <w:tcW w:w="3398" w:type="dxa"/>
          </w:tcPr>
          <w:p w14:paraId="7159BAB3"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说明</w:t>
            </w:r>
          </w:p>
        </w:tc>
      </w:tr>
      <w:tr w:rsidR="00AE20CA" w:rsidRPr="00FB10DE" w14:paraId="37217209" w14:textId="77777777" w:rsidTr="00AE20CA">
        <w:trPr>
          <w:trHeight w:val="129"/>
        </w:trPr>
        <w:tc>
          <w:tcPr>
            <w:tcW w:w="2834" w:type="dxa"/>
            <w:tcBorders>
              <w:top w:val="nil"/>
              <w:left w:val="nil"/>
              <w:bottom w:val="nil"/>
              <w:right w:val="nil"/>
            </w:tcBorders>
          </w:tcPr>
          <w:p w14:paraId="65D537E8"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id</w:t>
            </w:r>
          </w:p>
        </w:tc>
        <w:tc>
          <w:tcPr>
            <w:tcW w:w="1274" w:type="dxa"/>
            <w:tcBorders>
              <w:top w:val="nil"/>
              <w:left w:val="nil"/>
              <w:bottom w:val="nil"/>
              <w:right w:val="nil"/>
            </w:tcBorders>
          </w:tcPr>
          <w:p w14:paraId="3FCE9F57"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1558" w:type="dxa"/>
            <w:tcBorders>
              <w:top w:val="nil"/>
              <w:left w:val="nil"/>
              <w:bottom w:val="nil"/>
              <w:right w:val="nil"/>
            </w:tcBorders>
          </w:tcPr>
          <w:p w14:paraId="74C3A132"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PRIMARY KEY AUTOINCREMENT</w:t>
            </w:r>
          </w:p>
        </w:tc>
        <w:tc>
          <w:tcPr>
            <w:tcW w:w="3540" w:type="dxa"/>
            <w:gridSpan w:val="2"/>
            <w:tcBorders>
              <w:top w:val="nil"/>
              <w:left w:val="nil"/>
              <w:bottom w:val="nil"/>
              <w:right w:val="nil"/>
            </w:tcBorders>
          </w:tcPr>
          <w:p w14:paraId="100BFE24"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记录</w:t>
            </w:r>
            <w:r w:rsidRPr="00FB10DE">
              <w:rPr>
                <w:rFonts w:ascii="Times New Roman" w:hAnsi="Times New Roman" w:cs="Times New Roman"/>
                <w:sz w:val="21"/>
                <w:szCs w:val="21"/>
                <w:lang w:bidi="ar"/>
              </w:rPr>
              <w:t>ID</w:t>
            </w:r>
          </w:p>
        </w:tc>
      </w:tr>
      <w:tr w:rsidR="00AE20CA" w:rsidRPr="00FB10DE" w14:paraId="4310BA37" w14:textId="77777777" w:rsidTr="00AE20CA">
        <w:trPr>
          <w:trHeight w:val="113"/>
        </w:trPr>
        <w:tc>
          <w:tcPr>
            <w:tcW w:w="2834" w:type="dxa"/>
            <w:tcBorders>
              <w:top w:val="nil"/>
              <w:left w:val="nil"/>
              <w:bottom w:val="nil"/>
              <w:right w:val="nil"/>
            </w:tcBorders>
          </w:tcPr>
          <w:p w14:paraId="19209DA3"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user_id</w:t>
            </w:r>
          </w:p>
        </w:tc>
        <w:tc>
          <w:tcPr>
            <w:tcW w:w="1274" w:type="dxa"/>
            <w:tcBorders>
              <w:top w:val="nil"/>
              <w:left w:val="nil"/>
              <w:bottom w:val="nil"/>
              <w:right w:val="nil"/>
            </w:tcBorders>
          </w:tcPr>
          <w:p w14:paraId="134C2BF1"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1558" w:type="dxa"/>
            <w:tcBorders>
              <w:top w:val="nil"/>
              <w:left w:val="nil"/>
              <w:bottom w:val="nil"/>
              <w:right w:val="nil"/>
            </w:tcBorders>
          </w:tcPr>
          <w:p w14:paraId="6C3E7917"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33B85E91"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用户</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（关联用户表）</w:t>
            </w:r>
          </w:p>
        </w:tc>
      </w:tr>
      <w:tr w:rsidR="00AE20CA" w:rsidRPr="00FB10DE" w14:paraId="5336EF79" w14:textId="77777777" w:rsidTr="00AE20CA">
        <w:trPr>
          <w:trHeight w:val="511"/>
        </w:trPr>
        <w:tc>
          <w:tcPr>
            <w:tcW w:w="2834" w:type="dxa"/>
            <w:tcBorders>
              <w:top w:val="nil"/>
              <w:left w:val="nil"/>
              <w:bottom w:val="nil"/>
              <w:right w:val="nil"/>
            </w:tcBorders>
          </w:tcPr>
          <w:p w14:paraId="73C4AC24"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plan_id</w:t>
            </w:r>
          </w:p>
        </w:tc>
        <w:tc>
          <w:tcPr>
            <w:tcW w:w="1274" w:type="dxa"/>
            <w:tcBorders>
              <w:top w:val="nil"/>
              <w:left w:val="nil"/>
              <w:bottom w:val="nil"/>
              <w:right w:val="nil"/>
            </w:tcBorders>
          </w:tcPr>
          <w:p w14:paraId="5B0CCAF3"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1558" w:type="dxa"/>
            <w:tcBorders>
              <w:top w:val="nil"/>
              <w:left w:val="nil"/>
              <w:bottom w:val="nil"/>
              <w:right w:val="nil"/>
            </w:tcBorders>
          </w:tcPr>
          <w:p w14:paraId="14D2BF72"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740732DB"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关联计划</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（关联训练计划表，可空）</w:t>
            </w:r>
          </w:p>
        </w:tc>
      </w:tr>
      <w:tr w:rsidR="00AE20CA" w:rsidRPr="00FB10DE" w14:paraId="0ECE373F" w14:textId="77777777" w:rsidTr="00AE20CA">
        <w:trPr>
          <w:trHeight w:val="511"/>
        </w:trPr>
        <w:tc>
          <w:tcPr>
            <w:tcW w:w="2834" w:type="dxa"/>
            <w:tcBorders>
              <w:top w:val="nil"/>
              <w:left w:val="nil"/>
              <w:bottom w:val="nil"/>
              <w:right w:val="nil"/>
            </w:tcBorders>
          </w:tcPr>
          <w:p w14:paraId="7D8DCECB"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plan_session_key</w:t>
            </w:r>
          </w:p>
        </w:tc>
        <w:tc>
          <w:tcPr>
            <w:tcW w:w="1274" w:type="dxa"/>
            <w:tcBorders>
              <w:top w:val="nil"/>
              <w:left w:val="nil"/>
              <w:bottom w:val="nil"/>
              <w:right w:val="nil"/>
            </w:tcBorders>
          </w:tcPr>
          <w:p w14:paraId="444339C8"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58" w:type="dxa"/>
            <w:tcBorders>
              <w:top w:val="nil"/>
              <w:left w:val="nil"/>
              <w:bottom w:val="nil"/>
              <w:right w:val="nil"/>
            </w:tcBorders>
          </w:tcPr>
          <w:p w14:paraId="620C870B"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15A5A596"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计划会话键（用于关联计划的具体会话）</w:t>
            </w:r>
          </w:p>
        </w:tc>
      </w:tr>
      <w:tr w:rsidR="00AE20CA" w:rsidRPr="00FB10DE" w14:paraId="16E96E5D" w14:textId="77777777" w:rsidTr="00AE20CA">
        <w:trPr>
          <w:trHeight w:val="511"/>
        </w:trPr>
        <w:tc>
          <w:tcPr>
            <w:tcW w:w="2834" w:type="dxa"/>
            <w:tcBorders>
              <w:top w:val="nil"/>
              <w:left w:val="nil"/>
              <w:bottom w:val="nil"/>
              <w:right w:val="nil"/>
            </w:tcBorders>
          </w:tcPr>
          <w:p w14:paraId="182A37DE"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date</w:t>
            </w:r>
          </w:p>
        </w:tc>
        <w:tc>
          <w:tcPr>
            <w:tcW w:w="1274" w:type="dxa"/>
            <w:tcBorders>
              <w:top w:val="nil"/>
              <w:left w:val="nil"/>
              <w:bottom w:val="nil"/>
              <w:right w:val="nil"/>
            </w:tcBorders>
          </w:tcPr>
          <w:p w14:paraId="26ADFA2B"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58" w:type="dxa"/>
            <w:tcBorders>
              <w:top w:val="nil"/>
              <w:left w:val="nil"/>
              <w:bottom w:val="nil"/>
              <w:right w:val="nil"/>
            </w:tcBorders>
          </w:tcPr>
          <w:p w14:paraId="7B631823"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23A1F2B9"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训练日期</w:t>
            </w:r>
          </w:p>
        </w:tc>
      </w:tr>
      <w:tr w:rsidR="00AE20CA" w:rsidRPr="00FB10DE" w14:paraId="27364F74" w14:textId="77777777" w:rsidTr="00AE20CA">
        <w:trPr>
          <w:trHeight w:val="511"/>
        </w:trPr>
        <w:tc>
          <w:tcPr>
            <w:tcW w:w="2834" w:type="dxa"/>
            <w:tcBorders>
              <w:top w:val="nil"/>
              <w:left w:val="nil"/>
              <w:bottom w:val="nil"/>
              <w:right w:val="nil"/>
            </w:tcBorders>
          </w:tcPr>
          <w:p w14:paraId="143BA062"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training_type</w:t>
            </w:r>
          </w:p>
        </w:tc>
        <w:tc>
          <w:tcPr>
            <w:tcW w:w="1274" w:type="dxa"/>
            <w:tcBorders>
              <w:top w:val="nil"/>
              <w:left w:val="nil"/>
              <w:bottom w:val="nil"/>
              <w:right w:val="nil"/>
            </w:tcBorders>
          </w:tcPr>
          <w:p w14:paraId="4E8484BA"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58" w:type="dxa"/>
            <w:tcBorders>
              <w:top w:val="nil"/>
              <w:left w:val="nil"/>
              <w:bottom w:val="nil"/>
              <w:right w:val="nil"/>
            </w:tcBorders>
          </w:tcPr>
          <w:p w14:paraId="4CE4A518"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7A9E552B"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训练类型（如力量训练、有氧训练）</w:t>
            </w:r>
          </w:p>
        </w:tc>
      </w:tr>
      <w:tr w:rsidR="00AE20CA" w:rsidRPr="00FB10DE" w14:paraId="33E9D38E" w14:textId="77777777" w:rsidTr="00AE20CA">
        <w:trPr>
          <w:trHeight w:val="511"/>
        </w:trPr>
        <w:tc>
          <w:tcPr>
            <w:tcW w:w="2834" w:type="dxa"/>
            <w:tcBorders>
              <w:top w:val="nil"/>
              <w:left w:val="nil"/>
              <w:bottom w:val="nil"/>
              <w:right w:val="nil"/>
            </w:tcBorders>
          </w:tcPr>
          <w:p w14:paraId="6992E024"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duration</w:t>
            </w:r>
          </w:p>
        </w:tc>
        <w:tc>
          <w:tcPr>
            <w:tcW w:w="1274" w:type="dxa"/>
            <w:tcBorders>
              <w:top w:val="nil"/>
              <w:left w:val="nil"/>
              <w:bottom w:val="nil"/>
              <w:right w:val="nil"/>
            </w:tcBorders>
          </w:tcPr>
          <w:p w14:paraId="42ADBE76"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1558" w:type="dxa"/>
            <w:tcBorders>
              <w:top w:val="nil"/>
              <w:left w:val="nil"/>
              <w:bottom w:val="nil"/>
              <w:right w:val="nil"/>
            </w:tcBorders>
          </w:tcPr>
          <w:p w14:paraId="1E709899"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09AF65A"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时长</w:t>
            </w:r>
            <w:r w:rsidRPr="00FB10DE">
              <w:rPr>
                <w:rFonts w:ascii="Times New Roman" w:hAnsi="Times New Roman" w:cs="Times New Roman"/>
                <w:sz w:val="21"/>
                <w:szCs w:val="21"/>
                <w:lang w:bidi="ar"/>
              </w:rPr>
              <w:t>(</w:t>
            </w:r>
            <w:r w:rsidRPr="00FB10DE">
              <w:rPr>
                <w:rFonts w:ascii="Times New Roman" w:hAnsi="Times New Roman" w:cs="Times New Roman" w:hint="eastAsia"/>
                <w:sz w:val="21"/>
                <w:szCs w:val="21"/>
                <w:lang w:bidi="ar"/>
              </w:rPr>
              <w:t>分钟</w:t>
            </w:r>
            <w:r w:rsidRPr="00FB10DE">
              <w:rPr>
                <w:rFonts w:ascii="Times New Roman" w:hAnsi="Times New Roman" w:cs="Times New Roman"/>
                <w:sz w:val="21"/>
                <w:szCs w:val="21"/>
                <w:lang w:bidi="ar"/>
              </w:rPr>
              <w:t>)</w:t>
            </w:r>
          </w:p>
        </w:tc>
      </w:tr>
      <w:tr w:rsidR="00AE20CA" w:rsidRPr="00FB10DE" w14:paraId="20CAE72E" w14:textId="77777777" w:rsidTr="00AE20CA">
        <w:trPr>
          <w:trHeight w:val="511"/>
        </w:trPr>
        <w:tc>
          <w:tcPr>
            <w:tcW w:w="2834" w:type="dxa"/>
            <w:tcBorders>
              <w:top w:val="nil"/>
              <w:left w:val="nil"/>
              <w:bottom w:val="nil"/>
              <w:right w:val="nil"/>
            </w:tcBorders>
          </w:tcPr>
          <w:p w14:paraId="2C65C7E7"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intensity</w:t>
            </w:r>
          </w:p>
        </w:tc>
        <w:tc>
          <w:tcPr>
            <w:tcW w:w="1274" w:type="dxa"/>
            <w:tcBorders>
              <w:top w:val="nil"/>
              <w:left w:val="nil"/>
              <w:bottom w:val="nil"/>
              <w:right w:val="nil"/>
            </w:tcBorders>
          </w:tcPr>
          <w:p w14:paraId="57B2B02C"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58" w:type="dxa"/>
            <w:tcBorders>
              <w:top w:val="nil"/>
              <w:left w:val="nil"/>
              <w:bottom w:val="nil"/>
              <w:right w:val="nil"/>
            </w:tcBorders>
          </w:tcPr>
          <w:p w14:paraId="7D1D7E38"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F801C4F"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强度（如低、中、高）</w:t>
            </w:r>
          </w:p>
        </w:tc>
      </w:tr>
      <w:tr w:rsidR="00AE20CA" w:rsidRPr="00FB10DE" w14:paraId="52456CD8" w14:textId="77777777" w:rsidTr="00AE20CA">
        <w:trPr>
          <w:trHeight w:val="511"/>
        </w:trPr>
        <w:tc>
          <w:tcPr>
            <w:tcW w:w="2834" w:type="dxa"/>
            <w:tcBorders>
              <w:top w:val="nil"/>
              <w:left w:val="nil"/>
              <w:bottom w:val="nil"/>
              <w:right w:val="nil"/>
            </w:tcBorders>
          </w:tcPr>
          <w:p w14:paraId="23139984"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feedback</w:t>
            </w:r>
          </w:p>
        </w:tc>
        <w:tc>
          <w:tcPr>
            <w:tcW w:w="1274" w:type="dxa"/>
            <w:tcBorders>
              <w:top w:val="nil"/>
              <w:left w:val="nil"/>
              <w:bottom w:val="nil"/>
              <w:right w:val="nil"/>
            </w:tcBorders>
          </w:tcPr>
          <w:p w14:paraId="41F53392"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58" w:type="dxa"/>
            <w:tcBorders>
              <w:top w:val="nil"/>
              <w:left w:val="nil"/>
              <w:bottom w:val="nil"/>
              <w:right w:val="nil"/>
            </w:tcBorders>
          </w:tcPr>
          <w:p w14:paraId="76C840FA"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7B71A7F5"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训练反馈</w:t>
            </w:r>
          </w:p>
        </w:tc>
      </w:tr>
      <w:tr w:rsidR="00AE20CA" w:rsidRPr="00FB10DE" w14:paraId="63D68842" w14:textId="77777777" w:rsidTr="00AE20CA">
        <w:trPr>
          <w:trHeight w:val="511"/>
        </w:trPr>
        <w:tc>
          <w:tcPr>
            <w:tcW w:w="2834" w:type="dxa"/>
            <w:tcBorders>
              <w:top w:val="nil"/>
              <w:left w:val="nil"/>
              <w:bottom w:val="nil"/>
              <w:right w:val="nil"/>
            </w:tcBorders>
          </w:tcPr>
          <w:p w14:paraId="4C6D8AA3"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fatigue_level</w:t>
            </w:r>
          </w:p>
        </w:tc>
        <w:tc>
          <w:tcPr>
            <w:tcW w:w="1274" w:type="dxa"/>
            <w:tcBorders>
              <w:top w:val="nil"/>
              <w:left w:val="nil"/>
              <w:bottom w:val="nil"/>
              <w:right w:val="nil"/>
            </w:tcBorders>
          </w:tcPr>
          <w:p w14:paraId="216C65D6"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1558" w:type="dxa"/>
            <w:tcBorders>
              <w:top w:val="nil"/>
              <w:left w:val="nil"/>
              <w:bottom w:val="nil"/>
              <w:right w:val="nil"/>
            </w:tcBorders>
          </w:tcPr>
          <w:p w14:paraId="568B7551" w14:textId="77777777" w:rsidR="00AE20CA" w:rsidRPr="00FB10DE" w:rsidRDefault="00AE20CA" w:rsidP="00AE20CA">
            <w:pPr>
              <w:jc w:val="center"/>
              <w:rPr>
                <w:rFonts w:ascii="Times New Roman" w:hAnsi="Times New Roman" w:cs="Times New Roman"/>
                <w:sz w:val="21"/>
                <w:szCs w:val="21"/>
              </w:rPr>
            </w:pPr>
            <w:r w:rsidRPr="00FB10DE">
              <w:rPr>
                <w:rFonts w:ascii="Times New Roman" w:hAnsi="Times New Roman" w:cs="Times New Roman"/>
                <w:sz w:val="21"/>
                <w:szCs w:val="21"/>
                <w:lang w:bidi="ar"/>
              </w:rPr>
              <w:t>-</w:t>
            </w:r>
          </w:p>
          <w:p w14:paraId="3F209591" w14:textId="77777777" w:rsidR="00AE20CA" w:rsidRPr="00FB10DE" w:rsidRDefault="00AE20CA" w:rsidP="00AE20CA">
            <w:pPr>
              <w:spacing w:line="400" w:lineRule="exact"/>
              <w:jc w:val="center"/>
              <w:rPr>
                <w:rFonts w:ascii="Times New Roman" w:hAnsi="Times New Roman" w:cs="Times New Roman"/>
                <w:sz w:val="21"/>
                <w:szCs w:val="21"/>
              </w:rPr>
            </w:pPr>
          </w:p>
        </w:tc>
        <w:tc>
          <w:tcPr>
            <w:tcW w:w="3540" w:type="dxa"/>
            <w:gridSpan w:val="2"/>
            <w:tcBorders>
              <w:top w:val="nil"/>
              <w:left w:val="nil"/>
              <w:bottom w:val="nil"/>
              <w:right w:val="nil"/>
            </w:tcBorders>
          </w:tcPr>
          <w:p w14:paraId="6016C027"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疲劳等级</w:t>
            </w:r>
            <w:r w:rsidRPr="00FB10DE">
              <w:rPr>
                <w:rFonts w:ascii="Times New Roman" w:hAnsi="Times New Roman" w:cs="Times New Roman"/>
                <w:sz w:val="21"/>
                <w:szCs w:val="21"/>
                <w:lang w:bidi="ar"/>
              </w:rPr>
              <w:t>(1-10</w:t>
            </w:r>
            <w:r w:rsidRPr="00FB10DE">
              <w:rPr>
                <w:rFonts w:ascii="Times New Roman" w:hAnsi="Times New Roman" w:cs="Times New Roman" w:hint="eastAsia"/>
                <w:sz w:val="21"/>
                <w:szCs w:val="21"/>
                <w:lang w:bidi="ar"/>
              </w:rPr>
              <w:t>，</w:t>
            </w:r>
            <w:r w:rsidRPr="00FB10DE">
              <w:rPr>
                <w:rFonts w:ascii="Times New Roman" w:hAnsi="Times New Roman" w:cs="Times New Roman"/>
                <w:sz w:val="21"/>
                <w:szCs w:val="21"/>
                <w:lang w:bidi="ar"/>
              </w:rPr>
              <w:t>1=</w:t>
            </w:r>
            <w:r w:rsidRPr="00FB10DE">
              <w:rPr>
                <w:rFonts w:ascii="Times New Roman" w:hAnsi="Times New Roman" w:cs="Times New Roman" w:hint="eastAsia"/>
                <w:sz w:val="21"/>
                <w:szCs w:val="21"/>
                <w:lang w:bidi="ar"/>
              </w:rPr>
              <w:t>最轻松，</w:t>
            </w:r>
            <w:r w:rsidRPr="00FB10DE">
              <w:rPr>
                <w:rFonts w:ascii="Times New Roman" w:hAnsi="Times New Roman" w:cs="Times New Roman"/>
                <w:sz w:val="21"/>
                <w:szCs w:val="21"/>
                <w:lang w:bidi="ar"/>
              </w:rPr>
              <w:t>10=</w:t>
            </w:r>
            <w:r w:rsidRPr="00FB10DE">
              <w:rPr>
                <w:rFonts w:ascii="Times New Roman" w:hAnsi="Times New Roman" w:cs="Times New Roman" w:hint="eastAsia"/>
                <w:sz w:val="21"/>
                <w:szCs w:val="21"/>
                <w:lang w:bidi="ar"/>
              </w:rPr>
              <w:t>最疲劳</w:t>
            </w:r>
            <w:r w:rsidRPr="00FB10DE">
              <w:rPr>
                <w:rFonts w:ascii="Times New Roman" w:hAnsi="Times New Roman" w:cs="Times New Roman"/>
                <w:sz w:val="21"/>
                <w:szCs w:val="21"/>
                <w:lang w:bidi="ar"/>
              </w:rPr>
              <w:t>)</w:t>
            </w:r>
          </w:p>
        </w:tc>
      </w:tr>
      <w:tr w:rsidR="00AE20CA" w:rsidRPr="00FB10DE" w14:paraId="449C9812" w14:textId="77777777" w:rsidTr="00AE20CA">
        <w:trPr>
          <w:trHeight w:val="511"/>
        </w:trPr>
        <w:tc>
          <w:tcPr>
            <w:tcW w:w="2834" w:type="dxa"/>
            <w:tcBorders>
              <w:top w:val="nil"/>
              <w:left w:val="nil"/>
              <w:bottom w:val="nil"/>
              <w:right w:val="nil"/>
            </w:tcBorders>
          </w:tcPr>
          <w:p w14:paraId="383641FD"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pain_level</w:t>
            </w:r>
          </w:p>
        </w:tc>
        <w:tc>
          <w:tcPr>
            <w:tcW w:w="1274" w:type="dxa"/>
            <w:tcBorders>
              <w:top w:val="nil"/>
              <w:left w:val="nil"/>
              <w:bottom w:val="nil"/>
              <w:right w:val="nil"/>
            </w:tcBorders>
          </w:tcPr>
          <w:p w14:paraId="148E63F9"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1558" w:type="dxa"/>
            <w:tcBorders>
              <w:top w:val="nil"/>
              <w:left w:val="nil"/>
              <w:bottom w:val="nil"/>
              <w:right w:val="nil"/>
            </w:tcBorders>
          </w:tcPr>
          <w:p w14:paraId="359E11DD"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0C200CED"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疼痛等级</w:t>
            </w:r>
            <w:r w:rsidRPr="00FB10DE">
              <w:rPr>
                <w:rFonts w:ascii="Times New Roman" w:hAnsi="Times New Roman" w:cs="Times New Roman"/>
                <w:sz w:val="21"/>
                <w:szCs w:val="21"/>
                <w:lang w:bidi="ar"/>
              </w:rPr>
              <w:t>(1-10</w:t>
            </w:r>
            <w:r w:rsidRPr="00FB10DE">
              <w:rPr>
                <w:rFonts w:ascii="Times New Roman" w:hAnsi="Times New Roman" w:cs="Times New Roman" w:hint="eastAsia"/>
                <w:sz w:val="21"/>
                <w:szCs w:val="21"/>
                <w:lang w:bidi="ar"/>
              </w:rPr>
              <w:t>，</w:t>
            </w:r>
            <w:r w:rsidRPr="00FB10DE">
              <w:rPr>
                <w:rFonts w:ascii="Times New Roman" w:hAnsi="Times New Roman" w:cs="Times New Roman"/>
                <w:sz w:val="21"/>
                <w:szCs w:val="21"/>
                <w:lang w:bidi="ar"/>
              </w:rPr>
              <w:t>1=</w:t>
            </w:r>
            <w:r w:rsidRPr="00FB10DE">
              <w:rPr>
                <w:rFonts w:ascii="Times New Roman" w:hAnsi="Times New Roman" w:cs="Times New Roman" w:hint="eastAsia"/>
                <w:sz w:val="21"/>
                <w:szCs w:val="21"/>
                <w:lang w:bidi="ar"/>
              </w:rPr>
              <w:t>无疼痛，</w:t>
            </w:r>
            <w:r w:rsidRPr="00FB10DE">
              <w:rPr>
                <w:rFonts w:ascii="Times New Roman" w:hAnsi="Times New Roman" w:cs="Times New Roman"/>
                <w:sz w:val="21"/>
                <w:szCs w:val="21"/>
                <w:lang w:bidi="ar"/>
              </w:rPr>
              <w:t>10=</w:t>
            </w:r>
            <w:r w:rsidRPr="00FB10DE">
              <w:rPr>
                <w:rFonts w:ascii="Times New Roman" w:hAnsi="Times New Roman" w:cs="Times New Roman" w:hint="eastAsia"/>
                <w:sz w:val="21"/>
                <w:szCs w:val="21"/>
                <w:lang w:bidi="ar"/>
              </w:rPr>
              <w:t>剧烈疼痛</w:t>
            </w:r>
            <w:r w:rsidRPr="00FB10DE">
              <w:rPr>
                <w:rFonts w:ascii="Times New Roman" w:hAnsi="Times New Roman" w:cs="Times New Roman"/>
                <w:sz w:val="21"/>
                <w:szCs w:val="21"/>
                <w:lang w:bidi="ar"/>
              </w:rPr>
              <w:t>)</w:t>
            </w:r>
          </w:p>
        </w:tc>
      </w:tr>
      <w:tr w:rsidR="00AE20CA" w:rsidRPr="00FB10DE" w14:paraId="7792367A" w14:textId="77777777" w:rsidTr="00AE20CA">
        <w:trPr>
          <w:trHeight w:val="511"/>
        </w:trPr>
        <w:tc>
          <w:tcPr>
            <w:tcW w:w="2834" w:type="dxa"/>
            <w:tcBorders>
              <w:top w:val="nil"/>
              <w:left w:val="nil"/>
              <w:bottom w:val="nil"/>
              <w:right w:val="nil"/>
            </w:tcBorders>
          </w:tcPr>
          <w:p w14:paraId="4682B851"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completion_status</w:t>
            </w:r>
          </w:p>
        </w:tc>
        <w:tc>
          <w:tcPr>
            <w:tcW w:w="1274" w:type="dxa"/>
            <w:tcBorders>
              <w:top w:val="nil"/>
              <w:left w:val="nil"/>
              <w:bottom w:val="nil"/>
              <w:right w:val="nil"/>
            </w:tcBorders>
          </w:tcPr>
          <w:p w14:paraId="1FE5C3BC"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58" w:type="dxa"/>
            <w:tcBorders>
              <w:top w:val="nil"/>
              <w:left w:val="nil"/>
              <w:bottom w:val="nil"/>
              <w:right w:val="nil"/>
            </w:tcBorders>
          </w:tcPr>
          <w:p w14:paraId="4C92C1A3"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DEFAULT 'completed'</w:t>
            </w:r>
          </w:p>
        </w:tc>
        <w:tc>
          <w:tcPr>
            <w:tcW w:w="3540" w:type="dxa"/>
            <w:gridSpan w:val="2"/>
            <w:tcBorders>
              <w:top w:val="nil"/>
              <w:left w:val="nil"/>
              <w:bottom w:val="nil"/>
              <w:right w:val="nil"/>
            </w:tcBorders>
          </w:tcPr>
          <w:p w14:paraId="351B68DA"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完成状态（</w:t>
            </w:r>
            <w:r w:rsidRPr="00FB10DE">
              <w:rPr>
                <w:rFonts w:ascii="Times New Roman" w:hAnsi="Times New Roman" w:cs="Times New Roman"/>
                <w:sz w:val="21"/>
                <w:szCs w:val="21"/>
                <w:lang w:bidi="ar"/>
              </w:rPr>
              <w:t>completed=</w:t>
            </w:r>
            <w:r w:rsidRPr="00FB10DE">
              <w:rPr>
                <w:rFonts w:ascii="Times New Roman" w:hAnsi="Times New Roman" w:cs="Times New Roman" w:hint="eastAsia"/>
                <w:sz w:val="21"/>
                <w:szCs w:val="21"/>
                <w:lang w:bidi="ar"/>
              </w:rPr>
              <w:t>已完成，</w:t>
            </w:r>
            <w:r w:rsidRPr="00FB10DE">
              <w:rPr>
                <w:rFonts w:ascii="Times New Roman" w:hAnsi="Times New Roman" w:cs="Times New Roman"/>
                <w:sz w:val="21"/>
                <w:szCs w:val="21"/>
                <w:lang w:bidi="ar"/>
              </w:rPr>
              <w:t>skipped=</w:t>
            </w:r>
            <w:r w:rsidRPr="00FB10DE">
              <w:rPr>
                <w:rFonts w:ascii="Times New Roman" w:hAnsi="Times New Roman" w:cs="Times New Roman" w:hint="eastAsia"/>
                <w:sz w:val="21"/>
                <w:szCs w:val="21"/>
                <w:lang w:bidi="ar"/>
              </w:rPr>
              <w:t>已跳过）</w:t>
            </w:r>
          </w:p>
        </w:tc>
      </w:tr>
      <w:tr w:rsidR="00AE20CA" w:rsidRPr="00FB10DE" w14:paraId="088D87B5" w14:textId="77777777" w:rsidTr="00AE20CA">
        <w:trPr>
          <w:trHeight w:val="511"/>
        </w:trPr>
        <w:tc>
          <w:tcPr>
            <w:tcW w:w="2834" w:type="dxa"/>
            <w:tcBorders>
              <w:top w:val="nil"/>
              <w:left w:val="nil"/>
              <w:bottom w:val="nil"/>
              <w:right w:val="nil"/>
            </w:tcBorders>
          </w:tcPr>
          <w:p w14:paraId="3F40EADE"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notes</w:t>
            </w:r>
          </w:p>
        </w:tc>
        <w:tc>
          <w:tcPr>
            <w:tcW w:w="1274" w:type="dxa"/>
            <w:tcBorders>
              <w:top w:val="nil"/>
              <w:left w:val="nil"/>
              <w:bottom w:val="nil"/>
              <w:right w:val="nil"/>
            </w:tcBorders>
          </w:tcPr>
          <w:p w14:paraId="387F2CED"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58" w:type="dxa"/>
            <w:tcBorders>
              <w:top w:val="nil"/>
              <w:left w:val="nil"/>
              <w:bottom w:val="nil"/>
              <w:right w:val="nil"/>
            </w:tcBorders>
          </w:tcPr>
          <w:p w14:paraId="01EB579E"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3C8D01DE"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备注（如训练中的异常情况）</w:t>
            </w:r>
          </w:p>
        </w:tc>
      </w:tr>
      <w:tr w:rsidR="00AE20CA" w:rsidRPr="00FB10DE" w14:paraId="66FBF3C2" w14:textId="77777777" w:rsidTr="00AE20CA">
        <w:trPr>
          <w:trHeight w:val="511"/>
        </w:trPr>
        <w:tc>
          <w:tcPr>
            <w:tcW w:w="2834" w:type="dxa"/>
            <w:tcBorders>
              <w:top w:val="nil"/>
              <w:left w:val="nil"/>
              <w:bottom w:val="nil"/>
              <w:right w:val="nil"/>
            </w:tcBorders>
          </w:tcPr>
          <w:p w14:paraId="389BDE01"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created_at</w:t>
            </w:r>
          </w:p>
        </w:tc>
        <w:tc>
          <w:tcPr>
            <w:tcW w:w="1274" w:type="dxa"/>
            <w:tcBorders>
              <w:top w:val="nil"/>
              <w:left w:val="nil"/>
              <w:bottom w:val="nil"/>
              <w:right w:val="nil"/>
            </w:tcBorders>
          </w:tcPr>
          <w:p w14:paraId="4EA0AF7E"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58" w:type="dxa"/>
            <w:tcBorders>
              <w:top w:val="nil"/>
              <w:left w:val="nil"/>
              <w:bottom w:val="nil"/>
              <w:right w:val="nil"/>
            </w:tcBorders>
          </w:tcPr>
          <w:p w14:paraId="05795A88"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1B92BA26"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创建时间</w:t>
            </w:r>
          </w:p>
        </w:tc>
      </w:tr>
      <w:tr w:rsidR="00AE20CA" w:rsidRPr="00FB10DE" w14:paraId="4E627A0F" w14:textId="77777777" w:rsidTr="00AE20CA">
        <w:trPr>
          <w:trHeight w:val="511"/>
        </w:trPr>
        <w:tc>
          <w:tcPr>
            <w:tcW w:w="2834" w:type="dxa"/>
            <w:tcBorders>
              <w:top w:val="nil"/>
              <w:left w:val="nil"/>
              <w:bottom w:val="single" w:sz="12" w:space="0" w:color="auto"/>
              <w:right w:val="nil"/>
            </w:tcBorders>
          </w:tcPr>
          <w:p w14:paraId="6AC33CE7"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lastRenderedPageBreak/>
              <w:t>updated_at</w:t>
            </w:r>
          </w:p>
        </w:tc>
        <w:tc>
          <w:tcPr>
            <w:tcW w:w="1274" w:type="dxa"/>
            <w:tcBorders>
              <w:top w:val="nil"/>
              <w:left w:val="nil"/>
              <w:bottom w:val="single" w:sz="12" w:space="0" w:color="auto"/>
              <w:right w:val="nil"/>
            </w:tcBorders>
          </w:tcPr>
          <w:p w14:paraId="5F046B8B"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58" w:type="dxa"/>
            <w:tcBorders>
              <w:top w:val="nil"/>
              <w:left w:val="nil"/>
              <w:bottom w:val="single" w:sz="12" w:space="0" w:color="auto"/>
              <w:right w:val="nil"/>
            </w:tcBorders>
          </w:tcPr>
          <w:p w14:paraId="479E967A"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3540" w:type="dxa"/>
            <w:gridSpan w:val="2"/>
            <w:tcBorders>
              <w:top w:val="nil"/>
              <w:left w:val="nil"/>
              <w:bottom w:val="single" w:sz="12" w:space="0" w:color="auto"/>
              <w:right w:val="nil"/>
            </w:tcBorders>
          </w:tcPr>
          <w:p w14:paraId="29FF9E23" w14:textId="77777777" w:rsidR="00AE20CA" w:rsidRPr="00FB10DE" w:rsidRDefault="00AE20CA" w:rsidP="00AE20CA">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更新时间</w:t>
            </w:r>
          </w:p>
        </w:tc>
      </w:tr>
    </w:tbl>
    <w:p w14:paraId="2CF04BC7" w14:textId="20E2107D" w:rsidR="00591EE8" w:rsidRDefault="00000000" w:rsidP="00203792">
      <w:pPr>
        <w:spacing w:line="400" w:lineRule="exact"/>
        <w:ind w:firstLineChars="200" w:firstLine="480"/>
        <w:jc w:val="both"/>
      </w:pPr>
      <w:r>
        <w:rPr>
          <w:rFonts w:ascii="Times New Roman" w:hAnsi="Times New Roman" w:cs="Times New Roman"/>
        </w:rPr>
        <w:t>该表用于记录用户近期训练与主观反馈（疲劳、疼痛及训练备注等），并作为情景记忆的关键来源参与检索与负荷调整决策。</w:t>
      </w:r>
    </w:p>
    <w:p w14:paraId="1997D674" w14:textId="0C730BF7" w:rsidR="00591EE8" w:rsidRDefault="00000000" w:rsidP="004824C4">
      <w:pPr>
        <w:pStyle w:val="afc"/>
        <w:numPr>
          <w:ilvl w:val="0"/>
          <w:numId w:val="115"/>
        </w:numPr>
        <w:spacing w:line="400" w:lineRule="exact"/>
        <w:ind w:firstLineChars="0"/>
        <w:jc w:val="both"/>
      </w:pPr>
      <w:r w:rsidRPr="004824C4">
        <w:rPr>
          <w:rFonts w:ascii="Times New Roman" w:hAnsi="Times New Roman" w:cs="Times New Roman"/>
        </w:rPr>
        <w:t>memory_episodic_events</w:t>
      </w:r>
      <w:r w:rsidRPr="004824C4">
        <w:rPr>
          <w:rFonts w:ascii="Times New Roman" w:hAnsi="Times New Roman" w:cs="Times New Roman"/>
        </w:rPr>
        <w:t>表</w:t>
      </w:r>
    </w:p>
    <w:p w14:paraId="710AECB7" w14:textId="55A92052" w:rsidR="00591EE8" w:rsidRPr="00FB10DE" w:rsidRDefault="00000000" w:rsidP="004824C4">
      <w:pPr>
        <w:spacing w:line="400" w:lineRule="exact"/>
        <w:ind w:firstLineChars="200" w:firstLine="420"/>
        <w:jc w:val="center"/>
        <w:rPr>
          <w:sz w:val="21"/>
          <w:szCs w:val="21"/>
        </w:rPr>
      </w:pPr>
      <w:r w:rsidRPr="00FB10DE">
        <w:rPr>
          <w:rFonts w:ascii="Times New Roman" w:hAnsi="Times New Roman" w:cs="Times New Roman"/>
          <w:sz w:val="21"/>
          <w:szCs w:val="21"/>
        </w:rPr>
        <w:t>表</w:t>
      </w:r>
      <w:r w:rsidRPr="00FB10DE">
        <w:rPr>
          <w:rFonts w:ascii="Times New Roman" w:hAnsi="Times New Roman" w:cs="Times New Roman"/>
          <w:sz w:val="21"/>
          <w:szCs w:val="21"/>
        </w:rPr>
        <w:t>3-8 memory_episodic_events</w:t>
      </w:r>
      <w:r w:rsidRPr="00FB10DE">
        <w:rPr>
          <w:rFonts w:ascii="Times New Roman" w:hAnsi="Times New Roman" w:cs="Times New Roman"/>
          <w:sz w:val="21"/>
          <w:szCs w:val="21"/>
        </w:rPr>
        <w:t>表</w:t>
      </w:r>
    </w:p>
    <w:tbl>
      <w:tblPr>
        <w:tblStyle w:val="afb"/>
        <w:tblW w:w="9091"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54"/>
        <w:gridCol w:w="1442"/>
        <w:gridCol w:w="1588"/>
        <w:gridCol w:w="144"/>
        <w:gridCol w:w="3463"/>
      </w:tblGrid>
      <w:tr w:rsidR="004824C4" w:rsidRPr="00FB10DE" w14:paraId="5873EFFF" w14:textId="77777777" w:rsidTr="004824C4">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06B62D9A"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字段名</w:t>
            </w:r>
          </w:p>
        </w:tc>
        <w:tc>
          <w:tcPr>
            <w:tcW w:w="1442" w:type="dxa"/>
          </w:tcPr>
          <w:p w14:paraId="16003302"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类型</w:t>
            </w:r>
          </w:p>
        </w:tc>
        <w:tc>
          <w:tcPr>
            <w:tcW w:w="1732" w:type="dxa"/>
            <w:gridSpan w:val="2"/>
          </w:tcPr>
          <w:p w14:paraId="20B180D6"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约束</w:t>
            </w:r>
          </w:p>
        </w:tc>
        <w:tc>
          <w:tcPr>
            <w:tcW w:w="3463" w:type="dxa"/>
          </w:tcPr>
          <w:p w14:paraId="54A8528E"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说明</w:t>
            </w:r>
          </w:p>
        </w:tc>
      </w:tr>
      <w:tr w:rsidR="004824C4" w:rsidRPr="00FB10DE" w14:paraId="5307C614" w14:textId="77777777" w:rsidTr="004824C4">
        <w:trPr>
          <w:trHeight w:val="90"/>
        </w:trPr>
        <w:tc>
          <w:tcPr>
            <w:tcW w:w="2454" w:type="dxa"/>
            <w:tcBorders>
              <w:top w:val="nil"/>
              <w:left w:val="nil"/>
              <w:bottom w:val="nil"/>
              <w:right w:val="nil"/>
            </w:tcBorders>
          </w:tcPr>
          <w:p w14:paraId="72CADE61"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id</w:t>
            </w:r>
          </w:p>
        </w:tc>
        <w:tc>
          <w:tcPr>
            <w:tcW w:w="1442" w:type="dxa"/>
            <w:tcBorders>
              <w:top w:val="nil"/>
              <w:left w:val="nil"/>
              <w:bottom w:val="nil"/>
              <w:right w:val="nil"/>
            </w:tcBorders>
          </w:tcPr>
          <w:p w14:paraId="6BC219C9"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1588" w:type="dxa"/>
            <w:tcBorders>
              <w:top w:val="nil"/>
              <w:left w:val="nil"/>
              <w:bottom w:val="nil"/>
              <w:right w:val="nil"/>
            </w:tcBorders>
          </w:tcPr>
          <w:p w14:paraId="1064191A"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PRIMARY KEY AUTOINCREMENT</w:t>
            </w:r>
          </w:p>
        </w:tc>
        <w:tc>
          <w:tcPr>
            <w:tcW w:w="3607" w:type="dxa"/>
            <w:gridSpan w:val="2"/>
            <w:tcBorders>
              <w:top w:val="nil"/>
              <w:left w:val="nil"/>
              <w:bottom w:val="nil"/>
              <w:right w:val="nil"/>
            </w:tcBorders>
          </w:tcPr>
          <w:p w14:paraId="6B23AF44"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事件</w:t>
            </w:r>
            <w:r w:rsidRPr="00FB10DE">
              <w:rPr>
                <w:rFonts w:ascii="Times New Roman" w:hAnsi="Times New Roman" w:cs="Times New Roman"/>
                <w:sz w:val="21"/>
                <w:szCs w:val="21"/>
                <w:lang w:bidi="ar"/>
              </w:rPr>
              <w:t>ID</w:t>
            </w:r>
          </w:p>
        </w:tc>
      </w:tr>
      <w:tr w:rsidR="004824C4" w:rsidRPr="00FB10DE" w14:paraId="32B326F2" w14:textId="77777777" w:rsidTr="004824C4">
        <w:trPr>
          <w:trHeight w:val="79"/>
        </w:trPr>
        <w:tc>
          <w:tcPr>
            <w:tcW w:w="2454" w:type="dxa"/>
            <w:tcBorders>
              <w:top w:val="nil"/>
              <w:left w:val="nil"/>
              <w:bottom w:val="nil"/>
              <w:right w:val="nil"/>
            </w:tcBorders>
          </w:tcPr>
          <w:p w14:paraId="6C46C93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user_id</w:t>
            </w:r>
          </w:p>
        </w:tc>
        <w:tc>
          <w:tcPr>
            <w:tcW w:w="1442" w:type="dxa"/>
            <w:tcBorders>
              <w:top w:val="nil"/>
              <w:left w:val="nil"/>
              <w:bottom w:val="nil"/>
              <w:right w:val="nil"/>
            </w:tcBorders>
          </w:tcPr>
          <w:p w14:paraId="72A1A4DB"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1588" w:type="dxa"/>
            <w:tcBorders>
              <w:top w:val="nil"/>
              <w:left w:val="nil"/>
              <w:bottom w:val="nil"/>
              <w:right w:val="nil"/>
            </w:tcBorders>
          </w:tcPr>
          <w:p w14:paraId="3E3E650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7AB5FCE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用户</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（关联用户表）</w:t>
            </w:r>
          </w:p>
        </w:tc>
      </w:tr>
      <w:tr w:rsidR="004824C4" w:rsidRPr="00FB10DE" w14:paraId="5F6DB253" w14:textId="77777777" w:rsidTr="004824C4">
        <w:trPr>
          <w:trHeight w:val="355"/>
        </w:trPr>
        <w:tc>
          <w:tcPr>
            <w:tcW w:w="2454" w:type="dxa"/>
            <w:tcBorders>
              <w:top w:val="nil"/>
              <w:left w:val="nil"/>
              <w:bottom w:val="nil"/>
              <w:right w:val="nil"/>
            </w:tcBorders>
          </w:tcPr>
          <w:p w14:paraId="1DE9D846"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event_type</w:t>
            </w:r>
          </w:p>
        </w:tc>
        <w:tc>
          <w:tcPr>
            <w:tcW w:w="1442" w:type="dxa"/>
            <w:tcBorders>
              <w:top w:val="nil"/>
              <w:left w:val="nil"/>
              <w:bottom w:val="nil"/>
              <w:right w:val="nil"/>
            </w:tcBorders>
          </w:tcPr>
          <w:p w14:paraId="2F1ABE69"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88" w:type="dxa"/>
            <w:tcBorders>
              <w:top w:val="nil"/>
              <w:left w:val="nil"/>
              <w:bottom w:val="nil"/>
              <w:right w:val="nil"/>
            </w:tcBorders>
          </w:tcPr>
          <w:p w14:paraId="300798D6"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2E7F29A7"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事件类型（如</w:t>
            </w:r>
            <w:r w:rsidRPr="00FB10DE">
              <w:rPr>
                <w:rFonts w:ascii="Times New Roman" w:hAnsi="Times New Roman" w:cs="Times New Roman"/>
                <w:sz w:val="21"/>
                <w:szCs w:val="21"/>
                <w:lang w:bidi="ar"/>
              </w:rPr>
              <w:t>training_completed</w:t>
            </w:r>
            <w:r w:rsidRPr="00FB10DE">
              <w:rPr>
                <w:rFonts w:ascii="Times New Roman" w:hAnsi="Times New Roman" w:cs="Times New Roman" w:hint="eastAsia"/>
                <w:sz w:val="21"/>
                <w:szCs w:val="21"/>
                <w:lang w:bidi="ar"/>
              </w:rPr>
              <w:t>、</w:t>
            </w:r>
            <w:r w:rsidRPr="00FB10DE">
              <w:rPr>
                <w:rFonts w:ascii="Times New Roman" w:hAnsi="Times New Roman" w:cs="Times New Roman"/>
                <w:sz w:val="21"/>
                <w:szCs w:val="21"/>
                <w:lang w:bidi="ar"/>
              </w:rPr>
              <w:t>plan_created</w:t>
            </w:r>
            <w:r w:rsidRPr="00FB10DE">
              <w:rPr>
                <w:rFonts w:ascii="Times New Roman" w:hAnsi="Times New Roman" w:cs="Times New Roman" w:hint="eastAsia"/>
                <w:sz w:val="21"/>
                <w:szCs w:val="21"/>
                <w:lang w:bidi="ar"/>
              </w:rPr>
              <w:t>）</w:t>
            </w:r>
          </w:p>
        </w:tc>
      </w:tr>
      <w:tr w:rsidR="004824C4" w:rsidRPr="00FB10DE" w14:paraId="2D205E4F" w14:textId="77777777" w:rsidTr="004824C4">
        <w:trPr>
          <w:trHeight w:val="355"/>
        </w:trPr>
        <w:tc>
          <w:tcPr>
            <w:tcW w:w="2454" w:type="dxa"/>
            <w:tcBorders>
              <w:top w:val="nil"/>
              <w:left w:val="nil"/>
              <w:bottom w:val="nil"/>
              <w:right w:val="nil"/>
            </w:tcBorders>
          </w:tcPr>
          <w:p w14:paraId="0E5EFF02"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event_time</w:t>
            </w:r>
          </w:p>
        </w:tc>
        <w:tc>
          <w:tcPr>
            <w:tcW w:w="1442" w:type="dxa"/>
            <w:tcBorders>
              <w:top w:val="nil"/>
              <w:left w:val="nil"/>
              <w:bottom w:val="nil"/>
              <w:right w:val="nil"/>
            </w:tcBorders>
          </w:tcPr>
          <w:p w14:paraId="6D69B5EF"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88" w:type="dxa"/>
            <w:tcBorders>
              <w:top w:val="nil"/>
              <w:left w:val="nil"/>
              <w:bottom w:val="nil"/>
              <w:right w:val="nil"/>
            </w:tcBorders>
          </w:tcPr>
          <w:p w14:paraId="0B75733C"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33D27D5E"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事件时间</w:t>
            </w:r>
          </w:p>
        </w:tc>
      </w:tr>
      <w:tr w:rsidR="004824C4" w:rsidRPr="00FB10DE" w14:paraId="32FAB196" w14:textId="77777777" w:rsidTr="004824C4">
        <w:trPr>
          <w:trHeight w:val="355"/>
        </w:trPr>
        <w:tc>
          <w:tcPr>
            <w:tcW w:w="2454" w:type="dxa"/>
            <w:tcBorders>
              <w:top w:val="nil"/>
              <w:left w:val="nil"/>
              <w:bottom w:val="nil"/>
              <w:right w:val="nil"/>
            </w:tcBorders>
          </w:tcPr>
          <w:p w14:paraId="4DCECA66"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conversation_id</w:t>
            </w:r>
          </w:p>
        </w:tc>
        <w:tc>
          <w:tcPr>
            <w:tcW w:w="1442" w:type="dxa"/>
            <w:tcBorders>
              <w:top w:val="nil"/>
              <w:left w:val="nil"/>
              <w:bottom w:val="nil"/>
              <w:right w:val="nil"/>
            </w:tcBorders>
          </w:tcPr>
          <w:p w14:paraId="113792C2"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88" w:type="dxa"/>
            <w:tcBorders>
              <w:top w:val="nil"/>
              <w:left w:val="nil"/>
              <w:bottom w:val="nil"/>
              <w:right w:val="nil"/>
            </w:tcBorders>
          </w:tcPr>
          <w:p w14:paraId="1C05DEF1"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8467B7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对话</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（关联聊天对话）</w:t>
            </w:r>
          </w:p>
        </w:tc>
      </w:tr>
      <w:tr w:rsidR="004824C4" w:rsidRPr="00FB10DE" w14:paraId="23D5A11E" w14:textId="77777777" w:rsidTr="004824C4">
        <w:trPr>
          <w:trHeight w:val="355"/>
        </w:trPr>
        <w:tc>
          <w:tcPr>
            <w:tcW w:w="2454" w:type="dxa"/>
            <w:tcBorders>
              <w:top w:val="nil"/>
              <w:left w:val="nil"/>
              <w:bottom w:val="nil"/>
              <w:right w:val="nil"/>
            </w:tcBorders>
          </w:tcPr>
          <w:p w14:paraId="567B93EB"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plan_id</w:t>
            </w:r>
          </w:p>
        </w:tc>
        <w:tc>
          <w:tcPr>
            <w:tcW w:w="1442" w:type="dxa"/>
            <w:tcBorders>
              <w:top w:val="nil"/>
              <w:left w:val="nil"/>
              <w:bottom w:val="nil"/>
              <w:right w:val="nil"/>
            </w:tcBorders>
          </w:tcPr>
          <w:p w14:paraId="5DE682B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1588" w:type="dxa"/>
            <w:tcBorders>
              <w:top w:val="nil"/>
              <w:left w:val="nil"/>
              <w:bottom w:val="nil"/>
              <w:right w:val="nil"/>
            </w:tcBorders>
          </w:tcPr>
          <w:p w14:paraId="6F30EF2E"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4354B5F7"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关联计划</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（关联训练计划表）</w:t>
            </w:r>
          </w:p>
        </w:tc>
      </w:tr>
      <w:tr w:rsidR="004824C4" w:rsidRPr="00FB10DE" w14:paraId="6163DCFC" w14:textId="77777777" w:rsidTr="004824C4">
        <w:trPr>
          <w:trHeight w:val="355"/>
        </w:trPr>
        <w:tc>
          <w:tcPr>
            <w:tcW w:w="2454" w:type="dxa"/>
            <w:tcBorders>
              <w:top w:val="nil"/>
              <w:left w:val="nil"/>
              <w:bottom w:val="nil"/>
              <w:right w:val="nil"/>
            </w:tcBorders>
          </w:tcPr>
          <w:p w14:paraId="5592D45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record_id</w:t>
            </w:r>
          </w:p>
        </w:tc>
        <w:tc>
          <w:tcPr>
            <w:tcW w:w="1442" w:type="dxa"/>
            <w:tcBorders>
              <w:top w:val="nil"/>
              <w:left w:val="nil"/>
              <w:bottom w:val="nil"/>
              <w:right w:val="nil"/>
            </w:tcBorders>
          </w:tcPr>
          <w:p w14:paraId="7CE7E7C9"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1588" w:type="dxa"/>
            <w:tcBorders>
              <w:top w:val="nil"/>
              <w:left w:val="nil"/>
              <w:bottom w:val="nil"/>
              <w:right w:val="nil"/>
            </w:tcBorders>
          </w:tcPr>
          <w:p w14:paraId="67B40B58"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01241C71"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关联记录</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（关联训练记录表）</w:t>
            </w:r>
          </w:p>
        </w:tc>
      </w:tr>
      <w:tr w:rsidR="004824C4" w:rsidRPr="00FB10DE" w14:paraId="06E3ABF5" w14:textId="77777777" w:rsidTr="004824C4">
        <w:trPr>
          <w:trHeight w:val="355"/>
        </w:trPr>
        <w:tc>
          <w:tcPr>
            <w:tcW w:w="2454" w:type="dxa"/>
            <w:tcBorders>
              <w:top w:val="nil"/>
              <w:left w:val="nil"/>
              <w:bottom w:val="nil"/>
              <w:right w:val="nil"/>
            </w:tcBorders>
          </w:tcPr>
          <w:p w14:paraId="4F21A9C1"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question</w:t>
            </w:r>
          </w:p>
        </w:tc>
        <w:tc>
          <w:tcPr>
            <w:tcW w:w="1442" w:type="dxa"/>
            <w:tcBorders>
              <w:top w:val="nil"/>
              <w:left w:val="nil"/>
              <w:bottom w:val="nil"/>
              <w:right w:val="nil"/>
            </w:tcBorders>
          </w:tcPr>
          <w:p w14:paraId="597A403B"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88" w:type="dxa"/>
            <w:tcBorders>
              <w:top w:val="nil"/>
              <w:left w:val="nil"/>
              <w:bottom w:val="nil"/>
              <w:right w:val="nil"/>
            </w:tcBorders>
          </w:tcPr>
          <w:p w14:paraId="41FEFF96"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6E9FE366"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用户问题</w:t>
            </w:r>
          </w:p>
        </w:tc>
      </w:tr>
      <w:tr w:rsidR="004824C4" w:rsidRPr="00FB10DE" w14:paraId="4A009676" w14:textId="77777777" w:rsidTr="004824C4">
        <w:trPr>
          <w:trHeight w:val="355"/>
        </w:trPr>
        <w:tc>
          <w:tcPr>
            <w:tcW w:w="2454" w:type="dxa"/>
            <w:tcBorders>
              <w:top w:val="nil"/>
              <w:left w:val="nil"/>
              <w:bottom w:val="nil"/>
              <w:right w:val="nil"/>
            </w:tcBorders>
          </w:tcPr>
          <w:p w14:paraId="674878B2"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answer_summary</w:t>
            </w:r>
          </w:p>
        </w:tc>
        <w:tc>
          <w:tcPr>
            <w:tcW w:w="1442" w:type="dxa"/>
            <w:tcBorders>
              <w:top w:val="nil"/>
              <w:left w:val="nil"/>
              <w:bottom w:val="nil"/>
              <w:right w:val="nil"/>
            </w:tcBorders>
          </w:tcPr>
          <w:p w14:paraId="624B225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88" w:type="dxa"/>
            <w:tcBorders>
              <w:top w:val="nil"/>
              <w:left w:val="nil"/>
              <w:bottom w:val="nil"/>
              <w:right w:val="nil"/>
            </w:tcBorders>
          </w:tcPr>
          <w:p w14:paraId="7770A5F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379AD595"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回答摘要</w:t>
            </w:r>
          </w:p>
        </w:tc>
      </w:tr>
      <w:tr w:rsidR="004824C4" w:rsidRPr="00FB10DE" w14:paraId="35609352" w14:textId="77777777" w:rsidTr="004824C4">
        <w:trPr>
          <w:trHeight w:val="355"/>
        </w:trPr>
        <w:tc>
          <w:tcPr>
            <w:tcW w:w="2454" w:type="dxa"/>
            <w:tcBorders>
              <w:top w:val="nil"/>
              <w:left w:val="nil"/>
              <w:bottom w:val="nil"/>
              <w:right w:val="nil"/>
            </w:tcBorders>
          </w:tcPr>
          <w:p w14:paraId="139904D6"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event_summary</w:t>
            </w:r>
          </w:p>
        </w:tc>
        <w:tc>
          <w:tcPr>
            <w:tcW w:w="1442" w:type="dxa"/>
            <w:tcBorders>
              <w:top w:val="nil"/>
              <w:left w:val="nil"/>
              <w:bottom w:val="nil"/>
              <w:right w:val="nil"/>
            </w:tcBorders>
          </w:tcPr>
          <w:p w14:paraId="705B42A8"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88" w:type="dxa"/>
            <w:tcBorders>
              <w:top w:val="nil"/>
              <w:left w:val="nil"/>
              <w:bottom w:val="nil"/>
              <w:right w:val="nil"/>
            </w:tcBorders>
          </w:tcPr>
          <w:p w14:paraId="78191AB8"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7622F01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事件摘要</w:t>
            </w:r>
          </w:p>
        </w:tc>
      </w:tr>
      <w:tr w:rsidR="004824C4" w:rsidRPr="00FB10DE" w14:paraId="08E93573" w14:textId="77777777" w:rsidTr="004824C4">
        <w:trPr>
          <w:trHeight w:val="355"/>
        </w:trPr>
        <w:tc>
          <w:tcPr>
            <w:tcW w:w="2454" w:type="dxa"/>
            <w:tcBorders>
              <w:top w:val="nil"/>
              <w:left w:val="nil"/>
              <w:bottom w:val="nil"/>
              <w:right w:val="nil"/>
            </w:tcBorders>
          </w:tcPr>
          <w:p w14:paraId="55006DDB"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trigger_source</w:t>
            </w:r>
          </w:p>
        </w:tc>
        <w:tc>
          <w:tcPr>
            <w:tcW w:w="1442" w:type="dxa"/>
            <w:tcBorders>
              <w:top w:val="nil"/>
              <w:left w:val="nil"/>
              <w:bottom w:val="nil"/>
              <w:right w:val="nil"/>
            </w:tcBorders>
          </w:tcPr>
          <w:p w14:paraId="0C8345D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88" w:type="dxa"/>
            <w:tcBorders>
              <w:top w:val="nil"/>
              <w:left w:val="nil"/>
              <w:bottom w:val="nil"/>
              <w:right w:val="nil"/>
            </w:tcBorders>
          </w:tcPr>
          <w:p w14:paraId="231A6C45"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47B86AE2"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触发源（如用户操作、系统自动触发）</w:t>
            </w:r>
          </w:p>
        </w:tc>
      </w:tr>
      <w:tr w:rsidR="004824C4" w:rsidRPr="00FB10DE" w14:paraId="6CF0509F" w14:textId="77777777" w:rsidTr="004824C4">
        <w:trPr>
          <w:trHeight w:val="355"/>
        </w:trPr>
        <w:tc>
          <w:tcPr>
            <w:tcW w:w="2454" w:type="dxa"/>
            <w:tcBorders>
              <w:top w:val="nil"/>
              <w:left w:val="nil"/>
              <w:bottom w:val="nil"/>
              <w:right w:val="nil"/>
            </w:tcBorders>
          </w:tcPr>
          <w:p w14:paraId="75B42BFB"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payload_json</w:t>
            </w:r>
          </w:p>
        </w:tc>
        <w:tc>
          <w:tcPr>
            <w:tcW w:w="1442" w:type="dxa"/>
            <w:tcBorders>
              <w:top w:val="nil"/>
              <w:left w:val="nil"/>
              <w:bottom w:val="nil"/>
              <w:right w:val="nil"/>
            </w:tcBorders>
          </w:tcPr>
          <w:p w14:paraId="1C0826A9"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88" w:type="dxa"/>
            <w:tcBorders>
              <w:top w:val="nil"/>
              <w:left w:val="nil"/>
              <w:bottom w:val="nil"/>
              <w:right w:val="nil"/>
            </w:tcBorders>
          </w:tcPr>
          <w:p w14:paraId="7FBFD936"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7DFCF92E"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载荷（</w:t>
            </w:r>
            <w:r w:rsidRPr="00FB10DE">
              <w:rPr>
                <w:rFonts w:ascii="Times New Roman" w:hAnsi="Times New Roman" w:cs="Times New Roman"/>
                <w:sz w:val="21"/>
                <w:szCs w:val="21"/>
                <w:lang w:bidi="ar"/>
              </w:rPr>
              <w:t>JSON</w:t>
            </w:r>
            <w:r w:rsidRPr="00FB10DE">
              <w:rPr>
                <w:rFonts w:ascii="Times New Roman" w:hAnsi="Times New Roman" w:cs="Times New Roman" w:hint="eastAsia"/>
                <w:sz w:val="21"/>
                <w:szCs w:val="21"/>
                <w:lang w:bidi="ar"/>
              </w:rPr>
              <w:t>格式，存储事件详细数据）</w:t>
            </w:r>
          </w:p>
        </w:tc>
      </w:tr>
      <w:tr w:rsidR="004824C4" w:rsidRPr="00FB10DE" w14:paraId="3957C9D0" w14:textId="77777777" w:rsidTr="004824C4">
        <w:trPr>
          <w:trHeight w:val="355"/>
        </w:trPr>
        <w:tc>
          <w:tcPr>
            <w:tcW w:w="2454" w:type="dxa"/>
            <w:tcBorders>
              <w:top w:val="nil"/>
              <w:left w:val="nil"/>
              <w:bottom w:val="nil"/>
              <w:right w:val="nil"/>
            </w:tcBorders>
          </w:tcPr>
          <w:p w14:paraId="5A51C7CA"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importance_score</w:t>
            </w:r>
          </w:p>
        </w:tc>
        <w:tc>
          <w:tcPr>
            <w:tcW w:w="1442" w:type="dxa"/>
            <w:tcBorders>
              <w:top w:val="nil"/>
              <w:left w:val="nil"/>
              <w:bottom w:val="nil"/>
              <w:right w:val="nil"/>
            </w:tcBorders>
          </w:tcPr>
          <w:p w14:paraId="0E6A7D1B"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REAL</w:t>
            </w:r>
          </w:p>
        </w:tc>
        <w:tc>
          <w:tcPr>
            <w:tcW w:w="1588" w:type="dxa"/>
            <w:tcBorders>
              <w:top w:val="nil"/>
              <w:left w:val="nil"/>
              <w:bottom w:val="nil"/>
              <w:right w:val="nil"/>
            </w:tcBorders>
          </w:tcPr>
          <w:p w14:paraId="264E3DCA"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DEFAULT 0</w:t>
            </w:r>
          </w:p>
        </w:tc>
        <w:tc>
          <w:tcPr>
            <w:tcW w:w="3607" w:type="dxa"/>
            <w:gridSpan w:val="2"/>
            <w:tcBorders>
              <w:top w:val="nil"/>
              <w:left w:val="nil"/>
              <w:bottom w:val="nil"/>
              <w:right w:val="nil"/>
            </w:tcBorders>
          </w:tcPr>
          <w:p w14:paraId="22A54514"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重要性分数（</w:t>
            </w:r>
            <w:r w:rsidRPr="00FB10DE">
              <w:rPr>
                <w:rFonts w:ascii="Times New Roman" w:hAnsi="Times New Roman" w:cs="Times New Roman"/>
                <w:sz w:val="21"/>
                <w:szCs w:val="21"/>
                <w:lang w:bidi="ar"/>
              </w:rPr>
              <w:t>0-1</w:t>
            </w:r>
            <w:r w:rsidRPr="00FB10DE">
              <w:rPr>
                <w:rFonts w:ascii="Times New Roman" w:hAnsi="Times New Roman" w:cs="Times New Roman" w:hint="eastAsia"/>
                <w:sz w:val="21"/>
                <w:szCs w:val="21"/>
                <w:lang w:bidi="ar"/>
              </w:rPr>
              <w:t>，用于记忆优先级排序）</w:t>
            </w:r>
          </w:p>
        </w:tc>
      </w:tr>
      <w:tr w:rsidR="004824C4" w:rsidRPr="00FB10DE" w14:paraId="18DADF54" w14:textId="77777777" w:rsidTr="004824C4">
        <w:trPr>
          <w:trHeight w:val="355"/>
        </w:trPr>
        <w:tc>
          <w:tcPr>
            <w:tcW w:w="2454" w:type="dxa"/>
            <w:tcBorders>
              <w:top w:val="nil"/>
              <w:left w:val="nil"/>
              <w:bottom w:val="nil"/>
              <w:right w:val="nil"/>
            </w:tcBorders>
          </w:tcPr>
          <w:p w14:paraId="77E5F737"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tags_json</w:t>
            </w:r>
          </w:p>
        </w:tc>
        <w:tc>
          <w:tcPr>
            <w:tcW w:w="1442" w:type="dxa"/>
            <w:tcBorders>
              <w:top w:val="nil"/>
              <w:left w:val="nil"/>
              <w:bottom w:val="nil"/>
              <w:right w:val="nil"/>
            </w:tcBorders>
          </w:tcPr>
          <w:p w14:paraId="4C4A0432"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88" w:type="dxa"/>
            <w:tcBorders>
              <w:top w:val="nil"/>
              <w:left w:val="nil"/>
              <w:bottom w:val="nil"/>
              <w:right w:val="nil"/>
            </w:tcBorders>
          </w:tcPr>
          <w:p w14:paraId="4E8FDEBC"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0060B3B5"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标签（</w:t>
            </w:r>
            <w:r w:rsidRPr="00FB10DE">
              <w:rPr>
                <w:rFonts w:ascii="Times New Roman" w:hAnsi="Times New Roman" w:cs="Times New Roman"/>
                <w:sz w:val="21"/>
                <w:szCs w:val="21"/>
                <w:lang w:bidi="ar"/>
              </w:rPr>
              <w:t>JSON</w:t>
            </w:r>
            <w:r w:rsidRPr="00FB10DE">
              <w:rPr>
                <w:rFonts w:ascii="Times New Roman" w:hAnsi="Times New Roman" w:cs="Times New Roman" w:hint="eastAsia"/>
                <w:sz w:val="21"/>
                <w:szCs w:val="21"/>
                <w:lang w:bidi="ar"/>
              </w:rPr>
              <w:t>数组，用于分类）</w:t>
            </w:r>
          </w:p>
        </w:tc>
      </w:tr>
      <w:tr w:rsidR="004824C4" w:rsidRPr="00FB10DE" w14:paraId="1679C49F" w14:textId="77777777" w:rsidTr="004824C4">
        <w:trPr>
          <w:trHeight w:val="355"/>
        </w:trPr>
        <w:tc>
          <w:tcPr>
            <w:tcW w:w="2454" w:type="dxa"/>
            <w:tcBorders>
              <w:top w:val="nil"/>
              <w:left w:val="nil"/>
              <w:bottom w:val="single" w:sz="12" w:space="0" w:color="auto"/>
              <w:right w:val="nil"/>
            </w:tcBorders>
          </w:tcPr>
          <w:p w14:paraId="1FB65251"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created_at</w:t>
            </w:r>
          </w:p>
        </w:tc>
        <w:tc>
          <w:tcPr>
            <w:tcW w:w="1442" w:type="dxa"/>
            <w:tcBorders>
              <w:top w:val="nil"/>
              <w:left w:val="nil"/>
              <w:bottom w:val="single" w:sz="12" w:space="0" w:color="auto"/>
              <w:right w:val="nil"/>
            </w:tcBorders>
          </w:tcPr>
          <w:p w14:paraId="3080A322"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1588" w:type="dxa"/>
            <w:tcBorders>
              <w:top w:val="nil"/>
              <w:left w:val="nil"/>
              <w:bottom w:val="single" w:sz="12" w:space="0" w:color="auto"/>
              <w:right w:val="nil"/>
            </w:tcBorders>
          </w:tcPr>
          <w:p w14:paraId="51FF13C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3607" w:type="dxa"/>
            <w:gridSpan w:val="2"/>
            <w:tcBorders>
              <w:top w:val="nil"/>
              <w:left w:val="nil"/>
              <w:bottom w:val="single" w:sz="12" w:space="0" w:color="auto"/>
              <w:right w:val="nil"/>
            </w:tcBorders>
          </w:tcPr>
          <w:p w14:paraId="41A5F376"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创建时间</w:t>
            </w:r>
          </w:p>
        </w:tc>
      </w:tr>
    </w:tbl>
    <w:p w14:paraId="5C96EB60" w14:textId="21513493" w:rsidR="00591EE8" w:rsidRDefault="00000000" w:rsidP="004824C4">
      <w:pPr>
        <w:spacing w:line="400" w:lineRule="exact"/>
        <w:ind w:firstLineChars="200" w:firstLine="480"/>
        <w:jc w:val="both"/>
      </w:pPr>
      <w:r>
        <w:rPr>
          <w:rFonts w:ascii="Times New Roman" w:hAnsi="Times New Roman" w:cs="Times New Roman"/>
        </w:rPr>
        <w:t>该表用于以事件粒度存储训练过程与对话摘要（含结构化载荷与重要性评分），支撑近期状态召回与可解释回溯。每次用户与</w:t>
      </w:r>
      <w:r>
        <w:rPr>
          <w:rFonts w:ascii="Times New Roman" w:hAnsi="Times New Roman" w:cs="Times New Roman"/>
        </w:rPr>
        <w:t>AI</w:t>
      </w:r>
      <w:r>
        <w:rPr>
          <w:rFonts w:ascii="Times New Roman" w:hAnsi="Times New Roman" w:cs="Times New Roman"/>
        </w:rPr>
        <w:t>教练的问答交互、训练计划生成或健康记录提交都会生成相应的事件记录。</w:t>
      </w:r>
    </w:p>
    <w:p w14:paraId="24D0A17C" w14:textId="13376C7C" w:rsidR="00591EE8" w:rsidRDefault="00000000" w:rsidP="004824C4">
      <w:pPr>
        <w:pStyle w:val="afc"/>
        <w:numPr>
          <w:ilvl w:val="0"/>
          <w:numId w:val="115"/>
        </w:numPr>
        <w:spacing w:line="400" w:lineRule="exact"/>
        <w:ind w:firstLineChars="0"/>
        <w:jc w:val="both"/>
      </w:pPr>
      <w:r w:rsidRPr="004824C4">
        <w:rPr>
          <w:rFonts w:ascii="Times New Roman" w:hAnsi="Times New Roman" w:cs="Times New Roman"/>
        </w:rPr>
        <w:t>memory_semantic_facts</w:t>
      </w:r>
      <w:r w:rsidRPr="004824C4">
        <w:rPr>
          <w:rFonts w:ascii="Times New Roman" w:hAnsi="Times New Roman" w:cs="Times New Roman"/>
        </w:rPr>
        <w:t>表</w:t>
      </w:r>
    </w:p>
    <w:p w14:paraId="72CFE331" w14:textId="76545256" w:rsidR="00591EE8" w:rsidRPr="00FB10DE" w:rsidRDefault="00000000" w:rsidP="004824C4">
      <w:pPr>
        <w:spacing w:line="400" w:lineRule="exact"/>
        <w:ind w:firstLineChars="200" w:firstLine="420"/>
        <w:jc w:val="center"/>
        <w:rPr>
          <w:rFonts w:ascii="Times New Roman" w:hAnsi="Times New Roman" w:cs="Times New Roman"/>
          <w:sz w:val="21"/>
          <w:szCs w:val="21"/>
        </w:rPr>
      </w:pPr>
      <w:r w:rsidRPr="00FB10DE">
        <w:rPr>
          <w:rFonts w:ascii="Times New Roman" w:hAnsi="Times New Roman" w:cs="Times New Roman"/>
          <w:sz w:val="21"/>
          <w:szCs w:val="21"/>
        </w:rPr>
        <w:t>表</w:t>
      </w:r>
      <w:r w:rsidRPr="00FB10DE">
        <w:rPr>
          <w:rFonts w:ascii="Times New Roman" w:hAnsi="Times New Roman" w:cs="Times New Roman"/>
          <w:sz w:val="21"/>
          <w:szCs w:val="21"/>
        </w:rPr>
        <w:t>3-9 memory_semantic_facts</w:t>
      </w:r>
      <w:r w:rsidRPr="00FB10DE">
        <w:rPr>
          <w:rFonts w:ascii="Times New Roman" w:hAnsi="Times New Roman" w:cs="Times New Roman"/>
          <w:sz w:val="21"/>
          <w:szCs w:val="21"/>
        </w:rPr>
        <w:t>表</w:t>
      </w:r>
    </w:p>
    <w:tbl>
      <w:tblPr>
        <w:tblStyle w:val="afb"/>
        <w:tblW w:w="9066"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328"/>
        <w:gridCol w:w="1577"/>
        <w:gridCol w:w="1721"/>
        <w:gridCol w:w="716"/>
        <w:gridCol w:w="2724"/>
      </w:tblGrid>
      <w:tr w:rsidR="004824C4" w:rsidRPr="00FB10DE" w14:paraId="6B6BA2E9" w14:textId="77777777" w:rsidTr="00EF4E0F">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7A00ED93"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lastRenderedPageBreak/>
              <w:t>字段名</w:t>
            </w:r>
          </w:p>
        </w:tc>
        <w:tc>
          <w:tcPr>
            <w:tcW w:w="1577" w:type="dxa"/>
          </w:tcPr>
          <w:p w14:paraId="10A715AB"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类型</w:t>
            </w:r>
          </w:p>
        </w:tc>
        <w:tc>
          <w:tcPr>
            <w:tcW w:w="1721" w:type="dxa"/>
          </w:tcPr>
          <w:p w14:paraId="74F6FEEF"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约束</w:t>
            </w:r>
          </w:p>
        </w:tc>
        <w:tc>
          <w:tcPr>
            <w:tcW w:w="3440" w:type="dxa"/>
            <w:gridSpan w:val="2"/>
          </w:tcPr>
          <w:p w14:paraId="429F1168"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说明</w:t>
            </w:r>
          </w:p>
        </w:tc>
      </w:tr>
      <w:tr w:rsidR="004824C4" w:rsidRPr="00FB10DE" w14:paraId="6BA0AC58" w14:textId="77777777" w:rsidTr="00EF4E0F">
        <w:trPr>
          <w:trHeight w:val="90"/>
        </w:trPr>
        <w:tc>
          <w:tcPr>
            <w:tcW w:w="2328" w:type="dxa"/>
            <w:tcBorders>
              <w:top w:val="nil"/>
              <w:left w:val="nil"/>
              <w:bottom w:val="nil"/>
              <w:right w:val="nil"/>
            </w:tcBorders>
          </w:tcPr>
          <w:p w14:paraId="1B55C69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id</w:t>
            </w:r>
          </w:p>
        </w:tc>
        <w:tc>
          <w:tcPr>
            <w:tcW w:w="1577" w:type="dxa"/>
            <w:tcBorders>
              <w:top w:val="nil"/>
              <w:left w:val="nil"/>
              <w:bottom w:val="nil"/>
              <w:right w:val="nil"/>
            </w:tcBorders>
          </w:tcPr>
          <w:p w14:paraId="44AFA788"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2437" w:type="dxa"/>
            <w:gridSpan w:val="2"/>
            <w:tcBorders>
              <w:top w:val="nil"/>
              <w:left w:val="nil"/>
              <w:bottom w:val="nil"/>
              <w:right w:val="nil"/>
            </w:tcBorders>
          </w:tcPr>
          <w:p w14:paraId="21BAD3BD"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PRIMARY KEY AUTOINCREMENT</w:t>
            </w:r>
          </w:p>
        </w:tc>
        <w:tc>
          <w:tcPr>
            <w:tcW w:w="2724" w:type="dxa"/>
            <w:tcBorders>
              <w:top w:val="nil"/>
              <w:left w:val="nil"/>
              <w:bottom w:val="nil"/>
              <w:right w:val="nil"/>
            </w:tcBorders>
          </w:tcPr>
          <w:p w14:paraId="1759D081"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事件</w:t>
            </w:r>
            <w:r w:rsidRPr="00FB10DE">
              <w:rPr>
                <w:rFonts w:ascii="Times New Roman" w:hAnsi="Times New Roman" w:cs="Times New Roman"/>
                <w:sz w:val="21"/>
                <w:szCs w:val="21"/>
                <w:lang w:bidi="ar"/>
              </w:rPr>
              <w:t>ID</w:t>
            </w:r>
          </w:p>
        </w:tc>
      </w:tr>
      <w:tr w:rsidR="004824C4" w:rsidRPr="00FB10DE" w14:paraId="18FEF9D9" w14:textId="77777777" w:rsidTr="00EF4E0F">
        <w:trPr>
          <w:trHeight w:val="79"/>
        </w:trPr>
        <w:tc>
          <w:tcPr>
            <w:tcW w:w="2328" w:type="dxa"/>
            <w:tcBorders>
              <w:top w:val="nil"/>
              <w:left w:val="nil"/>
              <w:bottom w:val="nil"/>
              <w:right w:val="nil"/>
            </w:tcBorders>
          </w:tcPr>
          <w:p w14:paraId="0E0090C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user_id</w:t>
            </w:r>
          </w:p>
        </w:tc>
        <w:tc>
          <w:tcPr>
            <w:tcW w:w="1577" w:type="dxa"/>
            <w:tcBorders>
              <w:top w:val="nil"/>
              <w:left w:val="nil"/>
              <w:bottom w:val="nil"/>
              <w:right w:val="nil"/>
            </w:tcBorders>
          </w:tcPr>
          <w:p w14:paraId="46BDD51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2437" w:type="dxa"/>
            <w:gridSpan w:val="2"/>
            <w:tcBorders>
              <w:top w:val="nil"/>
              <w:left w:val="nil"/>
              <w:bottom w:val="nil"/>
              <w:right w:val="nil"/>
            </w:tcBorders>
          </w:tcPr>
          <w:p w14:paraId="7BA3B34E"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2724" w:type="dxa"/>
            <w:tcBorders>
              <w:top w:val="nil"/>
              <w:left w:val="nil"/>
              <w:bottom w:val="nil"/>
              <w:right w:val="nil"/>
            </w:tcBorders>
          </w:tcPr>
          <w:p w14:paraId="5222B82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用户</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（关联用户表）</w:t>
            </w:r>
          </w:p>
        </w:tc>
      </w:tr>
      <w:tr w:rsidR="004824C4" w:rsidRPr="00FB10DE" w14:paraId="5A1558DD" w14:textId="77777777" w:rsidTr="00EF4E0F">
        <w:trPr>
          <w:trHeight w:val="355"/>
        </w:trPr>
        <w:tc>
          <w:tcPr>
            <w:tcW w:w="2328" w:type="dxa"/>
            <w:tcBorders>
              <w:top w:val="nil"/>
              <w:left w:val="nil"/>
              <w:bottom w:val="nil"/>
              <w:right w:val="nil"/>
            </w:tcBorders>
          </w:tcPr>
          <w:p w14:paraId="08C3B93A"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event_type</w:t>
            </w:r>
          </w:p>
        </w:tc>
        <w:tc>
          <w:tcPr>
            <w:tcW w:w="1577" w:type="dxa"/>
            <w:tcBorders>
              <w:top w:val="nil"/>
              <w:left w:val="nil"/>
              <w:bottom w:val="nil"/>
              <w:right w:val="nil"/>
            </w:tcBorders>
          </w:tcPr>
          <w:p w14:paraId="57A58CCF"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37" w:type="dxa"/>
            <w:gridSpan w:val="2"/>
            <w:tcBorders>
              <w:top w:val="nil"/>
              <w:left w:val="nil"/>
              <w:bottom w:val="nil"/>
              <w:right w:val="nil"/>
            </w:tcBorders>
          </w:tcPr>
          <w:p w14:paraId="0517B785"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2724" w:type="dxa"/>
            <w:tcBorders>
              <w:top w:val="nil"/>
              <w:left w:val="nil"/>
              <w:bottom w:val="nil"/>
              <w:right w:val="nil"/>
            </w:tcBorders>
          </w:tcPr>
          <w:p w14:paraId="79E82661"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事件类型（如</w:t>
            </w:r>
            <w:r w:rsidRPr="00FB10DE">
              <w:rPr>
                <w:rFonts w:ascii="Times New Roman" w:hAnsi="Times New Roman" w:cs="Times New Roman"/>
                <w:sz w:val="21"/>
                <w:szCs w:val="21"/>
                <w:lang w:bidi="ar"/>
              </w:rPr>
              <w:t>training_completed</w:t>
            </w:r>
            <w:r w:rsidRPr="00FB10DE">
              <w:rPr>
                <w:rFonts w:ascii="Times New Roman" w:hAnsi="Times New Roman" w:cs="Times New Roman" w:hint="eastAsia"/>
                <w:sz w:val="21"/>
                <w:szCs w:val="21"/>
                <w:lang w:bidi="ar"/>
              </w:rPr>
              <w:t>、</w:t>
            </w:r>
            <w:r w:rsidRPr="00FB10DE">
              <w:rPr>
                <w:rFonts w:ascii="Times New Roman" w:hAnsi="Times New Roman" w:cs="Times New Roman"/>
                <w:sz w:val="21"/>
                <w:szCs w:val="21"/>
                <w:lang w:bidi="ar"/>
              </w:rPr>
              <w:t>plan_created</w:t>
            </w:r>
            <w:r w:rsidRPr="00FB10DE">
              <w:rPr>
                <w:rFonts w:ascii="Times New Roman" w:hAnsi="Times New Roman" w:cs="Times New Roman" w:hint="eastAsia"/>
                <w:sz w:val="21"/>
                <w:szCs w:val="21"/>
                <w:lang w:bidi="ar"/>
              </w:rPr>
              <w:t>）</w:t>
            </w:r>
          </w:p>
        </w:tc>
      </w:tr>
      <w:tr w:rsidR="004824C4" w:rsidRPr="00FB10DE" w14:paraId="6EBCBBB5" w14:textId="77777777" w:rsidTr="00EF4E0F">
        <w:trPr>
          <w:trHeight w:val="355"/>
        </w:trPr>
        <w:tc>
          <w:tcPr>
            <w:tcW w:w="2328" w:type="dxa"/>
            <w:tcBorders>
              <w:top w:val="nil"/>
              <w:left w:val="nil"/>
              <w:bottom w:val="nil"/>
              <w:right w:val="nil"/>
            </w:tcBorders>
          </w:tcPr>
          <w:p w14:paraId="7FFEF94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event_time</w:t>
            </w:r>
          </w:p>
        </w:tc>
        <w:tc>
          <w:tcPr>
            <w:tcW w:w="1577" w:type="dxa"/>
            <w:tcBorders>
              <w:top w:val="nil"/>
              <w:left w:val="nil"/>
              <w:bottom w:val="nil"/>
              <w:right w:val="nil"/>
            </w:tcBorders>
          </w:tcPr>
          <w:p w14:paraId="73AD7D84"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37" w:type="dxa"/>
            <w:gridSpan w:val="2"/>
            <w:tcBorders>
              <w:top w:val="nil"/>
              <w:left w:val="nil"/>
              <w:bottom w:val="nil"/>
              <w:right w:val="nil"/>
            </w:tcBorders>
          </w:tcPr>
          <w:p w14:paraId="61B52CA8"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2724" w:type="dxa"/>
            <w:tcBorders>
              <w:top w:val="nil"/>
              <w:left w:val="nil"/>
              <w:bottom w:val="nil"/>
              <w:right w:val="nil"/>
            </w:tcBorders>
          </w:tcPr>
          <w:p w14:paraId="7E7F2509"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事件时间</w:t>
            </w:r>
          </w:p>
        </w:tc>
      </w:tr>
      <w:tr w:rsidR="004824C4" w:rsidRPr="00FB10DE" w14:paraId="2AAD16A9" w14:textId="77777777" w:rsidTr="00EF4E0F">
        <w:trPr>
          <w:trHeight w:val="355"/>
        </w:trPr>
        <w:tc>
          <w:tcPr>
            <w:tcW w:w="2328" w:type="dxa"/>
            <w:tcBorders>
              <w:top w:val="nil"/>
              <w:left w:val="nil"/>
              <w:bottom w:val="nil"/>
              <w:right w:val="nil"/>
            </w:tcBorders>
          </w:tcPr>
          <w:p w14:paraId="597A0F1B"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conversation_id</w:t>
            </w:r>
          </w:p>
        </w:tc>
        <w:tc>
          <w:tcPr>
            <w:tcW w:w="1577" w:type="dxa"/>
            <w:tcBorders>
              <w:top w:val="nil"/>
              <w:left w:val="nil"/>
              <w:bottom w:val="nil"/>
              <w:right w:val="nil"/>
            </w:tcBorders>
          </w:tcPr>
          <w:p w14:paraId="3AA25E7E"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37" w:type="dxa"/>
            <w:gridSpan w:val="2"/>
            <w:tcBorders>
              <w:top w:val="nil"/>
              <w:left w:val="nil"/>
              <w:bottom w:val="nil"/>
              <w:right w:val="nil"/>
            </w:tcBorders>
          </w:tcPr>
          <w:p w14:paraId="020FDFE5"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724" w:type="dxa"/>
            <w:tcBorders>
              <w:top w:val="nil"/>
              <w:left w:val="nil"/>
              <w:bottom w:val="nil"/>
              <w:right w:val="nil"/>
            </w:tcBorders>
          </w:tcPr>
          <w:p w14:paraId="360CF8AF"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对话</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（关联聊天对话）</w:t>
            </w:r>
          </w:p>
        </w:tc>
      </w:tr>
      <w:tr w:rsidR="004824C4" w:rsidRPr="00FB10DE" w14:paraId="13D6DF57" w14:textId="77777777" w:rsidTr="00EF4E0F">
        <w:trPr>
          <w:trHeight w:val="355"/>
        </w:trPr>
        <w:tc>
          <w:tcPr>
            <w:tcW w:w="2328" w:type="dxa"/>
            <w:tcBorders>
              <w:top w:val="nil"/>
              <w:left w:val="nil"/>
              <w:bottom w:val="nil"/>
              <w:right w:val="nil"/>
            </w:tcBorders>
          </w:tcPr>
          <w:p w14:paraId="4D4B2E01"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plan_id</w:t>
            </w:r>
          </w:p>
        </w:tc>
        <w:tc>
          <w:tcPr>
            <w:tcW w:w="1577" w:type="dxa"/>
            <w:tcBorders>
              <w:top w:val="nil"/>
              <w:left w:val="nil"/>
              <w:bottom w:val="nil"/>
              <w:right w:val="nil"/>
            </w:tcBorders>
          </w:tcPr>
          <w:p w14:paraId="5830C9AF"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2437" w:type="dxa"/>
            <w:gridSpan w:val="2"/>
            <w:tcBorders>
              <w:top w:val="nil"/>
              <w:left w:val="nil"/>
              <w:bottom w:val="nil"/>
              <w:right w:val="nil"/>
            </w:tcBorders>
          </w:tcPr>
          <w:p w14:paraId="62B618F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724" w:type="dxa"/>
            <w:tcBorders>
              <w:top w:val="nil"/>
              <w:left w:val="nil"/>
              <w:bottom w:val="nil"/>
              <w:right w:val="nil"/>
            </w:tcBorders>
          </w:tcPr>
          <w:p w14:paraId="7EE78B45"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关联计划</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（关联训练计划表）</w:t>
            </w:r>
          </w:p>
        </w:tc>
      </w:tr>
      <w:tr w:rsidR="004824C4" w:rsidRPr="00FB10DE" w14:paraId="60D69E90" w14:textId="77777777" w:rsidTr="00EF4E0F">
        <w:trPr>
          <w:trHeight w:val="355"/>
        </w:trPr>
        <w:tc>
          <w:tcPr>
            <w:tcW w:w="2328" w:type="dxa"/>
            <w:tcBorders>
              <w:top w:val="nil"/>
              <w:left w:val="nil"/>
              <w:bottom w:val="nil"/>
              <w:right w:val="nil"/>
            </w:tcBorders>
          </w:tcPr>
          <w:p w14:paraId="3542B717"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record_id</w:t>
            </w:r>
          </w:p>
        </w:tc>
        <w:tc>
          <w:tcPr>
            <w:tcW w:w="1577" w:type="dxa"/>
            <w:tcBorders>
              <w:top w:val="nil"/>
              <w:left w:val="nil"/>
              <w:bottom w:val="nil"/>
              <w:right w:val="nil"/>
            </w:tcBorders>
          </w:tcPr>
          <w:p w14:paraId="5B76C6D2"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2437" w:type="dxa"/>
            <w:gridSpan w:val="2"/>
            <w:tcBorders>
              <w:top w:val="nil"/>
              <w:left w:val="nil"/>
              <w:bottom w:val="nil"/>
              <w:right w:val="nil"/>
            </w:tcBorders>
          </w:tcPr>
          <w:p w14:paraId="76B63B7B"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724" w:type="dxa"/>
            <w:tcBorders>
              <w:top w:val="nil"/>
              <w:left w:val="nil"/>
              <w:bottom w:val="nil"/>
              <w:right w:val="nil"/>
            </w:tcBorders>
          </w:tcPr>
          <w:p w14:paraId="4814CBAE"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关联记录</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（关联训练记录表）</w:t>
            </w:r>
          </w:p>
        </w:tc>
      </w:tr>
      <w:tr w:rsidR="004824C4" w:rsidRPr="00FB10DE" w14:paraId="0061BDE2" w14:textId="77777777" w:rsidTr="00EF4E0F">
        <w:trPr>
          <w:trHeight w:val="355"/>
        </w:trPr>
        <w:tc>
          <w:tcPr>
            <w:tcW w:w="2328" w:type="dxa"/>
            <w:tcBorders>
              <w:top w:val="nil"/>
              <w:left w:val="nil"/>
              <w:bottom w:val="nil"/>
              <w:right w:val="nil"/>
            </w:tcBorders>
          </w:tcPr>
          <w:p w14:paraId="248DD7AD"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question</w:t>
            </w:r>
          </w:p>
        </w:tc>
        <w:tc>
          <w:tcPr>
            <w:tcW w:w="1577" w:type="dxa"/>
            <w:tcBorders>
              <w:top w:val="nil"/>
              <w:left w:val="nil"/>
              <w:bottom w:val="nil"/>
              <w:right w:val="nil"/>
            </w:tcBorders>
          </w:tcPr>
          <w:p w14:paraId="7097C7C2"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37" w:type="dxa"/>
            <w:gridSpan w:val="2"/>
            <w:tcBorders>
              <w:top w:val="nil"/>
              <w:left w:val="nil"/>
              <w:bottom w:val="nil"/>
              <w:right w:val="nil"/>
            </w:tcBorders>
          </w:tcPr>
          <w:p w14:paraId="09D75B5C"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724" w:type="dxa"/>
            <w:tcBorders>
              <w:top w:val="nil"/>
              <w:left w:val="nil"/>
              <w:bottom w:val="nil"/>
              <w:right w:val="nil"/>
            </w:tcBorders>
          </w:tcPr>
          <w:p w14:paraId="25D891E5"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用户问题</w:t>
            </w:r>
          </w:p>
        </w:tc>
      </w:tr>
      <w:tr w:rsidR="004824C4" w:rsidRPr="00FB10DE" w14:paraId="716D0911" w14:textId="77777777" w:rsidTr="00EF4E0F">
        <w:trPr>
          <w:trHeight w:val="355"/>
        </w:trPr>
        <w:tc>
          <w:tcPr>
            <w:tcW w:w="2328" w:type="dxa"/>
            <w:tcBorders>
              <w:top w:val="nil"/>
              <w:left w:val="nil"/>
              <w:bottom w:val="nil"/>
              <w:right w:val="nil"/>
            </w:tcBorders>
          </w:tcPr>
          <w:p w14:paraId="40BE49B7"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answer_summary</w:t>
            </w:r>
          </w:p>
        </w:tc>
        <w:tc>
          <w:tcPr>
            <w:tcW w:w="1577" w:type="dxa"/>
            <w:tcBorders>
              <w:top w:val="nil"/>
              <w:left w:val="nil"/>
              <w:bottom w:val="nil"/>
              <w:right w:val="nil"/>
            </w:tcBorders>
          </w:tcPr>
          <w:p w14:paraId="5F1EB75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37" w:type="dxa"/>
            <w:gridSpan w:val="2"/>
            <w:tcBorders>
              <w:top w:val="nil"/>
              <w:left w:val="nil"/>
              <w:bottom w:val="nil"/>
              <w:right w:val="nil"/>
            </w:tcBorders>
          </w:tcPr>
          <w:p w14:paraId="386B6B61"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724" w:type="dxa"/>
            <w:tcBorders>
              <w:top w:val="nil"/>
              <w:left w:val="nil"/>
              <w:bottom w:val="nil"/>
              <w:right w:val="nil"/>
            </w:tcBorders>
          </w:tcPr>
          <w:p w14:paraId="0C03309F"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回答摘要</w:t>
            </w:r>
          </w:p>
        </w:tc>
      </w:tr>
      <w:tr w:rsidR="004824C4" w:rsidRPr="00FB10DE" w14:paraId="2A9C421A" w14:textId="77777777" w:rsidTr="00EF4E0F">
        <w:trPr>
          <w:trHeight w:val="355"/>
        </w:trPr>
        <w:tc>
          <w:tcPr>
            <w:tcW w:w="2328" w:type="dxa"/>
            <w:tcBorders>
              <w:top w:val="nil"/>
              <w:left w:val="nil"/>
              <w:bottom w:val="nil"/>
              <w:right w:val="nil"/>
            </w:tcBorders>
          </w:tcPr>
          <w:p w14:paraId="7F01D20D"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event_summary</w:t>
            </w:r>
          </w:p>
        </w:tc>
        <w:tc>
          <w:tcPr>
            <w:tcW w:w="1577" w:type="dxa"/>
            <w:tcBorders>
              <w:top w:val="nil"/>
              <w:left w:val="nil"/>
              <w:bottom w:val="nil"/>
              <w:right w:val="nil"/>
            </w:tcBorders>
          </w:tcPr>
          <w:p w14:paraId="03E426C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37" w:type="dxa"/>
            <w:gridSpan w:val="2"/>
            <w:tcBorders>
              <w:top w:val="nil"/>
              <w:left w:val="nil"/>
              <w:bottom w:val="nil"/>
              <w:right w:val="nil"/>
            </w:tcBorders>
          </w:tcPr>
          <w:p w14:paraId="62AF482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724" w:type="dxa"/>
            <w:tcBorders>
              <w:top w:val="nil"/>
              <w:left w:val="nil"/>
              <w:bottom w:val="nil"/>
              <w:right w:val="nil"/>
            </w:tcBorders>
          </w:tcPr>
          <w:p w14:paraId="796ECC3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事件摘要</w:t>
            </w:r>
          </w:p>
        </w:tc>
      </w:tr>
      <w:tr w:rsidR="004824C4" w:rsidRPr="00FB10DE" w14:paraId="7BABBD7A" w14:textId="77777777" w:rsidTr="00EF4E0F">
        <w:trPr>
          <w:trHeight w:val="355"/>
        </w:trPr>
        <w:tc>
          <w:tcPr>
            <w:tcW w:w="2328" w:type="dxa"/>
            <w:tcBorders>
              <w:top w:val="nil"/>
              <w:left w:val="nil"/>
              <w:bottom w:val="nil"/>
              <w:right w:val="nil"/>
            </w:tcBorders>
          </w:tcPr>
          <w:p w14:paraId="47A0B23E"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trigger_source</w:t>
            </w:r>
          </w:p>
        </w:tc>
        <w:tc>
          <w:tcPr>
            <w:tcW w:w="1577" w:type="dxa"/>
            <w:tcBorders>
              <w:top w:val="nil"/>
              <w:left w:val="nil"/>
              <w:bottom w:val="nil"/>
              <w:right w:val="nil"/>
            </w:tcBorders>
          </w:tcPr>
          <w:p w14:paraId="7AE2C358"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37" w:type="dxa"/>
            <w:gridSpan w:val="2"/>
            <w:tcBorders>
              <w:top w:val="nil"/>
              <w:left w:val="nil"/>
              <w:bottom w:val="nil"/>
              <w:right w:val="nil"/>
            </w:tcBorders>
          </w:tcPr>
          <w:p w14:paraId="686D0A77"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724" w:type="dxa"/>
            <w:tcBorders>
              <w:top w:val="nil"/>
              <w:left w:val="nil"/>
              <w:bottom w:val="nil"/>
              <w:right w:val="nil"/>
            </w:tcBorders>
          </w:tcPr>
          <w:p w14:paraId="3A376F0B"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触发源（如用户操作、系统自动触发）</w:t>
            </w:r>
          </w:p>
        </w:tc>
      </w:tr>
      <w:tr w:rsidR="004824C4" w:rsidRPr="00FB10DE" w14:paraId="172B37FF" w14:textId="77777777" w:rsidTr="00EF4E0F">
        <w:trPr>
          <w:trHeight w:val="355"/>
        </w:trPr>
        <w:tc>
          <w:tcPr>
            <w:tcW w:w="2328" w:type="dxa"/>
            <w:tcBorders>
              <w:top w:val="nil"/>
              <w:left w:val="nil"/>
              <w:bottom w:val="nil"/>
              <w:right w:val="nil"/>
            </w:tcBorders>
          </w:tcPr>
          <w:p w14:paraId="0690F247"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payload_json</w:t>
            </w:r>
          </w:p>
        </w:tc>
        <w:tc>
          <w:tcPr>
            <w:tcW w:w="1577" w:type="dxa"/>
            <w:tcBorders>
              <w:top w:val="nil"/>
              <w:left w:val="nil"/>
              <w:bottom w:val="nil"/>
              <w:right w:val="nil"/>
            </w:tcBorders>
          </w:tcPr>
          <w:p w14:paraId="01AB322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37" w:type="dxa"/>
            <w:gridSpan w:val="2"/>
            <w:tcBorders>
              <w:top w:val="nil"/>
              <w:left w:val="nil"/>
              <w:bottom w:val="nil"/>
              <w:right w:val="nil"/>
            </w:tcBorders>
          </w:tcPr>
          <w:p w14:paraId="1FAF1FDD"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724" w:type="dxa"/>
            <w:tcBorders>
              <w:top w:val="nil"/>
              <w:left w:val="nil"/>
              <w:bottom w:val="nil"/>
              <w:right w:val="nil"/>
            </w:tcBorders>
          </w:tcPr>
          <w:p w14:paraId="1C662F24"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载荷（</w:t>
            </w:r>
            <w:r w:rsidRPr="00FB10DE">
              <w:rPr>
                <w:rFonts w:ascii="Times New Roman" w:hAnsi="Times New Roman" w:cs="Times New Roman"/>
                <w:sz w:val="21"/>
                <w:szCs w:val="21"/>
                <w:lang w:bidi="ar"/>
              </w:rPr>
              <w:t>JSON</w:t>
            </w:r>
            <w:r w:rsidRPr="00FB10DE">
              <w:rPr>
                <w:rFonts w:ascii="Times New Roman" w:hAnsi="Times New Roman" w:cs="Times New Roman" w:hint="eastAsia"/>
                <w:sz w:val="21"/>
                <w:szCs w:val="21"/>
                <w:lang w:bidi="ar"/>
              </w:rPr>
              <w:t>格式，存储事件详细数据）</w:t>
            </w:r>
          </w:p>
        </w:tc>
      </w:tr>
      <w:tr w:rsidR="004824C4" w:rsidRPr="00FB10DE" w14:paraId="0D695BD4" w14:textId="77777777" w:rsidTr="00EF4E0F">
        <w:trPr>
          <w:trHeight w:val="355"/>
        </w:trPr>
        <w:tc>
          <w:tcPr>
            <w:tcW w:w="2328" w:type="dxa"/>
            <w:tcBorders>
              <w:top w:val="nil"/>
              <w:left w:val="nil"/>
              <w:bottom w:val="nil"/>
              <w:right w:val="nil"/>
            </w:tcBorders>
          </w:tcPr>
          <w:p w14:paraId="700FE2C9"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importance_score</w:t>
            </w:r>
          </w:p>
        </w:tc>
        <w:tc>
          <w:tcPr>
            <w:tcW w:w="1577" w:type="dxa"/>
            <w:tcBorders>
              <w:top w:val="nil"/>
              <w:left w:val="nil"/>
              <w:bottom w:val="nil"/>
              <w:right w:val="nil"/>
            </w:tcBorders>
          </w:tcPr>
          <w:p w14:paraId="2C7C3F38"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REAL</w:t>
            </w:r>
          </w:p>
        </w:tc>
        <w:tc>
          <w:tcPr>
            <w:tcW w:w="2437" w:type="dxa"/>
            <w:gridSpan w:val="2"/>
            <w:tcBorders>
              <w:top w:val="nil"/>
              <w:left w:val="nil"/>
              <w:bottom w:val="nil"/>
              <w:right w:val="nil"/>
            </w:tcBorders>
          </w:tcPr>
          <w:p w14:paraId="3592071C"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DEFAULT 0</w:t>
            </w:r>
          </w:p>
        </w:tc>
        <w:tc>
          <w:tcPr>
            <w:tcW w:w="2724" w:type="dxa"/>
            <w:tcBorders>
              <w:top w:val="nil"/>
              <w:left w:val="nil"/>
              <w:bottom w:val="nil"/>
              <w:right w:val="nil"/>
            </w:tcBorders>
          </w:tcPr>
          <w:p w14:paraId="3E2786C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重要性分数（</w:t>
            </w:r>
            <w:r w:rsidRPr="00FB10DE">
              <w:rPr>
                <w:rFonts w:ascii="Times New Roman" w:hAnsi="Times New Roman" w:cs="Times New Roman"/>
                <w:sz w:val="21"/>
                <w:szCs w:val="21"/>
                <w:lang w:bidi="ar"/>
              </w:rPr>
              <w:t>0-1</w:t>
            </w:r>
            <w:r w:rsidRPr="00FB10DE">
              <w:rPr>
                <w:rFonts w:ascii="Times New Roman" w:hAnsi="Times New Roman" w:cs="Times New Roman" w:hint="eastAsia"/>
                <w:sz w:val="21"/>
                <w:szCs w:val="21"/>
                <w:lang w:bidi="ar"/>
              </w:rPr>
              <w:t>，用于记忆优先级排序）</w:t>
            </w:r>
          </w:p>
        </w:tc>
      </w:tr>
      <w:tr w:rsidR="004824C4" w:rsidRPr="00FB10DE" w14:paraId="6C5B5605" w14:textId="77777777" w:rsidTr="00EF4E0F">
        <w:trPr>
          <w:trHeight w:val="355"/>
        </w:trPr>
        <w:tc>
          <w:tcPr>
            <w:tcW w:w="2328" w:type="dxa"/>
            <w:tcBorders>
              <w:top w:val="nil"/>
              <w:left w:val="nil"/>
              <w:bottom w:val="nil"/>
              <w:right w:val="nil"/>
            </w:tcBorders>
          </w:tcPr>
          <w:p w14:paraId="1DF492F5"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tags_json</w:t>
            </w:r>
          </w:p>
        </w:tc>
        <w:tc>
          <w:tcPr>
            <w:tcW w:w="1577" w:type="dxa"/>
            <w:tcBorders>
              <w:top w:val="nil"/>
              <w:left w:val="nil"/>
              <w:bottom w:val="nil"/>
              <w:right w:val="nil"/>
            </w:tcBorders>
          </w:tcPr>
          <w:p w14:paraId="4AB68AA8"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37" w:type="dxa"/>
            <w:gridSpan w:val="2"/>
            <w:tcBorders>
              <w:top w:val="nil"/>
              <w:left w:val="nil"/>
              <w:bottom w:val="nil"/>
              <w:right w:val="nil"/>
            </w:tcBorders>
          </w:tcPr>
          <w:p w14:paraId="57F23E13"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724" w:type="dxa"/>
            <w:tcBorders>
              <w:top w:val="nil"/>
              <w:left w:val="nil"/>
              <w:bottom w:val="nil"/>
              <w:right w:val="nil"/>
            </w:tcBorders>
          </w:tcPr>
          <w:p w14:paraId="03444017"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标签（</w:t>
            </w:r>
            <w:r w:rsidRPr="00FB10DE">
              <w:rPr>
                <w:rFonts w:ascii="Times New Roman" w:hAnsi="Times New Roman" w:cs="Times New Roman"/>
                <w:sz w:val="21"/>
                <w:szCs w:val="21"/>
                <w:lang w:bidi="ar"/>
              </w:rPr>
              <w:t>JSON</w:t>
            </w:r>
            <w:r w:rsidRPr="00FB10DE">
              <w:rPr>
                <w:rFonts w:ascii="Times New Roman" w:hAnsi="Times New Roman" w:cs="Times New Roman" w:hint="eastAsia"/>
                <w:sz w:val="21"/>
                <w:szCs w:val="21"/>
                <w:lang w:bidi="ar"/>
              </w:rPr>
              <w:t>数组，用于分类）</w:t>
            </w:r>
          </w:p>
        </w:tc>
      </w:tr>
      <w:tr w:rsidR="004824C4" w:rsidRPr="00FB10DE" w14:paraId="60C2B02F" w14:textId="77777777" w:rsidTr="00EF4E0F">
        <w:trPr>
          <w:trHeight w:val="355"/>
        </w:trPr>
        <w:tc>
          <w:tcPr>
            <w:tcW w:w="2328" w:type="dxa"/>
            <w:tcBorders>
              <w:top w:val="nil"/>
              <w:left w:val="nil"/>
              <w:bottom w:val="single" w:sz="12" w:space="0" w:color="auto"/>
              <w:right w:val="nil"/>
            </w:tcBorders>
          </w:tcPr>
          <w:p w14:paraId="06FFE958"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created_at</w:t>
            </w:r>
          </w:p>
        </w:tc>
        <w:tc>
          <w:tcPr>
            <w:tcW w:w="1577" w:type="dxa"/>
            <w:tcBorders>
              <w:top w:val="nil"/>
              <w:left w:val="nil"/>
              <w:bottom w:val="single" w:sz="12" w:space="0" w:color="auto"/>
              <w:right w:val="nil"/>
            </w:tcBorders>
          </w:tcPr>
          <w:p w14:paraId="22A79230"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37" w:type="dxa"/>
            <w:gridSpan w:val="2"/>
            <w:tcBorders>
              <w:top w:val="nil"/>
              <w:left w:val="nil"/>
              <w:bottom w:val="single" w:sz="12" w:space="0" w:color="auto"/>
              <w:right w:val="nil"/>
            </w:tcBorders>
          </w:tcPr>
          <w:p w14:paraId="119FFE47"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2724" w:type="dxa"/>
            <w:tcBorders>
              <w:top w:val="nil"/>
              <w:left w:val="nil"/>
              <w:bottom w:val="single" w:sz="12" w:space="0" w:color="auto"/>
              <w:right w:val="nil"/>
            </w:tcBorders>
          </w:tcPr>
          <w:p w14:paraId="41EA9E2B" w14:textId="77777777" w:rsidR="004824C4" w:rsidRPr="00FB10DE" w:rsidRDefault="004824C4"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创建时间</w:t>
            </w:r>
          </w:p>
        </w:tc>
      </w:tr>
    </w:tbl>
    <w:p w14:paraId="71B05DC9" w14:textId="77777777" w:rsidR="00591EE8" w:rsidRDefault="00000000" w:rsidP="004824C4">
      <w:pPr>
        <w:spacing w:line="400" w:lineRule="exact"/>
        <w:ind w:firstLineChars="200" w:firstLine="480"/>
        <w:jc w:val="both"/>
      </w:pPr>
      <w:r>
        <w:rPr>
          <w:rFonts w:ascii="Times New Roman" w:hAnsi="Times New Roman" w:cs="Times New Roman"/>
        </w:rPr>
        <w:t>该表用于沉淀从情景记忆抽取的长期事实（目标、偏好与训练禁忌等），在检索前与用户问题拼接形成增强查询，实现个性化召回。例如，当系统从用户的历史对话中提取出</w:t>
      </w:r>
      <w:r>
        <w:rPr>
          <w:rFonts w:ascii="Times New Roman" w:hAnsi="Times New Roman" w:cs="Times New Roman"/>
        </w:rPr>
        <w:t>“</w:t>
      </w:r>
      <w:r>
        <w:rPr>
          <w:rFonts w:ascii="Times New Roman" w:hAnsi="Times New Roman" w:cs="Times New Roman"/>
        </w:rPr>
        <w:t>用户有膝关节伤病</w:t>
      </w:r>
      <w:r>
        <w:rPr>
          <w:rFonts w:ascii="Times New Roman" w:hAnsi="Times New Roman" w:cs="Times New Roman"/>
        </w:rPr>
        <w:t>”</w:t>
      </w:r>
      <w:r>
        <w:rPr>
          <w:rFonts w:ascii="Times New Roman" w:hAnsi="Times New Roman" w:cs="Times New Roman"/>
        </w:rPr>
        <w:t>这一事实后，该事实会被存储于此表，并在后续检索时作为约束条件。</w:t>
      </w:r>
    </w:p>
    <w:p w14:paraId="160AD784" w14:textId="2F87432A" w:rsidR="00591EE8" w:rsidRDefault="00000000" w:rsidP="004824C4">
      <w:pPr>
        <w:pStyle w:val="afc"/>
        <w:numPr>
          <w:ilvl w:val="0"/>
          <w:numId w:val="115"/>
        </w:numPr>
        <w:spacing w:line="400" w:lineRule="exact"/>
        <w:ind w:firstLineChars="0"/>
        <w:jc w:val="both"/>
      </w:pPr>
      <w:r w:rsidRPr="004824C4">
        <w:rPr>
          <w:rFonts w:ascii="Times New Roman" w:hAnsi="Times New Roman" w:cs="Times New Roman"/>
        </w:rPr>
        <w:t>memory_working_messages</w:t>
      </w:r>
      <w:r w:rsidRPr="004824C4">
        <w:rPr>
          <w:rFonts w:ascii="Times New Roman" w:hAnsi="Times New Roman" w:cs="Times New Roman"/>
        </w:rPr>
        <w:t>表</w:t>
      </w:r>
    </w:p>
    <w:p w14:paraId="64034722" w14:textId="73A6B8EE" w:rsidR="00EF4E0F" w:rsidRPr="00FB10DE" w:rsidRDefault="00000000" w:rsidP="00EF4E0F">
      <w:pPr>
        <w:spacing w:line="400" w:lineRule="exact"/>
        <w:ind w:firstLineChars="200" w:firstLine="420"/>
        <w:jc w:val="center"/>
        <w:rPr>
          <w:rFonts w:ascii="Times New Roman" w:hAnsi="Times New Roman" w:cs="Times New Roman"/>
          <w:sz w:val="21"/>
          <w:szCs w:val="21"/>
        </w:rPr>
      </w:pPr>
      <w:r w:rsidRPr="00FB10DE">
        <w:rPr>
          <w:rFonts w:ascii="Times New Roman" w:hAnsi="Times New Roman" w:cs="Times New Roman"/>
          <w:sz w:val="21"/>
          <w:szCs w:val="21"/>
        </w:rPr>
        <w:t>表</w:t>
      </w:r>
      <w:r w:rsidRPr="00FB10DE">
        <w:rPr>
          <w:rFonts w:ascii="Times New Roman" w:hAnsi="Times New Roman" w:cs="Times New Roman"/>
          <w:sz w:val="21"/>
          <w:szCs w:val="21"/>
        </w:rPr>
        <w:t>3-10 memory_working_messages</w:t>
      </w:r>
      <w:r w:rsidRPr="00FB10DE">
        <w:rPr>
          <w:rFonts w:ascii="Times New Roman" w:hAnsi="Times New Roman" w:cs="Times New Roman"/>
          <w:sz w:val="21"/>
          <w:szCs w:val="21"/>
        </w:rPr>
        <w:t>表</w:t>
      </w:r>
    </w:p>
    <w:tbl>
      <w:tblPr>
        <w:tblStyle w:val="afb"/>
        <w:tblW w:w="9047"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04"/>
        <w:gridCol w:w="284"/>
        <w:gridCol w:w="1271"/>
        <w:gridCol w:w="1697"/>
        <w:gridCol w:w="706"/>
        <w:gridCol w:w="2685"/>
      </w:tblGrid>
      <w:tr w:rsidR="00EF4E0F" w:rsidRPr="00FB10DE" w14:paraId="7283772B" w14:textId="77777777" w:rsidTr="00EF4E0F">
        <w:trPr>
          <w:cnfStyle w:val="100000000000" w:firstRow="1" w:lastRow="0" w:firstColumn="0" w:lastColumn="0" w:oddVBand="0" w:evenVBand="0" w:oddHBand="0" w:evenHBand="0" w:firstRowFirstColumn="0" w:firstRowLastColumn="0" w:lastRowFirstColumn="0" w:lastRowLastColumn="0"/>
          <w:trHeight w:val="275"/>
        </w:trPr>
        <w:tc>
          <w:tcPr>
            <w:tcW w:w="2404" w:type="dxa"/>
          </w:tcPr>
          <w:p w14:paraId="6CCCD53E" w14:textId="77777777" w:rsidR="00EF4E0F" w:rsidRPr="00FB10DE" w:rsidRDefault="00EF4E0F"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字段名</w:t>
            </w:r>
          </w:p>
        </w:tc>
        <w:tc>
          <w:tcPr>
            <w:tcW w:w="1555" w:type="dxa"/>
            <w:gridSpan w:val="2"/>
          </w:tcPr>
          <w:p w14:paraId="091D946D" w14:textId="77777777" w:rsidR="00EF4E0F" w:rsidRPr="00FB10DE" w:rsidRDefault="00EF4E0F"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类型</w:t>
            </w:r>
          </w:p>
        </w:tc>
        <w:tc>
          <w:tcPr>
            <w:tcW w:w="1697" w:type="dxa"/>
          </w:tcPr>
          <w:p w14:paraId="4ED3D876" w14:textId="77777777" w:rsidR="00EF4E0F" w:rsidRPr="00FB10DE" w:rsidRDefault="00EF4E0F"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约束</w:t>
            </w:r>
          </w:p>
        </w:tc>
        <w:tc>
          <w:tcPr>
            <w:tcW w:w="3391" w:type="dxa"/>
            <w:gridSpan w:val="2"/>
          </w:tcPr>
          <w:p w14:paraId="30240FEB" w14:textId="77777777" w:rsidR="00EF4E0F" w:rsidRPr="00FB10DE" w:rsidRDefault="00EF4E0F" w:rsidP="00D76B08">
            <w:pPr>
              <w:spacing w:line="400" w:lineRule="exact"/>
              <w:ind w:firstLine="482"/>
              <w:jc w:val="center"/>
              <w:rPr>
                <w:rFonts w:ascii="Times New Roman" w:hAnsi="Times New Roman" w:cs="Times New Roman"/>
                <w:b/>
                <w:bCs/>
                <w:sz w:val="21"/>
                <w:szCs w:val="21"/>
              </w:rPr>
            </w:pPr>
            <w:r w:rsidRPr="00FB10DE">
              <w:rPr>
                <w:rFonts w:ascii="Times New Roman" w:hAnsi="Times New Roman" w:cs="Times New Roman" w:hint="eastAsia"/>
                <w:b/>
                <w:bCs/>
                <w:sz w:val="21"/>
                <w:szCs w:val="21"/>
                <w:lang w:bidi="ar"/>
              </w:rPr>
              <w:t>说明</w:t>
            </w:r>
          </w:p>
        </w:tc>
      </w:tr>
      <w:tr w:rsidR="00EF4E0F" w:rsidRPr="00FB10DE" w14:paraId="53678946" w14:textId="77777777" w:rsidTr="00EF4E0F">
        <w:trPr>
          <w:trHeight w:val="90"/>
        </w:trPr>
        <w:tc>
          <w:tcPr>
            <w:tcW w:w="2404" w:type="dxa"/>
            <w:tcBorders>
              <w:top w:val="nil"/>
              <w:left w:val="nil"/>
              <w:bottom w:val="nil"/>
              <w:right w:val="nil"/>
            </w:tcBorders>
          </w:tcPr>
          <w:p w14:paraId="387FB3CB"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id</w:t>
            </w:r>
          </w:p>
        </w:tc>
        <w:tc>
          <w:tcPr>
            <w:tcW w:w="1555" w:type="dxa"/>
            <w:gridSpan w:val="2"/>
            <w:tcBorders>
              <w:top w:val="nil"/>
              <w:left w:val="nil"/>
              <w:bottom w:val="nil"/>
              <w:right w:val="nil"/>
            </w:tcBorders>
          </w:tcPr>
          <w:p w14:paraId="1621404D"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2403" w:type="dxa"/>
            <w:gridSpan w:val="2"/>
            <w:tcBorders>
              <w:top w:val="nil"/>
              <w:left w:val="nil"/>
              <w:bottom w:val="nil"/>
              <w:right w:val="nil"/>
            </w:tcBorders>
          </w:tcPr>
          <w:p w14:paraId="14AC7D60"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PRIMARY KEY AUTOINCREMENT</w:t>
            </w:r>
          </w:p>
        </w:tc>
        <w:tc>
          <w:tcPr>
            <w:tcW w:w="2685" w:type="dxa"/>
            <w:tcBorders>
              <w:top w:val="nil"/>
              <w:left w:val="nil"/>
              <w:bottom w:val="nil"/>
              <w:right w:val="nil"/>
            </w:tcBorders>
          </w:tcPr>
          <w:p w14:paraId="38529694"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消息</w:t>
            </w:r>
            <w:r w:rsidRPr="00FB10DE">
              <w:rPr>
                <w:rFonts w:ascii="Times New Roman" w:hAnsi="Times New Roman" w:cs="Times New Roman"/>
                <w:sz w:val="21"/>
                <w:szCs w:val="21"/>
                <w:lang w:bidi="ar"/>
              </w:rPr>
              <w:t>ID</w:t>
            </w:r>
          </w:p>
        </w:tc>
      </w:tr>
      <w:tr w:rsidR="00EF4E0F" w:rsidRPr="00FB10DE" w14:paraId="203D47EB" w14:textId="77777777" w:rsidTr="00EF4E0F">
        <w:trPr>
          <w:trHeight w:val="79"/>
        </w:trPr>
        <w:tc>
          <w:tcPr>
            <w:tcW w:w="2404" w:type="dxa"/>
            <w:tcBorders>
              <w:top w:val="nil"/>
              <w:left w:val="nil"/>
              <w:bottom w:val="nil"/>
              <w:right w:val="nil"/>
            </w:tcBorders>
          </w:tcPr>
          <w:p w14:paraId="460A36A5"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lastRenderedPageBreak/>
              <w:t>session_id</w:t>
            </w:r>
          </w:p>
        </w:tc>
        <w:tc>
          <w:tcPr>
            <w:tcW w:w="1555" w:type="dxa"/>
            <w:gridSpan w:val="2"/>
            <w:tcBorders>
              <w:top w:val="nil"/>
              <w:left w:val="nil"/>
              <w:bottom w:val="nil"/>
              <w:right w:val="nil"/>
            </w:tcBorders>
          </w:tcPr>
          <w:p w14:paraId="10DF2738"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2403" w:type="dxa"/>
            <w:gridSpan w:val="2"/>
            <w:tcBorders>
              <w:top w:val="nil"/>
              <w:left w:val="nil"/>
              <w:bottom w:val="nil"/>
              <w:right w:val="nil"/>
            </w:tcBorders>
          </w:tcPr>
          <w:p w14:paraId="5BF04990"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2685" w:type="dxa"/>
            <w:tcBorders>
              <w:top w:val="nil"/>
              <w:left w:val="nil"/>
              <w:bottom w:val="nil"/>
              <w:right w:val="nil"/>
            </w:tcBorders>
          </w:tcPr>
          <w:p w14:paraId="2C42F853"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会话</w:t>
            </w:r>
            <w:r w:rsidRPr="00FB10DE">
              <w:rPr>
                <w:rFonts w:ascii="Times New Roman" w:hAnsi="Times New Roman" w:cs="Times New Roman"/>
                <w:sz w:val="21"/>
                <w:szCs w:val="21"/>
                <w:lang w:bidi="ar"/>
              </w:rPr>
              <w:t>ID</w:t>
            </w:r>
            <w:r w:rsidRPr="00FB10DE">
              <w:rPr>
                <w:rFonts w:ascii="Times New Roman" w:hAnsi="Times New Roman" w:cs="Times New Roman" w:hint="eastAsia"/>
                <w:sz w:val="21"/>
                <w:szCs w:val="21"/>
                <w:lang w:bidi="ar"/>
              </w:rPr>
              <w:t>（关联工作记忆会话表）</w:t>
            </w:r>
          </w:p>
        </w:tc>
      </w:tr>
      <w:tr w:rsidR="00EF4E0F" w:rsidRPr="00FB10DE" w14:paraId="77C741B5" w14:textId="77777777" w:rsidTr="00EF4E0F">
        <w:trPr>
          <w:trHeight w:val="356"/>
        </w:trPr>
        <w:tc>
          <w:tcPr>
            <w:tcW w:w="2404" w:type="dxa"/>
            <w:tcBorders>
              <w:top w:val="nil"/>
              <w:left w:val="nil"/>
              <w:bottom w:val="nil"/>
              <w:right w:val="nil"/>
            </w:tcBorders>
          </w:tcPr>
          <w:p w14:paraId="69FCCBF3"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role</w:t>
            </w:r>
          </w:p>
        </w:tc>
        <w:tc>
          <w:tcPr>
            <w:tcW w:w="1555" w:type="dxa"/>
            <w:gridSpan w:val="2"/>
            <w:tcBorders>
              <w:top w:val="nil"/>
              <w:left w:val="nil"/>
              <w:bottom w:val="nil"/>
              <w:right w:val="nil"/>
            </w:tcBorders>
          </w:tcPr>
          <w:p w14:paraId="2229115B"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1C8B8F00"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2685" w:type="dxa"/>
            <w:tcBorders>
              <w:top w:val="nil"/>
              <w:left w:val="nil"/>
              <w:bottom w:val="nil"/>
              <w:right w:val="nil"/>
            </w:tcBorders>
          </w:tcPr>
          <w:p w14:paraId="30F9BCA8"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角色（</w:t>
            </w:r>
            <w:r w:rsidRPr="00FB10DE">
              <w:rPr>
                <w:rFonts w:ascii="Times New Roman" w:hAnsi="Times New Roman" w:cs="Times New Roman"/>
                <w:sz w:val="21"/>
                <w:szCs w:val="21"/>
                <w:lang w:bidi="ar"/>
              </w:rPr>
              <w:t>user=</w:t>
            </w:r>
            <w:r w:rsidRPr="00FB10DE">
              <w:rPr>
                <w:rFonts w:ascii="Times New Roman" w:hAnsi="Times New Roman" w:cs="Times New Roman" w:hint="eastAsia"/>
                <w:sz w:val="21"/>
                <w:szCs w:val="21"/>
                <w:lang w:bidi="ar"/>
              </w:rPr>
              <w:t>用户，</w:t>
            </w:r>
            <w:r w:rsidRPr="00FB10DE">
              <w:rPr>
                <w:rFonts w:ascii="Times New Roman" w:hAnsi="Times New Roman" w:cs="Times New Roman"/>
                <w:sz w:val="21"/>
                <w:szCs w:val="21"/>
                <w:lang w:bidi="ar"/>
              </w:rPr>
              <w:t>assistant=AI</w:t>
            </w:r>
            <w:r w:rsidRPr="00FB10DE">
              <w:rPr>
                <w:rFonts w:ascii="Times New Roman" w:hAnsi="Times New Roman" w:cs="Times New Roman" w:hint="eastAsia"/>
                <w:sz w:val="21"/>
                <w:szCs w:val="21"/>
                <w:lang w:bidi="ar"/>
              </w:rPr>
              <w:t>）</w:t>
            </w:r>
          </w:p>
        </w:tc>
      </w:tr>
      <w:tr w:rsidR="00EF4E0F" w:rsidRPr="00FB10DE" w14:paraId="5423E815" w14:textId="77777777" w:rsidTr="00EF4E0F">
        <w:trPr>
          <w:trHeight w:val="356"/>
        </w:trPr>
        <w:tc>
          <w:tcPr>
            <w:tcW w:w="2404" w:type="dxa"/>
            <w:tcBorders>
              <w:top w:val="nil"/>
              <w:left w:val="nil"/>
              <w:bottom w:val="nil"/>
              <w:right w:val="nil"/>
            </w:tcBorders>
          </w:tcPr>
          <w:p w14:paraId="3230C44D"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content</w:t>
            </w:r>
          </w:p>
        </w:tc>
        <w:tc>
          <w:tcPr>
            <w:tcW w:w="1555" w:type="dxa"/>
            <w:gridSpan w:val="2"/>
            <w:tcBorders>
              <w:top w:val="nil"/>
              <w:left w:val="nil"/>
              <w:bottom w:val="nil"/>
              <w:right w:val="nil"/>
            </w:tcBorders>
          </w:tcPr>
          <w:p w14:paraId="13E78814"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345C3365"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2685" w:type="dxa"/>
            <w:tcBorders>
              <w:top w:val="nil"/>
              <w:left w:val="nil"/>
              <w:bottom w:val="nil"/>
              <w:right w:val="nil"/>
            </w:tcBorders>
          </w:tcPr>
          <w:p w14:paraId="502C7225"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消息内容</w:t>
            </w:r>
          </w:p>
        </w:tc>
      </w:tr>
      <w:tr w:rsidR="00EF4E0F" w:rsidRPr="00FB10DE" w14:paraId="579C08FB" w14:textId="77777777" w:rsidTr="00EF4E0F">
        <w:trPr>
          <w:trHeight w:val="356"/>
        </w:trPr>
        <w:tc>
          <w:tcPr>
            <w:tcW w:w="2404" w:type="dxa"/>
            <w:tcBorders>
              <w:top w:val="nil"/>
              <w:left w:val="nil"/>
              <w:bottom w:val="nil"/>
              <w:right w:val="nil"/>
            </w:tcBorders>
          </w:tcPr>
          <w:p w14:paraId="008B4407"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message_type</w:t>
            </w:r>
          </w:p>
        </w:tc>
        <w:tc>
          <w:tcPr>
            <w:tcW w:w="1555" w:type="dxa"/>
            <w:gridSpan w:val="2"/>
            <w:tcBorders>
              <w:top w:val="nil"/>
              <w:left w:val="nil"/>
              <w:bottom w:val="nil"/>
              <w:right w:val="nil"/>
            </w:tcBorders>
          </w:tcPr>
          <w:p w14:paraId="79BD5E36"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70D43B1F"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685" w:type="dxa"/>
            <w:tcBorders>
              <w:top w:val="nil"/>
              <w:left w:val="nil"/>
              <w:bottom w:val="nil"/>
              <w:right w:val="nil"/>
            </w:tcBorders>
          </w:tcPr>
          <w:p w14:paraId="18ED0315"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消息类型（如</w:t>
            </w:r>
            <w:r w:rsidRPr="00FB10DE">
              <w:rPr>
                <w:rFonts w:ascii="Times New Roman" w:hAnsi="Times New Roman" w:cs="Times New Roman"/>
                <w:sz w:val="21"/>
                <w:szCs w:val="21"/>
                <w:lang w:bidi="ar"/>
              </w:rPr>
              <w:t>text</w:t>
            </w:r>
            <w:r w:rsidRPr="00FB10DE">
              <w:rPr>
                <w:rFonts w:ascii="Times New Roman" w:hAnsi="Times New Roman" w:cs="Times New Roman" w:hint="eastAsia"/>
                <w:sz w:val="21"/>
                <w:szCs w:val="21"/>
                <w:lang w:bidi="ar"/>
              </w:rPr>
              <w:t>、</w:t>
            </w:r>
            <w:r w:rsidRPr="00FB10DE">
              <w:rPr>
                <w:rFonts w:ascii="Times New Roman" w:hAnsi="Times New Roman" w:cs="Times New Roman"/>
                <w:sz w:val="21"/>
                <w:szCs w:val="21"/>
                <w:lang w:bidi="ar"/>
              </w:rPr>
              <w:t>image</w:t>
            </w:r>
            <w:r w:rsidRPr="00FB10DE">
              <w:rPr>
                <w:rFonts w:ascii="Times New Roman" w:hAnsi="Times New Roman" w:cs="Times New Roman" w:hint="eastAsia"/>
                <w:sz w:val="21"/>
                <w:szCs w:val="21"/>
                <w:lang w:bidi="ar"/>
              </w:rPr>
              <w:t>）</w:t>
            </w:r>
          </w:p>
        </w:tc>
      </w:tr>
      <w:tr w:rsidR="00EF4E0F" w:rsidRPr="00FB10DE" w14:paraId="6F05D6F0" w14:textId="77777777" w:rsidTr="00EF4E0F">
        <w:trPr>
          <w:trHeight w:val="356"/>
        </w:trPr>
        <w:tc>
          <w:tcPr>
            <w:tcW w:w="2404" w:type="dxa"/>
            <w:tcBorders>
              <w:top w:val="nil"/>
              <w:left w:val="nil"/>
              <w:bottom w:val="nil"/>
              <w:right w:val="nil"/>
            </w:tcBorders>
          </w:tcPr>
          <w:p w14:paraId="1811628C"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sequence_no</w:t>
            </w:r>
          </w:p>
        </w:tc>
        <w:tc>
          <w:tcPr>
            <w:tcW w:w="1555" w:type="dxa"/>
            <w:gridSpan w:val="2"/>
            <w:tcBorders>
              <w:top w:val="nil"/>
              <w:left w:val="nil"/>
              <w:bottom w:val="nil"/>
              <w:right w:val="nil"/>
            </w:tcBorders>
          </w:tcPr>
          <w:p w14:paraId="6DFE54C5"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INTEGER</w:t>
            </w:r>
          </w:p>
        </w:tc>
        <w:tc>
          <w:tcPr>
            <w:tcW w:w="2403" w:type="dxa"/>
            <w:gridSpan w:val="2"/>
            <w:tcBorders>
              <w:top w:val="nil"/>
              <w:left w:val="nil"/>
              <w:bottom w:val="nil"/>
              <w:right w:val="nil"/>
            </w:tcBorders>
          </w:tcPr>
          <w:p w14:paraId="51070772"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2685" w:type="dxa"/>
            <w:tcBorders>
              <w:top w:val="nil"/>
              <w:left w:val="nil"/>
              <w:bottom w:val="nil"/>
              <w:right w:val="nil"/>
            </w:tcBorders>
          </w:tcPr>
          <w:p w14:paraId="15B58040"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序列号（用于维持消息顺序）</w:t>
            </w:r>
          </w:p>
        </w:tc>
      </w:tr>
      <w:tr w:rsidR="00EF4E0F" w:rsidRPr="00FB10DE" w14:paraId="076E253B" w14:textId="77777777" w:rsidTr="00EF4E0F">
        <w:trPr>
          <w:trHeight w:val="356"/>
        </w:trPr>
        <w:tc>
          <w:tcPr>
            <w:tcW w:w="2404" w:type="dxa"/>
            <w:tcBorders>
              <w:top w:val="nil"/>
              <w:left w:val="nil"/>
              <w:bottom w:val="nil"/>
              <w:right w:val="nil"/>
            </w:tcBorders>
          </w:tcPr>
          <w:p w14:paraId="4E139E29"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created_at</w:t>
            </w:r>
          </w:p>
        </w:tc>
        <w:tc>
          <w:tcPr>
            <w:tcW w:w="1555" w:type="dxa"/>
            <w:gridSpan w:val="2"/>
            <w:tcBorders>
              <w:top w:val="nil"/>
              <w:left w:val="nil"/>
              <w:bottom w:val="nil"/>
              <w:right w:val="nil"/>
            </w:tcBorders>
          </w:tcPr>
          <w:p w14:paraId="61A7772A"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70937227"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2685" w:type="dxa"/>
            <w:tcBorders>
              <w:top w:val="nil"/>
              <w:left w:val="nil"/>
              <w:bottom w:val="nil"/>
              <w:right w:val="nil"/>
            </w:tcBorders>
          </w:tcPr>
          <w:p w14:paraId="638F3196"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创建时间</w:t>
            </w:r>
          </w:p>
        </w:tc>
      </w:tr>
      <w:tr w:rsidR="00EF4E0F" w:rsidRPr="00FB10DE" w14:paraId="1056D3D6" w14:textId="77777777" w:rsidTr="00EF4E0F">
        <w:trPr>
          <w:trHeight w:val="356"/>
        </w:trPr>
        <w:tc>
          <w:tcPr>
            <w:tcW w:w="2688" w:type="dxa"/>
            <w:gridSpan w:val="2"/>
            <w:tcBorders>
              <w:top w:val="nil"/>
              <w:left w:val="nil"/>
              <w:bottom w:val="nil"/>
              <w:right w:val="nil"/>
            </w:tcBorders>
          </w:tcPr>
          <w:p w14:paraId="279704D4"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contraindications_json</w:t>
            </w:r>
          </w:p>
        </w:tc>
        <w:tc>
          <w:tcPr>
            <w:tcW w:w="1271" w:type="dxa"/>
            <w:tcBorders>
              <w:top w:val="nil"/>
              <w:left w:val="nil"/>
              <w:bottom w:val="nil"/>
              <w:right w:val="nil"/>
            </w:tcBorders>
          </w:tcPr>
          <w:p w14:paraId="67A0FBED"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25ED94CE"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685" w:type="dxa"/>
            <w:tcBorders>
              <w:top w:val="nil"/>
              <w:left w:val="nil"/>
              <w:bottom w:val="nil"/>
              <w:right w:val="nil"/>
            </w:tcBorders>
          </w:tcPr>
          <w:p w14:paraId="26727748"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禁忌症（</w:t>
            </w:r>
            <w:r w:rsidRPr="00FB10DE">
              <w:rPr>
                <w:rFonts w:ascii="Times New Roman" w:hAnsi="Times New Roman" w:cs="Times New Roman"/>
                <w:sz w:val="21"/>
                <w:szCs w:val="21"/>
                <w:lang w:bidi="ar"/>
              </w:rPr>
              <w:t>JSON</w:t>
            </w:r>
            <w:r w:rsidRPr="00FB10DE">
              <w:rPr>
                <w:rFonts w:ascii="Times New Roman" w:hAnsi="Times New Roman" w:cs="Times New Roman" w:hint="eastAsia"/>
                <w:sz w:val="21"/>
                <w:szCs w:val="21"/>
                <w:lang w:bidi="ar"/>
              </w:rPr>
              <w:t>数组）</w:t>
            </w:r>
          </w:p>
        </w:tc>
      </w:tr>
      <w:tr w:rsidR="00EF4E0F" w:rsidRPr="00FB10DE" w14:paraId="765B99E3" w14:textId="77777777" w:rsidTr="00EF4E0F">
        <w:trPr>
          <w:trHeight w:val="356"/>
        </w:trPr>
        <w:tc>
          <w:tcPr>
            <w:tcW w:w="2688" w:type="dxa"/>
            <w:gridSpan w:val="2"/>
            <w:tcBorders>
              <w:top w:val="nil"/>
              <w:left w:val="nil"/>
              <w:bottom w:val="nil"/>
              <w:right w:val="nil"/>
            </w:tcBorders>
          </w:tcPr>
          <w:p w14:paraId="6E096193"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embedding_ref</w:t>
            </w:r>
          </w:p>
        </w:tc>
        <w:tc>
          <w:tcPr>
            <w:tcW w:w="1271" w:type="dxa"/>
            <w:tcBorders>
              <w:top w:val="nil"/>
              <w:left w:val="nil"/>
              <w:bottom w:val="nil"/>
              <w:right w:val="nil"/>
            </w:tcBorders>
          </w:tcPr>
          <w:p w14:paraId="78F14460"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03" w:type="dxa"/>
            <w:gridSpan w:val="2"/>
            <w:tcBorders>
              <w:top w:val="nil"/>
              <w:left w:val="nil"/>
              <w:bottom w:val="nil"/>
              <w:right w:val="nil"/>
            </w:tcBorders>
          </w:tcPr>
          <w:p w14:paraId="5AD9205E"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w:t>
            </w:r>
          </w:p>
        </w:tc>
        <w:tc>
          <w:tcPr>
            <w:tcW w:w="2685" w:type="dxa"/>
            <w:tcBorders>
              <w:top w:val="nil"/>
              <w:left w:val="nil"/>
              <w:bottom w:val="nil"/>
              <w:right w:val="nil"/>
            </w:tcBorders>
          </w:tcPr>
          <w:p w14:paraId="56BB9BFA"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向量引用</w:t>
            </w:r>
          </w:p>
        </w:tc>
      </w:tr>
      <w:tr w:rsidR="00EF4E0F" w:rsidRPr="00FB10DE" w14:paraId="63D710DE" w14:textId="77777777" w:rsidTr="00EF4E0F">
        <w:trPr>
          <w:trHeight w:val="356"/>
        </w:trPr>
        <w:tc>
          <w:tcPr>
            <w:tcW w:w="2688" w:type="dxa"/>
            <w:gridSpan w:val="2"/>
            <w:tcBorders>
              <w:top w:val="nil"/>
              <w:left w:val="nil"/>
              <w:bottom w:val="single" w:sz="12" w:space="0" w:color="auto"/>
              <w:right w:val="nil"/>
            </w:tcBorders>
          </w:tcPr>
          <w:p w14:paraId="332B9207"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created_at</w:t>
            </w:r>
          </w:p>
        </w:tc>
        <w:tc>
          <w:tcPr>
            <w:tcW w:w="1271" w:type="dxa"/>
            <w:tcBorders>
              <w:top w:val="nil"/>
              <w:left w:val="nil"/>
              <w:bottom w:val="single" w:sz="12" w:space="0" w:color="auto"/>
              <w:right w:val="nil"/>
            </w:tcBorders>
          </w:tcPr>
          <w:p w14:paraId="298DD410"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TEXT</w:t>
            </w:r>
          </w:p>
        </w:tc>
        <w:tc>
          <w:tcPr>
            <w:tcW w:w="2403" w:type="dxa"/>
            <w:gridSpan w:val="2"/>
            <w:tcBorders>
              <w:top w:val="nil"/>
              <w:left w:val="nil"/>
              <w:bottom w:val="single" w:sz="12" w:space="0" w:color="auto"/>
              <w:right w:val="nil"/>
            </w:tcBorders>
          </w:tcPr>
          <w:p w14:paraId="410D2229"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sz w:val="21"/>
                <w:szCs w:val="21"/>
                <w:lang w:bidi="ar"/>
              </w:rPr>
              <w:t>NOT NULL</w:t>
            </w:r>
          </w:p>
        </w:tc>
        <w:tc>
          <w:tcPr>
            <w:tcW w:w="2685" w:type="dxa"/>
            <w:tcBorders>
              <w:top w:val="nil"/>
              <w:left w:val="nil"/>
              <w:bottom w:val="single" w:sz="12" w:space="0" w:color="auto"/>
              <w:right w:val="nil"/>
            </w:tcBorders>
          </w:tcPr>
          <w:p w14:paraId="2FE44926" w14:textId="77777777" w:rsidR="00EF4E0F" w:rsidRPr="00FB10DE" w:rsidRDefault="00EF4E0F" w:rsidP="00D76B08">
            <w:pPr>
              <w:spacing w:line="400" w:lineRule="exact"/>
              <w:jc w:val="center"/>
              <w:rPr>
                <w:rFonts w:ascii="Times New Roman" w:hAnsi="Times New Roman" w:cs="Times New Roman"/>
                <w:sz w:val="21"/>
                <w:szCs w:val="21"/>
              </w:rPr>
            </w:pPr>
            <w:r w:rsidRPr="00FB10DE">
              <w:rPr>
                <w:rFonts w:ascii="Times New Roman" w:hAnsi="Times New Roman" w:cs="Times New Roman" w:hint="eastAsia"/>
                <w:sz w:val="21"/>
                <w:szCs w:val="21"/>
                <w:lang w:bidi="ar"/>
              </w:rPr>
              <w:t>创建时间</w:t>
            </w:r>
          </w:p>
        </w:tc>
      </w:tr>
    </w:tbl>
    <w:p w14:paraId="7D516F7E" w14:textId="77777777" w:rsidR="00591EE8" w:rsidRDefault="00000000" w:rsidP="00EF4E0F">
      <w:pPr>
        <w:spacing w:line="400" w:lineRule="exact"/>
        <w:ind w:firstLineChars="200" w:firstLine="480"/>
        <w:jc w:val="both"/>
      </w:pPr>
      <w:r>
        <w:rPr>
          <w:rFonts w:ascii="Times New Roman" w:hAnsi="Times New Roman" w:cs="Times New Roman"/>
        </w:rPr>
        <w:t>该表用于维护当前会话的工作记忆（消息内容、向量引用与禁忌提示等），与长期状态共同构成最终检索输入，保证跨轮对话一致性。</w:t>
      </w:r>
    </w:p>
    <w:p w14:paraId="382F38F3"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当用户发起新问题时，系统先依据</w:t>
      </w:r>
      <w:r>
        <w:rPr>
          <w:rFonts w:ascii="Times New Roman" w:hAnsi="Times New Roman" w:cs="Times New Roman"/>
        </w:rPr>
        <w:t>user_profiles</w:t>
      </w:r>
      <w:r>
        <w:rPr>
          <w:rFonts w:ascii="Times New Roman" w:hAnsi="Times New Roman" w:cs="Times New Roman"/>
        </w:rPr>
        <w:t>与记忆表构造用户状态画像（包括当前伤病限制、训练目标、近期疲劳状态等），并将这些信息作为检索约束送入</w:t>
      </w:r>
      <w:r>
        <w:rPr>
          <w:rFonts w:ascii="Times New Roman" w:hAnsi="Times New Roman" w:cs="Times New Roman"/>
        </w:rPr>
        <w:t>RAG</w:t>
      </w:r>
      <w:r>
        <w:rPr>
          <w:rFonts w:ascii="Times New Roman" w:hAnsi="Times New Roman" w:cs="Times New Roman"/>
        </w:rPr>
        <w:t>模块；生成回答后，再把本轮问题、引用文档编号、用户反馈和训练结果回写到情景记忆与问答记录表中，形成</w:t>
      </w:r>
      <w:r>
        <w:rPr>
          <w:rFonts w:ascii="Times New Roman" w:hAnsi="Times New Roman" w:cs="Times New Roman"/>
        </w:rPr>
        <w:t>“</w:t>
      </w:r>
      <w:r>
        <w:rPr>
          <w:rFonts w:ascii="Times New Roman" w:hAnsi="Times New Roman" w:cs="Times New Roman"/>
        </w:rPr>
        <w:t>查询</w:t>
      </w:r>
      <w:r>
        <w:rPr>
          <w:rFonts w:ascii="Times New Roman" w:hAnsi="Times New Roman" w:cs="Times New Roman"/>
        </w:rPr>
        <w:t>—</w:t>
      </w:r>
      <w:r>
        <w:rPr>
          <w:rFonts w:ascii="Times New Roman" w:hAnsi="Times New Roman" w:cs="Times New Roman"/>
        </w:rPr>
        <w:t>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回写</w:t>
      </w:r>
      <w:r>
        <w:rPr>
          <w:rFonts w:ascii="Times New Roman" w:hAnsi="Times New Roman" w:cs="Times New Roman"/>
        </w:rPr>
        <w:t>”</w:t>
      </w:r>
      <w:r>
        <w:rPr>
          <w:rFonts w:ascii="Times New Roman" w:hAnsi="Times New Roman" w:cs="Times New Roman"/>
        </w:rPr>
        <w:t>的闭环数据流。以一个具体场景为例：假设用户询问</w:t>
      </w:r>
      <w:r>
        <w:rPr>
          <w:rFonts w:ascii="Times New Roman" w:hAnsi="Times New Roman" w:cs="Times New Roman"/>
        </w:rPr>
        <w:t>“</w:t>
      </w:r>
      <w:r>
        <w:rPr>
          <w:rFonts w:ascii="Times New Roman" w:hAnsi="Times New Roman" w:cs="Times New Roman"/>
        </w:rPr>
        <w:t>深蹲膝盖疼怎么办</w:t>
      </w:r>
      <w:r>
        <w:rPr>
          <w:rFonts w:ascii="Times New Roman" w:hAnsi="Times New Roman" w:cs="Times New Roman"/>
        </w:rPr>
        <w:t>”</w:t>
      </w:r>
      <w:r>
        <w:rPr>
          <w:rFonts w:ascii="Times New Roman" w:hAnsi="Times New Roman" w:cs="Times New Roman"/>
        </w:rPr>
        <w:t>，系统首先从</w:t>
      </w:r>
      <w:r>
        <w:rPr>
          <w:rFonts w:ascii="Times New Roman" w:hAnsi="Times New Roman" w:cs="Times New Roman"/>
        </w:rPr>
        <w:t>user_profiles</w:t>
      </w:r>
      <w:r>
        <w:rPr>
          <w:rFonts w:ascii="Times New Roman" w:hAnsi="Times New Roman" w:cs="Times New Roman"/>
        </w:rPr>
        <w:t>中检查该用户是否有膝关节伤病记录，从</w:t>
      </w:r>
      <w:r>
        <w:rPr>
          <w:rFonts w:ascii="Times New Roman" w:hAnsi="Times New Roman" w:cs="Times New Roman"/>
        </w:rPr>
        <w:t>memory_semantic_facts</w:t>
      </w:r>
      <w:r>
        <w:rPr>
          <w:rFonts w:ascii="Times New Roman" w:hAnsi="Times New Roman" w:cs="Times New Roman"/>
        </w:rPr>
        <w:t>中获取其训练目标（增肌</w:t>
      </w:r>
      <w:r>
        <w:rPr>
          <w:rFonts w:ascii="Times New Roman" w:hAnsi="Times New Roman" w:cs="Times New Roman"/>
        </w:rPr>
        <w:t>/</w:t>
      </w:r>
      <w:r>
        <w:rPr>
          <w:rFonts w:ascii="Times New Roman" w:hAnsi="Times New Roman" w:cs="Times New Roman"/>
        </w:rPr>
        <w:t>减脂</w:t>
      </w:r>
      <w:r>
        <w:rPr>
          <w:rFonts w:ascii="Times New Roman" w:hAnsi="Times New Roman" w:cs="Times New Roman"/>
        </w:rPr>
        <w:t>/</w:t>
      </w:r>
      <w:r>
        <w:rPr>
          <w:rFonts w:ascii="Times New Roman" w:hAnsi="Times New Roman" w:cs="Times New Roman"/>
        </w:rPr>
        <w:t>康复），从</w:t>
      </w:r>
      <w:r>
        <w:rPr>
          <w:rFonts w:ascii="Times New Roman" w:hAnsi="Times New Roman" w:cs="Times New Roman"/>
        </w:rPr>
        <w:t>memory_episodic_events</w:t>
      </w:r>
      <w:r>
        <w:rPr>
          <w:rFonts w:ascii="Times New Roman" w:hAnsi="Times New Roman" w:cs="Times New Roman"/>
        </w:rPr>
        <w:t>中获取近期训练负荷；随后将这些状态信息作为约束条件传递给</w:t>
      </w:r>
      <w:r>
        <w:rPr>
          <w:rFonts w:ascii="Times New Roman" w:hAnsi="Times New Roman" w:cs="Times New Roman"/>
        </w:rPr>
        <w:t>RAG</w:t>
      </w:r>
      <w:r>
        <w:rPr>
          <w:rFonts w:ascii="Times New Roman" w:hAnsi="Times New Roman" w:cs="Times New Roman"/>
        </w:rPr>
        <w:t>，使检索结果偏向于</w:t>
      </w:r>
      <w:r>
        <w:rPr>
          <w:rFonts w:ascii="Times New Roman" w:hAnsi="Times New Roman" w:cs="Times New Roman"/>
        </w:rPr>
        <w:t>“</w:t>
      </w:r>
      <w:r>
        <w:rPr>
          <w:rFonts w:ascii="Times New Roman" w:hAnsi="Times New Roman" w:cs="Times New Roman"/>
        </w:rPr>
        <w:t>膝关节友好型深蹲变体</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康复期训练建议</w:t>
      </w:r>
      <w:r>
        <w:rPr>
          <w:rFonts w:ascii="Times New Roman" w:hAnsi="Times New Roman" w:cs="Times New Roman"/>
        </w:rPr>
        <w:t>”</w:t>
      </w:r>
      <w:r>
        <w:rPr>
          <w:rFonts w:ascii="Times New Roman" w:hAnsi="Times New Roman" w:cs="Times New Roman"/>
        </w:rPr>
        <w:t>而非通用力量训练知识；最终生成的回答不仅引用了相关文档，还会被记录到</w:t>
      </w:r>
      <w:r>
        <w:rPr>
          <w:rFonts w:ascii="Times New Roman" w:hAnsi="Times New Roman" w:cs="Times New Roman"/>
        </w:rPr>
        <w:t>memory_episodic_events</w:t>
      </w:r>
      <w:r>
        <w:rPr>
          <w:rFonts w:ascii="Times New Roman" w:hAnsi="Times New Roman" w:cs="Times New Roman"/>
        </w:rPr>
        <w:t>中，供后续会话参考。由此，数据表设计能够直接支撑本文提出的</w:t>
      </w:r>
      <w:r>
        <w:rPr>
          <w:rFonts w:ascii="Times New Roman" w:hAnsi="Times New Roman" w:cs="Times New Roman"/>
        </w:rPr>
        <w:t>RAG</w:t>
      </w:r>
      <w:r>
        <w:rPr>
          <w:rFonts w:ascii="Times New Roman" w:hAnsi="Times New Roman" w:cs="Times New Roman"/>
        </w:rPr>
        <w:t>优化与长期记忆联动机制，实现真正意义上的个性化训练指导。</w:t>
      </w:r>
    </w:p>
    <w:p w14:paraId="51231E95" w14:textId="77777777" w:rsidR="00341616" w:rsidRPr="00704402" w:rsidRDefault="00341616" w:rsidP="00341616">
      <w:pPr>
        <w:pStyle w:val="2"/>
        <w:jc w:val="both"/>
        <w:rPr>
          <w:rFonts w:ascii="Times New Roman" w:hAnsi="Times New Roman" w:cs="Times New Roman"/>
        </w:rPr>
      </w:pPr>
      <w:bookmarkStart w:id="71" w:name="_Toc228028564"/>
      <w:bookmarkStart w:id="72" w:name="_Toc228719547"/>
      <w:r>
        <w:rPr>
          <w:rFonts w:ascii="Times New Roman" w:hAnsi="Times New Roman" w:cs="Times New Roman"/>
        </w:rPr>
        <w:t>本章小结</w:t>
      </w:r>
      <w:bookmarkEnd w:id="71"/>
      <w:bookmarkEnd w:id="72"/>
    </w:p>
    <w:p w14:paraId="4B590A14" w14:textId="77777777"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将系统划分为前端展示层、后端服务层与数据存储层，明确了各层的职责边界与数据流向。在后端服务层设计阶段，针对三大核心问题分别完成了</w:t>
      </w:r>
      <w:r>
        <w:rPr>
          <w:rFonts w:ascii="Times New Roman" w:hAnsi="Times New Roman" w:cs="Times New Roman"/>
        </w:rPr>
        <w:t>RAG</w:t>
      </w:r>
      <w:r>
        <w:rPr>
          <w:rFonts w:ascii="Times New Roman" w:hAnsi="Times New Roman" w:cs="Times New Roman"/>
        </w:rPr>
        <w:t>检索模块、记忆管理</w:t>
      </w:r>
      <w:r>
        <w:rPr>
          <w:rFonts w:ascii="Times New Roman" w:hAnsi="Times New Roman" w:cs="Times New Roman"/>
        </w:rPr>
        <w:lastRenderedPageBreak/>
        <w:t>模块以及多智能体模块的详细设计。在数据存储层设计阶段，论证了</w:t>
      </w:r>
      <w:r>
        <w:rPr>
          <w:rFonts w:ascii="Times New Roman" w:hAnsi="Times New Roman" w:cs="Times New Roman"/>
        </w:rPr>
        <w:t>ChromaDB</w:t>
      </w:r>
      <w:r>
        <w:rPr>
          <w:rFonts w:ascii="Times New Roman" w:hAnsi="Times New Roman" w:cs="Times New Roman"/>
        </w:rPr>
        <w:t>向量数据库与</w:t>
      </w:r>
      <w:r>
        <w:rPr>
          <w:rFonts w:ascii="Times New Roman" w:hAnsi="Times New Roman" w:cs="Times New Roman"/>
        </w:rPr>
        <w:t>SQLite</w:t>
      </w:r>
      <w:r>
        <w:rPr>
          <w:rFonts w:ascii="Times New Roman" w:hAnsi="Times New Roman" w:cs="Times New Roman"/>
        </w:rPr>
        <w:t>关系数据库的技术选型依据及各自的存储职责。上述设计方案为第四章的系统实现提供了完整的工程蓝图。</w:t>
      </w:r>
    </w:p>
    <w:p w14:paraId="31E473D6" w14:textId="77777777" w:rsidR="002A412A" w:rsidRDefault="002A412A" w:rsidP="00341616">
      <w:pPr>
        <w:spacing w:line="400" w:lineRule="exact"/>
        <w:ind w:firstLine="482"/>
        <w:jc w:val="both"/>
        <w:rPr>
          <w:rFonts w:ascii="Times New Roman" w:hAnsi="Times New Roman" w:cs="Times New Roman"/>
        </w:rPr>
      </w:pPr>
    </w:p>
    <w:p w14:paraId="243CB907" w14:textId="77777777" w:rsidR="002A412A" w:rsidRDefault="002A412A" w:rsidP="00341616">
      <w:pPr>
        <w:spacing w:line="400" w:lineRule="exact"/>
        <w:ind w:firstLine="482"/>
        <w:jc w:val="both"/>
        <w:rPr>
          <w:rFonts w:ascii="Times New Roman" w:hAnsi="Times New Roman" w:cs="Times New Roman"/>
        </w:rPr>
      </w:pPr>
    </w:p>
    <w:p w14:paraId="489304AE" w14:textId="77777777" w:rsidR="002A412A" w:rsidRDefault="002A412A" w:rsidP="00341616">
      <w:pPr>
        <w:spacing w:line="400" w:lineRule="exact"/>
        <w:ind w:firstLine="482"/>
        <w:jc w:val="both"/>
        <w:rPr>
          <w:rFonts w:ascii="Times New Roman" w:hAnsi="Times New Roman" w:cs="Times New Roman"/>
        </w:rPr>
      </w:pPr>
    </w:p>
    <w:p w14:paraId="4B275775" w14:textId="77777777" w:rsidR="002A412A" w:rsidRDefault="002A412A" w:rsidP="00341616">
      <w:pPr>
        <w:spacing w:line="400" w:lineRule="exact"/>
        <w:ind w:firstLine="482"/>
        <w:jc w:val="both"/>
        <w:rPr>
          <w:rFonts w:ascii="Times New Roman" w:hAnsi="Times New Roman" w:cs="Times New Roman"/>
        </w:rPr>
      </w:pPr>
    </w:p>
    <w:p w14:paraId="3F5311F3" w14:textId="77777777" w:rsidR="002A412A" w:rsidRDefault="002A412A" w:rsidP="00341616">
      <w:pPr>
        <w:spacing w:line="400" w:lineRule="exact"/>
        <w:ind w:firstLine="482"/>
        <w:jc w:val="both"/>
        <w:rPr>
          <w:rFonts w:ascii="Times New Roman" w:hAnsi="Times New Roman" w:cs="Times New Roman"/>
        </w:rPr>
      </w:pPr>
    </w:p>
    <w:p w14:paraId="70E46713" w14:textId="77777777" w:rsidR="002A412A" w:rsidRDefault="002A412A" w:rsidP="00341616">
      <w:pPr>
        <w:spacing w:line="400" w:lineRule="exact"/>
        <w:ind w:firstLine="482"/>
        <w:jc w:val="both"/>
        <w:rPr>
          <w:rFonts w:ascii="Times New Roman" w:hAnsi="Times New Roman" w:cs="Times New Roman"/>
        </w:rPr>
      </w:pPr>
    </w:p>
    <w:p w14:paraId="05532EE7" w14:textId="77777777" w:rsidR="002A412A" w:rsidRDefault="002A412A" w:rsidP="00341616">
      <w:pPr>
        <w:spacing w:line="400" w:lineRule="exact"/>
        <w:ind w:firstLine="482"/>
        <w:jc w:val="both"/>
        <w:rPr>
          <w:rFonts w:ascii="Times New Roman" w:hAnsi="Times New Roman" w:cs="Times New Roman"/>
        </w:rPr>
      </w:pPr>
    </w:p>
    <w:p w14:paraId="633B1614" w14:textId="77777777" w:rsidR="002A412A" w:rsidRDefault="002A412A" w:rsidP="00341616">
      <w:pPr>
        <w:spacing w:line="400" w:lineRule="exact"/>
        <w:ind w:firstLine="482"/>
        <w:jc w:val="both"/>
        <w:rPr>
          <w:rFonts w:ascii="Times New Roman" w:hAnsi="Times New Roman" w:cs="Times New Roman"/>
        </w:rPr>
      </w:pPr>
    </w:p>
    <w:p w14:paraId="6CCAE603" w14:textId="77777777" w:rsidR="002A412A" w:rsidRDefault="002A412A" w:rsidP="00341616">
      <w:pPr>
        <w:spacing w:line="400" w:lineRule="exact"/>
        <w:ind w:firstLine="482"/>
        <w:jc w:val="both"/>
        <w:rPr>
          <w:rFonts w:ascii="Times New Roman" w:hAnsi="Times New Roman" w:cs="Times New Roman"/>
        </w:rPr>
      </w:pPr>
    </w:p>
    <w:p w14:paraId="3EE6FEBF" w14:textId="77777777" w:rsidR="002A412A" w:rsidRDefault="002A412A" w:rsidP="00341616">
      <w:pPr>
        <w:spacing w:line="400" w:lineRule="exact"/>
        <w:ind w:firstLine="482"/>
        <w:jc w:val="both"/>
        <w:rPr>
          <w:rFonts w:ascii="Times New Roman" w:hAnsi="Times New Roman" w:cs="Times New Roman"/>
        </w:rPr>
      </w:pPr>
    </w:p>
    <w:p w14:paraId="3EC7B064" w14:textId="77777777" w:rsidR="002A412A" w:rsidRDefault="002A412A" w:rsidP="00341616">
      <w:pPr>
        <w:spacing w:line="400" w:lineRule="exact"/>
        <w:ind w:firstLine="482"/>
        <w:jc w:val="both"/>
        <w:rPr>
          <w:rFonts w:ascii="Times New Roman" w:hAnsi="Times New Roman" w:cs="Times New Roman"/>
        </w:rPr>
      </w:pPr>
    </w:p>
    <w:p w14:paraId="0DC6BF5A" w14:textId="77777777" w:rsidR="002A412A" w:rsidRDefault="002A412A" w:rsidP="00341616">
      <w:pPr>
        <w:spacing w:line="400" w:lineRule="exact"/>
        <w:ind w:firstLine="482"/>
        <w:jc w:val="both"/>
        <w:rPr>
          <w:rFonts w:ascii="Times New Roman" w:hAnsi="Times New Roman" w:cs="Times New Roman"/>
        </w:rPr>
      </w:pPr>
    </w:p>
    <w:p w14:paraId="1CA79D10" w14:textId="77777777" w:rsidR="002A412A" w:rsidRDefault="002A412A" w:rsidP="00341616">
      <w:pPr>
        <w:spacing w:line="400" w:lineRule="exact"/>
        <w:ind w:firstLine="482"/>
        <w:jc w:val="both"/>
        <w:rPr>
          <w:rFonts w:ascii="Times New Roman" w:hAnsi="Times New Roman" w:cs="Times New Roman"/>
        </w:rPr>
      </w:pPr>
    </w:p>
    <w:p w14:paraId="65413F95" w14:textId="77777777" w:rsidR="002A412A" w:rsidRDefault="002A412A" w:rsidP="00341616">
      <w:pPr>
        <w:spacing w:line="400" w:lineRule="exact"/>
        <w:ind w:firstLine="482"/>
        <w:jc w:val="both"/>
        <w:rPr>
          <w:rFonts w:ascii="Times New Roman" w:hAnsi="Times New Roman" w:cs="Times New Roman"/>
        </w:rPr>
      </w:pPr>
    </w:p>
    <w:p w14:paraId="13312FFE" w14:textId="77777777" w:rsidR="002A412A" w:rsidRDefault="002A412A" w:rsidP="00341616">
      <w:pPr>
        <w:spacing w:line="400" w:lineRule="exact"/>
        <w:ind w:firstLine="482"/>
        <w:jc w:val="both"/>
        <w:rPr>
          <w:rFonts w:ascii="Times New Roman" w:hAnsi="Times New Roman" w:cs="Times New Roman"/>
        </w:rPr>
      </w:pPr>
    </w:p>
    <w:p w14:paraId="610AD639" w14:textId="77777777" w:rsidR="002A412A" w:rsidRDefault="002A412A" w:rsidP="00341616">
      <w:pPr>
        <w:spacing w:line="400" w:lineRule="exact"/>
        <w:ind w:firstLine="482"/>
        <w:jc w:val="both"/>
        <w:rPr>
          <w:rFonts w:ascii="Times New Roman" w:hAnsi="Times New Roman" w:cs="Times New Roman"/>
        </w:rPr>
      </w:pPr>
    </w:p>
    <w:p w14:paraId="77C93653" w14:textId="77777777" w:rsidR="002A412A" w:rsidRDefault="002A412A" w:rsidP="00341616">
      <w:pPr>
        <w:spacing w:line="400" w:lineRule="exact"/>
        <w:ind w:firstLine="482"/>
        <w:jc w:val="both"/>
        <w:rPr>
          <w:rFonts w:ascii="Times New Roman" w:hAnsi="Times New Roman" w:cs="Times New Roman"/>
        </w:rPr>
      </w:pPr>
    </w:p>
    <w:p w14:paraId="7D360463" w14:textId="77777777" w:rsidR="002A412A" w:rsidRDefault="002A412A" w:rsidP="00341616">
      <w:pPr>
        <w:spacing w:line="400" w:lineRule="exact"/>
        <w:ind w:firstLine="482"/>
        <w:jc w:val="both"/>
        <w:rPr>
          <w:rFonts w:ascii="Times New Roman" w:hAnsi="Times New Roman" w:cs="Times New Roman"/>
        </w:rPr>
      </w:pPr>
    </w:p>
    <w:p w14:paraId="1C533BEF" w14:textId="77777777" w:rsidR="002A412A" w:rsidRDefault="002A412A" w:rsidP="00341616">
      <w:pPr>
        <w:spacing w:line="400" w:lineRule="exact"/>
        <w:ind w:firstLine="482"/>
        <w:jc w:val="both"/>
        <w:rPr>
          <w:rFonts w:ascii="Times New Roman" w:hAnsi="Times New Roman" w:cs="Times New Roman"/>
        </w:rPr>
      </w:pPr>
    </w:p>
    <w:p w14:paraId="402EFDF1" w14:textId="77777777" w:rsidR="002A412A" w:rsidRDefault="002A412A" w:rsidP="00341616">
      <w:pPr>
        <w:spacing w:line="400" w:lineRule="exact"/>
        <w:ind w:firstLine="482"/>
        <w:jc w:val="both"/>
        <w:rPr>
          <w:rFonts w:ascii="Times New Roman" w:hAnsi="Times New Roman" w:cs="Times New Roman"/>
        </w:rPr>
      </w:pPr>
    </w:p>
    <w:p w14:paraId="65D0D047" w14:textId="77777777" w:rsidR="002A412A" w:rsidRDefault="002A412A" w:rsidP="00341616">
      <w:pPr>
        <w:spacing w:line="400" w:lineRule="exact"/>
        <w:ind w:firstLine="482"/>
        <w:jc w:val="both"/>
        <w:rPr>
          <w:rFonts w:ascii="Times New Roman" w:hAnsi="Times New Roman" w:cs="Times New Roman"/>
        </w:rPr>
      </w:pPr>
    </w:p>
    <w:p w14:paraId="16D329CF" w14:textId="77777777" w:rsidR="002A412A" w:rsidRDefault="002A412A" w:rsidP="00341616">
      <w:pPr>
        <w:spacing w:line="400" w:lineRule="exact"/>
        <w:ind w:firstLine="482"/>
        <w:jc w:val="both"/>
        <w:rPr>
          <w:rFonts w:ascii="Times New Roman" w:hAnsi="Times New Roman" w:cs="Times New Roman"/>
        </w:rPr>
      </w:pPr>
    </w:p>
    <w:p w14:paraId="3DF7A0E6" w14:textId="77777777" w:rsidR="002A412A" w:rsidRDefault="002A412A" w:rsidP="00341616">
      <w:pPr>
        <w:spacing w:line="400" w:lineRule="exact"/>
        <w:ind w:firstLine="482"/>
        <w:jc w:val="both"/>
        <w:rPr>
          <w:rFonts w:ascii="Times New Roman" w:hAnsi="Times New Roman" w:cs="Times New Roman"/>
        </w:rPr>
      </w:pPr>
    </w:p>
    <w:p w14:paraId="5FE461F5" w14:textId="77777777" w:rsidR="002A412A" w:rsidRDefault="002A412A" w:rsidP="00341616">
      <w:pPr>
        <w:spacing w:line="400" w:lineRule="exact"/>
        <w:ind w:firstLine="482"/>
        <w:jc w:val="both"/>
        <w:rPr>
          <w:rFonts w:ascii="Times New Roman" w:hAnsi="Times New Roman" w:cs="Times New Roman"/>
        </w:rPr>
      </w:pPr>
    </w:p>
    <w:p w14:paraId="578EDC01" w14:textId="77777777" w:rsidR="002A412A" w:rsidRDefault="002A412A" w:rsidP="00341616">
      <w:pPr>
        <w:spacing w:line="400" w:lineRule="exact"/>
        <w:ind w:firstLine="482"/>
        <w:jc w:val="both"/>
        <w:rPr>
          <w:rFonts w:ascii="Times New Roman" w:hAnsi="Times New Roman" w:cs="Times New Roman"/>
        </w:rPr>
      </w:pPr>
    </w:p>
    <w:p w14:paraId="1E9AF0B3" w14:textId="77777777" w:rsidR="002A412A" w:rsidRDefault="002A412A" w:rsidP="00341616">
      <w:pPr>
        <w:spacing w:line="400" w:lineRule="exact"/>
        <w:ind w:firstLine="482"/>
        <w:jc w:val="both"/>
        <w:rPr>
          <w:rFonts w:ascii="Times New Roman" w:hAnsi="Times New Roman" w:cs="Times New Roman"/>
        </w:rPr>
      </w:pPr>
    </w:p>
    <w:p w14:paraId="3910D0CE" w14:textId="77777777" w:rsidR="002A412A" w:rsidRDefault="002A412A" w:rsidP="00341616">
      <w:pPr>
        <w:spacing w:line="400" w:lineRule="exact"/>
        <w:ind w:firstLine="482"/>
        <w:jc w:val="both"/>
        <w:rPr>
          <w:rFonts w:ascii="Times New Roman" w:hAnsi="Times New Roman" w:cs="Times New Roman"/>
        </w:rPr>
      </w:pPr>
    </w:p>
    <w:p w14:paraId="55273724" w14:textId="77777777" w:rsidR="002A412A" w:rsidRDefault="002A412A" w:rsidP="00341616">
      <w:pPr>
        <w:spacing w:line="400" w:lineRule="exact"/>
        <w:ind w:firstLine="482"/>
        <w:jc w:val="both"/>
        <w:rPr>
          <w:rFonts w:ascii="Times New Roman" w:hAnsi="Times New Roman" w:cs="Times New Roman"/>
        </w:rPr>
      </w:pPr>
    </w:p>
    <w:p w14:paraId="5C7B44C8" w14:textId="77777777" w:rsidR="002A412A" w:rsidRDefault="002A412A" w:rsidP="00341616">
      <w:pPr>
        <w:spacing w:line="400" w:lineRule="exact"/>
        <w:ind w:firstLine="482"/>
        <w:jc w:val="both"/>
        <w:rPr>
          <w:rFonts w:ascii="Times New Roman" w:hAnsi="Times New Roman" w:cs="Times New Roman"/>
        </w:rPr>
      </w:pPr>
    </w:p>
    <w:p w14:paraId="000A8B4B" w14:textId="77777777" w:rsidR="002A412A" w:rsidRPr="00AD754D" w:rsidRDefault="002A412A" w:rsidP="00341616">
      <w:pPr>
        <w:spacing w:line="400" w:lineRule="exact"/>
        <w:ind w:firstLine="482"/>
        <w:jc w:val="both"/>
        <w:rPr>
          <w:rFonts w:ascii="Times New Roman" w:hAnsi="Times New Roman" w:cs="Times New Roman"/>
        </w:rPr>
      </w:pPr>
    </w:p>
    <w:p w14:paraId="2F8E7F88" w14:textId="77777777" w:rsidR="008F2E9E" w:rsidRPr="00704402" w:rsidRDefault="00BB7E85" w:rsidP="007A0420">
      <w:pPr>
        <w:pStyle w:val="1"/>
        <w:jc w:val="both"/>
        <w:rPr>
          <w:rFonts w:ascii="Times New Roman" w:hAnsi="Times New Roman" w:cs="Times New Roman"/>
        </w:rPr>
      </w:pPr>
      <w:bookmarkStart w:id="73" w:name="_Toc228719548"/>
      <w:r>
        <w:rPr>
          <w:rFonts w:ascii="Times New Roman" w:hAnsi="Times New Roman" w:cs="Times New Roman" w:hint="eastAsia"/>
        </w:rPr>
        <w:lastRenderedPageBreak/>
        <w:t>系统实现</w:t>
      </w:r>
      <w:bookmarkEnd w:id="73"/>
    </w:p>
    <w:p w14:paraId="08BF6299" w14:textId="77777777" w:rsidR="008F2E9E" w:rsidRPr="00704402" w:rsidRDefault="007D4278" w:rsidP="007A0420">
      <w:pPr>
        <w:pStyle w:val="2"/>
        <w:jc w:val="both"/>
        <w:rPr>
          <w:rFonts w:ascii="Times New Roman" w:hAnsi="Times New Roman" w:cs="Times New Roman"/>
        </w:rPr>
      </w:pPr>
      <w:bookmarkStart w:id="74" w:name="_Toc228719549"/>
      <w:r>
        <w:rPr>
          <w:rFonts w:ascii="Times New Roman" w:hAnsi="Times New Roman" w:cs="Times New Roman" w:hint="eastAsia"/>
        </w:rPr>
        <w:t>开发环境与技术栈</w:t>
      </w:r>
      <w:bookmarkEnd w:id="74"/>
    </w:p>
    <w:p w14:paraId="31362EB2"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06AA3577"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操作系统：</w:t>
      </w:r>
      <w:r>
        <w:rPr>
          <w:rFonts w:ascii="Times New Roman" w:hAnsi="Times New Roman" w:cs="Times New Roman" w:hint="eastAsia"/>
        </w:rPr>
        <w:t>Window</w:t>
      </w:r>
      <w:r>
        <w:rPr>
          <w:rFonts w:ascii="Times New Roman" w:hAnsi="Times New Roman" w:cs="Times New Roman"/>
        </w:rPr>
        <w:t>s 11</w:t>
      </w:r>
      <w:r>
        <w:rPr>
          <w:rFonts w:ascii="Times New Roman" w:hAnsi="Times New Roman" w:cs="Times New Roman"/>
        </w:rPr>
        <w:t>，也可以在</w:t>
      </w:r>
      <w:r>
        <w:rPr>
          <w:rFonts w:ascii="Times New Roman" w:hAnsi="Times New Roman" w:cs="Times New Roman"/>
        </w:rPr>
        <w:t>Linux</w:t>
      </w:r>
      <w:r>
        <w:rPr>
          <w:rFonts w:ascii="Times New Roman" w:hAnsi="Times New Roman" w:cs="Times New Roman"/>
        </w:rPr>
        <w:t>和</w:t>
      </w:r>
      <w:r>
        <w:rPr>
          <w:rFonts w:ascii="Times New Roman" w:hAnsi="Times New Roman" w:cs="Times New Roman"/>
        </w:rPr>
        <w:t>macOS</w:t>
      </w:r>
      <w:r>
        <w:rPr>
          <w:rFonts w:ascii="Times New Roman" w:hAnsi="Times New Roman" w:cs="Times New Roman"/>
        </w:rPr>
        <w:t>系统上运行。</w:t>
      </w:r>
    </w:p>
    <w:p w14:paraId="4AD1BEB1"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编程语言：</w:t>
      </w:r>
      <w:r>
        <w:rPr>
          <w:rFonts w:ascii="Times New Roman" w:hAnsi="Times New Roman" w:cs="Times New Roman"/>
        </w:rPr>
        <w:t>Python 3.12</w:t>
      </w:r>
      <w:r>
        <w:rPr>
          <w:rFonts w:ascii="Times New Roman" w:hAnsi="Times New Roman" w:cs="Times New Roman"/>
        </w:rPr>
        <w:t>用于后端开发，</w:t>
      </w:r>
      <w:r>
        <w:rPr>
          <w:rFonts w:ascii="Times New Roman" w:hAnsi="Times New Roman" w:cs="Times New Roman"/>
        </w:rPr>
        <w:t>JavaScript/TypeScript</w:t>
      </w:r>
      <w:r>
        <w:rPr>
          <w:rFonts w:ascii="Times New Roman" w:hAnsi="Times New Roman" w:cs="Times New Roman"/>
        </w:rPr>
        <w:t>用于前端开发。</w:t>
      </w:r>
    </w:p>
    <w:p w14:paraId="6B8D696F"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开发工具：</w:t>
      </w:r>
      <w:r>
        <w:rPr>
          <w:rFonts w:ascii="Times New Roman" w:hAnsi="Times New Roman" w:cs="Times New Roman"/>
        </w:rPr>
        <w:t>VS Code</w:t>
      </w:r>
      <w:r>
        <w:rPr>
          <w:rFonts w:ascii="Times New Roman" w:hAnsi="Times New Roman" w:cs="Times New Roman"/>
        </w:rPr>
        <w:t>作为主要开发</w:t>
      </w:r>
      <w:r>
        <w:rPr>
          <w:rFonts w:ascii="Times New Roman" w:hAnsi="Times New Roman" w:cs="Times New Roman"/>
        </w:rPr>
        <w:t>IDE</w:t>
      </w:r>
      <w:r>
        <w:rPr>
          <w:rFonts w:ascii="Times New Roman" w:hAnsi="Times New Roman" w:cs="Times New Roman"/>
        </w:rPr>
        <w:t>，使用</w:t>
      </w:r>
      <w:r>
        <w:rPr>
          <w:rFonts w:ascii="Times New Roman" w:hAnsi="Times New Roman" w:cs="Times New Roman"/>
        </w:rPr>
        <w:t>Vite</w:t>
      </w:r>
      <w:r>
        <w:rPr>
          <w:rFonts w:ascii="Times New Roman" w:hAnsi="Times New Roman" w:cs="Times New Roman"/>
        </w:rPr>
        <w:t>作为前端构建工具。</w:t>
      </w:r>
    </w:p>
    <w:p w14:paraId="2B12BF10"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数据库：</w:t>
      </w:r>
      <w:r>
        <w:rPr>
          <w:rFonts w:ascii="Times New Roman" w:hAnsi="Times New Roman" w:cs="Times New Roman"/>
        </w:rPr>
        <w:t>ChromaDB</w:t>
      </w:r>
      <w:r>
        <w:rPr>
          <w:rFonts w:ascii="Times New Roman" w:hAnsi="Times New Roman" w:cs="Times New Roman"/>
        </w:rPr>
        <w:t>作为向量数据库，</w:t>
      </w:r>
      <w:r>
        <w:rPr>
          <w:rFonts w:ascii="Times New Roman" w:hAnsi="Times New Roman" w:cs="Times New Roman"/>
        </w:rPr>
        <w:t>SQLite</w:t>
      </w:r>
      <w:r>
        <w:rPr>
          <w:rFonts w:ascii="Times New Roman" w:hAnsi="Times New Roman" w:cs="Times New Roman"/>
        </w:rPr>
        <w:t>作为关系型数据库。</w:t>
      </w:r>
    </w:p>
    <w:p w14:paraId="09388655" w14:textId="77777777" w:rsidR="008F2E9E"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(5) API</w:t>
      </w:r>
      <w:r>
        <w:rPr>
          <w:rFonts w:ascii="Times New Roman" w:hAnsi="Times New Roman" w:cs="Times New Roman"/>
        </w:rPr>
        <w:t>服务：阿里云通义千问</w:t>
      </w:r>
      <w:r>
        <w:rPr>
          <w:rFonts w:ascii="Times New Roman" w:hAnsi="Times New Roman" w:cs="Times New Roman"/>
        </w:rPr>
        <w:t>API</w:t>
      </w:r>
      <w:r>
        <w:rPr>
          <w:rFonts w:ascii="Times New Roman" w:hAnsi="Times New Roman" w:cs="Times New Roman"/>
        </w:rPr>
        <w:t>作为大语言模型服务。</w:t>
      </w:r>
    </w:p>
    <w:p w14:paraId="58862339" w14:textId="77777777"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系统技术栈如下表所示。</w:t>
      </w:r>
    </w:p>
    <w:p w14:paraId="2D023253"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 xml:space="preserve">4-1 </w:t>
      </w:r>
      <w:r>
        <w:rPr>
          <w:rFonts w:ascii="Times New Roman" w:hAnsi="Times New Roman" w:cs="Times New Roman" w:hint="eastAsia"/>
          <w:sz w:val="21"/>
        </w:rPr>
        <w:t>系统技术栈表</w:t>
      </w:r>
    </w:p>
    <w:p w14:paraId="48517437"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szCs w:val="21"/>
        </w:rPr>
        <w:t>Table 4-1 System Technology Stack</w:t>
      </w:r>
    </w:p>
    <w:tbl>
      <w:tblPr>
        <w:tblStyle w:val="afb"/>
        <w:tblW w:w="9184" w:type="dxa"/>
        <w:tblLook w:val="04A0" w:firstRow="1" w:lastRow="0" w:firstColumn="1" w:lastColumn="0" w:noHBand="0" w:noVBand="1"/>
      </w:tblPr>
      <w:tblGrid>
        <w:gridCol w:w="2122"/>
        <w:gridCol w:w="2409"/>
        <w:gridCol w:w="1701"/>
        <w:gridCol w:w="2952"/>
      </w:tblGrid>
      <w:tr w:rsidR="004B184B" w14:paraId="4FC9A7DF"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77E4488E"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层次</w:t>
            </w:r>
          </w:p>
        </w:tc>
        <w:tc>
          <w:tcPr>
            <w:tcW w:w="2409" w:type="dxa"/>
            <w:hideMark/>
          </w:tcPr>
          <w:p w14:paraId="0BC062FB"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技术选型</w:t>
            </w:r>
          </w:p>
        </w:tc>
        <w:tc>
          <w:tcPr>
            <w:tcW w:w="1701" w:type="dxa"/>
            <w:hideMark/>
          </w:tcPr>
          <w:p w14:paraId="6EA1E02B"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版本</w:t>
            </w:r>
          </w:p>
        </w:tc>
        <w:tc>
          <w:tcPr>
            <w:tcW w:w="2952" w:type="dxa"/>
            <w:hideMark/>
          </w:tcPr>
          <w:p w14:paraId="5321B92C"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说明</w:t>
            </w:r>
          </w:p>
        </w:tc>
      </w:tr>
      <w:tr w:rsidR="004B184B" w14:paraId="3D900309" w14:textId="77777777" w:rsidTr="00AD77AB">
        <w:trPr>
          <w:trHeight w:val="61"/>
        </w:trPr>
        <w:tc>
          <w:tcPr>
            <w:tcW w:w="2122" w:type="dxa"/>
            <w:hideMark/>
          </w:tcPr>
          <w:p w14:paraId="0639FC8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前端框架</w:t>
            </w:r>
          </w:p>
        </w:tc>
        <w:tc>
          <w:tcPr>
            <w:tcW w:w="2409" w:type="dxa"/>
            <w:hideMark/>
          </w:tcPr>
          <w:p w14:paraId="79991A0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p>
        </w:tc>
        <w:tc>
          <w:tcPr>
            <w:tcW w:w="1701" w:type="dxa"/>
            <w:hideMark/>
          </w:tcPr>
          <w:p w14:paraId="0187B89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3.4.0</w:t>
            </w:r>
          </w:p>
        </w:tc>
        <w:tc>
          <w:tcPr>
            <w:tcW w:w="2952" w:type="dxa"/>
            <w:hideMark/>
          </w:tcPr>
          <w:p w14:paraId="4EC02D2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渐进式</w:t>
            </w:r>
            <w:r>
              <w:rPr>
                <w:rFonts w:ascii="Times New Roman" w:eastAsiaTheme="minorEastAsia" w:hAnsi="Times New Roman" w:cs="Times New Roman"/>
                <w:sz w:val="21"/>
              </w:rPr>
              <w:t>JavaScript</w:t>
            </w:r>
            <w:r>
              <w:rPr>
                <w:rFonts w:ascii="Times New Roman" w:eastAsiaTheme="minorEastAsia" w:hAnsi="Times New Roman" w:cs="Times New Roman"/>
                <w:sz w:val="21"/>
              </w:rPr>
              <w:t>框架</w:t>
            </w:r>
          </w:p>
        </w:tc>
      </w:tr>
      <w:tr w:rsidR="004B184B" w14:paraId="7CEA95EB" w14:textId="77777777" w:rsidTr="00AD77AB">
        <w:trPr>
          <w:trHeight w:val="75"/>
        </w:trPr>
        <w:tc>
          <w:tcPr>
            <w:tcW w:w="2122" w:type="dxa"/>
            <w:hideMark/>
          </w:tcPr>
          <w:p w14:paraId="58D1507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构建工具</w:t>
            </w:r>
          </w:p>
        </w:tc>
        <w:tc>
          <w:tcPr>
            <w:tcW w:w="2409" w:type="dxa"/>
            <w:hideMark/>
          </w:tcPr>
          <w:p w14:paraId="71093AD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Vite</w:t>
            </w:r>
          </w:p>
        </w:tc>
        <w:tc>
          <w:tcPr>
            <w:tcW w:w="1701" w:type="dxa"/>
            <w:hideMark/>
          </w:tcPr>
          <w:p w14:paraId="0A23919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5.0.0</w:t>
            </w:r>
          </w:p>
        </w:tc>
        <w:tc>
          <w:tcPr>
            <w:tcW w:w="2952" w:type="dxa"/>
            <w:hideMark/>
          </w:tcPr>
          <w:p w14:paraId="11942F63"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前端构建工具</w:t>
            </w:r>
          </w:p>
        </w:tc>
      </w:tr>
      <w:tr w:rsidR="004B184B" w14:paraId="3BCB58F6" w14:textId="77777777" w:rsidTr="00AD77AB">
        <w:trPr>
          <w:trHeight w:val="75"/>
        </w:trPr>
        <w:tc>
          <w:tcPr>
            <w:tcW w:w="2122" w:type="dxa"/>
            <w:hideMark/>
          </w:tcPr>
          <w:p w14:paraId="4E8657F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状态管理</w:t>
            </w:r>
          </w:p>
        </w:tc>
        <w:tc>
          <w:tcPr>
            <w:tcW w:w="2409" w:type="dxa"/>
            <w:hideMark/>
          </w:tcPr>
          <w:p w14:paraId="12E9D23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Pinia</w:t>
            </w:r>
          </w:p>
        </w:tc>
        <w:tc>
          <w:tcPr>
            <w:tcW w:w="1701" w:type="dxa"/>
            <w:hideMark/>
          </w:tcPr>
          <w:p w14:paraId="2F31300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2.1.7</w:t>
            </w:r>
          </w:p>
        </w:tc>
        <w:tc>
          <w:tcPr>
            <w:tcW w:w="2952" w:type="dxa"/>
            <w:hideMark/>
          </w:tcPr>
          <w:p w14:paraId="0D0CB6B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r>
              <w:rPr>
                <w:rFonts w:ascii="Times New Roman" w:eastAsiaTheme="minorEastAsia" w:hAnsi="Times New Roman" w:cs="Times New Roman"/>
                <w:sz w:val="21"/>
              </w:rPr>
              <w:t>状态管理库</w:t>
            </w:r>
          </w:p>
        </w:tc>
      </w:tr>
      <w:tr w:rsidR="004B184B" w14:paraId="3ED0D6BF" w14:textId="77777777" w:rsidTr="00AD77AB">
        <w:trPr>
          <w:trHeight w:val="75"/>
        </w:trPr>
        <w:tc>
          <w:tcPr>
            <w:tcW w:w="2122" w:type="dxa"/>
            <w:hideMark/>
          </w:tcPr>
          <w:p w14:paraId="0320A93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路由管理</w:t>
            </w:r>
          </w:p>
        </w:tc>
        <w:tc>
          <w:tcPr>
            <w:tcW w:w="2409" w:type="dxa"/>
            <w:hideMark/>
          </w:tcPr>
          <w:p w14:paraId="1708604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 Router</w:t>
            </w:r>
          </w:p>
        </w:tc>
        <w:tc>
          <w:tcPr>
            <w:tcW w:w="1701" w:type="dxa"/>
            <w:hideMark/>
          </w:tcPr>
          <w:p w14:paraId="3762273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4.2.5</w:t>
            </w:r>
          </w:p>
        </w:tc>
        <w:tc>
          <w:tcPr>
            <w:tcW w:w="2952" w:type="dxa"/>
            <w:hideMark/>
          </w:tcPr>
          <w:p w14:paraId="4B88166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r>
              <w:rPr>
                <w:rFonts w:ascii="Times New Roman" w:eastAsiaTheme="minorEastAsia" w:hAnsi="Times New Roman" w:cs="Times New Roman"/>
                <w:sz w:val="21"/>
              </w:rPr>
              <w:t>路由库</w:t>
            </w:r>
          </w:p>
        </w:tc>
      </w:tr>
      <w:tr w:rsidR="004B184B" w14:paraId="3E54E2F1" w14:textId="77777777" w:rsidTr="00AD77AB">
        <w:trPr>
          <w:trHeight w:val="75"/>
        </w:trPr>
        <w:tc>
          <w:tcPr>
            <w:tcW w:w="2122" w:type="dxa"/>
            <w:hideMark/>
          </w:tcPr>
          <w:p w14:paraId="6CCB28F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w:t>
            </w:r>
            <w:r>
              <w:rPr>
                <w:rFonts w:ascii="Times New Roman" w:eastAsiaTheme="minorEastAsia" w:hAnsi="Times New Roman" w:cs="Times New Roman"/>
                <w:sz w:val="21"/>
              </w:rPr>
              <w:t>客户端</w:t>
            </w:r>
          </w:p>
        </w:tc>
        <w:tc>
          <w:tcPr>
            <w:tcW w:w="2409" w:type="dxa"/>
            <w:hideMark/>
          </w:tcPr>
          <w:p w14:paraId="48F0565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Axios</w:t>
            </w:r>
          </w:p>
        </w:tc>
        <w:tc>
          <w:tcPr>
            <w:tcW w:w="1701" w:type="dxa"/>
            <w:hideMark/>
          </w:tcPr>
          <w:p w14:paraId="472C243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1.6.0</w:t>
            </w:r>
          </w:p>
        </w:tc>
        <w:tc>
          <w:tcPr>
            <w:tcW w:w="2952" w:type="dxa"/>
            <w:hideMark/>
          </w:tcPr>
          <w:p w14:paraId="0375193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w:t>
            </w:r>
            <w:r>
              <w:rPr>
                <w:rFonts w:ascii="Times New Roman" w:eastAsiaTheme="minorEastAsia" w:hAnsi="Times New Roman" w:cs="Times New Roman"/>
                <w:sz w:val="21"/>
              </w:rPr>
              <w:t>请求库</w:t>
            </w:r>
          </w:p>
        </w:tc>
      </w:tr>
      <w:tr w:rsidR="004B184B" w14:paraId="0DFEF9AC" w14:textId="77777777" w:rsidTr="00AD77AB">
        <w:trPr>
          <w:trHeight w:val="75"/>
        </w:trPr>
        <w:tc>
          <w:tcPr>
            <w:tcW w:w="2122" w:type="dxa"/>
            <w:hideMark/>
          </w:tcPr>
          <w:p w14:paraId="5993057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框架</w:t>
            </w:r>
          </w:p>
        </w:tc>
        <w:tc>
          <w:tcPr>
            <w:tcW w:w="2409" w:type="dxa"/>
            <w:hideMark/>
          </w:tcPr>
          <w:p w14:paraId="7845EF8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LangChain</w:t>
            </w:r>
          </w:p>
        </w:tc>
        <w:tc>
          <w:tcPr>
            <w:tcW w:w="1701" w:type="dxa"/>
            <w:hideMark/>
          </w:tcPr>
          <w:p w14:paraId="2E0443C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0.3.0</w:t>
            </w:r>
          </w:p>
        </w:tc>
        <w:tc>
          <w:tcPr>
            <w:tcW w:w="2952" w:type="dxa"/>
            <w:hideMark/>
          </w:tcPr>
          <w:p w14:paraId="74A8E24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应用框架</w:t>
            </w:r>
          </w:p>
        </w:tc>
      </w:tr>
      <w:tr w:rsidR="004B184B" w14:paraId="060932EB" w14:textId="77777777" w:rsidTr="00AD77AB">
        <w:trPr>
          <w:trHeight w:val="75"/>
        </w:trPr>
        <w:tc>
          <w:tcPr>
            <w:tcW w:w="2122" w:type="dxa"/>
            <w:hideMark/>
          </w:tcPr>
          <w:p w14:paraId="09BCF07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状态图框架</w:t>
            </w:r>
          </w:p>
        </w:tc>
        <w:tc>
          <w:tcPr>
            <w:tcW w:w="2409" w:type="dxa"/>
            <w:hideMark/>
          </w:tcPr>
          <w:p w14:paraId="3061A27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LangGraph</w:t>
            </w:r>
          </w:p>
        </w:tc>
        <w:tc>
          <w:tcPr>
            <w:tcW w:w="1701" w:type="dxa"/>
            <w:hideMark/>
          </w:tcPr>
          <w:p w14:paraId="2CA20FD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0.2.0</w:t>
            </w:r>
          </w:p>
        </w:tc>
        <w:tc>
          <w:tcPr>
            <w:tcW w:w="2952" w:type="dxa"/>
            <w:hideMark/>
          </w:tcPr>
          <w:p w14:paraId="60465A7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状态图管理框架</w:t>
            </w:r>
          </w:p>
        </w:tc>
      </w:tr>
      <w:tr w:rsidR="004B184B" w14:paraId="2D7F0C4D" w14:textId="77777777" w:rsidTr="00AD77AB">
        <w:trPr>
          <w:trHeight w:val="75"/>
        </w:trPr>
        <w:tc>
          <w:tcPr>
            <w:tcW w:w="2122" w:type="dxa"/>
            <w:hideMark/>
          </w:tcPr>
          <w:p w14:paraId="29F310E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向量数据库</w:t>
            </w:r>
          </w:p>
        </w:tc>
        <w:tc>
          <w:tcPr>
            <w:tcW w:w="2409" w:type="dxa"/>
            <w:hideMark/>
          </w:tcPr>
          <w:p w14:paraId="6CDB415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ChromaDB</w:t>
            </w:r>
          </w:p>
        </w:tc>
        <w:tc>
          <w:tcPr>
            <w:tcW w:w="1701" w:type="dxa"/>
            <w:hideMark/>
          </w:tcPr>
          <w:p w14:paraId="3267340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0.5.0</w:t>
            </w:r>
          </w:p>
        </w:tc>
        <w:tc>
          <w:tcPr>
            <w:tcW w:w="2952" w:type="dxa"/>
            <w:hideMark/>
          </w:tcPr>
          <w:p w14:paraId="3C44911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向量存储和检索</w:t>
            </w:r>
          </w:p>
        </w:tc>
      </w:tr>
      <w:tr w:rsidR="004B184B" w14:paraId="6AC2056F" w14:textId="77777777" w:rsidTr="00AD77AB">
        <w:trPr>
          <w:trHeight w:val="75"/>
        </w:trPr>
        <w:tc>
          <w:tcPr>
            <w:tcW w:w="2122" w:type="dxa"/>
            <w:hideMark/>
          </w:tcPr>
          <w:p w14:paraId="7E07C3D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文档处理</w:t>
            </w:r>
          </w:p>
        </w:tc>
        <w:tc>
          <w:tcPr>
            <w:tcW w:w="2409" w:type="dxa"/>
            <w:hideMark/>
          </w:tcPr>
          <w:p w14:paraId="0AF1994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MarkItDown</w:t>
            </w:r>
          </w:p>
        </w:tc>
        <w:tc>
          <w:tcPr>
            <w:tcW w:w="1701" w:type="dxa"/>
            <w:hideMark/>
          </w:tcPr>
          <w:p w14:paraId="71910D4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0.0.1a2</w:t>
            </w:r>
          </w:p>
        </w:tc>
        <w:tc>
          <w:tcPr>
            <w:tcW w:w="2952" w:type="dxa"/>
            <w:hideMark/>
          </w:tcPr>
          <w:p w14:paraId="64B7659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文档转换工具</w:t>
            </w:r>
          </w:p>
        </w:tc>
      </w:tr>
      <w:tr w:rsidR="004B184B" w14:paraId="4C179EE9" w14:textId="77777777" w:rsidTr="00AD77AB">
        <w:trPr>
          <w:trHeight w:val="75"/>
        </w:trPr>
        <w:tc>
          <w:tcPr>
            <w:tcW w:w="2122" w:type="dxa"/>
            <w:hideMark/>
          </w:tcPr>
          <w:p w14:paraId="3057658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图像处理</w:t>
            </w:r>
          </w:p>
        </w:tc>
        <w:tc>
          <w:tcPr>
            <w:tcW w:w="2409" w:type="dxa"/>
            <w:hideMark/>
          </w:tcPr>
          <w:p w14:paraId="23DE4BE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PyMuPDF</w:t>
            </w:r>
          </w:p>
        </w:tc>
        <w:tc>
          <w:tcPr>
            <w:tcW w:w="1701" w:type="dxa"/>
            <w:hideMark/>
          </w:tcPr>
          <w:p w14:paraId="2212935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1.23.0</w:t>
            </w:r>
          </w:p>
        </w:tc>
        <w:tc>
          <w:tcPr>
            <w:tcW w:w="2952" w:type="dxa"/>
            <w:hideMark/>
          </w:tcPr>
          <w:p w14:paraId="3DAA5F5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PDF</w:t>
            </w:r>
            <w:r>
              <w:rPr>
                <w:rFonts w:ascii="Times New Roman" w:eastAsiaTheme="minorEastAsia" w:hAnsi="Times New Roman" w:cs="Times New Roman"/>
                <w:sz w:val="21"/>
              </w:rPr>
              <w:t>图像提取</w:t>
            </w:r>
          </w:p>
        </w:tc>
      </w:tr>
      <w:tr w:rsidR="004B184B" w14:paraId="2EE888B2" w14:textId="77777777" w:rsidTr="00AD77AB">
        <w:trPr>
          <w:trHeight w:val="75"/>
        </w:trPr>
        <w:tc>
          <w:tcPr>
            <w:tcW w:w="2122" w:type="dxa"/>
            <w:hideMark/>
          </w:tcPr>
          <w:p w14:paraId="41382D7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服务</w:t>
            </w:r>
          </w:p>
        </w:tc>
        <w:tc>
          <w:tcPr>
            <w:tcW w:w="2409" w:type="dxa"/>
            <w:hideMark/>
          </w:tcPr>
          <w:p w14:paraId="2335A38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DashScope</w:t>
            </w:r>
          </w:p>
        </w:tc>
        <w:tc>
          <w:tcPr>
            <w:tcW w:w="1701" w:type="dxa"/>
            <w:hideMark/>
          </w:tcPr>
          <w:p w14:paraId="5BCFFFD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1.19.0</w:t>
            </w:r>
          </w:p>
        </w:tc>
        <w:tc>
          <w:tcPr>
            <w:tcW w:w="2952" w:type="dxa"/>
            <w:hideMark/>
          </w:tcPr>
          <w:p w14:paraId="5597782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阿里云大模型服务</w:t>
            </w:r>
          </w:p>
        </w:tc>
      </w:tr>
    </w:tbl>
    <w:p w14:paraId="29D0CE10" w14:textId="77777777" w:rsidR="00D91E58" w:rsidRPr="00AD77AB" w:rsidRDefault="00AD77AB" w:rsidP="00AD77AB">
      <w:pPr>
        <w:pStyle w:val="2"/>
        <w:jc w:val="both"/>
        <w:rPr>
          <w:rFonts w:ascii="Times New Roman" w:hAnsi="Times New Roman" w:cs="Times New Roman"/>
        </w:rPr>
      </w:pPr>
      <w:bookmarkStart w:id="75" w:name="_Toc228719550"/>
      <w:r>
        <w:rPr>
          <w:rFonts w:ascii="Times New Roman" w:hAnsi="Times New Roman" w:cs="Times New Roman" w:hint="eastAsia"/>
        </w:rPr>
        <w:t>前端展示层实现</w:t>
      </w:r>
      <w:bookmarkEnd w:id="75"/>
    </w:p>
    <w:p w14:paraId="4A7DF488" w14:textId="77777777" w:rsidR="00D91E58" w:rsidRPr="00844ECD" w:rsidRDefault="00000000" w:rsidP="0000069E">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w:t>
      </w:r>
      <w:r>
        <w:rPr>
          <w:rFonts w:ascii="Times New Roman" w:hAnsi="Times New Roman" w:cs="Times New Roman"/>
        </w:rPr>
        <w:t>AI</w:t>
      </w:r>
      <w:r>
        <w:rPr>
          <w:rFonts w:ascii="Times New Roman" w:hAnsi="Times New Roman" w:cs="Times New Roman"/>
        </w:rPr>
        <w:t>教练问答页面（含多智能体切换）是问题三的直接呈现；知识库管理页面是问题一知识维护的操作入口；个人资料和健康记录页面持续积累问题二所需的用户历史数据；训练计划页面则是三套方案协同运作后给用户呈现的最终输出。以下各节依次介绍各页面的具体实现。</w:t>
      </w:r>
    </w:p>
    <w:p w14:paraId="5D1AF280" w14:textId="77777777" w:rsidR="00D91E58" w:rsidRDefault="00D91E58" w:rsidP="007A0420">
      <w:pPr>
        <w:pStyle w:val="3"/>
        <w:tabs>
          <w:tab w:val="clear" w:pos="1080"/>
        </w:tabs>
        <w:jc w:val="both"/>
        <w:rPr>
          <w:rFonts w:ascii="Times New Roman" w:hAnsi="Times New Roman" w:cs="Times New Roman"/>
        </w:rPr>
      </w:pPr>
      <w:bookmarkStart w:id="76" w:name="_Toc228719551"/>
      <w:r>
        <w:rPr>
          <w:rFonts w:ascii="Times New Roman" w:hAnsi="Times New Roman" w:cs="Times New Roman" w:hint="eastAsia"/>
        </w:rPr>
        <w:lastRenderedPageBreak/>
        <w:t>用户信息页面实现</w:t>
      </w:r>
      <w:bookmarkEnd w:id="76"/>
    </w:p>
    <w:p w14:paraId="6DD60452" w14:textId="77777777" w:rsidR="00D91E58" w:rsidRPr="00341F16" w:rsidRDefault="00D91E58" w:rsidP="00341F16">
      <w:pPr>
        <w:pStyle w:val="afc"/>
        <w:numPr>
          <w:ilvl w:val="0"/>
          <w:numId w:val="88"/>
        </w:numPr>
        <w:spacing w:line="400" w:lineRule="exact"/>
        <w:ind w:firstLineChars="0"/>
        <w:jc w:val="both"/>
        <w:rPr>
          <w:rFonts w:ascii="Times New Roman" w:hAnsi="Times New Roman" w:cs="Times New Roman"/>
        </w:rPr>
      </w:pPr>
      <w:r>
        <w:rPr>
          <w:rFonts w:ascii="Times New Roman" w:hAnsi="Times New Roman" w:cs="Times New Roman"/>
        </w:rPr>
        <w:t>注册、登录、密码找回</w:t>
      </w:r>
      <w:r>
        <w:rPr>
          <w:rFonts w:ascii="Times New Roman" w:hAnsi="Times New Roman" w:cs="Times New Roman" w:hint="eastAsia"/>
        </w:rPr>
        <w:t>页面。</w:t>
      </w:r>
    </w:p>
    <w:p w14:paraId="4670A63D"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3"/>
                    <a:stretch>
                      <a:fillRect/>
                    </a:stretch>
                  </pic:blipFill>
                  <pic:spPr>
                    <a:xfrm>
                      <a:off x="0" y="0"/>
                      <a:ext cx="5760085" cy="3237865"/>
                    </a:xfrm>
                    <a:prstGeom prst="rect">
                      <a:avLst/>
                    </a:prstGeom>
                  </pic:spPr>
                </pic:pic>
              </a:graphicData>
            </a:graphic>
          </wp:inline>
        </w:drawing>
      </w:r>
    </w:p>
    <w:p w14:paraId="6AA653F0"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 </w:t>
      </w:r>
      <w:r>
        <w:rPr>
          <w:rFonts w:ascii="Times New Roman" w:hAnsi="Times New Roman" w:cs="Times New Roman" w:hint="eastAsia"/>
          <w:sz w:val="21"/>
        </w:rPr>
        <w:t>注册页面图</w:t>
      </w:r>
    </w:p>
    <w:p w14:paraId="09EF1FF8"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szCs w:val="21"/>
        </w:rPr>
        <w:t>Figure 4-1 Registration Page</w:t>
      </w:r>
    </w:p>
    <w:p w14:paraId="35AA1149"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4"/>
                    <a:stretch>
                      <a:fillRect/>
                    </a:stretch>
                  </pic:blipFill>
                  <pic:spPr>
                    <a:xfrm>
                      <a:off x="0" y="0"/>
                      <a:ext cx="5760085" cy="3239770"/>
                    </a:xfrm>
                    <a:prstGeom prst="rect">
                      <a:avLst/>
                    </a:prstGeom>
                  </pic:spPr>
                </pic:pic>
              </a:graphicData>
            </a:graphic>
          </wp:inline>
        </w:drawing>
      </w:r>
    </w:p>
    <w:p w14:paraId="5865ED18" w14:textId="77777777" w:rsidR="00D91E58"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4-2 </w:t>
      </w:r>
      <w:r>
        <w:rPr>
          <w:rFonts w:ascii="Times New Roman" w:hAnsi="Times New Roman" w:cs="Times New Roman" w:hint="eastAsia"/>
          <w:sz w:val="21"/>
        </w:rPr>
        <w:t>登录页面图</w:t>
      </w:r>
    </w:p>
    <w:p w14:paraId="594587CF" w14:textId="77777777" w:rsidR="00D91E58" w:rsidRDefault="00D91E58" w:rsidP="00965E87">
      <w:pPr>
        <w:jc w:val="center"/>
        <w:rPr>
          <w:rFonts w:ascii="Times New Roman" w:hAnsi="Times New Roman" w:cs="Times New Roman"/>
        </w:rPr>
      </w:pPr>
      <w:r>
        <w:rPr>
          <w:rFonts w:ascii="Times New Roman" w:hAnsi="Times New Roman" w:cs="Times New Roman" w:hint="eastAsia"/>
          <w:sz w:val="21"/>
          <w:szCs w:val="21"/>
        </w:rPr>
        <w:t>Figure 4-2 Login Page</w:t>
      </w:r>
    </w:p>
    <w:p w14:paraId="5B780516" w14:textId="77777777" w:rsidR="00D91E58" w:rsidRDefault="00D91E58" w:rsidP="00965E8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5"/>
                    <a:stretch>
                      <a:fillRect/>
                    </a:stretch>
                  </pic:blipFill>
                  <pic:spPr>
                    <a:xfrm>
                      <a:off x="0" y="0"/>
                      <a:ext cx="5760085" cy="3235325"/>
                    </a:xfrm>
                    <a:prstGeom prst="rect">
                      <a:avLst/>
                    </a:prstGeom>
                  </pic:spPr>
                </pic:pic>
              </a:graphicData>
            </a:graphic>
          </wp:inline>
        </w:drawing>
      </w:r>
    </w:p>
    <w:p w14:paraId="2668049F"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4-3 </w:t>
      </w:r>
      <w:r>
        <w:rPr>
          <w:rFonts w:ascii="Times New Roman" w:hAnsi="Times New Roman" w:cs="Times New Roman" w:hint="eastAsia"/>
          <w:sz w:val="21"/>
        </w:rPr>
        <w:t>找回密码页面图</w:t>
      </w:r>
    </w:p>
    <w:p w14:paraId="7F860340"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szCs w:val="21"/>
        </w:rPr>
        <w:t>Figure 4-3 Password Recovery Page</w:t>
      </w:r>
    </w:p>
    <w:p w14:paraId="5337B6FE" w14:textId="77777777" w:rsidR="00D91E58" w:rsidRDefault="00965E87"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新用户注册后首次登录，聊天页会弹出一个两步引导式弹窗</w:t>
      </w:r>
      <w:r>
        <w:rPr>
          <w:rFonts w:ascii="Times New Roman" w:hAnsi="Times New Roman" w:cs="Times New Roman" w:hint="eastAsia"/>
        </w:rPr>
        <w:t>，让用户填写运动训练相关资料</w:t>
      </w:r>
      <w:r>
        <w:rPr>
          <w:rFonts w:ascii="Times New Roman" w:hAnsi="Times New Roman" w:cs="Times New Roman"/>
        </w:rPr>
        <w:t>。</w:t>
      </w:r>
    </w:p>
    <w:p w14:paraId="1B741B26"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6"/>
                    <a:stretch>
                      <a:fillRect/>
                    </a:stretch>
                  </pic:blipFill>
                  <pic:spPr>
                    <a:xfrm>
                      <a:off x="0" y="0"/>
                      <a:ext cx="5760085" cy="3253740"/>
                    </a:xfrm>
                    <a:prstGeom prst="rect">
                      <a:avLst/>
                    </a:prstGeom>
                  </pic:spPr>
                </pic:pic>
              </a:graphicData>
            </a:graphic>
          </wp:inline>
        </w:drawing>
      </w:r>
    </w:p>
    <w:p w14:paraId="5042315C" w14:textId="77777777" w:rsidR="00D91E58" w:rsidRDefault="00D91E58" w:rsidP="003673D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4-4</w:t>
      </w:r>
      <w:r>
        <w:rPr>
          <w:rFonts w:ascii="Times New Roman" w:hAnsi="Times New Roman" w:cs="Times New Roman"/>
          <w:sz w:val="21"/>
        </w:rPr>
        <w:t xml:space="preserve"> </w:t>
      </w:r>
      <w:r>
        <w:rPr>
          <w:rFonts w:ascii="Times New Roman" w:hAnsi="Times New Roman" w:cs="Times New Roman" w:hint="eastAsia"/>
          <w:sz w:val="21"/>
        </w:rPr>
        <w:t>引导式弹窗页面图</w:t>
      </w:r>
    </w:p>
    <w:p w14:paraId="166C64E0" w14:textId="77777777" w:rsidR="00D91E58" w:rsidRDefault="00D91E58" w:rsidP="003673DA">
      <w:pPr>
        <w:jc w:val="center"/>
        <w:rPr>
          <w:rFonts w:ascii="Times New Roman" w:hAnsi="Times New Roman" w:cs="Times New Roman"/>
        </w:rPr>
      </w:pPr>
      <w:r>
        <w:rPr>
          <w:rFonts w:ascii="Times New Roman" w:hAnsi="Times New Roman" w:cs="Times New Roman" w:hint="eastAsia"/>
          <w:sz w:val="21"/>
          <w:szCs w:val="21"/>
        </w:rPr>
        <w:t>Figure 4-4 Guided Pop-up Dialog Page</w:t>
      </w:r>
    </w:p>
    <w:p w14:paraId="57669FAB"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7"/>
                    <a:stretch>
                      <a:fillRect/>
                    </a:stretch>
                  </pic:blipFill>
                  <pic:spPr>
                    <a:xfrm>
                      <a:off x="0" y="0"/>
                      <a:ext cx="5760085" cy="3251200"/>
                    </a:xfrm>
                    <a:prstGeom prst="rect">
                      <a:avLst/>
                    </a:prstGeom>
                  </pic:spPr>
                </pic:pic>
              </a:graphicData>
            </a:graphic>
          </wp:inline>
        </w:drawing>
      </w:r>
    </w:p>
    <w:p w14:paraId="1708491A" w14:textId="77777777"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4-5</w:t>
      </w:r>
      <w:r>
        <w:rPr>
          <w:rFonts w:ascii="Times New Roman" w:hAnsi="Times New Roman" w:cs="Times New Roman"/>
          <w:sz w:val="21"/>
        </w:rPr>
        <w:t xml:space="preserve"> </w:t>
      </w:r>
      <w:r>
        <w:rPr>
          <w:rFonts w:ascii="Times New Roman" w:hAnsi="Times New Roman" w:cs="Times New Roman" w:hint="eastAsia"/>
          <w:sz w:val="21"/>
        </w:rPr>
        <w:t>引导式弹窗训练偏好页面图</w:t>
      </w:r>
    </w:p>
    <w:p w14:paraId="33E92617" w14:textId="77777777"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szCs w:val="21"/>
        </w:rPr>
        <w:t>Figure 4-5 Guided Pop-up Training Preference Page</w:t>
      </w:r>
    </w:p>
    <w:p w14:paraId="12670A50" w14:textId="77777777" w:rsidR="00D91E58" w:rsidRPr="001D5BF3" w:rsidRDefault="001D5BF3" w:rsidP="001D5BF3">
      <w:pPr>
        <w:spacing w:line="400" w:lineRule="exact"/>
        <w:ind w:left="480"/>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个人资料管理</w:t>
      </w:r>
      <w:r>
        <w:rPr>
          <w:rFonts w:ascii="Times New Roman" w:hAnsi="Times New Roman" w:cs="Times New Roman" w:hint="eastAsia"/>
        </w:rPr>
        <w:t>页面</w:t>
      </w:r>
      <w:r>
        <w:rPr>
          <w:rFonts w:ascii="Times New Roman" w:hAnsi="Times New Roman" w:cs="Times New Roman"/>
        </w:rPr>
        <w:t>，管理账号与运动信息。</w:t>
      </w:r>
    </w:p>
    <w:p w14:paraId="16035D42"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808AC57" wp14:editId="2FC88390">
            <wp:extent cx="5760085" cy="6263005"/>
            <wp:effectExtent l="0" t="0" r="5715"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28"/>
                    <a:stretch>
                      <a:fillRect/>
                    </a:stretch>
                  </pic:blipFill>
                  <pic:spPr>
                    <a:xfrm>
                      <a:off x="0" y="0"/>
                      <a:ext cx="5760085" cy="6263005"/>
                    </a:xfrm>
                    <a:prstGeom prst="rect">
                      <a:avLst/>
                    </a:prstGeom>
                  </pic:spPr>
                </pic:pic>
              </a:graphicData>
            </a:graphic>
          </wp:inline>
        </w:drawing>
      </w:r>
    </w:p>
    <w:p w14:paraId="1A1D5750" w14:textId="77777777"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4-6</w:t>
      </w:r>
      <w:r>
        <w:rPr>
          <w:rFonts w:ascii="Times New Roman" w:hAnsi="Times New Roman" w:cs="Times New Roman"/>
          <w:sz w:val="21"/>
        </w:rPr>
        <w:t xml:space="preserve"> </w:t>
      </w:r>
      <w:r>
        <w:rPr>
          <w:rFonts w:ascii="Times New Roman" w:hAnsi="Times New Roman" w:cs="Times New Roman" w:hint="eastAsia"/>
          <w:sz w:val="21"/>
        </w:rPr>
        <w:t>个人资料管理页面图</w:t>
      </w:r>
    </w:p>
    <w:p w14:paraId="72AB6396" w14:textId="77777777"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szCs w:val="21"/>
        </w:rPr>
        <w:t>Figure 4-6 Personal Profile Management Page</w:t>
      </w:r>
    </w:p>
    <w:p w14:paraId="3418754B" w14:textId="77777777" w:rsidR="00D91E58" w:rsidRDefault="00D91E58" w:rsidP="007A0420">
      <w:pPr>
        <w:pStyle w:val="3"/>
        <w:tabs>
          <w:tab w:val="clear" w:pos="1080"/>
        </w:tabs>
        <w:jc w:val="both"/>
        <w:rPr>
          <w:rFonts w:ascii="Times New Roman" w:hAnsi="Times New Roman" w:cs="Times New Roman"/>
        </w:rPr>
      </w:pPr>
      <w:bookmarkStart w:id="77" w:name="_Toc228719552"/>
      <w:r>
        <w:rPr>
          <w:rFonts w:ascii="Times New Roman" w:hAnsi="Times New Roman" w:cs="Times New Roman" w:hint="eastAsia"/>
        </w:rPr>
        <w:t>AI</w:t>
      </w:r>
      <w:r>
        <w:rPr>
          <w:rFonts w:ascii="Times New Roman" w:hAnsi="Times New Roman" w:cs="Times New Roman" w:hint="eastAsia"/>
        </w:rPr>
        <w:t>教练问答页面实现</w:t>
      </w:r>
      <w:bookmarkEnd w:id="77"/>
    </w:p>
    <w:p w14:paraId="29588534"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页面左侧为会话历史列表，支持新建和删除对话</w:t>
      </w:r>
      <w:r>
        <w:rPr>
          <w:rFonts w:ascii="Times New Roman" w:hAnsi="Times New Roman" w:cs="Times New Roman" w:hint="eastAsia"/>
        </w:rPr>
        <w:t>。</w:t>
      </w:r>
      <w:r>
        <w:rPr>
          <w:rFonts w:ascii="Times New Roman" w:hAnsi="Times New Roman" w:cs="Times New Roman"/>
        </w:rPr>
        <w:t>右侧为主聊天区域，</w:t>
      </w:r>
      <w:r>
        <w:rPr>
          <w:rFonts w:ascii="Times New Roman" w:hAnsi="Times New Roman" w:cs="Times New Roman"/>
        </w:rPr>
        <w:t>AI</w:t>
      </w:r>
      <w:r>
        <w:rPr>
          <w:rFonts w:ascii="Times New Roman" w:hAnsi="Times New Roman" w:cs="Times New Roman"/>
        </w:rPr>
        <w:t>回复支持</w:t>
      </w:r>
      <w:r>
        <w:rPr>
          <w:rFonts w:ascii="Times New Roman" w:hAnsi="Times New Roman" w:cs="Times New Roman"/>
        </w:rPr>
        <w:t xml:space="preserve"> Markdown </w:t>
      </w:r>
      <w:r>
        <w:rPr>
          <w:rFonts w:ascii="Times New Roman" w:hAnsi="Times New Roman" w:cs="Times New Roman"/>
        </w:rPr>
        <w:t>渲染，并可展开查看</w:t>
      </w:r>
      <w:r>
        <w:rPr>
          <w:rFonts w:ascii="Times New Roman" w:hAnsi="Times New Roman" w:cs="Times New Roman"/>
        </w:rPr>
        <w:t>"</w:t>
      </w:r>
      <w:r>
        <w:rPr>
          <w:rFonts w:ascii="Times New Roman" w:hAnsi="Times New Roman" w:cs="Times New Roman"/>
        </w:rPr>
        <w:t>思考过程</w:t>
      </w:r>
      <w:r>
        <w:rPr>
          <w:rFonts w:ascii="Times New Roman" w:hAnsi="Times New Roman" w:cs="Times New Roman"/>
        </w:rPr>
        <w:t>"</w:t>
      </w:r>
      <w:r>
        <w:rPr>
          <w:rFonts w:ascii="Times New Roman" w:hAnsi="Times New Roman" w:cs="Times New Roman"/>
        </w:rPr>
        <w:t>。</w:t>
      </w:r>
    </w:p>
    <w:p w14:paraId="43FAF641" w14:textId="77777777" w:rsidR="00D91E58" w:rsidRDefault="00D91E58" w:rsidP="00AF246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6BEBC0" wp14:editId="594006AE">
            <wp:extent cx="5760085" cy="4700905"/>
            <wp:effectExtent l="0" t="0" r="5715"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29"/>
                    <a:stretch>
                      <a:fillRect/>
                    </a:stretch>
                  </pic:blipFill>
                  <pic:spPr>
                    <a:xfrm>
                      <a:off x="0" y="0"/>
                      <a:ext cx="5760085" cy="4700905"/>
                    </a:xfrm>
                    <a:prstGeom prst="rect">
                      <a:avLst/>
                    </a:prstGeom>
                  </pic:spPr>
                </pic:pic>
              </a:graphicData>
            </a:graphic>
          </wp:inline>
        </w:drawing>
      </w:r>
    </w:p>
    <w:p w14:paraId="0DC5F7B4" w14:textId="77777777" w:rsidR="00D91E58" w:rsidRDefault="00D91E58" w:rsidP="00AF246F">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4-7</w:t>
      </w:r>
      <w:r>
        <w:rPr>
          <w:rFonts w:ascii="Times New Roman" w:hAnsi="Times New Roman" w:cs="Times New Roman"/>
          <w:sz w:val="21"/>
        </w:rPr>
        <w:t xml:space="preserve"> </w:t>
      </w:r>
      <w:r>
        <w:rPr>
          <w:rFonts w:ascii="Times New Roman" w:hAnsi="Times New Roman" w:cs="Times New Roman" w:hint="eastAsia"/>
          <w:sz w:val="21"/>
        </w:rPr>
        <w:t>AI</w:t>
      </w:r>
      <w:r>
        <w:rPr>
          <w:rFonts w:ascii="Times New Roman" w:hAnsi="Times New Roman" w:cs="Times New Roman" w:hint="eastAsia"/>
          <w:sz w:val="21"/>
        </w:rPr>
        <w:t>教练对话页面</w:t>
      </w:r>
      <w:r>
        <w:rPr>
          <w:rFonts w:ascii="Times New Roman" w:hAnsi="Times New Roman" w:cs="Times New Roman"/>
          <w:sz w:val="21"/>
        </w:rPr>
        <w:t>(</w:t>
      </w:r>
      <w:r>
        <w:rPr>
          <w:rFonts w:ascii="Times New Roman" w:hAnsi="Times New Roman" w:cs="Times New Roman" w:hint="eastAsia"/>
          <w:sz w:val="21"/>
        </w:rPr>
        <w:t>单智能体模式</w:t>
      </w:r>
      <w:r>
        <w:rPr>
          <w:rFonts w:ascii="Times New Roman" w:hAnsi="Times New Roman" w:cs="Times New Roman"/>
          <w:sz w:val="21"/>
        </w:rPr>
        <w:t>)</w:t>
      </w:r>
      <w:r>
        <w:rPr>
          <w:rFonts w:ascii="Times New Roman" w:hAnsi="Times New Roman" w:cs="Times New Roman" w:hint="eastAsia"/>
          <w:sz w:val="21"/>
        </w:rPr>
        <w:t>图</w:t>
      </w:r>
    </w:p>
    <w:p w14:paraId="7EBC70EE" w14:textId="77777777" w:rsidR="00D91E58" w:rsidRDefault="00D91E58" w:rsidP="00AF246F">
      <w:pPr>
        <w:jc w:val="center"/>
        <w:rPr>
          <w:rFonts w:ascii="Times New Roman" w:hAnsi="Times New Roman" w:cs="Times New Roman"/>
        </w:rPr>
      </w:pPr>
      <w:r>
        <w:rPr>
          <w:rFonts w:ascii="Times New Roman" w:hAnsi="Times New Roman" w:cs="Times New Roman" w:hint="eastAsia"/>
          <w:sz w:val="21"/>
          <w:szCs w:val="21"/>
        </w:rPr>
        <w:t>Figure 4-7 AI Coach Chat Page (Single-Agent Mode)</w:t>
      </w:r>
    </w:p>
    <w:p w14:paraId="1E4551AD"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当开启多智能体协作模式时，消息中会展示各专项教练的分析卡片。</w:t>
      </w:r>
    </w:p>
    <w:p w14:paraId="645B0D06" w14:textId="77777777" w:rsidR="00D91E58" w:rsidRDefault="00D91E58" w:rsidP="00A113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84D2A90" wp14:editId="136698A1">
            <wp:extent cx="5760085" cy="4671695"/>
            <wp:effectExtent l="0" t="0" r="5715" b="1905"/>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0"/>
                    <a:stretch>
                      <a:fillRect/>
                    </a:stretch>
                  </pic:blipFill>
                  <pic:spPr>
                    <a:xfrm>
                      <a:off x="0" y="0"/>
                      <a:ext cx="5760085" cy="4671695"/>
                    </a:xfrm>
                    <a:prstGeom prst="rect">
                      <a:avLst/>
                    </a:prstGeom>
                  </pic:spPr>
                </pic:pic>
              </a:graphicData>
            </a:graphic>
          </wp:inline>
        </w:drawing>
      </w:r>
    </w:p>
    <w:p w14:paraId="140F7B58" w14:textId="77777777" w:rsidR="00D91E58" w:rsidRDefault="00D91E58" w:rsidP="00A11344">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4-8 AI</w:t>
      </w:r>
      <w:r>
        <w:rPr>
          <w:rFonts w:ascii="Times New Roman" w:hAnsi="Times New Roman" w:cs="Times New Roman" w:hint="eastAsia"/>
          <w:sz w:val="21"/>
        </w:rPr>
        <w:t>教练对话页面（多智能体模式）图</w:t>
      </w:r>
    </w:p>
    <w:p w14:paraId="30FBA27B" w14:textId="77777777" w:rsidR="00D91E58" w:rsidRDefault="00D91E58" w:rsidP="00A11344">
      <w:pPr>
        <w:jc w:val="center"/>
        <w:rPr>
          <w:rFonts w:ascii="Times New Roman" w:hAnsi="Times New Roman" w:cs="Times New Roman"/>
        </w:rPr>
      </w:pPr>
      <w:r>
        <w:rPr>
          <w:rFonts w:ascii="Times New Roman" w:hAnsi="Times New Roman" w:cs="Times New Roman" w:hint="eastAsia"/>
          <w:sz w:val="21"/>
          <w:szCs w:val="21"/>
        </w:rPr>
        <w:t>Figure 4-8 AI Coach Chat Page (Multi-Agent Mode)</w:t>
      </w:r>
    </w:p>
    <w:p w14:paraId="40951569"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w:t>
      </w:r>
      <w:r>
        <w:rPr>
          <w:rFonts w:ascii="Times New Roman" w:hAnsi="Times New Roman" w:cs="Times New Roman"/>
        </w:rPr>
        <w:t>"</w:t>
      </w:r>
      <w:r>
        <w:rPr>
          <w:rFonts w:ascii="Times New Roman" w:hAnsi="Times New Roman" w:cs="Times New Roman"/>
        </w:rPr>
        <w:t>生成计划</w:t>
      </w:r>
      <w:r>
        <w:rPr>
          <w:rFonts w:ascii="Times New Roman" w:hAnsi="Times New Roman" w:cs="Times New Roman"/>
        </w:rPr>
        <w:t>"</w:t>
      </w:r>
      <w:r>
        <w:rPr>
          <w:rFonts w:ascii="Times New Roman" w:hAnsi="Times New Roman" w:cs="Times New Roman"/>
        </w:rPr>
        <w:t>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326336FC" w14:textId="77777777" w:rsidR="00D91E58" w:rsidRDefault="00D91E58" w:rsidP="0077311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1FA0272" wp14:editId="4F3CC4D3">
            <wp:extent cx="5759450" cy="3211830"/>
            <wp:effectExtent l="0" t="0" r="6350" b="127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1"/>
                    <a:srcRect l="1" r="11"/>
                    <a:stretch>
                      <a:fillRect/>
                    </a:stretch>
                  </pic:blipFill>
                  <pic:spPr bwMode="auto">
                    <a:xfrm>
                      <a:off x="0" y="0"/>
                      <a:ext cx="5759450" cy="3211830"/>
                    </a:xfrm>
                    <a:prstGeom prst="rect">
                      <a:avLst/>
                    </a:prstGeom>
                    <a:ln>
                      <a:noFill/>
                    </a:ln>
                    <a:extLst>
                      <a:ext uri="{53640926-AAD7-44D8-BBD7-CCE9431645EC}">
                        <a14:shadowObscured xmlns:a14="http://schemas.microsoft.com/office/drawing/2010/main"/>
                      </a:ext>
                    </a:extLst>
                  </pic:spPr>
                </pic:pic>
              </a:graphicData>
            </a:graphic>
          </wp:inline>
        </w:drawing>
      </w:r>
    </w:p>
    <w:p w14:paraId="23413339" w14:textId="77777777"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4-9 </w:t>
      </w:r>
      <w:r>
        <w:rPr>
          <w:rFonts w:ascii="Times New Roman" w:hAnsi="Times New Roman" w:cs="Times New Roman" w:hint="eastAsia"/>
          <w:sz w:val="21"/>
        </w:rPr>
        <w:t>计划问卷表单页面图</w:t>
      </w:r>
    </w:p>
    <w:p w14:paraId="1756C4BC" w14:textId="77777777"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szCs w:val="21"/>
        </w:rPr>
        <w:t>Figure 4-9 Plan Questionnaire Form Page</w:t>
      </w:r>
    </w:p>
    <w:p w14:paraId="76C62E85" w14:textId="77777777" w:rsidR="00D91E58" w:rsidRPr="006058F1" w:rsidRDefault="00D91E58" w:rsidP="007A0420">
      <w:pPr>
        <w:pStyle w:val="3"/>
        <w:tabs>
          <w:tab w:val="clear" w:pos="1080"/>
        </w:tabs>
        <w:jc w:val="both"/>
        <w:rPr>
          <w:rFonts w:ascii="Times New Roman" w:hAnsi="Times New Roman" w:cs="Times New Roman"/>
        </w:rPr>
      </w:pPr>
      <w:bookmarkStart w:id="78" w:name="_Toc228719553"/>
      <w:r>
        <w:rPr>
          <w:rFonts w:ascii="Times New Roman" w:hAnsi="Times New Roman" w:cs="Times New Roman" w:hint="eastAsia"/>
        </w:rPr>
        <w:t>训练计划页面实现</w:t>
      </w:r>
      <w:bookmarkEnd w:id="78"/>
    </w:p>
    <w:p w14:paraId="2BF3966F"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仪表盘展示当前激活的训练计划卡片以及历史计划的翻页浏览。</w:t>
      </w:r>
    </w:p>
    <w:p w14:paraId="3ADEEC61"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2"/>
                    <a:stretch>
                      <a:fillRect/>
                    </a:stretch>
                  </pic:blipFill>
                  <pic:spPr>
                    <a:xfrm>
                      <a:off x="0" y="0"/>
                      <a:ext cx="5760085" cy="3239770"/>
                    </a:xfrm>
                    <a:prstGeom prst="rect">
                      <a:avLst/>
                    </a:prstGeom>
                  </pic:spPr>
                </pic:pic>
              </a:graphicData>
            </a:graphic>
          </wp:inline>
        </w:drawing>
      </w:r>
    </w:p>
    <w:p w14:paraId="151F06BB" w14:textId="77777777"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0 </w:t>
      </w:r>
      <w:r>
        <w:rPr>
          <w:rFonts w:ascii="Times New Roman" w:hAnsi="Times New Roman" w:cs="Times New Roman" w:hint="eastAsia"/>
          <w:sz w:val="21"/>
        </w:rPr>
        <w:t>训练计划页面图</w:t>
      </w:r>
    </w:p>
    <w:p w14:paraId="6251DDF7" w14:textId="77777777"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szCs w:val="21"/>
        </w:rPr>
        <w:t>Figure 4-10 Training Plan Page</w:t>
      </w:r>
    </w:p>
    <w:p w14:paraId="79BD491C"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点击“查看详情”按钮可以查看训练计划详情</w:t>
      </w:r>
      <w:r>
        <w:rPr>
          <w:rFonts w:ascii="Times New Roman" w:hAnsi="Times New Roman" w:cs="Times New Roman"/>
        </w:rPr>
        <w:t>，计划内容以</w:t>
      </w:r>
      <w:r>
        <w:rPr>
          <w:rFonts w:ascii="Times New Roman" w:hAnsi="Times New Roman" w:cs="Times New Roman"/>
        </w:rPr>
        <w:t xml:space="preserve"> Markdown </w:t>
      </w:r>
      <w:r>
        <w:rPr>
          <w:rFonts w:ascii="Times New Roman" w:hAnsi="Times New Roman" w:cs="Times New Roman"/>
        </w:rPr>
        <w:t>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6DAAA517"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3"/>
                    <a:stretch>
                      <a:fillRect/>
                    </a:stretch>
                  </pic:blipFill>
                  <pic:spPr>
                    <a:xfrm>
                      <a:off x="0" y="0"/>
                      <a:ext cx="5760085" cy="3250565"/>
                    </a:xfrm>
                    <a:prstGeom prst="rect">
                      <a:avLst/>
                    </a:prstGeom>
                  </pic:spPr>
                </pic:pic>
              </a:graphicData>
            </a:graphic>
          </wp:inline>
        </w:drawing>
      </w:r>
    </w:p>
    <w:p w14:paraId="468C4F2D" w14:textId="77777777" w:rsidR="00D91E58" w:rsidRDefault="00D91E58" w:rsidP="0062549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1 </w:t>
      </w:r>
      <w:r>
        <w:rPr>
          <w:rFonts w:ascii="Times New Roman" w:hAnsi="Times New Roman" w:cs="Times New Roman" w:hint="eastAsia"/>
          <w:sz w:val="21"/>
        </w:rPr>
        <w:t>训练计划详情页面图</w:t>
      </w:r>
    </w:p>
    <w:p w14:paraId="0FC659E0" w14:textId="77777777" w:rsidR="00D91E58" w:rsidRDefault="00D91E58" w:rsidP="00625491">
      <w:pPr>
        <w:jc w:val="center"/>
        <w:rPr>
          <w:rFonts w:ascii="Times New Roman" w:hAnsi="Times New Roman" w:cs="Times New Roman"/>
        </w:rPr>
      </w:pPr>
      <w:r>
        <w:rPr>
          <w:rFonts w:ascii="Times New Roman" w:hAnsi="Times New Roman" w:cs="Times New Roman" w:hint="eastAsia"/>
          <w:sz w:val="21"/>
          <w:szCs w:val="21"/>
        </w:rPr>
        <w:t>Figure 4-11 Training Plan Detail Page</w:t>
      </w:r>
    </w:p>
    <w:p w14:paraId="4772A8C3"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14C11822"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4"/>
                    <a:stretch>
                      <a:fillRect/>
                    </a:stretch>
                  </pic:blipFill>
                  <pic:spPr>
                    <a:xfrm>
                      <a:off x="0" y="0"/>
                      <a:ext cx="5760085" cy="3235325"/>
                    </a:xfrm>
                    <a:prstGeom prst="rect">
                      <a:avLst/>
                    </a:prstGeom>
                  </pic:spPr>
                </pic:pic>
              </a:graphicData>
            </a:graphic>
          </wp:inline>
        </w:drawing>
      </w:r>
    </w:p>
    <w:p w14:paraId="4EC79B47" w14:textId="77777777"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2 </w:t>
      </w:r>
      <w:r>
        <w:rPr>
          <w:rFonts w:ascii="Times New Roman" w:hAnsi="Times New Roman" w:cs="Times New Roman" w:hint="eastAsia"/>
          <w:sz w:val="21"/>
        </w:rPr>
        <w:t>训练日历页面图</w:t>
      </w:r>
    </w:p>
    <w:p w14:paraId="5A9CE535" w14:textId="77777777"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szCs w:val="21"/>
        </w:rPr>
        <w:t>Figure 4-12 Training Calendar Page</w:t>
      </w:r>
    </w:p>
    <w:p w14:paraId="50120A1B" w14:textId="77777777" w:rsidR="00D91E58" w:rsidRDefault="00D91E58" w:rsidP="007A0420">
      <w:pPr>
        <w:pStyle w:val="3"/>
        <w:tabs>
          <w:tab w:val="clear" w:pos="1080"/>
        </w:tabs>
        <w:jc w:val="both"/>
        <w:rPr>
          <w:rFonts w:ascii="Times New Roman" w:hAnsi="Times New Roman" w:cs="Times New Roman"/>
        </w:rPr>
      </w:pPr>
      <w:bookmarkStart w:id="79" w:name="_Toc228719554"/>
      <w:r>
        <w:rPr>
          <w:rFonts w:ascii="Times New Roman" w:hAnsi="Times New Roman" w:cs="Times New Roman" w:hint="eastAsia"/>
        </w:rPr>
        <w:lastRenderedPageBreak/>
        <w:t>健康记录页面实现</w:t>
      </w:r>
      <w:bookmarkEnd w:id="79"/>
    </w:p>
    <w:p w14:paraId="5F1A7E35"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t>健康记录页管理训练、饮食、体重数据，顶部概览卡片可快速跳转。</w:t>
      </w:r>
    </w:p>
    <w:p w14:paraId="16688D46"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2E2363E8">
            <wp:extent cx="5760085" cy="3242310"/>
            <wp:effectExtent l="0" t="0" r="5715" b="0"/>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5"/>
                    <a:stretch>
                      <a:fillRect/>
                    </a:stretch>
                  </pic:blipFill>
                  <pic:spPr>
                    <a:xfrm>
                      <a:off x="0" y="0"/>
                      <a:ext cx="5760085" cy="3242310"/>
                    </a:xfrm>
                    <a:prstGeom prst="rect">
                      <a:avLst/>
                    </a:prstGeom>
                  </pic:spPr>
                </pic:pic>
              </a:graphicData>
            </a:graphic>
          </wp:inline>
        </w:drawing>
      </w:r>
    </w:p>
    <w:p w14:paraId="44007DFC"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4-13 </w:t>
      </w:r>
      <w:r>
        <w:rPr>
          <w:rFonts w:ascii="Times New Roman" w:hAnsi="Times New Roman" w:cs="Times New Roman" w:hint="eastAsia"/>
          <w:sz w:val="21"/>
        </w:rPr>
        <w:t>健康记录页面图</w:t>
      </w:r>
    </w:p>
    <w:p w14:paraId="61EE184B"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4-13 Health Record Page</w:t>
      </w:r>
    </w:p>
    <w:p w14:paraId="0626D6BB"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1EBC805F" wp14:editId="409572C3">
            <wp:extent cx="5760085" cy="3237865"/>
            <wp:effectExtent l="0" t="0" r="5715" b="635"/>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6"/>
                    <a:stretch>
                      <a:fillRect/>
                    </a:stretch>
                  </pic:blipFill>
                  <pic:spPr>
                    <a:xfrm>
                      <a:off x="0" y="0"/>
                      <a:ext cx="5760085" cy="3237865"/>
                    </a:xfrm>
                    <a:prstGeom prst="rect">
                      <a:avLst/>
                    </a:prstGeom>
                  </pic:spPr>
                </pic:pic>
              </a:graphicData>
            </a:graphic>
          </wp:inline>
        </w:drawing>
      </w:r>
    </w:p>
    <w:p w14:paraId="1B08837A"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4-14 </w:t>
      </w:r>
      <w:r>
        <w:rPr>
          <w:rFonts w:ascii="Times New Roman" w:hAnsi="Times New Roman" w:cs="Times New Roman" w:hint="eastAsia"/>
          <w:sz w:val="21"/>
        </w:rPr>
        <w:t>训练记录表单页面图</w:t>
      </w:r>
    </w:p>
    <w:p w14:paraId="30A893FF"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4-14 Training Record Form Page</w:t>
      </w:r>
    </w:p>
    <w:p w14:paraId="4E426BB6"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7"/>
                    <a:stretch>
                      <a:fillRect/>
                    </a:stretch>
                  </pic:blipFill>
                  <pic:spPr>
                    <a:xfrm>
                      <a:off x="0" y="0"/>
                      <a:ext cx="5760085" cy="3235960"/>
                    </a:xfrm>
                    <a:prstGeom prst="rect">
                      <a:avLst/>
                    </a:prstGeom>
                  </pic:spPr>
                </pic:pic>
              </a:graphicData>
            </a:graphic>
          </wp:inline>
        </w:drawing>
      </w:r>
    </w:p>
    <w:p w14:paraId="652B094B"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4-15 </w:t>
      </w:r>
      <w:r>
        <w:rPr>
          <w:rFonts w:ascii="Times New Roman" w:hAnsi="Times New Roman" w:cs="Times New Roman" w:hint="eastAsia"/>
          <w:sz w:val="21"/>
        </w:rPr>
        <w:t>饮食记录表单页面图</w:t>
      </w:r>
    </w:p>
    <w:p w14:paraId="3F107CD4"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4-15 Diet Record Form Page</w:t>
      </w:r>
    </w:p>
    <w:p w14:paraId="7691B125"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38"/>
                    <a:stretch>
                      <a:fillRect/>
                    </a:stretch>
                  </pic:blipFill>
                  <pic:spPr>
                    <a:xfrm>
                      <a:off x="0" y="0"/>
                      <a:ext cx="5760085" cy="3235325"/>
                    </a:xfrm>
                    <a:prstGeom prst="rect">
                      <a:avLst/>
                    </a:prstGeom>
                  </pic:spPr>
                </pic:pic>
              </a:graphicData>
            </a:graphic>
          </wp:inline>
        </w:drawing>
      </w:r>
    </w:p>
    <w:p w14:paraId="4E45DA5E"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4-16 </w:t>
      </w:r>
      <w:r>
        <w:rPr>
          <w:rFonts w:ascii="Times New Roman" w:hAnsi="Times New Roman" w:cs="Times New Roman" w:hint="eastAsia"/>
          <w:sz w:val="21"/>
        </w:rPr>
        <w:t>体重记录表单页面图</w:t>
      </w:r>
    </w:p>
    <w:p w14:paraId="68D720A3"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4-16 Weight Record Form Page</w:t>
      </w:r>
    </w:p>
    <w:p w14:paraId="200BFAEA" w14:textId="77777777" w:rsidR="00D91E58" w:rsidRDefault="00D91E58" w:rsidP="007A0420">
      <w:pPr>
        <w:pStyle w:val="3"/>
        <w:tabs>
          <w:tab w:val="clear" w:pos="1080"/>
        </w:tabs>
        <w:jc w:val="both"/>
        <w:rPr>
          <w:rFonts w:ascii="Times New Roman" w:hAnsi="Times New Roman" w:cs="Times New Roman"/>
        </w:rPr>
      </w:pPr>
      <w:bookmarkStart w:id="80" w:name="_Toc228719555"/>
      <w:r>
        <w:rPr>
          <w:rFonts w:ascii="Times New Roman" w:hAnsi="Times New Roman" w:cs="Times New Roman" w:hint="eastAsia"/>
        </w:rPr>
        <w:t>知识库管理页面实现</w:t>
      </w:r>
      <w:bookmarkEnd w:id="80"/>
    </w:p>
    <w:p w14:paraId="06A5937E" w14:textId="77777777"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文档。顶部展示文档总数、文本分块数和最后更新时间三项统计指标。主体区域以卡片网格展示已上传的文档列表，每个卡片显示文件类型图标、名称、大小、分块数量及加载状态。页面提供拖拽上传弹窗（支持</w:t>
      </w:r>
      <w:r>
        <w:rPr>
          <w:rFonts w:ascii="Times New Roman" w:hAnsi="Times New Roman" w:cs="Times New Roman"/>
        </w:rPr>
        <w:t xml:space="preserve"> 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 xml:space="preserve">TXT </w:t>
      </w:r>
      <w:r>
        <w:rPr>
          <w:rFonts w:ascii="Times New Roman" w:hAnsi="Times New Roman" w:cs="Times New Roman"/>
        </w:rPr>
        <w:t>格式）、关键词搜索过滤以及文档删除确认等功能，还有</w:t>
      </w:r>
      <w:r>
        <w:rPr>
          <w:rFonts w:ascii="Times New Roman" w:hAnsi="Times New Roman" w:cs="Times New Roman"/>
        </w:rPr>
        <w:t>"</w:t>
      </w:r>
      <w:r>
        <w:rPr>
          <w:rFonts w:ascii="Times New Roman" w:hAnsi="Times New Roman" w:cs="Times New Roman"/>
        </w:rPr>
        <w:t>加载知识库</w:t>
      </w:r>
      <w:r>
        <w:rPr>
          <w:rFonts w:ascii="Times New Roman" w:hAnsi="Times New Roman" w:cs="Times New Roman"/>
        </w:rPr>
        <w:t>"</w:t>
      </w:r>
      <w:r>
        <w:rPr>
          <w:rFonts w:ascii="Times New Roman" w:hAnsi="Times New Roman" w:cs="Times New Roman"/>
        </w:rPr>
        <w:t>按钮用于</w:t>
      </w:r>
      <w:r>
        <w:rPr>
          <w:rFonts w:ascii="Times New Roman" w:hAnsi="Times New Roman" w:cs="Times New Roman" w:hint="eastAsia"/>
        </w:rPr>
        <w:t>手动</w:t>
      </w:r>
      <w:r>
        <w:rPr>
          <w:rFonts w:ascii="Times New Roman" w:hAnsi="Times New Roman" w:cs="Times New Roman"/>
        </w:rPr>
        <w:t>触发向量化处理。</w:t>
      </w:r>
    </w:p>
    <w:p w14:paraId="1917E9E5"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79D94DAA">
            <wp:extent cx="5760085" cy="3238500"/>
            <wp:effectExtent l="0" t="0" r="5715"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39"/>
                    <a:stretch>
                      <a:fillRect/>
                    </a:stretch>
                  </pic:blipFill>
                  <pic:spPr>
                    <a:xfrm>
                      <a:off x="0" y="0"/>
                      <a:ext cx="5760085" cy="3238500"/>
                    </a:xfrm>
                    <a:prstGeom prst="rect">
                      <a:avLst/>
                    </a:prstGeom>
                  </pic:spPr>
                </pic:pic>
              </a:graphicData>
            </a:graphic>
          </wp:inline>
        </w:drawing>
      </w:r>
    </w:p>
    <w:p w14:paraId="4574B49B" w14:textId="77777777"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4-17 </w:t>
      </w:r>
      <w:r>
        <w:rPr>
          <w:rFonts w:ascii="Times New Roman" w:hAnsi="Times New Roman" w:cs="Times New Roman"/>
          <w:sz w:val="21"/>
        </w:rPr>
        <w:t>知识库管理</w:t>
      </w:r>
      <w:r>
        <w:rPr>
          <w:rFonts w:ascii="Times New Roman" w:hAnsi="Times New Roman" w:cs="Times New Roman" w:hint="eastAsia"/>
          <w:sz w:val="21"/>
        </w:rPr>
        <w:t>页面图</w:t>
      </w:r>
    </w:p>
    <w:p w14:paraId="294183EA" w14:textId="77777777"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szCs w:val="21"/>
        </w:rPr>
        <w:t>Figure 4-17 Knowledge Base Management Page</w:t>
      </w:r>
    </w:p>
    <w:p w14:paraId="516E672C" w14:textId="77777777" w:rsidR="00AB43AB" w:rsidRPr="00887D2F" w:rsidRDefault="004229B3" w:rsidP="00887D2F">
      <w:pPr>
        <w:pStyle w:val="2"/>
        <w:jc w:val="both"/>
        <w:rPr>
          <w:rFonts w:ascii="Times New Roman" w:hAnsi="Times New Roman" w:cs="Times New Roman"/>
        </w:rPr>
      </w:pPr>
      <w:bookmarkStart w:id="81" w:name="_Toc228719556"/>
      <w:r>
        <w:rPr>
          <w:rFonts w:ascii="Times New Roman" w:hAnsi="Times New Roman" w:cs="Times New Roman" w:hint="eastAsia"/>
        </w:rPr>
        <w:t>后端服务层实现</w:t>
      </w:r>
      <w:bookmarkEnd w:id="81"/>
    </w:p>
    <w:p w14:paraId="1378E18C" w14:textId="77777777" w:rsidR="00E741AE" w:rsidRPr="00E741AE" w:rsidRDefault="009F0E7F" w:rsidP="007A0420">
      <w:pPr>
        <w:pStyle w:val="3"/>
        <w:tabs>
          <w:tab w:val="clear" w:pos="1080"/>
        </w:tabs>
        <w:jc w:val="both"/>
        <w:rPr>
          <w:rFonts w:ascii="Times New Roman" w:hAnsi="Times New Roman" w:cs="Times New Roman"/>
        </w:rPr>
      </w:pPr>
      <w:bookmarkStart w:id="82" w:name="_Toc228719557"/>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2"/>
      <w:r>
        <w:rPr>
          <w:rFonts w:ascii="Times New Roman" w:hAnsi="Times New Roman" w:cs="Times New Roman" w:hint="eastAsia"/>
        </w:rPr>
        <w:t xml:space="preserve"> </w:t>
      </w:r>
    </w:p>
    <w:p w14:paraId="1F71742E"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后端采用</w:t>
      </w:r>
      <w:r>
        <w:rPr>
          <w:rFonts w:ascii="Times New Roman" w:hAnsi="Times New Roman" w:cs="Times New Roman"/>
        </w:rPr>
        <w:t>FastAPI</w:t>
      </w:r>
      <w:r>
        <w:rPr>
          <w:rFonts w:ascii="Times New Roman" w:hAnsi="Times New Roman" w:cs="Times New Roman"/>
        </w:rPr>
        <w:t>框架搭建</w:t>
      </w:r>
      <w:r>
        <w:rPr>
          <w:rFonts w:ascii="Times New Roman" w:hAnsi="Times New Roman" w:cs="Times New Roman"/>
        </w:rPr>
        <w:t>RESTful API</w:t>
      </w:r>
      <w:r>
        <w:rPr>
          <w:rFonts w:ascii="Times New Roman" w:hAnsi="Times New Roman" w:cs="Times New Roman"/>
        </w:rPr>
        <w:t>服务。</w:t>
      </w:r>
      <w:r>
        <w:rPr>
          <w:rFonts w:ascii="Times New Roman" w:hAnsi="Times New Roman" w:cs="Times New Roman"/>
        </w:rPr>
        <w:t>FastAPI</w:t>
      </w:r>
      <w:r>
        <w:rPr>
          <w:rFonts w:ascii="Times New Roman" w:hAnsi="Times New Roman" w:cs="Times New Roman"/>
        </w:rPr>
        <w:t>是现代、快速的</w:t>
      </w:r>
      <w:r>
        <w:rPr>
          <w:rFonts w:ascii="Times New Roman" w:hAnsi="Times New Roman" w:cs="Times New Roman"/>
        </w:rPr>
        <w:t>Python Web</w:t>
      </w:r>
      <w:r>
        <w:rPr>
          <w:rFonts w:ascii="Times New Roman" w:hAnsi="Times New Roman" w:cs="Times New Roman"/>
        </w:rPr>
        <w:t>框架，具有异步支持、自动</w:t>
      </w:r>
      <w:r>
        <w:rPr>
          <w:rFonts w:ascii="Times New Roman" w:hAnsi="Times New Roman" w:cs="Times New Roman"/>
        </w:rPr>
        <w:t>API</w:t>
      </w:r>
      <w:r>
        <w:rPr>
          <w:rFonts w:ascii="Times New Roman" w:hAnsi="Times New Roman" w:cs="Times New Roman"/>
        </w:rPr>
        <w:t>文档生成、数据验证等特性。</w:t>
      </w:r>
    </w:p>
    <w:p w14:paraId="5E82C4A7"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w:t>
      </w:r>
      <w:r>
        <w:rPr>
          <w:rFonts w:ascii="Times New Roman" w:hAnsi="Times New Roman" w:cs="Times New Roman"/>
        </w:rPr>
        <w:t>模块组织如下：</w:t>
      </w:r>
    </w:p>
    <w:p w14:paraId="59BF207F"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主应用：负责全局配置、中间件、异常处理和路由注册。</w:t>
      </w:r>
    </w:p>
    <w:p w14:paraId="144E7C36"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(2) API</w:t>
      </w:r>
      <w:r>
        <w:rPr>
          <w:rFonts w:ascii="Times New Roman" w:hAnsi="Times New Roman" w:cs="Times New Roman"/>
        </w:rPr>
        <w:t>路由：包括查询接口、知识库接口、记忆接口、多智能体接口等。</w:t>
      </w:r>
    </w:p>
    <w:p w14:paraId="21FFCF74"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依赖注入：使用</w:t>
      </w:r>
      <w:r>
        <w:rPr>
          <w:rFonts w:ascii="Times New Roman" w:hAnsi="Times New Roman" w:cs="Times New Roman"/>
        </w:rPr>
        <w:t>FastAPI</w:t>
      </w:r>
      <w:r>
        <w:rPr>
          <w:rFonts w:ascii="Times New Roman" w:hAnsi="Times New Roman" w:cs="Times New Roman"/>
        </w:rPr>
        <w:t>的依赖注入功能管理各模块依赖。</w:t>
      </w:r>
    </w:p>
    <w:p w14:paraId="6DC65294" w14:textId="77777777" w:rsidR="00DD500E" w:rsidRPr="00FF00D2"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中间件：配置</w:t>
      </w:r>
      <w:r>
        <w:rPr>
          <w:rFonts w:ascii="Times New Roman" w:hAnsi="Times New Roman" w:cs="Times New Roman"/>
        </w:rPr>
        <w:t>CORS</w:t>
      </w:r>
      <w:r>
        <w:rPr>
          <w:rFonts w:ascii="Times New Roman" w:hAnsi="Times New Roman" w:cs="Times New Roman"/>
        </w:rPr>
        <w:t>中间件、请求日志中间件、异常处理中间件等。</w:t>
      </w:r>
    </w:p>
    <w:p w14:paraId="6C5AF5DE" w14:textId="77777777" w:rsidR="00681E3C" w:rsidRDefault="00C2540D" w:rsidP="007A0420">
      <w:pPr>
        <w:pStyle w:val="3"/>
        <w:tabs>
          <w:tab w:val="clear" w:pos="1080"/>
        </w:tabs>
        <w:jc w:val="both"/>
        <w:rPr>
          <w:rFonts w:ascii="Times New Roman" w:hAnsi="Times New Roman" w:cs="Times New Roman"/>
        </w:rPr>
      </w:pPr>
      <w:bookmarkStart w:id="83" w:name="_Toc228719558"/>
      <w:r>
        <w:rPr>
          <w:rFonts w:ascii="Times New Roman" w:hAnsi="Times New Roman" w:cs="Times New Roman" w:hint="eastAsia"/>
        </w:rPr>
        <w:t>RAG</w:t>
      </w:r>
      <w:r>
        <w:rPr>
          <w:rFonts w:ascii="Times New Roman" w:hAnsi="Times New Roman" w:cs="Times New Roman" w:hint="eastAsia"/>
        </w:rPr>
        <w:t>检索模块实现</w:t>
      </w:r>
      <w:bookmarkEnd w:id="83"/>
    </w:p>
    <w:p w14:paraId="78973A75" w14:textId="77777777" w:rsidR="00681E3C" w:rsidRPr="008C2414" w:rsidRDefault="008C2414" w:rsidP="008C2414">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hint="eastAsia"/>
        </w:rPr>
        <w:lastRenderedPageBreak/>
        <w:t>概述</w:t>
      </w:r>
    </w:p>
    <w:p w14:paraId="5CAAA199" w14:textId="77777777" w:rsidR="00F70BAE" w:rsidRPr="00F70BAE" w:rsidRDefault="000D0BF6" w:rsidP="008204A2">
      <w:pPr>
        <w:spacing w:line="400" w:lineRule="exact"/>
        <w:ind w:firstLine="482"/>
        <w:jc w:val="both"/>
        <w:rPr>
          <w:rFonts w:ascii="Times New Roman" w:hAnsi="Times New Roman" w:cs="Times New Roman"/>
        </w:rPr>
      </w:pPr>
      <w:r>
        <w:rPr>
          <w:rFonts w:ascii="Times New Roman" w:hAnsi="Times New Roman" w:cs="Times New Roman"/>
        </w:rPr>
        <w:t>RAG</w:t>
      </w:r>
      <w:r>
        <w:rPr>
          <w:rFonts w:ascii="Times New Roman" w:hAnsi="Times New Roman" w:cs="Times New Roman"/>
        </w:rPr>
        <w:t>（</w:t>
      </w:r>
      <w:r>
        <w:rPr>
          <w:rFonts w:ascii="Times New Roman" w:hAnsi="Times New Roman" w:cs="Times New Roman"/>
        </w:rPr>
        <w:t>Retrieval-Augmented Generation</w:t>
      </w:r>
      <w:r>
        <w:rPr>
          <w:rFonts w:ascii="Times New Roman" w:hAnsi="Times New Roman" w:cs="Times New Roman"/>
        </w:rPr>
        <w:t>）检索增强生成模块是系统的知识获取核心组件，负责从知识库中检索与用户问题相关的文档内容，为大模型提供准确的上下文信息。该模块集成了多种先进的检索技术，包括多查询扩展（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是对</w:t>
      </w:r>
      <w:r>
        <w:rPr>
          <w:rFonts w:ascii="Times New Roman" w:hAnsi="Times New Roman" w:cs="Times New Roman"/>
        </w:rPr>
        <w:t>1.5.</w:t>
      </w:r>
      <w:r>
        <w:rPr>
          <w:rFonts w:ascii="Times New Roman" w:hAnsi="Times New Roman" w:cs="Times New Roman" w:hint="eastAsia"/>
        </w:rPr>
        <w:t>1</w:t>
      </w:r>
      <w:r>
        <w:rPr>
          <w:rFonts w:ascii="Times New Roman" w:hAnsi="Times New Roman" w:cs="Times New Roman"/>
        </w:rPr>
        <w:t>节各项挑战的直接映射</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rPr>
        <w:t>缩小了用户表达与专业文档之间的语义差距；</w:t>
      </w:r>
      <w:r>
        <w:rPr>
          <w:rFonts w:ascii="Times New Roman" w:hAnsi="Times New Roman" w:cs="Times New Roman"/>
        </w:rPr>
        <w:t>MQE</w:t>
      </w:r>
      <w:r>
        <w:rPr>
          <w:rFonts w:ascii="Times New Roman" w:hAnsi="Times New Roman" w:cs="Times New Roman"/>
        </w:rPr>
        <w:t>覆盖了单次检索难以捞全的多维度内容；</w:t>
      </w:r>
      <w:r>
        <w:rPr>
          <w:rFonts w:ascii="Times New Roman" w:hAnsi="Times New Roman" w:cs="Times New Roman"/>
        </w:rPr>
        <w:t>MD5</w:t>
      </w:r>
      <w:r>
        <w:rPr>
          <w:rFonts w:ascii="Times New Roman" w:hAnsi="Times New Roman" w:cs="Times New Roman"/>
        </w:rPr>
        <w:t>增量机制支撑了知识库的动态热更新；生成端的引用约束让模型以检索结果为基础作答，而不是绕开它自由发挥。</w:t>
      </w:r>
    </w:p>
    <w:p w14:paraId="1906579B" w14:textId="77777777" w:rsidR="000D0BF6" w:rsidRDefault="000D0BF6" w:rsidP="007A0420">
      <w:pPr>
        <w:spacing w:line="400" w:lineRule="exact"/>
        <w:ind w:firstLine="482"/>
        <w:jc w:val="both"/>
        <w:rPr>
          <w:rFonts w:ascii="Times New Roman" w:hAnsi="Times New Roman" w:cs="Times New Roman"/>
        </w:rPr>
      </w:pPr>
      <w:r>
        <w:rPr>
          <w:rFonts w:ascii="Times New Roman" w:hAnsi="Times New Roman" w:cs="Times New Roman" w:hint="eastAsia"/>
        </w:rPr>
        <w:t>模块时序图和类图如下所示：</w:t>
      </w:r>
    </w:p>
    <w:p w14:paraId="235B93CD"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640074AE">
            <wp:extent cx="5759979" cy="3138986"/>
            <wp:effectExtent l="0" t="0" r="635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0" cstate="print">
                      <a:extLst>
                        <a:ext uri="{28A0092B-C50C-407E-A947-70E740481C1C}">
                          <a14:useLocalDpi xmlns:a14="http://schemas.microsoft.com/office/drawing/2010/main" val="0"/>
                        </a:ext>
                      </a:extLst>
                    </a:blip>
                    <a:srcRect t="5072" b="11594"/>
                    <a:stretch>
                      <a:fillRect/>
                    </a:stretch>
                  </pic:blipFill>
                  <pic:spPr bwMode="auto">
                    <a:xfrm>
                      <a:off x="0" y="0"/>
                      <a:ext cx="5760085" cy="3139044"/>
                    </a:xfrm>
                    <a:prstGeom prst="rect">
                      <a:avLst/>
                    </a:prstGeom>
                    <a:ln>
                      <a:noFill/>
                    </a:ln>
                    <a:extLst>
                      <a:ext uri="{53640926-AAD7-44D8-BBD7-CCE9431645EC}">
                        <a14:shadowObscured xmlns:a14="http://schemas.microsoft.com/office/drawing/2010/main"/>
                      </a:ext>
                    </a:extLst>
                  </pic:spPr>
                </pic:pic>
              </a:graphicData>
            </a:graphic>
          </wp:inline>
        </w:drawing>
      </w:r>
    </w:p>
    <w:p w14:paraId="0B41E5AF" w14:textId="77777777" w:rsidR="00711554" w:rsidRDefault="00711554" w:rsidP="00F3763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4-18 RAG</w:t>
      </w:r>
      <w:r>
        <w:rPr>
          <w:rFonts w:ascii="Times New Roman" w:hAnsi="Times New Roman" w:cs="Times New Roman" w:hint="eastAsia"/>
          <w:sz w:val="21"/>
        </w:rPr>
        <w:t>检索模块时序图</w:t>
      </w:r>
    </w:p>
    <w:p w14:paraId="7A15259D" w14:textId="77777777" w:rsidR="00711554" w:rsidRDefault="00711554" w:rsidP="00F37631">
      <w:pPr>
        <w:jc w:val="center"/>
        <w:rPr>
          <w:rFonts w:ascii="Times New Roman" w:hAnsi="Times New Roman" w:cs="Times New Roman"/>
        </w:rPr>
      </w:pPr>
      <w:r>
        <w:rPr>
          <w:rFonts w:ascii="Times New Roman" w:hAnsi="Times New Roman" w:cs="Times New Roman" w:hint="eastAsia"/>
          <w:sz w:val="21"/>
          <w:szCs w:val="21"/>
        </w:rPr>
        <w:t>Figure 4-18 RAG Retrieval Module Sequence Diagram</w:t>
      </w:r>
    </w:p>
    <w:p w14:paraId="1850FD56" w14:textId="77777777" w:rsidR="00711554" w:rsidRPr="00711554" w:rsidRDefault="00711554" w:rsidP="007A0420">
      <w:pPr>
        <w:jc w:val="both"/>
        <w:rPr>
          <w:rFonts w:ascii="Times New Roman" w:hAnsi="Times New Roman" w:cs="Times New Roman"/>
        </w:rPr>
      </w:pPr>
    </w:p>
    <w:p w14:paraId="7613851C" w14:textId="77777777" w:rsidR="00744536" w:rsidRDefault="00744536" w:rsidP="00F3763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2680D9ED" wp14:editId="0D4813D4">
            <wp:extent cx="5760085" cy="5447665"/>
            <wp:effectExtent l="0" t="0" r="5715" b="635"/>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1">
                      <a:extLst>
                        <a:ext uri="{28A0092B-C50C-407E-A947-70E740481C1C}">
                          <a14:useLocalDpi xmlns:a14="http://schemas.microsoft.com/office/drawing/2010/main" val="0"/>
                        </a:ext>
                      </a:extLst>
                    </a:blip>
                    <a:stretch>
                      <a:fillRect/>
                    </a:stretch>
                  </pic:blipFill>
                  <pic:spPr>
                    <a:xfrm>
                      <a:off x="0" y="0"/>
                      <a:ext cx="5760085" cy="5447665"/>
                    </a:xfrm>
                    <a:prstGeom prst="rect">
                      <a:avLst/>
                    </a:prstGeom>
                  </pic:spPr>
                </pic:pic>
              </a:graphicData>
            </a:graphic>
          </wp:inline>
        </w:drawing>
      </w:r>
    </w:p>
    <w:p w14:paraId="65E67E34" w14:textId="77777777" w:rsidR="00F65A92" w:rsidRDefault="00F65A92" w:rsidP="00F3763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4-19 RAG</w:t>
      </w:r>
      <w:r>
        <w:rPr>
          <w:rFonts w:ascii="Times New Roman" w:hAnsi="Times New Roman" w:cs="Times New Roman" w:hint="eastAsia"/>
          <w:sz w:val="21"/>
        </w:rPr>
        <w:t>检索模块类图</w:t>
      </w:r>
    </w:p>
    <w:p w14:paraId="56847478" w14:textId="77777777" w:rsidR="00F65A92" w:rsidRDefault="00F65A92" w:rsidP="00F37631">
      <w:pPr>
        <w:jc w:val="center"/>
        <w:rPr>
          <w:rFonts w:ascii="Times New Roman" w:hAnsi="Times New Roman" w:cs="Times New Roman"/>
        </w:rPr>
      </w:pPr>
      <w:r>
        <w:rPr>
          <w:rFonts w:ascii="Times New Roman" w:hAnsi="Times New Roman" w:cs="Times New Roman" w:hint="eastAsia"/>
          <w:sz w:val="21"/>
          <w:szCs w:val="21"/>
        </w:rPr>
        <w:t>Figure 4-19 RAG Retrieval Module Class Diagram</w:t>
      </w:r>
    </w:p>
    <w:p w14:paraId="327508CB" w14:textId="77777777" w:rsidR="0014745C" w:rsidRDefault="008C1175" w:rsidP="00174CA1">
      <w:pPr>
        <w:spacing w:line="400" w:lineRule="exact"/>
        <w:ind w:firstLineChars="200" w:firstLine="48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检索优化</w:t>
      </w:r>
      <w:r>
        <w:rPr>
          <w:rFonts w:ascii="Times New Roman" w:hAnsi="Times New Roman" w:cs="Times New Roman" w:hint="eastAsia"/>
        </w:rPr>
        <w:t>：多查询扩展</w:t>
      </w:r>
    </w:p>
    <w:p w14:paraId="4EDF2E7C"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w:t>
      </w:r>
      <w:r>
        <w:rPr>
          <w:rFonts w:ascii="Times New Roman" w:hAnsi="Times New Roman" w:cs="Times New Roman"/>
        </w:rPr>
        <w:t>“</w:t>
      </w:r>
      <w:r>
        <w:rPr>
          <w:rFonts w:ascii="Times New Roman" w:hAnsi="Times New Roman" w:cs="Times New Roman"/>
        </w:rPr>
        <w:t>换几种说法</w:t>
      </w:r>
      <w:r>
        <w:rPr>
          <w:rFonts w:ascii="Times New Roman" w:hAnsi="Times New Roman" w:cs="Times New Roman"/>
        </w:rPr>
        <w:t>”</w:t>
      </w:r>
      <w:r>
        <w:rPr>
          <w:rFonts w:ascii="Times New Roman" w:hAnsi="Times New Roman" w:cs="Times New Roman"/>
        </w:rPr>
        <w:t>，再分头检索、合并结果，覆盖更广的语义空间。这正</w:t>
      </w:r>
      <w:r>
        <w:rPr>
          <w:rFonts w:ascii="Times New Roman" w:hAnsi="Times New Roman" w:cs="Times New Roman" w:hint="eastAsia"/>
        </w:rPr>
        <w:t>回应了</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单次检索覆盖有限</w:t>
      </w:r>
      <w:r>
        <w:rPr>
          <w:rFonts w:ascii="Times New Roman" w:hAnsi="Times New Roman" w:cs="Times New Roman"/>
        </w:rPr>
        <w:t>”</w:t>
      </w:r>
      <w:r>
        <w:rPr>
          <w:rFonts w:ascii="Times New Roman" w:hAnsi="Times New Roman" w:cs="Times New Roman"/>
        </w:rPr>
        <w:t>的</w:t>
      </w:r>
      <w:r>
        <w:rPr>
          <w:rFonts w:ascii="Times New Roman" w:hAnsi="Times New Roman" w:cs="Times New Roman" w:hint="eastAsia"/>
        </w:rPr>
        <w:t>问题</w:t>
      </w:r>
      <w:r>
        <w:rPr>
          <w:rFonts w:ascii="Times New Roman" w:hAnsi="Times New Roman" w:cs="Times New Roman"/>
        </w:rPr>
        <w:t>。</w:t>
      </w:r>
    </w:p>
    <w:p w14:paraId="6307239C"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w:t>
      </w:r>
      <w:r>
        <w:rPr>
          <w:rFonts w:ascii="Times New Roman" w:hAnsi="Times New Roman" w:cs="Times New Roman"/>
        </w:rPr>
        <w:t>MultiQueryExpansion</w:t>
      </w:r>
      <w:r>
        <w:rPr>
          <w:rFonts w:ascii="Times New Roman" w:hAnsi="Times New Roman" w:cs="Times New Roman"/>
        </w:rPr>
        <w:t>）完整流程如</w:t>
      </w:r>
      <w:r>
        <w:rPr>
          <w:rFonts w:ascii="Times New Roman" w:hAnsi="Times New Roman" w:cs="Times New Roman" w:hint="eastAsia"/>
        </w:rPr>
        <w:t>下</w:t>
      </w:r>
      <w:r>
        <w:rPr>
          <w:rFonts w:ascii="Times New Roman" w:hAnsi="Times New Roman" w:cs="Times New Roman"/>
        </w:rPr>
        <w:t>图所示。核心执行链路如下：</w:t>
      </w:r>
    </w:p>
    <w:p w14:paraId="23EE0C56"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w:t>
      </w:r>
      <w:r>
        <w:rPr>
          <w:rFonts w:ascii="Times New Roman" w:hAnsi="Times New Roman" w:cs="Times New Roman"/>
        </w:rPr>
        <w:t> multi_query_prompt </w:t>
      </w:r>
      <w:r>
        <w:rPr>
          <w:rFonts w:ascii="Times New Roman" w:hAnsi="Times New Roman" w:cs="Times New Roman"/>
        </w:rPr>
        <w:t>模板，同时传入变体数量参数</w:t>
      </w:r>
      <w:r>
        <w:rPr>
          <w:rFonts w:ascii="Times New Roman" w:hAnsi="Times New Roman" w:cs="Times New Roman"/>
        </w:rPr>
        <w:t> num_queries=3</w:t>
      </w:r>
      <w:r>
        <w:rPr>
          <w:rFonts w:ascii="Times New Roman" w:hAnsi="Times New Roman" w:cs="Times New Roman"/>
        </w:rPr>
        <w:t>。</w:t>
      </w:r>
    </w:p>
    <w:p w14:paraId="7E5C11F6" w14:textId="77777777" w:rsidR="004D296C" w:rsidRDefault="004D296C" w:rsidP="004D296C">
      <w:pPr>
        <w:ind w:firstLine="482"/>
        <w:jc w:val="center"/>
        <w:rPr>
          <w:rFonts w:ascii="Times New Roman" w:hAnsi="Times New Roman" w:cs="Times New Roman"/>
        </w:rPr>
      </w:pPr>
      <w:bookmarkStart w:id="84"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2">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4"/>
    </w:p>
    <w:p w14:paraId="2D29F897" w14:textId="77777777" w:rsidR="004D296C" w:rsidRPr="00F94375" w:rsidRDefault="004D296C" w:rsidP="004D296C">
      <w:pPr>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4-2</w:t>
      </w:r>
      <w:r>
        <w:rPr>
          <w:rFonts w:ascii="Times New Roman" w:hAnsi="Times New Roman" w:cs="Times New Roman" w:hint="eastAsia"/>
          <w:sz w:val="21"/>
        </w:rPr>
        <w:t>0</w:t>
      </w:r>
      <w:r>
        <w:rPr>
          <w:rFonts w:ascii="Times New Roman" w:hAnsi="Times New Roman" w:cs="Times New Roman"/>
          <w:sz w:val="21"/>
        </w:rPr>
        <w:t xml:space="preserve"> </w:t>
      </w:r>
      <w:r>
        <w:rPr>
          <w:rFonts w:ascii="Times New Roman" w:hAnsi="Times New Roman" w:cs="Times New Roman"/>
          <w:sz w:val="21"/>
        </w:rPr>
        <w:t>多查询扩展检索流程图</w:t>
      </w:r>
    </w:p>
    <w:p w14:paraId="3E3273D3" w14:textId="77777777" w:rsidR="004D296C" w:rsidRPr="00F94375" w:rsidRDefault="004D296C" w:rsidP="004D296C">
      <w:pPr>
        <w:jc w:val="center"/>
        <w:rPr>
          <w:rFonts w:ascii="Times New Roman" w:hAnsi="Times New Roman" w:cs="Times New Roman"/>
        </w:rPr>
      </w:pPr>
      <w:r>
        <w:rPr>
          <w:rFonts w:ascii="Times New Roman" w:hAnsi="Times New Roman" w:cs="Times New Roman"/>
          <w:sz w:val="21"/>
          <w:szCs w:val="21"/>
        </w:rPr>
        <w:t>Figure 4-2</w:t>
      </w:r>
      <w:r>
        <w:rPr>
          <w:rFonts w:ascii="Times New Roman" w:hAnsi="Times New Roman" w:cs="Times New Roman" w:hint="eastAsia"/>
          <w:sz w:val="21"/>
          <w:szCs w:val="21"/>
        </w:rPr>
        <w:t>0</w:t>
      </w:r>
      <w:r>
        <w:rPr>
          <w:rFonts w:ascii="Times New Roman" w:hAnsi="Times New Roman" w:cs="Times New Roman"/>
          <w:sz w:val="21"/>
          <w:szCs w:val="21"/>
        </w:rPr>
        <w:t xml:space="preserve"> Multi-Query Expansion Retrieval Flowchart</w:t>
      </w:r>
    </w:p>
    <w:p w14:paraId="30923D9F"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w:t>
      </w:r>
      <w:r>
        <w:rPr>
          <w:rFonts w:ascii="Times New Roman" w:hAnsi="Times New Roman" w:cs="Times New Roman"/>
        </w:rPr>
        <w:t>LLM</w:t>
      </w:r>
      <w:r>
        <w:rPr>
          <w:rFonts w:ascii="Times New Roman" w:hAnsi="Times New Roman" w:cs="Times New Roman"/>
        </w:rPr>
        <w:t>推理生成。调用</w:t>
      </w:r>
      <w:r>
        <w:rPr>
          <w:rFonts w:ascii="Times New Roman" w:hAnsi="Times New Roman" w:cs="Times New Roman"/>
        </w:rPr>
        <w:t xml:space="preserve"> Qwen-Flash </w:t>
      </w:r>
      <w:r>
        <w:rPr>
          <w:rFonts w:ascii="Times New Roman" w:hAnsi="Times New Roman" w:cs="Times New Roman"/>
        </w:rPr>
        <w:t>大语言模型（</w:t>
      </w:r>
      <w:r>
        <w:rPr>
          <w:rFonts w:ascii="Times New Roman" w:hAnsi="Times New Roman" w:cs="Times New Roman"/>
        </w:rPr>
        <w:t>temperature=0.7</w:t>
      </w:r>
      <w:r>
        <w:rPr>
          <w:rFonts w:ascii="Times New Roman" w:hAnsi="Times New Roman" w:cs="Times New Roman"/>
        </w:rPr>
        <w:t>，</w:t>
      </w:r>
      <w:r>
        <w:rPr>
          <w:rFonts w:ascii="Times New Roman" w:hAnsi="Times New Roman" w:cs="Times New Roman"/>
        </w:rPr>
        <w:t>top_p=0.9</w:t>
      </w:r>
      <w:r>
        <w:rPr>
          <w:rFonts w:ascii="Times New Roman" w:hAnsi="Times New Roman" w:cs="Times New Roman"/>
        </w:rPr>
        <w:t>）对提示词进行推理，生成三个从不同语义角度表述同一问题的查询变体。</w:t>
      </w:r>
    </w:p>
    <w:p w14:paraId="7552B9AD"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w:t>
      </w:r>
      <w:r>
        <w:rPr>
          <w:rFonts w:ascii="Times New Roman" w:hAnsi="Times New Roman" w:cs="Times New Roman"/>
        </w:rPr>
        <w:t> StrOutputParser </w:t>
      </w:r>
      <w:r>
        <w:rPr>
          <w:rFonts w:ascii="Times New Roman" w:hAnsi="Times New Roman" w:cs="Times New Roman"/>
        </w:rPr>
        <w:t>将模型输出按换行符</w:t>
      </w:r>
      <w:r>
        <w:rPr>
          <w:rFonts w:ascii="Times New Roman" w:hAnsi="Times New Roman" w:cs="Times New Roman"/>
        </w:rPr>
        <w:t> \n </w:t>
      </w:r>
      <w:r>
        <w:rPr>
          <w:rFonts w:ascii="Times New Roman" w:hAnsi="Times New Roman" w:cs="Times New Roman"/>
        </w:rPr>
        <w:t>分割，去除空行并进行</w:t>
      </w:r>
      <w:r>
        <w:rPr>
          <w:rFonts w:ascii="Times New Roman" w:hAnsi="Times New Roman" w:cs="Times New Roman"/>
        </w:rPr>
        <w:t> strip() </w:t>
      </w:r>
      <w:r>
        <w:rPr>
          <w:rFonts w:ascii="Times New Roman" w:hAnsi="Times New Roman" w:cs="Times New Roman"/>
        </w:rPr>
        <w:t>清洗，得到变体查询列表。</w:t>
      </w:r>
    </w:p>
    <w:p w14:paraId="01AA158B"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w:t>
      </w:r>
      <w:r>
        <w:rPr>
          <w:rFonts w:ascii="Times New Roman" w:hAnsi="Times New Roman" w:cs="Times New Roman"/>
        </w:rPr>
        <w:t> num_queries+1=4 </w:t>
      </w:r>
      <w:r>
        <w:rPr>
          <w:rFonts w:ascii="Times New Roman" w:hAnsi="Times New Roman" w:cs="Times New Roman"/>
        </w:rPr>
        <w:t>个查询作为最终的检索查询集合</w:t>
      </w:r>
      <w:r>
        <w:rPr>
          <w:rFonts w:ascii="Times New Roman" w:hAnsi="Times New Roman" w:cs="Times New Roman"/>
        </w:rPr>
        <w:t xml:space="preserve"> {Q₀, Q₁, Q₂, Q₃}</w:t>
      </w:r>
      <w:r>
        <w:rPr>
          <w:rFonts w:ascii="Times New Roman" w:hAnsi="Times New Roman" w:cs="Times New Roman"/>
        </w:rPr>
        <w:t>，其中</w:t>
      </w:r>
      <w:r>
        <w:rPr>
          <w:rFonts w:ascii="Times New Roman" w:hAnsi="Times New Roman" w:cs="Times New Roman"/>
        </w:rPr>
        <w:t xml:space="preserve"> Q₀ </w:t>
      </w:r>
      <w:r>
        <w:rPr>
          <w:rFonts w:ascii="Times New Roman" w:hAnsi="Times New Roman" w:cs="Times New Roman"/>
        </w:rPr>
        <w:t>为用户原始问题，</w:t>
      </w:r>
      <w:r>
        <w:rPr>
          <w:rFonts w:ascii="Times New Roman" w:hAnsi="Times New Roman" w:cs="Times New Roman"/>
        </w:rPr>
        <w:t>Q₁</w:t>
      </w:r>
      <w:r>
        <w:rPr>
          <w:rFonts w:ascii="Times New Roman" w:hAnsi="Times New Roman" w:cs="Times New Roman"/>
        </w:rPr>
        <w:t>～</w:t>
      </w:r>
      <w:r>
        <w:rPr>
          <w:rFonts w:ascii="Times New Roman" w:hAnsi="Times New Roman" w:cs="Times New Roman"/>
        </w:rPr>
        <w:t xml:space="preserve">Q₃ </w:t>
      </w:r>
      <w:r>
        <w:rPr>
          <w:rFonts w:ascii="Times New Roman" w:hAnsi="Times New Roman" w:cs="Times New Roman"/>
        </w:rPr>
        <w:t>为</w:t>
      </w:r>
      <w:r>
        <w:rPr>
          <w:rFonts w:ascii="Times New Roman" w:hAnsi="Times New Roman" w:cs="Times New Roman"/>
        </w:rPr>
        <w:t>LLM</w:t>
      </w:r>
      <w:r>
        <w:rPr>
          <w:rFonts w:ascii="Times New Roman" w:hAnsi="Times New Roman" w:cs="Times New Roman"/>
        </w:rPr>
        <w:t>生成的变体。</w:t>
      </w:r>
    </w:p>
    <w:p w14:paraId="750913FD"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w:t>
      </w:r>
      <w:r>
        <w:rPr>
          <w:rFonts w:ascii="Times New Roman" w:hAnsi="Times New Roman" w:cs="Times New Roman"/>
        </w:rPr>
        <w:t>4</w:t>
      </w:r>
      <w:r>
        <w:rPr>
          <w:rFonts w:ascii="Times New Roman" w:hAnsi="Times New Roman" w:cs="Times New Roman"/>
        </w:rPr>
        <w:t>个查询分别调用基础检索器，每路检索返回</w:t>
      </w:r>
      <w:r>
        <w:rPr>
          <w:rFonts w:ascii="Times New Roman" w:hAnsi="Times New Roman" w:cs="Times New Roman"/>
        </w:rPr>
        <w:t xml:space="preserve"> top-k=5 </w:t>
      </w:r>
      <w:r>
        <w:rPr>
          <w:rFonts w:ascii="Times New Roman" w:hAnsi="Times New Roman" w:cs="Times New Roman"/>
        </w:rPr>
        <w:t>篇文档，</w:t>
      </w:r>
      <w:r>
        <w:rPr>
          <w:rFonts w:ascii="Times New Roman" w:hAnsi="Times New Roman" w:cs="Times New Roman"/>
        </w:rPr>
        <w:t>4</w:t>
      </w:r>
      <w:r>
        <w:rPr>
          <w:rFonts w:ascii="Times New Roman" w:hAnsi="Times New Roman" w:cs="Times New Roman"/>
        </w:rPr>
        <w:t>路检索共可产生最多</w:t>
      </w:r>
      <w:r>
        <w:rPr>
          <w:rFonts w:ascii="Times New Roman" w:hAnsi="Times New Roman" w:cs="Times New Roman"/>
        </w:rPr>
        <w:t xml:space="preserve"> 4×5 = 20 </w:t>
      </w:r>
      <w:r>
        <w:rPr>
          <w:rFonts w:ascii="Times New Roman" w:hAnsi="Times New Roman" w:cs="Times New Roman"/>
        </w:rPr>
        <w:t>篇候选文档。</w:t>
      </w:r>
    </w:p>
    <w:p w14:paraId="7850CE57"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w:t>
      </w:r>
      <w:r>
        <w:rPr>
          <w:rFonts w:ascii="Times New Roman" w:hAnsi="Times New Roman" w:cs="Times New Roman"/>
        </w:rPr>
        <w:t> </w:t>
      </w:r>
      <w:r>
        <w:rPr>
          <w:rFonts w:ascii="Times New Roman" w:hAnsi="Times New Roman" w:cs="Times New Roman" w:hint="eastAsia"/>
        </w:rPr>
        <w:t>哈希值对</w:t>
      </w:r>
      <w:r>
        <w:rPr>
          <w:rFonts w:ascii="Times New Roman" w:hAnsi="Times New Roman" w:cs="Times New Roman"/>
        </w:rPr>
        <w:t>所有候选文档进行去重，并通过相似度阈值</w:t>
      </w:r>
      <w:r>
        <w:rPr>
          <w:rFonts w:ascii="Times New Roman" w:hAnsi="Times New Roman" w:cs="Times New Roman"/>
        </w:rPr>
        <w:t> score_threshold=0.6 </w:t>
      </w:r>
      <w:r>
        <w:rPr>
          <w:rFonts w:ascii="Times New Roman" w:hAnsi="Times New Roman" w:cs="Times New Roman"/>
        </w:rPr>
        <w:t>过滤低相关性文档，最终经关键词匹配重排序后输出最终候选文档集。</w:t>
      </w:r>
    </w:p>
    <w:p w14:paraId="4F08C788"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sz w:val="21"/>
        </w:rPr>
        <w:t xml:space="preserve">4-2 </w:t>
      </w:r>
      <w:r>
        <w:rPr>
          <w:rFonts w:ascii="Times New Roman" w:hAnsi="Times New Roman" w:cs="Times New Roman"/>
          <w:sz w:val="21"/>
        </w:rPr>
        <w:t>多查询扩展</w:t>
      </w:r>
      <w:r>
        <w:rPr>
          <w:rFonts w:ascii="Times New Roman" w:hAnsi="Times New Roman" w:cs="Times New Roman" w:hint="eastAsia"/>
          <w:sz w:val="21"/>
        </w:rPr>
        <w:t>关键参数配置表</w:t>
      </w:r>
    </w:p>
    <w:p w14:paraId="1EDB83DA"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4-2 Multi-Query Expansion Key Parameter Configuration</w:t>
      </w:r>
    </w:p>
    <w:tbl>
      <w:tblPr>
        <w:tblStyle w:val="afb"/>
        <w:tblW w:w="9072" w:type="dxa"/>
        <w:tblLook w:val="04A0" w:firstRow="1" w:lastRow="0" w:firstColumn="1" w:lastColumn="0" w:noHBand="0" w:noVBand="1"/>
      </w:tblPr>
      <w:tblGrid>
        <w:gridCol w:w="3185"/>
        <w:gridCol w:w="1981"/>
        <w:gridCol w:w="3906"/>
      </w:tblGrid>
      <w:tr w:rsidR="004D296C" w14:paraId="1FD55553"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665DF4B2"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参数名</w:t>
            </w:r>
          </w:p>
        </w:tc>
        <w:tc>
          <w:tcPr>
            <w:tcW w:w="0" w:type="auto"/>
            <w:hideMark/>
          </w:tcPr>
          <w:p w14:paraId="3D813AD7"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配置值</w:t>
            </w:r>
          </w:p>
        </w:tc>
        <w:tc>
          <w:tcPr>
            <w:tcW w:w="0" w:type="auto"/>
            <w:hideMark/>
          </w:tcPr>
          <w:p w14:paraId="21BB0C58"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说明</w:t>
            </w:r>
          </w:p>
        </w:tc>
      </w:tr>
      <w:tr w:rsidR="004D296C" w14:paraId="50A9A084" w14:textId="77777777" w:rsidTr="00D76B08">
        <w:trPr>
          <w:trHeight w:val="347"/>
        </w:trPr>
        <w:tc>
          <w:tcPr>
            <w:tcW w:w="3185" w:type="dxa"/>
            <w:hideMark/>
          </w:tcPr>
          <w:p w14:paraId="56372452"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use_multi_query</w:t>
            </w:r>
          </w:p>
        </w:tc>
        <w:tc>
          <w:tcPr>
            <w:tcW w:w="0" w:type="auto"/>
            <w:hideMark/>
          </w:tcPr>
          <w:p w14:paraId="1C794F75"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true</w:t>
            </w:r>
          </w:p>
        </w:tc>
        <w:tc>
          <w:tcPr>
            <w:tcW w:w="0" w:type="auto"/>
            <w:hideMark/>
          </w:tcPr>
          <w:p w14:paraId="74EA0408"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 xml:space="preserve">MQE </w:t>
            </w:r>
            <w:r>
              <w:rPr>
                <w:rFonts w:ascii="Times New Roman" w:hAnsi="Times New Roman" w:cs="Times New Roman"/>
                <w:sz w:val="21"/>
                <w:szCs w:val="20"/>
              </w:rPr>
              <w:t>功能开关</w:t>
            </w:r>
          </w:p>
        </w:tc>
      </w:tr>
      <w:tr w:rsidR="004D296C" w14:paraId="0A94484B" w14:textId="77777777" w:rsidTr="00D76B08">
        <w:trPr>
          <w:trHeight w:val="19"/>
        </w:trPr>
        <w:tc>
          <w:tcPr>
            <w:tcW w:w="3185" w:type="dxa"/>
            <w:hideMark/>
          </w:tcPr>
          <w:p w14:paraId="167FBA4D"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num_queries</w:t>
            </w:r>
          </w:p>
        </w:tc>
        <w:tc>
          <w:tcPr>
            <w:tcW w:w="0" w:type="auto"/>
            <w:hideMark/>
          </w:tcPr>
          <w:p w14:paraId="3D1AE75A"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3</w:t>
            </w:r>
          </w:p>
        </w:tc>
        <w:tc>
          <w:tcPr>
            <w:tcW w:w="0" w:type="auto"/>
            <w:hideMark/>
          </w:tcPr>
          <w:p w14:paraId="4C2A3732"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 xml:space="preserve">LLM </w:t>
            </w:r>
            <w:r>
              <w:rPr>
                <w:rFonts w:ascii="Times New Roman" w:hAnsi="Times New Roman" w:cs="Times New Roman"/>
                <w:sz w:val="21"/>
                <w:szCs w:val="20"/>
              </w:rPr>
              <w:t>生成变体查询数量</w:t>
            </w:r>
          </w:p>
        </w:tc>
      </w:tr>
      <w:tr w:rsidR="004D296C" w14:paraId="35992BD3" w14:textId="77777777" w:rsidTr="00D76B08">
        <w:trPr>
          <w:trHeight w:val="19"/>
        </w:trPr>
        <w:tc>
          <w:tcPr>
            <w:tcW w:w="3185" w:type="dxa"/>
            <w:hideMark/>
          </w:tcPr>
          <w:p w14:paraId="75A6118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实际检索路数</w:t>
            </w:r>
          </w:p>
        </w:tc>
        <w:tc>
          <w:tcPr>
            <w:tcW w:w="0" w:type="auto"/>
            <w:hideMark/>
          </w:tcPr>
          <w:p w14:paraId="7EFB4F4A"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4</w:t>
            </w:r>
          </w:p>
        </w:tc>
        <w:tc>
          <w:tcPr>
            <w:tcW w:w="0" w:type="auto"/>
            <w:hideMark/>
          </w:tcPr>
          <w:p w14:paraId="0A1DD5A1"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含原始查询共</w:t>
            </w:r>
            <w:r>
              <w:rPr>
                <w:rFonts w:ascii="Times New Roman" w:hAnsi="Times New Roman" w:cs="Times New Roman"/>
                <w:sz w:val="21"/>
                <w:szCs w:val="20"/>
              </w:rPr>
              <w:t>4</w:t>
            </w:r>
            <w:r>
              <w:rPr>
                <w:rFonts w:ascii="Times New Roman" w:hAnsi="Times New Roman" w:cs="Times New Roman"/>
                <w:sz w:val="21"/>
                <w:szCs w:val="20"/>
              </w:rPr>
              <w:t>路并行</w:t>
            </w:r>
          </w:p>
        </w:tc>
      </w:tr>
      <w:tr w:rsidR="004D296C" w14:paraId="20714A56" w14:textId="77777777" w:rsidTr="00D76B08">
        <w:trPr>
          <w:trHeight w:val="19"/>
        </w:trPr>
        <w:tc>
          <w:tcPr>
            <w:tcW w:w="3185" w:type="dxa"/>
            <w:hideMark/>
          </w:tcPr>
          <w:p w14:paraId="5033092E"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每路</w:t>
            </w:r>
            <w:r>
              <w:rPr>
                <w:rFonts w:ascii="Times New Roman" w:hAnsi="Times New Roman" w:cs="Times New Roman"/>
                <w:sz w:val="21"/>
                <w:szCs w:val="20"/>
              </w:rPr>
              <w:t xml:space="preserve"> top-k</w:t>
            </w:r>
          </w:p>
        </w:tc>
        <w:tc>
          <w:tcPr>
            <w:tcW w:w="0" w:type="auto"/>
            <w:hideMark/>
          </w:tcPr>
          <w:p w14:paraId="50F40725"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5</w:t>
            </w:r>
          </w:p>
        </w:tc>
        <w:tc>
          <w:tcPr>
            <w:tcW w:w="0" w:type="auto"/>
            <w:hideMark/>
          </w:tcPr>
          <w:p w14:paraId="3CC303B0"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每次检索返回文档数</w:t>
            </w:r>
          </w:p>
        </w:tc>
      </w:tr>
      <w:tr w:rsidR="004D296C" w14:paraId="1EAEF86E" w14:textId="77777777" w:rsidTr="00D76B08">
        <w:trPr>
          <w:trHeight w:val="19"/>
        </w:trPr>
        <w:tc>
          <w:tcPr>
            <w:tcW w:w="3185" w:type="dxa"/>
            <w:hideMark/>
          </w:tcPr>
          <w:p w14:paraId="353D7F1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最大候选文档数</w:t>
            </w:r>
          </w:p>
        </w:tc>
        <w:tc>
          <w:tcPr>
            <w:tcW w:w="0" w:type="auto"/>
            <w:hideMark/>
          </w:tcPr>
          <w:p w14:paraId="13415187"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20</w:t>
            </w:r>
          </w:p>
        </w:tc>
        <w:tc>
          <w:tcPr>
            <w:tcW w:w="0" w:type="auto"/>
            <w:hideMark/>
          </w:tcPr>
          <w:p w14:paraId="4BE1560C"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合并后去重前上限</w:t>
            </w:r>
          </w:p>
        </w:tc>
      </w:tr>
      <w:tr w:rsidR="004D296C" w14:paraId="707046F6" w14:textId="77777777" w:rsidTr="00D76B08">
        <w:trPr>
          <w:trHeight w:val="19"/>
        </w:trPr>
        <w:tc>
          <w:tcPr>
            <w:tcW w:w="3185" w:type="dxa"/>
            <w:hideMark/>
          </w:tcPr>
          <w:p w14:paraId="397D6748"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score_threshold</w:t>
            </w:r>
          </w:p>
        </w:tc>
        <w:tc>
          <w:tcPr>
            <w:tcW w:w="0" w:type="auto"/>
            <w:hideMark/>
          </w:tcPr>
          <w:p w14:paraId="1AF00E66"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0.6</w:t>
            </w:r>
          </w:p>
        </w:tc>
        <w:tc>
          <w:tcPr>
            <w:tcW w:w="0" w:type="auto"/>
            <w:hideMark/>
          </w:tcPr>
          <w:p w14:paraId="06651F59"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相似度阈值过滤</w:t>
            </w:r>
          </w:p>
        </w:tc>
      </w:tr>
      <w:tr w:rsidR="004D296C" w14:paraId="7F48ADE9" w14:textId="77777777" w:rsidTr="00D76B08">
        <w:trPr>
          <w:trHeight w:val="19"/>
        </w:trPr>
        <w:tc>
          <w:tcPr>
            <w:tcW w:w="3185" w:type="dxa"/>
            <w:hideMark/>
          </w:tcPr>
          <w:p w14:paraId="1E5F3CF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去重方式</w:t>
            </w:r>
          </w:p>
        </w:tc>
        <w:tc>
          <w:tcPr>
            <w:tcW w:w="0" w:type="auto"/>
            <w:hideMark/>
          </w:tcPr>
          <w:p w14:paraId="46B26AEE"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hash(page_content)</w:t>
            </w:r>
          </w:p>
        </w:tc>
        <w:tc>
          <w:tcPr>
            <w:tcW w:w="0" w:type="auto"/>
            <w:hideMark/>
          </w:tcPr>
          <w:p w14:paraId="45BD03D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基于文档内容哈希去重</w:t>
            </w:r>
          </w:p>
        </w:tc>
      </w:tr>
      <w:tr w:rsidR="004D296C" w14:paraId="3E22B661" w14:textId="77777777" w:rsidTr="00D76B08">
        <w:trPr>
          <w:trHeight w:val="19"/>
        </w:trPr>
        <w:tc>
          <w:tcPr>
            <w:tcW w:w="3185" w:type="dxa"/>
            <w:hideMark/>
          </w:tcPr>
          <w:p w14:paraId="2244B1F1"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重排序方式</w:t>
            </w:r>
          </w:p>
        </w:tc>
        <w:tc>
          <w:tcPr>
            <w:tcW w:w="0" w:type="auto"/>
            <w:hideMark/>
          </w:tcPr>
          <w:p w14:paraId="406B2C6A"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关键词频次匹配</w:t>
            </w:r>
          </w:p>
        </w:tc>
        <w:tc>
          <w:tcPr>
            <w:tcW w:w="0" w:type="auto"/>
            <w:hideMark/>
          </w:tcPr>
          <w:p w14:paraId="6A93AB62"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轻量级重排，可替换为</w:t>
            </w:r>
            <w:r>
              <w:rPr>
                <w:rFonts w:ascii="Times New Roman" w:hAnsi="Times New Roman" w:cs="Times New Roman"/>
                <w:sz w:val="21"/>
                <w:szCs w:val="20"/>
              </w:rPr>
              <w:t xml:space="preserve"> Cross-Encoder</w:t>
            </w:r>
          </w:p>
        </w:tc>
      </w:tr>
    </w:tbl>
    <w:p w14:paraId="54BB70AB" w14:textId="77777777" w:rsidR="004D296C" w:rsidRPr="009A41CB" w:rsidRDefault="00161BD0" w:rsidP="009A41CB">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rPr>
        <w:t>检索优化</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hint="eastAsia"/>
        </w:rPr>
        <w:t>假设文档嵌入</w:t>
      </w:r>
    </w:p>
    <w:p w14:paraId="35DE2A43" w14:textId="77777777" w:rsidR="009A41CB" w:rsidRDefault="009A41CB" w:rsidP="009A41CB">
      <w:pPr>
        <w:spacing w:line="400" w:lineRule="exact"/>
        <w:ind w:firstLineChars="200" w:firstLine="480"/>
        <w:jc w:val="both"/>
        <w:rPr>
          <w:rFonts w:ascii="Times New Roman" w:hAnsi="Times New Roman" w:cs="Times New Roman"/>
        </w:rPr>
      </w:pPr>
      <w:r>
        <w:rPr>
          <w:rFonts w:ascii="Times New Roman" w:hAnsi="Times New Roman" w:cs="Times New Roman"/>
        </w:rPr>
        <w:t>运动训练知识库里存的多是专业表述（如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产生机理</w:t>
      </w:r>
      <w:r>
        <w:rPr>
          <w:rFonts w:ascii="Times New Roman" w:hAnsi="Times New Roman" w:cs="Times New Roman"/>
        </w:rPr>
        <w:t>”</w:t>
      </w:r>
      <w:r>
        <w:rPr>
          <w:rFonts w:ascii="Times New Roman" w:hAnsi="Times New Roman" w:cs="Times New Roman"/>
        </w:rPr>
        <w:t>），用户提问却往往是日常说法（</w:t>
      </w:r>
      <w:r>
        <w:rPr>
          <w:rFonts w:ascii="Times New Roman" w:hAnsi="Times New Roman" w:cs="Times New Roman"/>
        </w:rPr>
        <w:t>“</w:t>
      </w:r>
      <w:r>
        <w:rPr>
          <w:rFonts w:ascii="Times New Roman" w:hAnsi="Times New Roman" w:cs="Times New Roman"/>
        </w:rPr>
        <w:t>练完腿酸得下不了楼梯</w:t>
      </w:r>
      <w:r>
        <w:rPr>
          <w:rFonts w:ascii="Times New Roman" w:hAnsi="Times New Roman" w:cs="Times New Roman"/>
        </w:rPr>
        <w:t>”</w:t>
      </w:r>
      <w:r>
        <w:rPr>
          <w:rFonts w:ascii="Times New Roman" w:hAnsi="Times New Roman" w:cs="Times New Roman"/>
        </w:rPr>
        <w:t>）。两边向量分布差距大，直接用用户的话去检索很容易偏。</w:t>
      </w:r>
      <w:r>
        <w:rPr>
          <w:rFonts w:ascii="Times New Roman" w:hAnsi="Times New Roman" w:cs="Times New Roman"/>
        </w:rPr>
        <w:t>HyDE</w:t>
      </w:r>
      <w:r>
        <w:rPr>
          <w:rFonts w:ascii="Times New Roman" w:hAnsi="Times New Roman" w:cs="Times New Roman"/>
        </w:rPr>
        <w:t>的思路是先让模型生成一段</w:t>
      </w:r>
      <w:r>
        <w:rPr>
          <w:rFonts w:ascii="Times New Roman" w:hAnsi="Times New Roman" w:cs="Times New Roman"/>
        </w:rPr>
        <w:t>“</w:t>
      </w:r>
      <w:r>
        <w:rPr>
          <w:rFonts w:ascii="Times New Roman" w:hAnsi="Times New Roman" w:cs="Times New Roman"/>
        </w:rPr>
        <w:t>专业风格的假设性答案</w:t>
      </w:r>
      <w:r>
        <w:rPr>
          <w:rFonts w:ascii="Times New Roman" w:hAnsi="Times New Roman" w:cs="Times New Roman"/>
        </w:rPr>
        <w:t>”</w:t>
      </w:r>
      <w:r>
        <w:rPr>
          <w:rFonts w:ascii="Times New Roman" w:hAnsi="Times New Roman" w:cs="Times New Roman"/>
        </w:rPr>
        <w:t>，再用这段答案去检索</w:t>
      </w:r>
      <w:r>
        <w:rPr>
          <w:rFonts w:ascii="Times New Roman" w:hAnsi="Times New Roman" w:cs="Times New Roman"/>
        </w:rPr>
        <w:t>——</w:t>
      </w:r>
      <w:r>
        <w:rPr>
          <w:rFonts w:ascii="Times New Roman" w:hAnsi="Times New Roman" w:cs="Times New Roman"/>
        </w:rPr>
        <w:t>用词风格更贴近文档，命中率自然提升。</w:t>
      </w:r>
    </w:p>
    <w:p w14:paraId="27081386" w14:textId="77777777" w:rsidR="00470044"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HyDE</w:t>
      </w:r>
      <w:r>
        <w:rPr>
          <w:rFonts w:ascii="Times New Roman" w:hAnsi="Times New Roman" w:cs="Times New Roman"/>
        </w:rPr>
        <w:t>模块（</w:t>
      </w:r>
      <w:r>
        <w:rPr>
          <w:rFonts w:ascii="Times New Roman" w:hAnsi="Times New Roman" w:cs="Times New Roman"/>
        </w:rPr>
        <w:t>HyDERetriever</w:t>
      </w:r>
      <w:r>
        <w:rPr>
          <w:rFonts w:ascii="Times New Roman" w:hAnsi="Times New Roman" w:cs="Times New Roman"/>
        </w:rPr>
        <w:t>）完整流程如</w:t>
      </w:r>
      <w:r>
        <w:rPr>
          <w:rFonts w:ascii="Times New Roman" w:hAnsi="Times New Roman" w:cs="Times New Roman" w:hint="eastAsia"/>
        </w:rPr>
        <w:t>下</w:t>
      </w:r>
      <w:r>
        <w:rPr>
          <w:rFonts w:ascii="Times New Roman" w:hAnsi="Times New Roman" w:cs="Times New Roman"/>
        </w:rPr>
        <w:t>图所示。</w:t>
      </w:r>
    </w:p>
    <w:p w14:paraId="7BE1C495"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w:t>
      </w:r>
      <w:r>
        <w:rPr>
          <w:rFonts w:ascii="Times New Roman" w:hAnsi="Times New Roman" w:cs="Times New Roman"/>
        </w:rPr>
        <w:t> hyde_prompt </w:t>
      </w:r>
      <w:r>
        <w:rPr>
          <w:rFonts w:ascii="Times New Roman" w:hAnsi="Times New Roman" w:cs="Times New Roman"/>
        </w:rPr>
        <w:t>模板，要求</w:t>
      </w:r>
      <w:r>
        <w:rPr>
          <w:rFonts w:ascii="Times New Roman" w:hAnsi="Times New Roman" w:cs="Times New Roman"/>
        </w:rPr>
        <w:t>LLM</w:t>
      </w:r>
      <w:r>
        <w:rPr>
          <w:rFonts w:ascii="Times New Roman" w:hAnsi="Times New Roman" w:cs="Times New Roman"/>
        </w:rPr>
        <w:t>生成一段专业、详细的运动训练领域答案，提示词内容如下：</w:t>
      </w:r>
    </w:p>
    <w:p w14:paraId="1F3F7E38"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w:t>
      </w:r>
      <w:r>
        <w:rPr>
          <w:rFonts w:ascii="Times New Roman" w:hAnsi="Times New Roman" w:cs="Times New Roman"/>
        </w:rPr>
        <w:t>{question}</w:t>
      </w:r>
      <w:r>
        <w:rPr>
          <w:rFonts w:ascii="Times New Roman" w:hAnsi="Times New Roman" w:cs="Times New Roman"/>
        </w:rPr>
        <w:t>。请生成一个专业、详细的假设答案（</w:t>
      </w:r>
      <w:r>
        <w:rPr>
          <w:rFonts w:ascii="Times New Roman" w:hAnsi="Times New Roman" w:cs="Times New Roman"/>
        </w:rPr>
        <w:t>200-300</w:t>
      </w:r>
      <w:r>
        <w:rPr>
          <w:rFonts w:ascii="Times New Roman" w:hAnsi="Times New Roman" w:cs="Times New Roman"/>
        </w:rPr>
        <w:t>字），即使你不确定具体细节。</w:t>
      </w:r>
    </w:p>
    <w:p w14:paraId="61D9E802" w14:textId="77777777" w:rsidR="00263C4F" w:rsidRPr="00E273F1" w:rsidRDefault="00263C4F" w:rsidP="00263C4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4AB911C" wp14:editId="54EABC9B">
            <wp:extent cx="1871221" cy="4211097"/>
            <wp:effectExtent l="0" t="0" r="0" b="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3">
                      <a:extLst>
                        <a:ext uri="{28A0092B-C50C-407E-A947-70E740481C1C}">
                          <a14:useLocalDpi xmlns:a14="http://schemas.microsoft.com/office/drawing/2010/main" val="0"/>
                        </a:ext>
                      </a:extLst>
                    </a:blip>
                    <a:srcRect l="56002" t="9618" b="7455"/>
                    <a:stretch>
                      <a:fillRect/>
                    </a:stretch>
                  </pic:blipFill>
                  <pic:spPr bwMode="auto">
                    <a:xfrm>
                      <a:off x="0" y="0"/>
                      <a:ext cx="1871909" cy="4212645"/>
                    </a:xfrm>
                    <a:prstGeom prst="rect">
                      <a:avLst/>
                    </a:prstGeom>
                    <a:ln>
                      <a:noFill/>
                    </a:ln>
                    <a:extLst>
                      <a:ext uri="{53640926-AAD7-44D8-BBD7-CCE9431645EC}">
                        <a14:shadowObscured xmlns:a14="http://schemas.microsoft.com/office/drawing/2010/main"/>
                      </a:ext>
                    </a:extLst>
                  </pic:spPr>
                </pic:pic>
              </a:graphicData>
            </a:graphic>
          </wp:inline>
        </w:drawing>
      </w:r>
    </w:p>
    <w:p w14:paraId="7FA6815E" w14:textId="77777777" w:rsidR="00263C4F" w:rsidRPr="00E273F1" w:rsidRDefault="00263C4F" w:rsidP="00263C4F">
      <w:pPr>
        <w:spacing w:line="400" w:lineRule="exact"/>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4-2</w:t>
      </w:r>
      <w:r>
        <w:rPr>
          <w:rFonts w:ascii="Times New Roman" w:hAnsi="Times New Roman" w:cs="Times New Roman" w:hint="eastAsia"/>
          <w:sz w:val="21"/>
        </w:rPr>
        <w:t>1</w:t>
      </w:r>
      <w:r>
        <w:rPr>
          <w:rFonts w:ascii="Times New Roman" w:hAnsi="Times New Roman" w:cs="Times New Roman"/>
          <w:sz w:val="21"/>
        </w:rPr>
        <w:t>HyDE</w:t>
      </w:r>
      <w:r>
        <w:rPr>
          <w:rFonts w:ascii="Times New Roman" w:hAnsi="Times New Roman" w:cs="Times New Roman"/>
          <w:sz w:val="21"/>
        </w:rPr>
        <w:t>检索</w:t>
      </w:r>
      <w:r>
        <w:rPr>
          <w:rFonts w:ascii="Times New Roman" w:hAnsi="Times New Roman" w:cs="Times New Roman" w:hint="eastAsia"/>
          <w:sz w:val="21"/>
        </w:rPr>
        <w:t>流程</w:t>
      </w:r>
      <w:r>
        <w:rPr>
          <w:rFonts w:ascii="Times New Roman" w:hAnsi="Times New Roman" w:cs="Times New Roman"/>
          <w:sz w:val="21"/>
        </w:rPr>
        <w:t>图</w:t>
      </w:r>
    </w:p>
    <w:p w14:paraId="31BE01E3" w14:textId="77777777" w:rsidR="00263C4F" w:rsidRPr="00263C4F" w:rsidRDefault="00263C4F" w:rsidP="00263C4F">
      <w:pPr>
        <w:spacing w:line="400" w:lineRule="exact"/>
        <w:ind w:firstLine="482"/>
        <w:jc w:val="center"/>
        <w:rPr>
          <w:rFonts w:ascii="Times New Roman" w:hAnsi="Times New Roman" w:cs="Times New Roman"/>
        </w:rPr>
      </w:pPr>
      <w:r>
        <w:rPr>
          <w:rFonts w:ascii="Times New Roman" w:hAnsi="Times New Roman" w:cs="Times New Roman"/>
          <w:sz w:val="21"/>
          <w:szCs w:val="21"/>
        </w:rPr>
        <w:t>Figure 4-2</w:t>
      </w:r>
      <w:r>
        <w:rPr>
          <w:rFonts w:ascii="Times New Roman" w:hAnsi="Times New Roman" w:cs="Times New Roman" w:hint="eastAsia"/>
          <w:sz w:val="21"/>
          <w:szCs w:val="21"/>
        </w:rPr>
        <w:t>1</w:t>
      </w:r>
      <w:r>
        <w:rPr>
          <w:rFonts w:ascii="Times New Roman" w:hAnsi="Times New Roman" w:cs="Times New Roman"/>
          <w:sz w:val="21"/>
          <w:szCs w:val="21"/>
        </w:rPr>
        <w:t xml:space="preserve"> HyDE Retrieval</w:t>
      </w:r>
      <w:r>
        <w:rPr>
          <w:rFonts w:ascii="Times New Roman" w:hAnsi="Times New Roman" w:cs="Times New Roman" w:hint="eastAsia"/>
          <w:sz w:val="21"/>
          <w:szCs w:val="21"/>
        </w:rPr>
        <w:t xml:space="preserve"> </w:t>
      </w:r>
      <w:r>
        <w:rPr>
          <w:rFonts w:ascii="Times New Roman" w:hAnsi="Times New Roman" w:cs="Times New Roman"/>
          <w:sz w:val="21"/>
          <w:szCs w:val="21"/>
        </w:rPr>
        <w:t>Flowchart</w:t>
      </w:r>
    </w:p>
    <w:p w14:paraId="615B3C5A"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第二步：生成假设文档。调用</w:t>
      </w:r>
      <w:r>
        <w:rPr>
          <w:rFonts w:ascii="Times New Roman" w:hAnsi="Times New Roman" w:cs="Times New Roman"/>
        </w:rPr>
        <w:t xml:space="preserve"> Qwen-Flash </w:t>
      </w:r>
      <w:r>
        <w:rPr>
          <w:rFonts w:ascii="Times New Roman" w:hAnsi="Times New Roman" w:cs="Times New Roman"/>
        </w:rPr>
        <w:t>模型推理，生成一段</w:t>
      </w:r>
      <w:r>
        <w:rPr>
          <w:rFonts w:ascii="Times New Roman" w:hAnsi="Times New Roman" w:cs="Times New Roman"/>
        </w:rPr>
        <w:t>200</w:t>
      </w:r>
      <w:r>
        <w:rPr>
          <w:rFonts w:ascii="Times New Roman" w:hAnsi="Times New Roman" w:cs="Times New Roman"/>
        </w:rPr>
        <w:t>～</w:t>
      </w:r>
      <w:r>
        <w:rPr>
          <w:rFonts w:ascii="Times New Roman" w:hAnsi="Times New Roman" w:cs="Times New Roman"/>
        </w:rPr>
        <w:t>300</w:t>
      </w:r>
      <w:r>
        <w:rPr>
          <w:rFonts w:ascii="Times New Roman" w:hAnsi="Times New Roman" w:cs="Times New Roman"/>
        </w:rPr>
        <w:t>字的专业假设性答案</w:t>
      </w:r>
      <w:r>
        <w:rPr>
          <w:rFonts w:ascii="Times New Roman" w:hAnsi="Times New Roman" w:cs="Times New Roman"/>
        </w:rPr>
        <w:t xml:space="preserve"> h</w:t>
      </w:r>
      <w:r>
        <w:rPr>
          <w:rFonts w:ascii="Times New Roman" w:hAnsi="Times New Roman" w:cs="Times New Roman"/>
        </w:rPr>
        <w:t>，其语言风格、术语密度与知识库中的专业运动训练文档高度相似。</w:t>
      </w:r>
    </w:p>
    <w:p w14:paraId="04272F34"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第三步：假设文档向量化。调用</w:t>
      </w:r>
      <w:r>
        <w:rPr>
          <w:rFonts w:ascii="Times New Roman" w:hAnsi="Times New Roman" w:cs="Times New Roman"/>
        </w:rPr>
        <w:t> text-embedding-v4 </w:t>
      </w:r>
      <w:r>
        <w:rPr>
          <w:rFonts w:ascii="Times New Roman" w:hAnsi="Times New Roman" w:cs="Times New Roman"/>
        </w:rPr>
        <w:t>嵌入模型对假设文档</w:t>
      </w:r>
      <w:r>
        <w:rPr>
          <w:rFonts w:ascii="Times New Roman" w:hAnsi="Times New Roman" w:cs="Times New Roman"/>
        </w:rPr>
        <w:t xml:space="preserve"> h </w:t>
      </w:r>
      <w:r>
        <w:rPr>
          <w:rFonts w:ascii="Times New Roman" w:hAnsi="Times New Roman" w:cs="Times New Roman"/>
        </w:rPr>
        <w:t>进行向量化，得到向量</w:t>
      </w:r>
      <w:r>
        <w:rPr>
          <w:rFonts w:ascii="Times New Roman" w:hAnsi="Times New Roman" w:cs="Times New Roman"/>
        </w:rPr>
        <w:t xml:space="preserve"> vₕ = Embedding(h)</w:t>
      </w:r>
      <w:r>
        <w:rPr>
          <w:rFonts w:ascii="Times New Roman" w:hAnsi="Times New Roman" w:cs="Times New Roman"/>
        </w:rPr>
        <w:t>。</w:t>
      </w:r>
    </w:p>
    <w:p w14:paraId="6E4A7D95" w14:textId="77777777" w:rsidR="002A2F06" w:rsidRPr="002A2F06"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第四步：向量检索。以</w:t>
      </w:r>
      <w:r>
        <w:rPr>
          <w:rFonts w:ascii="Times New Roman" w:hAnsi="Times New Roman" w:cs="Times New Roman"/>
        </w:rPr>
        <w:t xml:space="preserve"> vₕ </w:t>
      </w:r>
      <w:r>
        <w:rPr>
          <w:rFonts w:ascii="Times New Roman" w:hAnsi="Times New Roman" w:cs="Times New Roman"/>
        </w:rPr>
        <w:t>代替原始查询向量</w:t>
      </w:r>
      <w:r>
        <w:rPr>
          <w:rFonts w:ascii="Times New Roman" w:hAnsi="Times New Roman" w:cs="Times New Roman"/>
        </w:rPr>
        <w:t xml:space="preserve"> v_q = Embedding(q) </w:t>
      </w:r>
      <w:r>
        <w:rPr>
          <w:rFonts w:ascii="Times New Roman" w:hAnsi="Times New Roman" w:cs="Times New Roman"/>
        </w:rPr>
        <w:t>在</w:t>
      </w:r>
      <w:r>
        <w:rPr>
          <w:rFonts w:ascii="Times New Roman" w:hAnsi="Times New Roman" w:cs="Times New Roman"/>
        </w:rPr>
        <w:t xml:space="preserve"> ChromaDB </w:t>
      </w:r>
      <w:r>
        <w:rPr>
          <w:rFonts w:ascii="Times New Roman" w:hAnsi="Times New Roman" w:cs="Times New Roman"/>
        </w:rPr>
        <w:t>中执行余弦相似度检索，返回语义最相近的</w:t>
      </w:r>
      <w:r>
        <w:rPr>
          <w:rFonts w:ascii="Times New Roman" w:hAnsi="Times New Roman" w:cs="Times New Roman"/>
        </w:rPr>
        <w:t xml:space="preserve"> top-k=5 </w:t>
      </w:r>
      <w:r>
        <w:rPr>
          <w:rFonts w:ascii="Times New Roman" w:hAnsi="Times New Roman" w:cs="Times New Roman"/>
        </w:rPr>
        <w:t>篇文档。</w:t>
      </w:r>
    </w:p>
    <w:p w14:paraId="3AC0B6F7" w14:textId="77777777"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w:t>
      </w:r>
      <w:r>
        <w:rPr>
          <w:rFonts w:ascii="Times New Roman" w:hAnsi="Times New Roman" w:cs="Times New Roman"/>
        </w:rPr>
        <w:t>AdvancedRetriever</w:t>
      </w:r>
      <w:r>
        <w:rPr>
          <w:rFonts w:ascii="Times New Roman" w:hAnsi="Times New Roman" w:cs="Times New Roman"/>
        </w:rPr>
        <w:t>）中，</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以串联</w:t>
      </w:r>
      <w:r>
        <w:rPr>
          <w:rFonts w:ascii="Times New Roman" w:hAnsi="Times New Roman" w:cs="Times New Roman"/>
        </w:rPr>
        <w:t>+</w:t>
      </w:r>
      <w:r>
        <w:rPr>
          <w:rFonts w:ascii="Times New Roman" w:hAnsi="Times New Roman" w:cs="Times New Roman"/>
        </w:rPr>
        <w:t>并行的方式协同工作：</w:t>
      </w:r>
      <w:r>
        <w:rPr>
          <w:rFonts w:ascii="Times New Roman" w:hAnsi="Times New Roman" w:cs="Times New Roman"/>
        </w:rPr>
        <w:t>1) HyDE</w:t>
      </w:r>
      <w:r>
        <w:rPr>
          <w:rFonts w:ascii="Times New Roman" w:hAnsi="Times New Roman" w:cs="Times New Roman"/>
        </w:rPr>
        <w:t>先行：首先对原始查询执行</w:t>
      </w:r>
      <w:r>
        <w:rPr>
          <w:rFonts w:ascii="Times New Roman" w:hAnsi="Times New Roman" w:cs="Times New Roman"/>
        </w:rPr>
        <w:t>HyDE</w:t>
      </w:r>
      <w:r>
        <w:rPr>
          <w:rFonts w:ascii="Times New Roman" w:hAnsi="Times New Roman" w:cs="Times New Roman"/>
        </w:rPr>
        <w:t>检索，得到基于语义对齐的</w:t>
      </w:r>
      <w:r>
        <w:rPr>
          <w:rFonts w:ascii="Times New Roman" w:hAnsi="Times New Roman" w:cs="Times New Roman"/>
        </w:rPr>
        <w:t>5</w:t>
      </w:r>
      <w:r>
        <w:rPr>
          <w:rFonts w:ascii="Times New Roman" w:hAnsi="Times New Roman" w:cs="Times New Roman"/>
        </w:rPr>
        <w:t>篇候选文档；</w:t>
      </w:r>
      <w:r>
        <w:rPr>
          <w:rFonts w:ascii="Times New Roman" w:hAnsi="Times New Roman" w:cs="Times New Roman"/>
        </w:rPr>
        <w:t>2) MQE</w:t>
      </w:r>
      <w:r>
        <w:rPr>
          <w:rFonts w:ascii="Times New Roman" w:hAnsi="Times New Roman" w:cs="Times New Roman"/>
        </w:rPr>
        <w:t>并行：随后对</w:t>
      </w:r>
      <w:r>
        <w:rPr>
          <w:rFonts w:ascii="Times New Roman" w:hAnsi="Times New Roman" w:cs="Times New Roman"/>
        </w:rPr>
        <w:t>4</w:t>
      </w:r>
      <w:r>
        <w:rPr>
          <w:rFonts w:ascii="Times New Roman" w:hAnsi="Times New Roman" w:cs="Times New Roman"/>
        </w:rPr>
        <w:t>个查询（含原始</w:t>
      </w:r>
      <w:r>
        <w:rPr>
          <w:rFonts w:ascii="Times New Roman" w:hAnsi="Times New Roman" w:cs="Times New Roman"/>
        </w:rPr>
        <w:t>+3</w:t>
      </w:r>
      <w:r>
        <w:rPr>
          <w:rFonts w:ascii="Times New Roman" w:hAnsi="Times New Roman" w:cs="Times New Roman"/>
        </w:rPr>
        <w:t>个变体）分别执行向量检索，得到最多</w:t>
      </w:r>
      <w:r>
        <w:rPr>
          <w:rFonts w:ascii="Times New Roman" w:hAnsi="Times New Roman" w:cs="Times New Roman"/>
        </w:rPr>
        <w:t>20</w:t>
      </w:r>
      <w:r>
        <w:rPr>
          <w:rFonts w:ascii="Times New Roman" w:hAnsi="Times New Roman" w:cs="Times New Roman"/>
        </w:rPr>
        <w:t>篇候选文档；</w:t>
      </w:r>
      <w:r>
        <w:rPr>
          <w:rFonts w:ascii="Times New Roman" w:hAnsi="Times New Roman" w:cs="Times New Roman"/>
        </w:rPr>
        <w:t xml:space="preserve">3) </w:t>
      </w:r>
      <w:r>
        <w:rPr>
          <w:rFonts w:ascii="Times New Roman" w:hAnsi="Times New Roman" w:cs="Times New Roman"/>
        </w:rPr>
        <w:t>合并去重：将两部分候选文档合并，基于内容哈希去重后最多可获得</w:t>
      </w:r>
      <w:r>
        <w:rPr>
          <w:rFonts w:ascii="Times New Roman" w:hAnsi="Times New Roman" w:cs="Times New Roman"/>
        </w:rPr>
        <w:t>25</w:t>
      </w:r>
      <w:r>
        <w:rPr>
          <w:rFonts w:ascii="Times New Roman" w:hAnsi="Times New Roman" w:cs="Times New Roman"/>
        </w:rPr>
        <w:t>篇原始候选文档；</w:t>
      </w:r>
      <w:r>
        <w:rPr>
          <w:rFonts w:ascii="Times New Roman" w:hAnsi="Times New Roman" w:cs="Times New Roman"/>
        </w:rPr>
        <w:t xml:space="preserve">4) </w:t>
      </w:r>
      <w:r>
        <w:rPr>
          <w:rFonts w:ascii="Times New Roman" w:hAnsi="Times New Roman" w:cs="Times New Roman"/>
        </w:rPr>
        <w:t>重排序过滤：经关键词匹配重排序和相似度阈值过滤后，输出高质量最终候选文档集。</w:t>
      </w:r>
    </w:p>
    <w:p w14:paraId="0E37E28C" w14:textId="77777777" w:rsidR="00174CA1" w:rsidRDefault="00BF2B30" w:rsidP="00174CA1">
      <w:pPr>
        <w:spacing w:line="400" w:lineRule="exact"/>
        <w:ind w:firstLineChars="200" w:firstLine="480"/>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知识库管理</w:t>
      </w:r>
    </w:p>
    <w:p w14:paraId="10FACCE9" w14:textId="77777777" w:rsidR="000C545E" w:rsidRDefault="00174CA1"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MD5</w:t>
      </w:r>
      <w:r>
        <w:rPr>
          <w:rFonts w:ascii="Times New Roman" w:hAnsi="Times New Roman" w:cs="Times New Roman"/>
        </w:rPr>
        <w:t>去重机制</w:t>
      </w: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0093B508" w14:textId="77777777" w:rsidR="00B317F0" w:rsidRPr="000C545E" w:rsidRDefault="000C545E"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2</w:t>
      </w:r>
      <w:r>
        <w:rPr>
          <w:rFonts w:ascii="Times New Roman" w:hAnsi="Times New Roman" w:cs="Times New Roman"/>
        </w:rPr>
        <w:t xml:space="preserve">) </w:t>
      </w:r>
      <w:r>
        <w:rPr>
          <w:rFonts w:ascii="Times New Roman" w:hAnsi="Times New Roman" w:cs="Times New Roman"/>
        </w:rPr>
        <w:t>支持的文档类型</w:t>
      </w:r>
    </w:p>
    <w:p w14:paraId="3D9491BA" w14:textId="77777777"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4-3</w:t>
      </w:r>
      <w:r>
        <w:rPr>
          <w:rFonts w:ascii="Times New Roman" w:hAnsi="Times New Roman" w:cs="Times New Roman"/>
          <w:sz w:val="21"/>
        </w:rPr>
        <w:t xml:space="preserve"> </w:t>
      </w:r>
      <w:r>
        <w:rPr>
          <w:rFonts w:ascii="Times New Roman" w:hAnsi="Times New Roman" w:cs="Times New Roman" w:hint="eastAsia"/>
          <w:sz w:val="21"/>
        </w:rPr>
        <w:t>知识库支持的文档类型表</w:t>
      </w:r>
    </w:p>
    <w:p w14:paraId="07A771A7" w14:textId="77777777"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szCs w:val="21"/>
        </w:rPr>
        <w:t>Table 4-3 Document Types Supported by Knowledge Base</w:t>
      </w:r>
    </w:p>
    <w:tbl>
      <w:tblPr>
        <w:tblStyle w:val="afb"/>
        <w:tblW w:w="8642" w:type="dxa"/>
        <w:tblLook w:val="04A0" w:firstRow="1" w:lastRow="0" w:firstColumn="1" w:lastColumn="0" w:noHBand="0" w:noVBand="1"/>
      </w:tblPr>
      <w:tblGrid>
        <w:gridCol w:w="2614"/>
        <w:gridCol w:w="1950"/>
        <w:gridCol w:w="4078"/>
      </w:tblGrid>
      <w:tr w:rsidR="00F12A19" w14:paraId="6EAD49CB"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3DBFD3E2"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文档类型</w:t>
            </w:r>
          </w:p>
        </w:tc>
        <w:tc>
          <w:tcPr>
            <w:tcW w:w="0" w:type="auto"/>
            <w:hideMark/>
          </w:tcPr>
          <w:p w14:paraId="03305222"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扩展名</w:t>
            </w:r>
          </w:p>
        </w:tc>
        <w:tc>
          <w:tcPr>
            <w:tcW w:w="4078" w:type="dxa"/>
            <w:hideMark/>
          </w:tcPr>
          <w:p w14:paraId="6FCB8B56"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处理方式</w:t>
            </w:r>
          </w:p>
        </w:tc>
      </w:tr>
      <w:tr w:rsidR="00F12A19" w14:paraId="50870B4E" w14:textId="77777777" w:rsidTr="00F12A19">
        <w:tc>
          <w:tcPr>
            <w:tcW w:w="0" w:type="auto"/>
            <w:hideMark/>
          </w:tcPr>
          <w:p w14:paraId="08F4E291"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0" w:type="auto"/>
            <w:hideMark/>
          </w:tcPr>
          <w:p w14:paraId="35A484DB"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4078" w:type="dxa"/>
            <w:hideMark/>
          </w:tcPr>
          <w:p w14:paraId="03899789"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MarkItDown</w:t>
            </w:r>
            <w:r>
              <w:rPr>
                <w:rFonts w:ascii="Times New Roman" w:hAnsi="Times New Roman" w:cs="Times New Roman"/>
                <w:color w:val="000000"/>
                <w:sz w:val="21"/>
              </w:rPr>
              <w:t>（推荐）或</w:t>
            </w:r>
            <w:r>
              <w:rPr>
                <w:rFonts w:ascii="Times New Roman" w:hAnsi="Times New Roman" w:cs="Times New Roman"/>
                <w:color w:val="000000"/>
                <w:sz w:val="21"/>
              </w:rPr>
              <w:t xml:space="preserve"> PyPDF</w:t>
            </w:r>
          </w:p>
        </w:tc>
      </w:tr>
      <w:tr w:rsidR="00F12A19" w14:paraId="4035FD42" w14:textId="77777777" w:rsidTr="00F12A19">
        <w:tc>
          <w:tcPr>
            <w:tcW w:w="0" w:type="auto"/>
            <w:hideMark/>
          </w:tcPr>
          <w:p w14:paraId="67C99370"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w:t>
            </w:r>
          </w:p>
        </w:tc>
        <w:tc>
          <w:tcPr>
            <w:tcW w:w="0" w:type="auto"/>
            <w:hideMark/>
          </w:tcPr>
          <w:p w14:paraId="3B2A234D"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.md</w:t>
            </w:r>
          </w:p>
        </w:tc>
        <w:tc>
          <w:tcPr>
            <w:tcW w:w="4078" w:type="dxa"/>
            <w:hideMark/>
          </w:tcPr>
          <w:p w14:paraId="5A99253A"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 xml:space="preserve">Markdown </w:t>
            </w:r>
            <w:r>
              <w:rPr>
                <w:rFonts w:ascii="Times New Roman" w:hAnsi="Times New Roman" w:cs="Times New Roman"/>
                <w:color w:val="000000"/>
                <w:sz w:val="21"/>
              </w:rPr>
              <w:t>分割器</w:t>
            </w:r>
          </w:p>
        </w:tc>
      </w:tr>
      <w:tr w:rsidR="00F12A19" w14:paraId="05B3BB70" w14:textId="77777777" w:rsidTr="00F12A19">
        <w:trPr>
          <w:trHeight w:val="23"/>
        </w:trPr>
        <w:tc>
          <w:tcPr>
            <w:tcW w:w="0" w:type="auto"/>
            <w:hideMark/>
          </w:tcPr>
          <w:p w14:paraId="7241A8FC"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纯文本</w:t>
            </w:r>
          </w:p>
        </w:tc>
        <w:tc>
          <w:tcPr>
            <w:tcW w:w="0" w:type="auto"/>
            <w:hideMark/>
          </w:tcPr>
          <w:p w14:paraId="5BFCCDD9"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.txt</w:t>
            </w:r>
          </w:p>
        </w:tc>
        <w:tc>
          <w:tcPr>
            <w:tcW w:w="4078" w:type="dxa"/>
            <w:hideMark/>
          </w:tcPr>
          <w:p w14:paraId="0C71D2E1"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字符分割器</w:t>
            </w:r>
          </w:p>
        </w:tc>
      </w:tr>
    </w:tbl>
    <w:p w14:paraId="5B2A65EB" w14:textId="77777777" w:rsidR="005F1F5E" w:rsidRPr="00887F47" w:rsidRDefault="005F1F5E" w:rsidP="004D296C">
      <w:pPr>
        <w:pStyle w:val="3"/>
      </w:pPr>
      <w:bookmarkStart w:id="85" w:name="_Toc228719559"/>
      <w:bookmarkStart w:id="86" w:name="OLE_LINK4"/>
      <w:r>
        <w:t>长期记忆模块实现</w:t>
      </w:r>
      <w:bookmarkEnd w:id="85"/>
    </w:p>
    <w:p w14:paraId="0494C4FD"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5A55BE81" w14:textId="77777777" w:rsidR="00623600" w:rsidRDefault="00FD46AB" w:rsidP="00623600">
      <w:pPr>
        <w:spacing w:line="400" w:lineRule="exact"/>
        <w:ind w:firstLine="482"/>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语义记忆的协同工作，为系统提供丰富的用户上下文信息。三层结构是对</w:t>
      </w:r>
      <w:r>
        <w:rPr>
          <w:rFonts w:ascii="Times New Roman" w:hAnsi="Times New Roman" w:cs="Times New Roman"/>
        </w:rPr>
        <w:t>1.5.2</w:t>
      </w:r>
      <w:r>
        <w:rPr>
          <w:rFonts w:ascii="Times New Roman" w:hAnsi="Times New Roman" w:cs="Times New Roman"/>
        </w:rPr>
        <w:t>节各项挑战的直接映射：工作记忆解决会话内的上下文连贯，情景记忆跨会话记录用户的训练历史，语义记忆把反复出现的偏好和特征沉淀为稳定的用户画像。重要性评分控制什么内容值得写入，遗忘机制防止记忆无限膨胀，优先级规则裁决长短期信息冲突。</w:t>
      </w:r>
    </w:p>
    <w:p w14:paraId="267A353B" w14:textId="77777777" w:rsidR="00FD46AB" w:rsidRDefault="00FD46AB"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模块的时序图和类图如下所示：</w:t>
      </w:r>
    </w:p>
    <w:p w14:paraId="3958CE28"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571A0726" wp14:editId="48A9BFDC">
            <wp:extent cx="5675533" cy="4594578"/>
            <wp:effectExtent l="0" t="0" r="1905" b="3175"/>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4" cstate="print">
                      <a:extLst>
                        <a:ext uri="{28A0092B-C50C-407E-A947-70E740481C1C}">
                          <a14:useLocalDpi xmlns:a14="http://schemas.microsoft.com/office/drawing/2010/main" val="0"/>
                        </a:ext>
                      </a:extLst>
                    </a:blip>
                    <a:srcRect t="4867"/>
                    <a:stretch>
                      <a:fillRect/>
                    </a:stretch>
                  </pic:blipFill>
                  <pic:spPr bwMode="auto">
                    <a:xfrm>
                      <a:off x="0" y="0"/>
                      <a:ext cx="5796403" cy="4692428"/>
                    </a:xfrm>
                    <a:prstGeom prst="rect">
                      <a:avLst/>
                    </a:prstGeom>
                    <a:ln>
                      <a:noFill/>
                    </a:ln>
                    <a:extLst>
                      <a:ext uri="{53640926-AAD7-44D8-BBD7-CCE9431645EC}">
                        <a14:shadowObscured xmlns:a14="http://schemas.microsoft.com/office/drawing/2010/main"/>
                      </a:ext>
                    </a:extLst>
                  </pic:spPr>
                </pic:pic>
              </a:graphicData>
            </a:graphic>
          </wp:inline>
        </w:drawing>
      </w:r>
    </w:p>
    <w:p w14:paraId="1EE9B770" w14:textId="77777777"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2</w:t>
      </w:r>
      <w:r>
        <w:rPr>
          <w:rFonts w:ascii="Times New Roman" w:hAnsi="Times New Roman" w:cs="Times New Roman" w:hint="eastAsia"/>
          <w:sz w:val="21"/>
        </w:rPr>
        <w:t xml:space="preserve">2 </w:t>
      </w:r>
      <w:r>
        <w:rPr>
          <w:rFonts w:ascii="Times New Roman" w:hAnsi="Times New Roman" w:cs="Times New Roman" w:hint="eastAsia"/>
          <w:sz w:val="21"/>
        </w:rPr>
        <w:t>记忆管理模块时序图</w:t>
      </w:r>
    </w:p>
    <w:p w14:paraId="072F148A" w14:textId="77777777"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szCs w:val="21"/>
        </w:rPr>
        <w:t>Figure 4-22 Memory Management Module Sequence Diagram</w:t>
      </w:r>
    </w:p>
    <w:p w14:paraId="3433A53C" w14:textId="77777777"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10A34E53">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5"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3C56C3FE" w14:textId="77777777"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2</w:t>
      </w:r>
      <w:r>
        <w:rPr>
          <w:rFonts w:ascii="Times New Roman" w:hAnsi="Times New Roman" w:cs="Times New Roman" w:hint="eastAsia"/>
          <w:sz w:val="21"/>
        </w:rPr>
        <w:t xml:space="preserve">3 </w:t>
      </w:r>
      <w:r>
        <w:rPr>
          <w:rFonts w:ascii="Times New Roman" w:hAnsi="Times New Roman" w:cs="Times New Roman" w:hint="eastAsia"/>
          <w:sz w:val="21"/>
        </w:rPr>
        <w:t>记忆管理模块类图</w:t>
      </w:r>
    </w:p>
    <w:p w14:paraId="67A9AEE7" w14:textId="77777777"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szCs w:val="21"/>
        </w:rPr>
        <w:t>Figure 4-23 Memory Management Module Class Diagram</w:t>
      </w:r>
    </w:p>
    <w:p w14:paraId="73A7C6A1" w14:textId="77777777" w:rsidR="002D172D" w:rsidRPr="00823018" w:rsidRDefault="00DC18E4" w:rsidP="007A0420">
      <w:pPr>
        <w:pStyle w:val="3"/>
        <w:tabs>
          <w:tab w:val="clear" w:pos="1080"/>
        </w:tabs>
        <w:jc w:val="both"/>
        <w:rPr>
          <w:rFonts w:ascii="Times New Roman" w:hAnsi="Times New Roman" w:cs="Times New Roman"/>
        </w:rPr>
      </w:pPr>
      <w:bookmarkStart w:id="87" w:name="_Toc228719560"/>
      <w:r>
        <w:rPr>
          <w:rFonts w:ascii="Times New Roman" w:hAnsi="Times New Roman" w:cs="Times New Roman" w:hint="eastAsia"/>
        </w:rPr>
        <w:t>多智能体模块实现</w:t>
      </w:r>
      <w:bookmarkEnd w:id="87"/>
    </w:p>
    <w:p w14:paraId="067C1237" w14:textId="77777777" w:rsidR="008B72AB" w:rsidRPr="003B631C" w:rsidRDefault="00A973E1" w:rsidP="00A973E1">
      <w:pPr>
        <w:pStyle w:val="afc"/>
        <w:numPr>
          <w:ilvl w:val="0"/>
          <w:numId w:val="8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60D387E5" w14:textId="77777777" w:rsidR="006D6F24" w:rsidRDefault="001E7BF4" w:rsidP="006D6F24">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多智能体模块</w:t>
      </w:r>
      <w:r>
        <w:rPr>
          <w:rFonts w:ascii="Times New Roman" w:hAnsi="Times New Roman" w:cs="Times New Roman"/>
        </w:rPr>
        <w:t>是系统的核心</w:t>
      </w:r>
      <w:r>
        <w:rPr>
          <w:rFonts w:ascii="Times New Roman" w:hAnsi="Times New Roman" w:cs="Times New Roman" w:hint="eastAsia"/>
        </w:rPr>
        <w:t>模块</w:t>
      </w:r>
      <w:r>
        <w:rPr>
          <w:rFonts w:ascii="Times New Roman" w:hAnsi="Times New Roman" w:cs="Times New Roman"/>
        </w:rPr>
        <w:t>，模拟真实运动训练团队的协作模式。通过多个专业教练智能体的协同工作，为用户提供全面、专业的训练建议。模块实现对应</w:t>
      </w:r>
      <w:r>
        <w:rPr>
          <w:rFonts w:ascii="Times New Roman" w:hAnsi="Times New Roman" w:cs="Times New Roman"/>
        </w:rPr>
        <w:t>1.5.3</w:t>
      </w:r>
      <w:r>
        <w:rPr>
          <w:rFonts w:ascii="Times New Roman" w:hAnsi="Times New Roman" w:cs="Times New Roman"/>
        </w:rPr>
        <w:t>节归纳的六个难点：角色拆分解决了单模型专业深度不足的问题，多标签意图识别和路由机制决定把请求交给哪位教练，</w:t>
      </w:r>
      <w:r>
        <w:rPr>
          <w:rFonts w:ascii="Times New Roman" w:hAnsi="Times New Roman" w:cs="Times New Roman"/>
        </w:rPr>
        <w:t>LangGraph</w:t>
      </w:r>
      <w:r>
        <w:rPr>
          <w:rFonts w:ascii="Times New Roman" w:hAnsi="Times New Roman" w:cs="Times New Roman"/>
        </w:rPr>
        <w:t>状态图编排多角色的协作流程，综合响应生成节点把各教练的输出整合为统一答案，单</w:t>
      </w:r>
      <w:r>
        <w:rPr>
          <w:rFonts w:ascii="Times New Roman" w:hAnsi="Times New Roman" w:cs="Times New Roman"/>
        </w:rPr>
        <w:t>/</w:t>
      </w:r>
      <w:r>
        <w:rPr>
          <w:rFonts w:ascii="Times New Roman" w:hAnsi="Times New Roman" w:cs="Times New Roman"/>
        </w:rPr>
        <w:t>多智能体切换策略在响应质量和响应速度之间提供权衡空间，异常降级机制在部分模块失效时保持系统基本可用。</w:t>
      </w:r>
    </w:p>
    <w:p w14:paraId="2E1133B6" w14:textId="77777777" w:rsidR="00711554" w:rsidRPr="00EA19D2" w:rsidRDefault="001E7BF4" w:rsidP="00D456C6">
      <w:pPr>
        <w:spacing w:line="400" w:lineRule="exact"/>
        <w:ind w:firstLine="482"/>
        <w:jc w:val="both"/>
        <w:rPr>
          <w:rFonts w:ascii="Times New Roman" w:hAnsi="Times New Roman" w:cs="Times New Roman"/>
        </w:rPr>
      </w:pPr>
      <w:r>
        <w:rPr>
          <w:rFonts w:ascii="Times New Roman" w:hAnsi="Times New Roman" w:cs="Times New Roman" w:hint="eastAsia"/>
        </w:rPr>
        <w:t>该模块的时序图和类图如下所示：</w:t>
      </w:r>
    </w:p>
    <w:p w14:paraId="64F98696"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drawing>
          <wp:inline distT="0" distB="0" distL="0" distR="0" wp14:anchorId="10619418" wp14:editId="71882FEB">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6"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53AD0E8B" w14:textId="77777777" w:rsidR="00B2196F" w:rsidRDefault="00B2196F" w:rsidP="00D40009">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4-24</w:t>
      </w:r>
      <w:r>
        <w:rPr>
          <w:rFonts w:ascii="Times New Roman" w:hAnsi="Times New Roman" w:cs="Times New Roman"/>
          <w:sz w:val="21"/>
        </w:rPr>
        <w:t xml:space="preserve"> </w:t>
      </w:r>
      <w:r>
        <w:rPr>
          <w:rFonts w:ascii="Times New Roman" w:hAnsi="Times New Roman" w:cs="Times New Roman" w:hint="eastAsia"/>
          <w:sz w:val="21"/>
        </w:rPr>
        <w:t>多智能体模块时序图</w:t>
      </w:r>
    </w:p>
    <w:p w14:paraId="3113D379" w14:textId="77777777" w:rsidR="00B2196F" w:rsidRDefault="00B2196F" w:rsidP="00D40009">
      <w:pPr>
        <w:jc w:val="center"/>
        <w:rPr>
          <w:rFonts w:ascii="Times New Roman" w:hAnsi="Times New Roman" w:cs="Times New Roman"/>
        </w:rPr>
      </w:pPr>
      <w:r>
        <w:rPr>
          <w:rFonts w:ascii="Times New Roman" w:hAnsi="Times New Roman" w:cs="Times New Roman" w:hint="eastAsia"/>
          <w:sz w:val="21"/>
          <w:szCs w:val="21"/>
        </w:rPr>
        <w:t>Figure 4-24 Multi-Agent Module Sequence Diagram</w:t>
      </w:r>
    </w:p>
    <w:p w14:paraId="60A48ECA" w14:textId="77777777" w:rsidR="00555039" w:rsidRPr="00D2210F" w:rsidRDefault="00555039" w:rsidP="007A0420">
      <w:pPr>
        <w:spacing w:line="400" w:lineRule="exact"/>
        <w:ind w:firstLine="482"/>
        <w:jc w:val="both"/>
        <w:rPr>
          <w:rFonts w:ascii="Times New Roman" w:hAnsi="Times New Roman" w:cs="Times New Roman"/>
        </w:rPr>
      </w:pPr>
    </w:p>
    <w:p w14:paraId="2406C050" w14:textId="77777777"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0BDB2787">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320C8A3D" w14:textId="77777777"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4-25</w:t>
      </w:r>
      <w:r>
        <w:rPr>
          <w:rFonts w:ascii="Times New Roman" w:hAnsi="Times New Roman" w:cs="Times New Roman"/>
          <w:sz w:val="21"/>
        </w:rPr>
        <w:t xml:space="preserve"> </w:t>
      </w:r>
      <w:r>
        <w:rPr>
          <w:rFonts w:ascii="Times New Roman" w:hAnsi="Times New Roman" w:cs="Times New Roman" w:hint="eastAsia"/>
          <w:sz w:val="21"/>
        </w:rPr>
        <w:t>多智能体模块类图</w:t>
      </w:r>
    </w:p>
    <w:p w14:paraId="26202373" w14:textId="77777777"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Figure 4-25 Multi-Agent Module Class Diagram</w:t>
      </w:r>
    </w:p>
    <w:p w14:paraId="39FCABB9" w14:textId="77777777" w:rsidR="000D48D3" w:rsidRDefault="00FB14BC" w:rsidP="000D48D3">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w:t>
      </w:r>
      <w:r>
        <w:rPr>
          <w:rFonts w:ascii="Times New Roman" w:hAnsi="Times New Roman" w:cs="Times New Roman"/>
        </w:rPr>
        <w:t>StateGraph</w:t>
      </w:r>
      <w:r>
        <w:rPr>
          <w:rFonts w:ascii="Times New Roman" w:hAnsi="Times New Roman" w:cs="Times New Roman"/>
        </w:rPr>
        <w:t>）实现智能体间的协作流程控制。</w:t>
      </w:r>
    </w:p>
    <w:p w14:paraId="2D54B3D9" w14:textId="77777777" w:rsidR="00F96FBD" w:rsidRDefault="00365283" w:rsidP="00F96FBD">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教练智能体设计</w:t>
      </w:r>
    </w:p>
    <w:p w14:paraId="258444EE" w14:textId="77777777" w:rsidR="00206662" w:rsidRPr="00F96FBD" w:rsidRDefault="00D2210F" w:rsidP="00F96FB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w:t>
      </w:r>
      <w:r>
        <w:rPr>
          <w:rFonts w:ascii="Times New Roman" w:hAnsi="Times New Roman" w:cs="Times New Roman" w:hint="eastAsia"/>
        </w:rPr>
        <w:t>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5E5521AC" w14:textId="77777777" w:rsid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w:t>
      </w:r>
      <w:r>
        <w:rPr>
          <w:rFonts w:ascii="Times New Roman" w:hAnsi="Times New Roman" w:cs="Times New Roman"/>
        </w:rPr>
        <w:t>Markdown</w:t>
      </w:r>
      <w:r>
        <w:rPr>
          <w:rFonts w:ascii="Times New Roman" w:hAnsi="Times New Roman" w:cs="Times New Roman"/>
        </w:rPr>
        <w:t>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02F99AB4" w14:textId="77777777" w:rsidR="00860320" w:rsidRP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3CB0AF5A" w14:textId="77777777" w:rsidR="002D172D" w:rsidRDefault="00886B7B" w:rsidP="00EB7434">
      <w:pPr>
        <w:spacing w:line="400" w:lineRule="exact"/>
        <w:ind w:firstLine="482"/>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p>
    <w:p w14:paraId="6143DFDF" w14:textId="77777777" w:rsidR="00954401" w:rsidRDefault="009F480D" w:rsidP="00954401">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状态图设计</w:t>
      </w:r>
    </w:p>
    <w:p w14:paraId="03F04622" w14:textId="77777777"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系统采用</w:t>
      </w:r>
      <w:r>
        <w:rPr>
          <w:rFonts w:ascii="Times New Roman" w:hAnsi="Times New Roman" w:cs="Times New Roman"/>
        </w:rPr>
        <w:t xml:space="preserve"> LangGraph </w:t>
      </w:r>
      <w:r>
        <w:rPr>
          <w:rFonts w:ascii="Times New Roman" w:hAnsi="Times New Roman" w:cs="Times New Roman"/>
        </w:rPr>
        <w:t>构建协作状态图，实现智能体间的协调。</w:t>
      </w:r>
    </w:p>
    <w:p w14:paraId="33BF2AD8"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t>节点定义如下：</w:t>
      </w:r>
    </w:p>
    <w:p w14:paraId="47DB658D" w14:textId="77777777"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4-4</w:t>
      </w:r>
      <w:r>
        <w:rPr>
          <w:rFonts w:ascii="Times New Roman" w:hAnsi="Times New Roman" w:cs="Times New Roman"/>
          <w:sz w:val="21"/>
        </w:rPr>
        <w:t xml:space="preserve"> </w:t>
      </w:r>
      <w:r>
        <w:rPr>
          <w:rFonts w:ascii="Times New Roman" w:hAnsi="Times New Roman" w:cs="Times New Roman" w:hint="eastAsia"/>
          <w:sz w:val="21"/>
        </w:rPr>
        <w:t>多智能体模块状态图节点定义表</w:t>
      </w:r>
    </w:p>
    <w:p w14:paraId="46D3BE32" w14:textId="77777777"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4-4 Multi-Agent Module State Graph Node Definition</w:t>
      </w:r>
    </w:p>
    <w:tbl>
      <w:tblPr>
        <w:tblStyle w:val="afb"/>
        <w:tblW w:w="0" w:type="auto"/>
        <w:tblLook w:val="04A0" w:firstRow="1" w:lastRow="0" w:firstColumn="1" w:lastColumn="0" w:noHBand="0" w:noVBand="1"/>
      </w:tblPr>
      <w:tblGrid>
        <w:gridCol w:w="2547"/>
        <w:gridCol w:w="1984"/>
        <w:gridCol w:w="4170"/>
      </w:tblGrid>
      <w:tr w:rsidR="00165D1E" w:rsidRPr="00B622D6" w14:paraId="6B69CF0E"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44345430"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节点</w:t>
            </w:r>
          </w:p>
        </w:tc>
        <w:tc>
          <w:tcPr>
            <w:tcW w:w="1984" w:type="dxa"/>
          </w:tcPr>
          <w:p w14:paraId="268E8EF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功能</w:t>
            </w:r>
          </w:p>
        </w:tc>
        <w:tc>
          <w:tcPr>
            <w:tcW w:w="4170" w:type="dxa"/>
          </w:tcPr>
          <w:p w14:paraId="460FE8F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描述</w:t>
            </w:r>
          </w:p>
        </w:tc>
      </w:tr>
      <w:tr w:rsidR="00165D1E" w:rsidRPr="00B622D6" w14:paraId="5BB8B58F" w14:textId="77777777" w:rsidTr="00165D1E">
        <w:tc>
          <w:tcPr>
            <w:tcW w:w="2547" w:type="dxa"/>
          </w:tcPr>
          <w:p w14:paraId="55393F2D"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retrieve_knowledge</w:t>
            </w:r>
          </w:p>
        </w:tc>
        <w:tc>
          <w:tcPr>
            <w:tcW w:w="1984" w:type="dxa"/>
          </w:tcPr>
          <w:p w14:paraId="10397B31"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知识检索</w:t>
            </w:r>
          </w:p>
        </w:tc>
        <w:tc>
          <w:tcPr>
            <w:tcW w:w="4170" w:type="dxa"/>
          </w:tcPr>
          <w:p w14:paraId="0837B21D"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从向量数据库检索相关知识</w:t>
            </w:r>
          </w:p>
        </w:tc>
      </w:tr>
      <w:tr w:rsidR="00165D1E" w:rsidRPr="00B622D6" w14:paraId="35770FEF" w14:textId="77777777" w:rsidTr="00165D1E">
        <w:tc>
          <w:tcPr>
            <w:tcW w:w="2547" w:type="dxa"/>
          </w:tcPr>
          <w:p w14:paraId="581A2389"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build_execution_plan</w:t>
            </w:r>
          </w:p>
        </w:tc>
        <w:tc>
          <w:tcPr>
            <w:tcW w:w="1984" w:type="dxa"/>
          </w:tcPr>
          <w:p w14:paraId="7DD230E2"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构建执行计划</w:t>
            </w:r>
          </w:p>
        </w:tc>
        <w:tc>
          <w:tcPr>
            <w:tcW w:w="4170" w:type="dxa"/>
          </w:tcPr>
          <w:p w14:paraId="03AA4072"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分析请求，选择教练，构建执行批次</w:t>
            </w:r>
          </w:p>
        </w:tc>
      </w:tr>
      <w:tr w:rsidR="00165D1E" w:rsidRPr="00B622D6" w14:paraId="08A56187" w14:textId="77777777" w:rsidTr="00165D1E">
        <w:tc>
          <w:tcPr>
            <w:tcW w:w="2547" w:type="dxa"/>
          </w:tcPr>
          <w:p w14:paraId="33AB1858"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execute_agents</w:t>
            </w:r>
          </w:p>
        </w:tc>
        <w:tc>
          <w:tcPr>
            <w:tcW w:w="1984" w:type="dxa"/>
          </w:tcPr>
          <w:p w14:paraId="45D1BD9D"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执行教练</w:t>
            </w:r>
          </w:p>
        </w:tc>
        <w:tc>
          <w:tcPr>
            <w:tcW w:w="4170" w:type="dxa"/>
          </w:tcPr>
          <w:p w14:paraId="1A63FB1E"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按批次执行教练智能体</w:t>
            </w:r>
          </w:p>
        </w:tc>
      </w:tr>
      <w:tr w:rsidR="00165D1E" w:rsidRPr="00B622D6" w14:paraId="22C81CD0" w14:textId="77777777" w:rsidTr="00165D1E">
        <w:tc>
          <w:tcPr>
            <w:tcW w:w="2547" w:type="dxa"/>
          </w:tcPr>
          <w:p w14:paraId="4B9B314A"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synthesize_response</w:t>
            </w:r>
          </w:p>
        </w:tc>
        <w:tc>
          <w:tcPr>
            <w:tcW w:w="1984" w:type="dxa"/>
          </w:tcPr>
          <w:p w14:paraId="1BBEB508"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综合响应</w:t>
            </w:r>
          </w:p>
        </w:tc>
        <w:tc>
          <w:tcPr>
            <w:tcW w:w="4170" w:type="dxa"/>
          </w:tcPr>
          <w:p w14:paraId="7E33C2E1"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整合所有教练建议，生成最终回答</w:t>
            </w:r>
          </w:p>
        </w:tc>
      </w:tr>
      <w:tr w:rsidR="00165D1E" w:rsidRPr="00B622D6" w14:paraId="169C1DAD" w14:textId="77777777" w:rsidTr="00165D1E">
        <w:tc>
          <w:tcPr>
            <w:tcW w:w="2547" w:type="dxa"/>
          </w:tcPr>
          <w:p w14:paraId="720620C4"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update_memory</w:t>
            </w:r>
          </w:p>
        </w:tc>
        <w:tc>
          <w:tcPr>
            <w:tcW w:w="1984" w:type="dxa"/>
          </w:tcPr>
          <w:p w14:paraId="7023EAC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更新记忆</w:t>
            </w:r>
          </w:p>
        </w:tc>
        <w:tc>
          <w:tcPr>
            <w:tcW w:w="4170" w:type="dxa"/>
          </w:tcPr>
          <w:p w14:paraId="2CF38E0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将交互记录到记忆系统</w:t>
            </w:r>
          </w:p>
        </w:tc>
      </w:tr>
    </w:tbl>
    <w:p w14:paraId="7E2B30BD" w14:textId="77777777"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w:t>
      </w:r>
      <w:r>
        <w:rPr>
          <w:rFonts w:ascii="Times New Roman" w:hAnsi="Times New Roman" w:cs="Times New Roman"/>
        </w:rPr>
        <w:t xml:space="preserve"> _analyze_request </w:t>
      </w:r>
      <w:r>
        <w:rPr>
          <w:rFonts w:ascii="Times New Roman" w:hAnsi="Times New Roman" w:cs="Times New Roman"/>
        </w:rPr>
        <w:t>方法提取路由信号，动态选择参与的教练</w:t>
      </w:r>
      <w:r>
        <w:rPr>
          <w:rFonts w:ascii="Times New Roman" w:hAnsi="Times New Roman" w:cs="Times New Roman" w:hint="eastAsia"/>
        </w:rPr>
        <w:t>，如下表所示：</w:t>
      </w:r>
    </w:p>
    <w:p w14:paraId="59F9BA05" w14:textId="77777777"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4-5</w:t>
      </w:r>
      <w:r>
        <w:rPr>
          <w:rFonts w:ascii="Times New Roman" w:hAnsi="Times New Roman" w:cs="Times New Roman"/>
          <w:sz w:val="21"/>
        </w:rPr>
        <w:t xml:space="preserve"> </w:t>
      </w:r>
      <w:r>
        <w:rPr>
          <w:rFonts w:ascii="Times New Roman" w:hAnsi="Times New Roman" w:cs="Times New Roman" w:hint="eastAsia"/>
          <w:sz w:val="21"/>
        </w:rPr>
        <w:t>多智能体模块信号提取规则表</w:t>
      </w:r>
    </w:p>
    <w:p w14:paraId="5C62394A" w14:textId="77777777"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4-5 Multi-Agent Module Signal Extraction Rules</w:t>
      </w:r>
    </w:p>
    <w:tbl>
      <w:tblPr>
        <w:tblStyle w:val="afb"/>
        <w:tblW w:w="9209" w:type="dxa"/>
        <w:tblLook w:val="04A0" w:firstRow="1" w:lastRow="0" w:firstColumn="1" w:lastColumn="0" w:noHBand="0" w:noVBand="1"/>
      </w:tblPr>
      <w:tblGrid>
        <w:gridCol w:w="1217"/>
        <w:gridCol w:w="6008"/>
        <w:gridCol w:w="1984"/>
      </w:tblGrid>
      <w:tr w:rsidR="00CA070F" w14:paraId="4B63A803"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3F3CC62B"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信号</w:t>
            </w:r>
          </w:p>
        </w:tc>
        <w:tc>
          <w:tcPr>
            <w:tcW w:w="6008" w:type="dxa"/>
            <w:hideMark/>
          </w:tcPr>
          <w:p w14:paraId="198B23E2"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触发关键词</w:t>
            </w:r>
          </w:p>
        </w:tc>
        <w:tc>
          <w:tcPr>
            <w:tcW w:w="1984" w:type="dxa"/>
            <w:hideMark/>
          </w:tcPr>
          <w:p w14:paraId="09EC5ACA" w14:textId="77777777" w:rsidR="00CA070F" w:rsidRPr="00190468" w:rsidRDefault="00CA070F" w:rsidP="008B4884">
            <w:pPr>
              <w:jc w:val="center"/>
              <w:rPr>
                <w:b/>
                <w:bCs/>
                <w:color w:val="000000"/>
                <w:sz w:val="21"/>
                <w:szCs w:val="21"/>
              </w:rPr>
            </w:pPr>
            <w:r>
              <w:rPr>
                <w:b/>
                <w:bCs/>
                <w:color w:val="000000"/>
                <w:sz w:val="21"/>
              </w:rPr>
              <w:t>涉及教练</w:t>
            </w:r>
          </w:p>
        </w:tc>
      </w:tr>
      <w:tr w:rsidR="00CA070F" w14:paraId="34115849" w14:textId="77777777" w:rsidTr="005654DF">
        <w:tc>
          <w:tcPr>
            <w:tcW w:w="0" w:type="auto"/>
            <w:hideMark/>
          </w:tcPr>
          <w:p w14:paraId="49315082"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planning</w:t>
            </w:r>
          </w:p>
        </w:tc>
        <w:tc>
          <w:tcPr>
            <w:tcW w:w="6008" w:type="dxa"/>
            <w:hideMark/>
          </w:tcPr>
          <w:p w14:paraId="03EA67C4"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计划</w:t>
            </w:r>
            <w:r>
              <w:rPr>
                <w:rFonts w:ascii="Times New Roman" w:hAnsi="Times New Roman" w:cs="Times New Roman"/>
                <w:color w:val="000000"/>
                <w:sz w:val="21"/>
              </w:rPr>
              <w:t>", "</w:t>
            </w:r>
            <w:r>
              <w:rPr>
                <w:rFonts w:ascii="Times New Roman" w:hAnsi="Times New Roman" w:cs="Times New Roman"/>
                <w:color w:val="000000"/>
                <w:sz w:val="21"/>
              </w:rPr>
              <w:t>规划</w:t>
            </w:r>
            <w:r>
              <w:rPr>
                <w:rFonts w:ascii="Times New Roman" w:hAnsi="Times New Roman" w:cs="Times New Roman"/>
                <w:color w:val="000000"/>
                <w:sz w:val="21"/>
              </w:rPr>
              <w:t>", "</w:t>
            </w:r>
            <w:r>
              <w:rPr>
                <w:rFonts w:ascii="Times New Roman" w:hAnsi="Times New Roman" w:cs="Times New Roman"/>
                <w:color w:val="000000"/>
                <w:sz w:val="21"/>
              </w:rPr>
              <w:t>安排</w:t>
            </w:r>
            <w:r>
              <w:rPr>
                <w:rFonts w:ascii="Times New Roman" w:hAnsi="Times New Roman" w:cs="Times New Roman"/>
                <w:color w:val="000000"/>
                <w:sz w:val="21"/>
              </w:rPr>
              <w:t>", "</w:t>
            </w:r>
            <w:r>
              <w:rPr>
                <w:rFonts w:ascii="Times New Roman" w:hAnsi="Times New Roman" w:cs="Times New Roman"/>
                <w:color w:val="000000"/>
                <w:sz w:val="21"/>
              </w:rPr>
              <w:t>周期</w:t>
            </w:r>
            <w:r>
              <w:rPr>
                <w:rFonts w:ascii="Times New Roman" w:hAnsi="Times New Roman" w:cs="Times New Roman"/>
                <w:color w:val="000000"/>
                <w:sz w:val="21"/>
              </w:rPr>
              <w:t>", "</w:t>
            </w:r>
            <w:r>
              <w:rPr>
                <w:rFonts w:ascii="Times New Roman" w:hAnsi="Times New Roman" w:cs="Times New Roman"/>
                <w:color w:val="000000"/>
                <w:sz w:val="21"/>
              </w:rPr>
              <w:t>目标</w:t>
            </w:r>
            <w:r>
              <w:rPr>
                <w:rFonts w:ascii="Times New Roman" w:hAnsi="Times New Roman" w:cs="Times New Roman"/>
                <w:color w:val="000000"/>
                <w:sz w:val="21"/>
              </w:rPr>
              <w:t>"</w:t>
            </w:r>
          </w:p>
        </w:tc>
        <w:tc>
          <w:tcPr>
            <w:tcW w:w="1984" w:type="dxa"/>
            <w:hideMark/>
          </w:tcPr>
          <w:p w14:paraId="529B8A31" w14:textId="77777777" w:rsidR="00CA070F" w:rsidRPr="006A6A8C" w:rsidRDefault="00CA070F" w:rsidP="008B4884">
            <w:pPr>
              <w:jc w:val="center"/>
              <w:rPr>
                <w:color w:val="000000"/>
                <w:sz w:val="21"/>
                <w:szCs w:val="21"/>
              </w:rPr>
            </w:pPr>
            <w:r>
              <w:rPr>
                <w:color w:val="000000"/>
                <w:sz w:val="21"/>
              </w:rPr>
              <w:t>训练规划教练</w:t>
            </w:r>
          </w:p>
        </w:tc>
      </w:tr>
      <w:tr w:rsidR="00CA070F" w14:paraId="5C94BC77" w14:textId="77777777" w:rsidTr="005654DF">
        <w:tc>
          <w:tcPr>
            <w:tcW w:w="0" w:type="auto"/>
            <w:hideMark/>
          </w:tcPr>
          <w:p w14:paraId="1874C43C"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technique</w:t>
            </w:r>
          </w:p>
        </w:tc>
        <w:tc>
          <w:tcPr>
            <w:tcW w:w="6008" w:type="dxa"/>
            <w:hideMark/>
          </w:tcPr>
          <w:p w14:paraId="5298F1DC"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动作</w:t>
            </w:r>
            <w:r>
              <w:rPr>
                <w:rFonts w:ascii="Times New Roman" w:hAnsi="Times New Roman" w:cs="Times New Roman"/>
                <w:color w:val="000000"/>
                <w:sz w:val="21"/>
              </w:rPr>
              <w:t>", "</w:t>
            </w:r>
            <w:r>
              <w:rPr>
                <w:rFonts w:ascii="Times New Roman" w:hAnsi="Times New Roman" w:cs="Times New Roman"/>
                <w:color w:val="000000"/>
                <w:sz w:val="21"/>
              </w:rPr>
              <w:t>姿势</w:t>
            </w:r>
            <w:r>
              <w:rPr>
                <w:rFonts w:ascii="Times New Roman" w:hAnsi="Times New Roman" w:cs="Times New Roman"/>
                <w:color w:val="000000"/>
                <w:sz w:val="21"/>
              </w:rPr>
              <w:t>", "</w:t>
            </w:r>
            <w:r>
              <w:rPr>
                <w:rFonts w:ascii="Times New Roman" w:hAnsi="Times New Roman" w:cs="Times New Roman"/>
                <w:color w:val="000000"/>
                <w:sz w:val="21"/>
              </w:rPr>
              <w:t>技术</w:t>
            </w:r>
            <w:r>
              <w:rPr>
                <w:rFonts w:ascii="Times New Roman" w:hAnsi="Times New Roman" w:cs="Times New Roman"/>
                <w:color w:val="000000"/>
                <w:sz w:val="21"/>
              </w:rPr>
              <w:t>", "</w:t>
            </w:r>
            <w:r>
              <w:rPr>
                <w:rFonts w:ascii="Times New Roman" w:hAnsi="Times New Roman" w:cs="Times New Roman"/>
                <w:color w:val="000000"/>
                <w:sz w:val="21"/>
              </w:rPr>
              <w:t>要领</w:t>
            </w:r>
            <w:r>
              <w:rPr>
                <w:rFonts w:ascii="Times New Roman" w:hAnsi="Times New Roman" w:cs="Times New Roman"/>
                <w:color w:val="000000"/>
                <w:sz w:val="21"/>
              </w:rPr>
              <w:t>", "</w:t>
            </w:r>
            <w:r>
              <w:rPr>
                <w:rFonts w:ascii="Times New Roman" w:hAnsi="Times New Roman" w:cs="Times New Roman"/>
                <w:color w:val="000000"/>
                <w:sz w:val="21"/>
              </w:rPr>
              <w:t>标准</w:t>
            </w:r>
            <w:r>
              <w:rPr>
                <w:rFonts w:ascii="Times New Roman" w:hAnsi="Times New Roman" w:cs="Times New Roman"/>
                <w:color w:val="000000"/>
                <w:sz w:val="21"/>
              </w:rPr>
              <w:t>", "</w:t>
            </w:r>
            <w:r>
              <w:rPr>
                <w:rFonts w:ascii="Times New Roman" w:hAnsi="Times New Roman" w:cs="Times New Roman"/>
                <w:color w:val="000000"/>
                <w:sz w:val="21"/>
              </w:rPr>
              <w:t>纠正</w:t>
            </w:r>
            <w:r>
              <w:rPr>
                <w:rFonts w:ascii="Times New Roman" w:hAnsi="Times New Roman" w:cs="Times New Roman"/>
                <w:color w:val="000000"/>
                <w:sz w:val="21"/>
              </w:rPr>
              <w:t>"</w:t>
            </w:r>
          </w:p>
        </w:tc>
        <w:tc>
          <w:tcPr>
            <w:tcW w:w="1984" w:type="dxa"/>
            <w:hideMark/>
          </w:tcPr>
          <w:p w14:paraId="50836A60" w14:textId="77777777" w:rsidR="00CA070F" w:rsidRPr="006A6A8C" w:rsidRDefault="00CA070F" w:rsidP="008B4884">
            <w:pPr>
              <w:jc w:val="center"/>
              <w:rPr>
                <w:color w:val="000000"/>
                <w:sz w:val="21"/>
                <w:szCs w:val="21"/>
              </w:rPr>
            </w:pPr>
            <w:r>
              <w:rPr>
                <w:color w:val="000000"/>
                <w:sz w:val="21"/>
              </w:rPr>
              <w:t>技术指导教练</w:t>
            </w:r>
          </w:p>
        </w:tc>
      </w:tr>
      <w:tr w:rsidR="00CA070F" w14:paraId="22066608" w14:textId="77777777" w:rsidTr="005654DF">
        <w:tc>
          <w:tcPr>
            <w:tcW w:w="0" w:type="auto"/>
            <w:hideMark/>
          </w:tcPr>
          <w:p w14:paraId="510F0808"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recovery</w:t>
            </w:r>
          </w:p>
        </w:tc>
        <w:tc>
          <w:tcPr>
            <w:tcW w:w="6008" w:type="dxa"/>
            <w:hideMark/>
          </w:tcPr>
          <w:p w14:paraId="48B3FCD6"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恢复</w:t>
            </w:r>
            <w:r>
              <w:rPr>
                <w:rFonts w:ascii="Times New Roman" w:hAnsi="Times New Roman" w:cs="Times New Roman"/>
                <w:color w:val="000000"/>
                <w:sz w:val="21"/>
              </w:rPr>
              <w:t>", "</w:t>
            </w:r>
            <w:r>
              <w:rPr>
                <w:rFonts w:ascii="Times New Roman" w:hAnsi="Times New Roman" w:cs="Times New Roman"/>
                <w:color w:val="000000"/>
                <w:sz w:val="21"/>
              </w:rPr>
              <w:t>康复</w:t>
            </w:r>
            <w:r>
              <w:rPr>
                <w:rFonts w:ascii="Times New Roman" w:hAnsi="Times New Roman" w:cs="Times New Roman"/>
                <w:color w:val="000000"/>
                <w:sz w:val="21"/>
              </w:rPr>
              <w:t>", "</w:t>
            </w:r>
            <w:r>
              <w:rPr>
                <w:rFonts w:ascii="Times New Roman" w:hAnsi="Times New Roman" w:cs="Times New Roman"/>
                <w:color w:val="000000"/>
                <w:sz w:val="21"/>
              </w:rPr>
              <w:t>损伤</w:t>
            </w:r>
            <w:r>
              <w:rPr>
                <w:rFonts w:ascii="Times New Roman" w:hAnsi="Times New Roman" w:cs="Times New Roman"/>
                <w:color w:val="000000"/>
                <w:sz w:val="21"/>
              </w:rPr>
              <w:t>", "</w:t>
            </w:r>
            <w:r>
              <w:rPr>
                <w:rFonts w:ascii="Times New Roman" w:hAnsi="Times New Roman" w:cs="Times New Roman"/>
                <w:color w:val="000000"/>
                <w:sz w:val="21"/>
              </w:rPr>
              <w:t>伤痛</w:t>
            </w:r>
            <w:r>
              <w:rPr>
                <w:rFonts w:ascii="Times New Roman" w:hAnsi="Times New Roman" w:cs="Times New Roman"/>
                <w:color w:val="000000"/>
                <w:sz w:val="21"/>
              </w:rPr>
              <w:t>", "</w:t>
            </w:r>
            <w:r>
              <w:rPr>
                <w:rFonts w:ascii="Times New Roman" w:hAnsi="Times New Roman" w:cs="Times New Roman"/>
                <w:color w:val="000000"/>
                <w:sz w:val="21"/>
              </w:rPr>
              <w:t>拉伤</w:t>
            </w:r>
            <w:r>
              <w:rPr>
                <w:rFonts w:ascii="Times New Roman" w:hAnsi="Times New Roman" w:cs="Times New Roman"/>
                <w:color w:val="000000"/>
                <w:sz w:val="21"/>
              </w:rPr>
              <w:t>", "</w:t>
            </w:r>
            <w:r>
              <w:rPr>
                <w:rFonts w:ascii="Times New Roman" w:hAnsi="Times New Roman" w:cs="Times New Roman"/>
                <w:color w:val="000000"/>
                <w:sz w:val="21"/>
              </w:rPr>
              <w:t>酸痛</w:t>
            </w:r>
            <w:r>
              <w:rPr>
                <w:rFonts w:ascii="Times New Roman" w:hAnsi="Times New Roman" w:cs="Times New Roman"/>
                <w:color w:val="000000"/>
                <w:sz w:val="21"/>
              </w:rPr>
              <w:t>", "</w:t>
            </w:r>
            <w:r>
              <w:rPr>
                <w:rFonts w:ascii="Times New Roman" w:hAnsi="Times New Roman" w:cs="Times New Roman"/>
                <w:color w:val="000000"/>
                <w:sz w:val="21"/>
              </w:rPr>
              <w:t>不适</w:t>
            </w:r>
            <w:r>
              <w:rPr>
                <w:rFonts w:ascii="Times New Roman" w:hAnsi="Times New Roman" w:cs="Times New Roman"/>
                <w:color w:val="000000"/>
                <w:sz w:val="21"/>
              </w:rPr>
              <w:t>", "</w:t>
            </w:r>
            <w:r>
              <w:rPr>
                <w:rFonts w:ascii="Times New Roman" w:hAnsi="Times New Roman" w:cs="Times New Roman"/>
                <w:color w:val="000000"/>
                <w:sz w:val="21"/>
              </w:rPr>
              <w:t>风险</w:t>
            </w:r>
            <w:r>
              <w:rPr>
                <w:rFonts w:ascii="Times New Roman" w:hAnsi="Times New Roman" w:cs="Times New Roman"/>
                <w:color w:val="000000"/>
                <w:sz w:val="21"/>
              </w:rPr>
              <w:t>", "</w:t>
            </w:r>
            <w:r>
              <w:rPr>
                <w:rFonts w:ascii="Times New Roman" w:hAnsi="Times New Roman" w:cs="Times New Roman"/>
                <w:color w:val="000000"/>
                <w:sz w:val="21"/>
              </w:rPr>
              <w:t>危险</w:t>
            </w:r>
            <w:r>
              <w:rPr>
                <w:rFonts w:ascii="Times New Roman" w:hAnsi="Times New Roman" w:cs="Times New Roman"/>
                <w:color w:val="000000"/>
                <w:sz w:val="21"/>
              </w:rPr>
              <w:t>", "</w:t>
            </w:r>
            <w:r>
              <w:rPr>
                <w:rFonts w:ascii="Times New Roman" w:hAnsi="Times New Roman" w:cs="Times New Roman"/>
                <w:color w:val="000000"/>
                <w:sz w:val="21"/>
              </w:rPr>
              <w:t>注意</w:t>
            </w:r>
            <w:r>
              <w:rPr>
                <w:rFonts w:ascii="Times New Roman" w:hAnsi="Times New Roman" w:cs="Times New Roman"/>
                <w:color w:val="000000"/>
                <w:sz w:val="21"/>
              </w:rPr>
              <w:t>", "</w:t>
            </w:r>
            <w:r>
              <w:rPr>
                <w:rFonts w:ascii="Times New Roman" w:hAnsi="Times New Roman" w:cs="Times New Roman"/>
                <w:color w:val="000000"/>
                <w:sz w:val="21"/>
              </w:rPr>
              <w:t>防护</w:t>
            </w:r>
            <w:r>
              <w:rPr>
                <w:rFonts w:ascii="Times New Roman" w:hAnsi="Times New Roman" w:cs="Times New Roman"/>
                <w:color w:val="000000"/>
                <w:sz w:val="21"/>
              </w:rPr>
              <w:t>", "</w:t>
            </w:r>
            <w:r>
              <w:rPr>
                <w:rFonts w:ascii="Times New Roman" w:hAnsi="Times New Roman" w:cs="Times New Roman"/>
                <w:color w:val="000000"/>
                <w:sz w:val="21"/>
              </w:rPr>
              <w:t>禁忌</w:t>
            </w:r>
            <w:r>
              <w:rPr>
                <w:rFonts w:ascii="Times New Roman" w:hAnsi="Times New Roman" w:cs="Times New Roman"/>
                <w:color w:val="000000"/>
                <w:sz w:val="21"/>
              </w:rPr>
              <w:t>"</w:t>
            </w:r>
          </w:p>
        </w:tc>
        <w:tc>
          <w:tcPr>
            <w:tcW w:w="1984" w:type="dxa"/>
            <w:hideMark/>
          </w:tcPr>
          <w:p w14:paraId="3BF78718" w14:textId="77777777" w:rsidR="00CA070F" w:rsidRPr="006A6A8C" w:rsidRDefault="00CA070F" w:rsidP="008B4884">
            <w:pPr>
              <w:jc w:val="center"/>
              <w:rPr>
                <w:color w:val="000000"/>
                <w:sz w:val="21"/>
                <w:szCs w:val="21"/>
              </w:rPr>
            </w:pPr>
            <w:r>
              <w:rPr>
                <w:color w:val="000000"/>
                <w:sz w:val="21"/>
              </w:rPr>
              <w:t>运动康复教练</w:t>
            </w:r>
          </w:p>
        </w:tc>
      </w:tr>
    </w:tbl>
    <w:p w14:paraId="6A85113A" w14:textId="77777777" w:rsidR="00226FD6" w:rsidRPr="00704402" w:rsidRDefault="00226FD6" w:rsidP="00226FD6">
      <w:pPr>
        <w:pStyle w:val="2"/>
        <w:jc w:val="both"/>
        <w:rPr>
          <w:rFonts w:ascii="Times New Roman" w:hAnsi="Times New Roman" w:cs="Times New Roman"/>
        </w:rPr>
      </w:pPr>
      <w:bookmarkStart w:id="88" w:name="_Toc228028581"/>
      <w:bookmarkStart w:id="89" w:name="_Toc228719561"/>
      <w:r>
        <w:rPr>
          <w:rFonts w:ascii="Times New Roman" w:hAnsi="Times New Roman" w:cs="Times New Roman"/>
        </w:rPr>
        <w:t>本章小结</w:t>
      </w:r>
      <w:bookmarkEnd w:id="88"/>
      <w:bookmarkEnd w:id="89"/>
    </w:p>
    <w:p w14:paraId="0DF2D37C" w14:textId="77777777" w:rsidR="00566C78" w:rsidRDefault="00226FD6" w:rsidP="00226FD6">
      <w:pPr>
        <w:spacing w:line="400" w:lineRule="exact"/>
        <w:ind w:firstLineChars="200" w:firstLine="480"/>
        <w:jc w:val="both"/>
        <w:rPr>
          <w:rFonts w:ascii="Times New Roman" w:hAnsi="Times New Roman" w:cs="Times New Roman"/>
        </w:rPr>
      </w:pPr>
      <w:r>
        <w:rPr>
          <w:rFonts w:ascii="Times New Roman" w:hAnsi="Times New Roman" w:cs="Times New Roman"/>
        </w:rPr>
        <w:t>本章围绕第三章的设计方案，完成了系统的全流程工程实现。在开发环境与技术栈方面，确定了前后端分离的技术选型，以</w:t>
      </w:r>
      <w:r>
        <w:rPr>
          <w:rFonts w:ascii="Times New Roman" w:hAnsi="Times New Roman" w:cs="Times New Roman"/>
        </w:rPr>
        <w:t>FastAPI</w:t>
      </w:r>
      <w:r>
        <w:rPr>
          <w:rFonts w:ascii="Times New Roman" w:hAnsi="Times New Roman" w:cs="Times New Roman"/>
        </w:rPr>
        <w:t>与</w:t>
      </w:r>
      <w:r>
        <w:rPr>
          <w:rFonts w:ascii="Times New Roman" w:hAnsi="Times New Roman" w:cs="Times New Roman"/>
        </w:rPr>
        <w:t>Vue3</w:t>
      </w:r>
      <w:r>
        <w:rPr>
          <w:rFonts w:ascii="Times New Roman" w:hAnsi="Times New Roman" w:cs="Times New Roman"/>
        </w:rPr>
        <w:t>分别支撑后端</w:t>
      </w:r>
      <w:r>
        <w:rPr>
          <w:rFonts w:ascii="Times New Roman" w:hAnsi="Times New Roman" w:cs="Times New Roman"/>
        </w:rPr>
        <w:t>API</w:t>
      </w:r>
      <w:r>
        <w:rPr>
          <w:rFonts w:ascii="Times New Roman" w:hAnsi="Times New Roman" w:cs="Times New Roman"/>
        </w:rPr>
        <w:t>服务和前端交互界面。在前端展示层实现方面，基于</w:t>
      </w:r>
      <w:r>
        <w:rPr>
          <w:rFonts w:ascii="Times New Roman" w:hAnsi="Times New Roman" w:cs="Times New Roman"/>
        </w:rPr>
        <w:t>Vue3</w:t>
      </w:r>
      <w:r>
        <w:rPr>
          <w:rFonts w:ascii="Times New Roman" w:hAnsi="Times New Roman" w:cs="Times New Roman"/>
        </w:rPr>
        <w:t>完成了用户信息管理、</w:t>
      </w:r>
      <w:r>
        <w:rPr>
          <w:rFonts w:ascii="Times New Roman" w:hAnsi="Times New Roman" w:cs="Times New Roman"/>
        </w:rPr>
        <w:t>AI</w:t>
      </w:r>
      <w:r>
        <w:rPr>
          <w:rFonts w:ascii="Times New Roman" w:hAnsi="Times New Roman" w:cs="Times New Roman"/>
        </w:rPr>
        <w:t>教练问答、训练计划管理、健康记录以及知识库管理五大核心页面的开发，实现了流式消息展示与可视化交互功能。在后端服务层实现方面，重点完成了三大核心模块的落地：</w:t>
      </w:r>
      <w:r>
        <w:rPr>
          <w:rFonts w:ascii="Times New Roman" w:hAnsi="Times New Roman" w:cs="Times New Roman"/>
        </w:rPr>
        <w:t>RAG</w:t>
      </w:r>
      <w:r>
        <w:rPr>
          <w:rFonts w:ascii="Times New Roman" w:hAnsi="Times New Roman" w:cs="Times New Roman"/>
        </w:rPr>
        <w:t>检索模块实现了文档的多格式解析、分块向量化、</w:t>
      </w:r>
      <w:r>
        <w:rPr>
          <w:rFonts w:ascii="Times New Roman" w:hAnsi="Times New Roman" w:cs="Times New Roman"/>
        </w:rPr>
        <w:t>HyDE</w:t>
      </w:r>
      <w:r>
        <w:rPr>
          <w:rFonts w:ascii="Times New Roman" w:hAnsi="Times New Roman" w:cs="Times New Roman"/>
        </w:rPr>
        <w:t>与多查询扩展检索及增量更新能力；长期记忆模块实现了工作记忆、情景记忆与语义记忆的分层存储与检索调度逻辑；多智能体模块基于</w:t>
      </w:r>
      <w:r>
        <w:rPr>
          <w:rFonts w:ascii="Times New Roman" w:hAnsi="Times New Roman" w:cs="Times New Roman"/>
        </w:rPr>
        <w:t>LangGraph</w:t>
      </w:r>
      <w:r>
        <w:rPr>
          <w:rFonts w:ascii="Times New Roman" w:hAnsi="Times New Roman" w:cs="Times New Roman"/>
        </w:rPr>
        <w:t>构建了包含意图路由、多教练并发执行与结果整合的完整状态图工作流。上述实现工作为第五章的系统测试与效果验证奠定了基础。</w:t>
      </w:r>
    </w:p>
    <w:p w14:paraId="37A807BA" w14:textId="77777777" w:rsidR="00BF4E61" w:rsidRDefault="00BF4E61" w:rsidP="00226FD6">
      <w:pPr>
        <w:spacing w:line="400" w:lineRule="exact"/>
        <w:ind w:firstLineChars="200" w:firstLine="480"/>
        <w:jc w:val="both"/>
        <w:rPr>
          <w:rFonts w:ascii="Times New Roman" w:hAnsi="Times New Roman" w:cs="Times New Roman"/>
        </w:rPr>
      </w:pPr>
    </w:p>
    <w:p w14:paraId="443D2F94" w14:textId="77777777" w:rsidR="00BF4E61" w:rsidRDefault="00BF4E61" w:rsidP="00226FD6">
      <w:pPr>
        <w:spacing w:line="400" w:lineRule="exact"/>
        <w:ind w:firstLineChars="200" w:firstLine="480"/>
        <w:jc w:val="both"/>
        <w:rPr>
          <w:rFonts w:ascii="Times New Roman" w:hAnsi="Times New Roman" w:cs="Times New Roman"/>
        </w:rPr>
      </w:pPr>
    </w:p>
    <w:p w14:paraId="7A5725C4" w14:textId="77777777" w:rsidR="00BF4E61" w:rsidRPr="0073125B" w:rsidRDefault="00BF4E61" w:rsidP="00887D2F">
      <w:pPr>
        <w:spacing w:line="400" w:lineRule="exact"/>
        <w:jc w:val="both"/>
        <w:rPr>
          <w:rFonts w:ascii="Times New Roman" w:hAnsi="Times New Roman" w:cs="Times New Roman"/>
        </w:rPr>
      </w:pPr>
    </w:p>
    <w:p w14:paraId="59A11960" w14:textId="77777777" w:rsidR="00590278" w:rsidRDefault="00590278" w:rsidP="00590278">
      <w:pPr>
        <w:pStyle w:val="1"/>
        <w:jc w:val="both"/>
        <w:rPr>
          <w:rFonts w:ascii="Times New Roman" w:hAnsi="Times New Roman" w:cs="Times New Roman"/>
        </w:rPr>
      </w:pPr>
      <w:bookmarkStart w:id="90" w:name="_Toc228719582"/>
      <w:bookmarkStart w:id="91" w:name="_Toc228719562"/>
      <w:bookmarkEnd w:id="86"/>
      <w:r>
        <w:rPr>
          <w:rFonts w:ascii="Times New Roman" w:hAnsi="Times New Roman" w:cs="Times New Roman"/>
        </w:rPr>
        <w:lastRenderedPageBreak/>
        <w:t>系统</w:t>
      </w:r>
      <w:r>
        <w:rPr>
          <w:rFonts w:ascii="Times New Roman" w:hAnsi="Times New Roman" w:cs="Times New Roman" w:hint="eastAsia"/>
        </w:rPr>
        <w:t>测试</w:t>
      </w:r>
      <w:bookmarkEnd w:id="91"/>
    </w:p>
    <w:p w14:paraId="145756E3" w14:textId="77777777" w:rsidR="00590278" w:rsidRPr="00704402" w:rsidRDefault="00590278" w:rsidP="00590278">
      <w:pPr>
        <w:pStyle w:val="2"/>
        <w:jc w:val="both"/>
        <w:rPr>
          <w:rFonts w:ascii="Times New Roman" w:hAnsi="Times New Roman" w:cs="Times New Roman"/>
        </w:rPr>
      </w:pPr>
      <w:bookmarkStart w:id="92" w:name="_Toc228719563"/>
      <w:r>
        <w:rPr>
          <w:rFonts w:ascii="Times New Roman" w:hAnsi="Times New Roman" w:cs="Times New Roman"/>
        </w:rPr>
        <w:t>系统</w:t>
      </w:r>
      <w:r>
        <w:rPr>
          <w:rFonts w:ascii="Times New Roman" w:hAnsi="Times New Roman" w:cs="Times New Roman" w:hint="eastAsia"/>
        </w:rPr>
        <w:t>测试环境</w:t>
      </w:r>
      <w:bookmarkEnd w:id="92"/>
    </w:p>
    <w:p w14:paraId="75AD023A" w14:textId="77777777" w:rsidR="00590278" w:rsidRPr="00704402" w:rsidRDefault="00590278" w:rsidP="00590278">
      <w:pPr>
        <w:pStyle w:val="3"/>
        <w:tabs>
          <w:tab w:val="clear" w:pos="1080"/>
        </w:tabs>
        <w:jc w:val="both"/>
        <w:rPr>
          <w:rFonts w:ascii="Times New Roman" w:hAnsi="Times New Roman" w:cs="Times New Roman"/>
        </w:rPr>
      </w:pPr>
      <w:bookmarkStart w:id="93" w:name="_Toc228719564"/>
      <w:r>
        <w:rPr>
          <w:rFonts w:ascii="Times New Roman" w:hAnsi="Times New Roman" w:cs="Times New Roman" w:hint="eastAsia"/>
        </w:rPr>
        <w:t>硬件环境</w:t>
      </w:r>
      <w:bookmarkEnd w:id="93"/>
    </w:p>
    <w:p w14:paraId="093B5B04"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451F6A2A"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6138B28F"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 System Hardware Testing Environment</w:t>
      </w:r>
    </w:p>
    <w:tbl>
      <w:tblPr>
        <w:tblStyle w:val="afb"/>
        <w:tblW w:w="6357" w:type="dxa"/>
        <w:tblInd w:w="1560" w:type="dxa"/>
        <w:tblLook w:val="04A0" w:firstRow="1" w:lastRow="0" w:firstColumn="1" w:lastColumn="0" w:noHBand="0" w:noVBand="1"/>
      </w:tblPr>
      <w:tblGrid>
        <w:gridCol w:w="1573"/>
        <w:gridCol w:w="4784"/>
      </w:tblGrid>
      <w:tr w:rsidR="00590278" w14:paraId="5D0AF61C"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572707F7" w14:textId="77777777" w:rsidR="00590278" w:rsidRPr="00823CE3"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4784" w:type="dxa"/>
            <w:hideMark/>
          </w:tcPr>
          <w:p w14:paraId="0F697DC7" w14:textId="77777777" w:rsidR="00590278" w:rsidRPr="00823CE3"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配置</w:t>
            </w:r>
          </w:p>
        </w:tc>
      </w:tr>
      <w:tr w:rsidR="00590278" w14:paraId="7D838151" w14:textId="77777777" w:rsidTr="00D76B08">
        <w:trPr>
          <w:trHeight w:val="52"/>
        </w:trPr>
        <w:tc>
          <w:tcPr>
            <w:tcW w:w="1573" w:type="dxa"/>
            <w:hideMark/>
          </w:tcPr>
          <w:p w14:paraId="08908091"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处理器</w:t>
            </w:r>
          </w:p>
        </w:tc>
        <w:tc>
          <w:tcPr>
            <w:tcW w:w="4784" w:type="dxa"/>
            <w:hideMark/>
          </w:tcPr>
          <w:p w14:paraId="2AA0FFD6"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 xml:space="preserve">Apple M </w:t>
            </w:r>
            <w:r>
              <w:rPr>
                <w:rFonts w:ascii="Times New Roman" w:hAnsi="Times New Roman" w:cs="Times New Roman"/>
                <w:sz w:val="21"/>
                <w:szCs w:val="20"/>
              </w:rPr>
              <w:t>系列芯片</w:t>
            </w:r>
            <w:r>
              <w:rPr>
                <w:rFonts w:ascii="Times New Roman" w:hAnsi="Times New Roman" w:cs="Times New Roman"/>
                <w:sz w:val="21"/>
                <w:szCs w:val="20"/>
              </w:rPr>
              <w:t xml:space="preserve"> / Intel Core i5 </w:t>
            </w:r>
            <w:r>
              <w:rPr>
                <w:rFonts w:ascii="Times New Roman" w:hAnsi="Times New Roman" w:cs="Times New Roman"/>
                <w:sz w:val="21"/>
                <w:szCs w:val="20"/>
              </w:rPr>
              <w:t>及以上</w:t>
            </w:r>
          </w:p>
        </w:tc>
      </w:tr>
      <w:tr w:rsidR="00590278" w14:paraId="4A31D87E" w14:textId="77777777" w:rsidTr="00D76B08">
        <w:trPr>
          <w:trHeight w:val="19"/>
        </w:trPr>
        <w:tc>
          <w:tcPr>
            <w:tcW w:w="1573" w:type="dxa"/>
            <w:hideMark/>
          </w:tcPr>
          <w:p w14:paraId="3904F2B1"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内存</w:t>
            </w:r>
          </w:p>
        </w:tc>
        <w:tc>
          <w:tcPr>
            <w:tcW w:w="4784" w:type="dxa"/>
            <w:hideMark/>
          </w:tcPr>
          <w:p w14:paraId="0DDF4A4B"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16 GB RAM</w:t>
            </w:r>
          </w:p>
        </w:tc>
      </w:tr>
      <w:tr w:rsidR="00590278" w14:paraId="0E3600D4" w14:textId="77777777" w:rsidTr="00D76B08">
        <w:trPr>
          <w:trHeight w:val="19"/>
        </w:trPr>
        <w:tc>
          <w:tcPr>
            <w:tcW w:w="1573" w:type="dxa"/>
            <w:hideMark/>
          </w:tcPr>
          <w:p w14:paraId="754B2AEB"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存储</w:t>
            </w:r>
          </w:p>
        </w:tc>
        <w:tc>
          <w:tcPr>
            <w:tcW w:w="4784" w:type="dxa"/>
            <w:hideMark/>
          </w:tcPr>
          <w:p w14:paraId="5FBA6EB5"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256 GB SSD</w:t>
            </w:r>
          </w:p>
        </w:tc>
      </w:tr>
      <w:tr w:rsidR="00590278" w14:paraId="5141B834" w14:textId="77777777" w:rsidTr="00D76B08">
        <w:trPr>
          <w:trHeight w:val="19"/>
        </w:trPr>
        <w:tc>
          <w:tcPr>
            <w:tcW w:w="1573" w:type="dxa"/>
            <w:hideMark/>
          </w:tcPr>
          <w:p w14:paraId="48CA8E25"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网络</w:t>
            </w:r>
          </w:p>
        </w:tc>
        <w:tc>
          <w:tcPr>
            <w:tcW w:w="4784" w:type="dxa"/>
            <w:hideMark/>
          </w:tcPr>
          <w:p w14:paraId="1DBC0613"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本地局域网，带宽</w:t>
            </w:r>
            <w:r>
              <w:rPr>
                <w:rFonts w:ascii="Times New Roman" w:hAnsi="Times New Roman" w:cs="Times New Roman"/>
                <w:sz w:val="21"/>
                <w:szCs w:val="20"/>
              </w:rPr>
              <w:t xml:space="preserve"> 100 Mbps</w:t>
            </w:r>
          </w:p>
        </w:tc>
      </w:tr>
    </w:tbl>
    <w:p w14:paraId="614490A9" w14:textId="77777777" w:rsidR="00590278" w:rsidRPr="00704402" w:rsidRDefault="00590278" w:rsidP="00590278">
      <w:pPr>
        <w:pStyle w:val="3"/>
        <w:jc w:val="both"/>
      </w:pPr>
      <w:bookmarkStart w:id="94" w:name="_Toc228719565"/>
      <w:r>
        <w:rPr>
          <w:rFonts w:hint="eastAsia"/>
        </w:rPr>
        <w:t>软件环境</w:t>
      </w:r>
      <w:bookmarkEnd w:id="94"/>
    </w:p>
    <w:p w14:paraId="1E6E8135"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105F919E"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3D621930"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 System Software Testing Environment</w:t>
      </w:r>
    </w:p>
    <w:tbl>
      <w:tblPr>
        <w:tblStyle w:val="afb"/>
        <w:tblW w:w="6058" w:type="dxa"/>
        <w:tblInd w:w="1560" w:type="dxa"/>
        <w:tblLook w:val="04A0" w:firstRow="1" w:lastRow="0" w:firstColumn="1" w:lastColumn="0" w:noHBand="0" w:noVBand="1"/>
      </w:tblPr>
      <w:tblGrid>
        <w:gridCol w:w="2080"/>
        <w:gridCol w:w="3978"/>
      </w:tblGrid>
      <w:tr w:rsidR="00590278" w14:paraId="0591CF99"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776D2884"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31B8473D"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590278" w14:paraId="2449BA72" w14:textId="77777777" w:rsidTr="00D76B08">
        <w:trPr>
          <w:trHeight w:val="96"/>
        </w:trPr>
        <w:tc>
          <w:tcPr>
            <w:tcW w:w="2080" w:type="dxa"/>
            <w:hideMark/>
          </w:tcPr>
          <w:p w14:paraId="45D5CB4B"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操作系统</w:t>
            </w:r>
          </w:p>
        </w:tc>
        <w:tc>
          <w:tcPr>
            <w:tcW w:w="3978" w:type="dxa"/>
            <w:hideMark/>
          </w:tcPr>
          <w:p w14:paraId="35E4C441"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macOS 15.x</w:t>
            </w:r>
            <w:r>
              <w:rPr>
                <w:rFonts w:ascii="Times New Roman" w:hAnsi="Times New Roman" w:cs="Times New Roman"/>
                <w:sz w:val="21"/>
                <w:szCs w:val="20"/>
              </w:rPr>
              <w:t>（</w:t>
            </w:r>
            <w:r>
              <w:rPr>
                <w:rFonts w:ascii="Times New Roman" w:hAnsi="Times New Roman" w:cs="Times New Roman"/>
                <w:sz w:val="21"/>
                <w:szCs w:val="20"/>
              </w:rPr>
              <w:t>Sequoia</w:t>
            </w:r>
            <w:r>
              <w:rPr>
                <w:rFonts w:ascii="Times New Roman" w:hAnsi="Times New Roman" w:cs="Times New Roman"/>
                <w:sz w:val="21"/>
                <w:szCs w:val="20"/>
              </w:rPr>
              <w:t>）</w:t>
            </w:r>
          </w:p>
        </w:tc>
      </w:tr>
      <w:tr w:rsidR="00590278" w14:paraId="6681B6D6" w14:textId="77777777" w:rsidTr="00D76B08">
        <w:trPr>
          <w:trHeight w:val="153"/>
        </w:trPr>
        <w:tc>
          <w:tcPr>
            <w:tcW w:w="2080" w:type="dxa"/>
            <w:hideMark/>
          </w:tcPr>
          <w:p w14:paraId="3B82702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Python</w:t>
            </w:r>
          </w:p>
        </w:tc>
        <w:tc>
          <w:tcPr>
            <w:tcW w:w="3978" w:type="dxa"/>
            <w:hideMark/>
          </w:tcPr>
          <w:p w14:paraId="161609C6"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3.10+</w:t>
            </w:r>
          </w:p>
        </w:tc>
      </w:tr>
      <w:tr w:rsidR="00590278" w14:paraId="2C33C383" w14:textId="77777777" w:rsidTr="00D76B08">
        <w:trPr>
          <w:trHeight w:val="153"/>
        </w:trPr>
        <w:tc>
          <w:tcPr>
            <w:tcW w:w="2080" w:type="dxa"/>
            <w:hideMark/>
          </w:tcPr>
          <w:p w14:paraId="19501BA4"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Node.js</w:t>
            </w:r>
          </w:p>
        </w:tc>
        <w:tc>
          <w:tcPr>
            <w:tcW w:w="3978" w:type="dxa"/>
            <w:hideMark/>
          </w:tcPr>
          <w:p w14:paraId="31412BA2"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18.x</w:t>
            </w:r>
          </w:p>
        </w:tc>
      </w:tr>
      <w:tr w:rsidR="00590278" w14:paraId="14093C67" w14:textId="77777777" w:rsidTr="00D76B08">
        <w:trPr>
          <w:trHeight w:val="153"/>
        </w:trPr>
        <w:tc>
          <w:tcPr>
            <w:tcW w:w="2080" w:type="dxa"/>
            <w:hideMark/>
          </w:tcPr>
          <w:p w14:paraId="58E05460"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后端框架</w:t>
            </w:r>
          </w:p>
        </w:tc>
        <w:tc>
          <w:tcPr>
            <w:tcW w:w="3978" w:type="dxa"/>
            <w:hideMark/>
          </w:tcPr>
          <w:p w14:paraId="3111D446"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FastAPI 0.100+</w:t>
            </w:r>
          </w:p>
        </w:tc>
      </w:tr>
      <w:tr w:rsidR="00590278" w14:paraId="30B7D869" w14:textId="77777777" w:rsidTr="00D76B08">
        <w:trPr>
          <w:trHeight w:val="153"/>
        </w:trPr>
        <w:tc>
          <w:tcPr>
            <w:tcW w:w="2080" w:type="dxa"/>
          </w:tcPr>
          <w:p w14:paraId="415EED05"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前端框架</w:t>
            </w:r>
          </w:p>
        </w:tc>
        <w:tc>
          <w:tcPr>
            <w:tcW w:w="3978" w:type="dxa"/>
          </w:tcPr>
          <w:p w14:paraId="71B7BC18"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Vue 3.x + Vite 4.x</w:t>
            </w:r>
          </w:p>
        </w:tc>
      </w:tr>
    </w:tbl>
    <w:p w14:paraId="17F5F902"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续表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525E726E" w14:textId="77777777" w:rsidR="00590278" w:rsidRPr="001910AD"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w:t>
      </w:r>
      <w:r>
        <w:rPr>
          <w:rFonts w:ascii="Times New Roman" w:hAnsi="Times New Roman" w:cs="Times New Roman"/>
          <w:sz w:val="21"/>
          <w:szCs w:val="21"/>
        </w:rPr>
        <w:t>(continued)</w:t>
      </w:r>
      <w:r>
        <w:rPr>
          <w:rFonts w:ascii="Times New Roman" w:hAnsi="Times New Roman" w:cs="Times New Roman" w:hint="eastAsia"/>
          <w:sz w:val="21"/>
          <w:szCs w:val="21"/>
        </w:rPr>
        <w:t xml:space="preserve"> System Software Testing Environment</w:t>
      </w:r>
    </w:p>
    <w:tbl>
      <w:tblPr>
        <w:tblStyle w:val="afb"/>
        <w:tblW w:w="6058" w:type="dxa"/>
        <w:tblInd w:w="1560" w:type="dxa"/>
        <w:tblLook w:val="04A0" w:firstRow="1" w:lastRow="0" w:firstColumn="1" w:lastColumn="0" w:noHBand="0" w:noVBand="1"/>
      </w:tblPr>
      <w:tblGrid>
        <w:gridCol w:w="2080"/>
        <w:gridCol w:w="3978"/>
      </w:tblGrid>
      <w:tr w:rsidR="00590278" w:rsidRPr="002424C7" w14:paraId="4D6A8E1D"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0C58C25A"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4424A8BF"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590278" w:rsidRPr="002424C7" w14:paraId="004AF49D" w14:textId="77777777" w:rsidTr="00D76B08">
        <w:trPr>
          <w:trHeight w:val="96"/>
        </w:trPr>
        <w:tc>
          <w:tcPr>
            <w:tcW w:w="2080" w:type="dxa"/>
            <w:hideMark/>
          </w:tcPr>
          <w:p w14:paraId="0BDAC980"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向量数据库</w:t>
            </w:r>
          </w:p>
        </w:tc>
        <w:tc>
          <w:tcPr>
            <w:tcW w:w="3978" w:type="dxa"/>
            <w:hideMark/>
          </w:tcPr>
          <w:p w14:paraId="6370FA9B"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ChromaDB</w:t>
            </w:r>
          </w:p>
        </w:tc>
      </w:tr>
      <w:tr w:rsidR="00590278" w:rsidRPr="002424C7" w14:paraId="514BEFDD" w14:textId="77777777" w:rsidTr="00D76B08">
        <w:trPr>
          <w:trHeight w:val="153"/>
        </w:trPr>
        <w:tc>
          <w:tcPr>
            <w:tcW w:w="2080" w:type="dxa"/>
            <w:hideMark/>
          </w:tcPr>
          <w:p w14:paraId="5696D884"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关系型数据库</w:t>
            </w:r>
          </w:p>
        </w:tc>
        <w:tc>
          <w:tcPr>
            <w:tcW w:w="3978" w:type="dxa"/>
            <w:hideMark/>
          </w:tcPr>
          <w:p w14:paraId="73FD239B"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SQLite 3</w:t>
            </w:r>
          </w:p>
        </w:tc>
      </w:tr>
      <w:tr w:rsidR="00590278" w:rsidRPr="002424C7" w14:paraId="1A07D097" w14:textId="77777777" w:rsidTr="00D76B08">
        <w:trPr>
          <w:trHeight w:val="153"/>
        </w:trPr>
        <w:tc>
          <w:tcPr>
            <w:tcW w:w="2080" w:type="dxa"/>
            <w:hideMark/>
          </w:tcPr>
          <w:p w14:paraId="693DC32E"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大语言模型</w:t>
            </w:r>
          </w:p>
        </w:tc>
        <w:tc>
          <w:tcPr>
            <w:tcW w:w="3978" w:type="dxa"/>
            <w:hideMark/>
          </w:tcPr>
          <w:p w14:paraId="0175AA02"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阿里云</w:t>
            </w:r>
            <w:r>
              <w:rPr>
                <w:rFonts w:ascii="Times New Roman" w:hAnsi="Times New Roman" w:cs="Times New Roman"/>
                <w:sz w:val="21"/>
                <w:szCs w:val="20"/>
              </w:rPr>
              <w:t xml:space="preserve"> DashScope</w:t>
            </w:r>
            <w:r>
              <w:rPr>
                <w:rFonts w:ascii="Times New Roman" w:hAnsi="Times New Roman" w:cs="Times New Roman"/>
                <w:sz w:val="21"/>
                <w:szCs w:val="20"/>
              </w:rPr>
              <w:t>（</w:t>
            </w:r>
            <w:r>
              <w:rPr>
                <w:rFonts w:ascii="Times New Roman" w:hAnsi="Times New Roman" w:cs="Times New Roman"/>
                <w:sz w:val="21"/>
                <w:szCs w:val="20"/>
              </w:rPr>
              <w:t xml:space="preserve">Qwen </w:t>
            </w:r>
            <w:r>
              <w:rPr>
                <w:rFonts w:ascii="Times New Roman" w:hAnsi="Times New Roman" w:cs="Times New Roman"/>
                <w:sz w:val="21"/>
                <w:szCs w:val="20"/>
              </w:rPr>
              <w:t>系列）</w:t>
            </w:r>
          </w:p>
        </w:tc>
      </w:tr>
      <w:tr w:rsidR="00590278" w:rsidRPr="002424C7" w14:paraId="63DE09BB" w14:textId="77777777" w:rsidTr="00D76B08">
        <w:trPr>
          <w:trHeight w:val="153"/>
        </w:trPr>
        <w:tc>
          <w:tcPr>
            <w:tcW w:w="2080" w:type="dxa"/>
            <w:hideMark/>
          </w:tcPr>
          <w:p w14:paraId="38D9FDB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浏览器</w:t>
            </w:r>
          </w:p>
        </w:tc>
        <w:tc>
          <w:tcPr>
            <w:tcW w:w="3978" w:type="dxa"/>
            <w:hideMark/>
          </w:tcPr>
          <w:p w14:paraId="1DE7E23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Google Chrome 120+</w:t>
            </w:r>
            <w:r>
              <w:rPr>
                <w:rFonts w:ascii="Times New Roman" w:hAnsi="Times New Roman" w:cs="Times New Roman"/>
                <w:sz w:val="21"/>
                <w:szCs w:val="20"/>
              </w:rPr>
              <w:t>（主测）</w:t>
            </w:r>
            <w:r>
              <w:rPr>
                <w:rFonts w:ascii="Times New Roman" w:hAnsi="Times New Roman" w:cs="Times New Roman"/>
                <w:sz w:val="21"/>
                <w:szCs w:val="20"/>
              </w:rPr>
              <w:t>/ Safari 17+</w:t>
            </w:r>
          </w:p>
        </w:tc>
      </w:tr>
    </w:tbl>
    <w:p w14:paraId="58283C26" w14:textId="77777777" w:rsidR="00590278" w:rsidRPr="00302BBE" w:rsidRDefault="00590278" w:rsidP="00590278">
      <w:pPr>
        <w:pStyle w:val="2"/>
      </w:pPr>
      <w:bookmarkStart w:id="95" w:name="_Toc228719566"/>
      <w:r>
        <w:rPr>
          <w:rFonts w:hint="eastAsia"/>
        </w:rPr>
        <w:t>三大模块测试</w:t>
      </w:r>
      <w:bookmarkEnd w:id="95"/>
    </w:p>
    <w:p w14:paraId="1A986941" w14:textId="77777777" w:rsidR="00590278" w:rsidRDefault="00590278" w:rsidP="00590278">
      <w:pPr>
        <w:pStyle w:val="3"/>
        <w:numPr>
          <w:ilvl w:val="0"/>
          <w:numId w:val="0"/>
        </w:numPr>
        <w:tabs>
          <w:tab w:val="clear" w:pos="1080"/>
        </w:tabs>
        <w:jc w:val="both"/>
        <w:rPr>
          <w:rFonts w:ascii="Times New Roman" w:hAnsi="Times New Roman" w:cs="Times New Roman"/>
        </w:rPr>
      </w:pPr>
      <w:r>
        <w:rPr>
          <w:rFonts w:ascii="Times New Roman" w:hAnsi="Times New Roman" w:cs="Times New Roman" w:hint="eastAsia"/>
        </w:rPr>
        <w:t xml:space="preserve">5.2.1 </w:t>
      </w:r>
      <w:r>
        <w:rPr>
          <w:rFonts w:ascii="Times New Roman" w:hAnsi="Times New Roman" w:cs="Times New Roman" w:hint="eastAsia"/>
        </w:rPr>
        <w:t>基于</w:t>
      </w:r>
      <w:r>
        <w:rPr>
          <w:rFonts w:ascii="Times New Roman" w:hAnsi="Times New Roman" w:cs="Times New Roman" w:hint="eastAsia"/>
        </w:rPr>
        <w:t>RAG</w:t>
      </w:r>
      <w:r>
        <w:rPr>
          <w:rFonts w:ascii="Times New Roman" w:hAnsi="Times New Roman" w:cs="Times New Roman" w:hint="eastAsia"/>
        </w:rPr>
        <w:t>的科学化训练指导功能测试</w:t>
      </w:r>
    </w:p>
    <w:p w14:paraId="640AA838"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lastRenderedPageBreak/>
        <w:t>本节主要验证本文提出的</w:t>
      </w:r>
      <w:r>
        <w:rPr>
          <w:rFonts w:ascii="Times New Roman" w:hAnsi="Times New Roman" w:cs="Times New Roman"/>
        </w:rPr>
        <w:t>ST-RAG</w:t>
      </w:r>
      <w:r>
        <w:rPr>
          <w:rFonts w:ascii="Times New Roman" w:hAnsi="Times New Roman" w:cs="Times New Roman"/>
        </w:rPr>
        <w:t>策略是否能够有效提升运动训练场景下的检索质量与生成可信度，重点检验其在知识召回、幻觉抑制、问题相关性以及个性化检索方面的表现。</w:t>
      </w:r>
    </w:p>
    <w:p w14:paraId="07E462BC"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）测试数据集构建与实验设置</w:t>
      </w:r>
    </w:p>
    <w:p w14:paraId="5FAC7979" w14:textId="77777777" w:rsidR="00590278" w:rsidRPr="00692D51" w:rsidRDefault="00590278" w:rsidP="00590278">
      <w:pPr>
        <w:spacing w:line="400" w:lineRule="exact"/>
        <w:ind w:firstLine="482"/>
        <w:jc w:val="both"/>
        <w:rPr>
          <w:rFonts w:ascii="Times New Roman" w:hAnsi="Times New Roman" w:cs="Times New Roman"/>
        </w:rPr>
      </w:pPr>
      <w:r w:rsidRPr="00692D51">
        <w:rPr>
          <w:rFonts w:ascii="Times New Roman" w:hAnsi="Times New Roman" w:cs="Times New Roman"/>
        </w:rPr>
        <w:t>由于目前缺少公开的运动训练</w:t>
      </w:r>
      <w:r w:rsidRPr="00692D51">
        <w:rPr>
          <w:rFonts w:ascii="Times New Roman" w:hAnsi="Times New Roman" w:cs="Times New Roman"/>
        </w:rPr>
        <w:t xml:space="preserve"> RAG </w:t>
      </w:r>
      <w:r w:rsidRPr="00692D51">
        <w:rPr>
          <w:rFonts w:ascii="Times New Roman" w:hAnsi="Times New Roman" w:cs="Times New Roman"/>
        </w:rPr>
        <w:t>评测数据集，本文构建了一个面向运动训练场景的专用测试集，共包含</w:t>
      </w:r>
      <w:r w:rsidRPr="00692D51">
        <w:rPr>
          <w:rFonts w:ascii="Times New Roman" w:hAnsi="Times New Roman" w:cs="Times New Roman"/>
        </w:rPr>
        <w:t>300</w:t>
      </w:r>
      <w:r w:rsidRPr="00692D51">
        <w:rPr>
          <w:rFonts w:ascii="Times New Roman" w:hAnsi="Times New Roman" w:cs="Times New Roman"/>
        </w:rPr>
        <w:t>条问答样本。数据来源包括</w:t>
      </w:r>
      <w:r w:rsidRPr="00692D51">
        <w:rPr>
          <w:rFonts w:ascii="Times New Roman" w:hAnsi="Times New Roman" w:cs="Times New Roman"/>
        </w:rPr>
        <w:t xml:space="preserve"> ACSM </w:t>
      </w:r>
      <w:r w:rsidRPr="00692D51">
        <w:rPr>
          <w:rFonts w:ascii="Times New Roman" w:hAnsi="Times New Roman" w:cs="Times New Roman"/>
        </w:rPr>
        <w:t>运动训练指南、</w:t>
      </w:r>
      <w:r w:rsidRPr="00692D51">
        <w:rPr>
          <w:rFonts w:ascii="Times New Roman" w:hAnsi="Times New Roman" w:cs="Times New Roman"/>
        </w:rPr>
        <w:t xml:space="preserve">NSCA </w:t>
      </w:r>
      <w:r w:rsidRPr="00692D51">
        <w:rPr>
          <w:rFonts w:ascii="Times New Roman" w:hAnsi="Times New Roman" w:cs="Times New Roman"/>
        </w:rPr>
        <w:t>力量训练手册、</w:t>
      </w:r>
      <w:r w:rsidRPr="00692D51">
        <w:rPr>
          <w:rFonts w:ascii="Times New Roman" w:hAnsi="Times New Roman" w:cs="Times New Roman"/>
        </w:rPr>
        <w:t xml:space="preserve">Keep </w:t>
      </w:r>
      <w:r w:rsidRPr="00692D51">
        <w:rPr>
          <w:rFonts w:ascii="Times New Roman" w:hAnsi="Times New Roman" w:cs="Times New Roman"/>
        </w:rPr>
        <w:t>公开课程文本、运动康复相关公开资料以及健身论坛中的高频真实用户问题。问题类型覆盖增肌训练、减脂训练、动作技术指导、运动恢复和运动康复五类。</w:t>
      </w:r>
    </w:p>
    <w:p w14:paraId="76BCF31E" w14:textId="77777777" w:rsidR="00590278" w:rsidRDefault="00590278" w:rsidP="00590278">
      <w:pPr>
        <w:spacing w:line="400" w:lineRule="exact"/>
        <w:ind w:firstLine="482"/>
        <w:jc w:val="both"/>
        <w:rPr>
          <w:rFonts w:ascii="Times New Roman" w:hAnsi="Times New Roman" w:cs="Times New Roman"/>
        </w:rPr>
      </w:pPr>
      <w:r w:rsidRPr="00692D51">
        <w:rPr>
          <w:rFonts w:ascii="Times New Roman" w:hAnsi="Times New Roman" w:cs="Times New Roman"/>
        </w:rPr>
        <w:t>为构建运动训练场景下的</w:t>
      </w:r>
      <w:r w:rsidRPr="00692D51">
        <w:rPr>
          <w:rFonts w:ascii="Times New Roman" w:hAnsi="Times New Roman" w:cs="Times New Roman"/>
        </w:rPr>
        <w:t xml:space="preserve"> RAG </w:t>
      </w:r>
      <w:r w:rsidRPr="00692D51">
        <w:rPr>
          <w:rFonts w:ascii="Times New Roman" w:hAnsi="Times New Roman" w:cs="Times New Roman"/>
        </w:rPr>
        <w:t>评测数据集，本文采用</w:t>
      </w:r>
      <w:r w:rsidRPr="00692D51">
        <w:rPr>
          <w:rFonts w:ascii="Times New Roman" w:hAnsi="Times New Roman" w:cs="Times New Roman"/>
        </w:rPr>
        <w:t>“</w:t>
      </w:r>
      <w:r w:rsidRPr="00692D51">
        <w:rPr>
          <w:rFonts w:ascii="Times New Roman" w:hAnsi="Times New Roman" w:cs="Times New Roman"/>
        </w:rPr>
        <w:t>规则生成</w:t>
      </w:r>
      <w:r w:rsidRPr="00692D51">
        <w:rPr>
          <w:rFonts w:ascii="Times New Roman" w:hAnsi="Times New Roman" w:cs="Times New Roman"/>
        </w:rPr>
        <w:t xml:space="preserve"> + LLM</w:t>
      </w:r>
      <w:r w:rsidRPr="00692D51">
        <w:rPr>
          <w:rFonts w:ascii="Times New Roman" w:hAnsi="Times New Roman" w:cs="Times New Roman"/>
        </w:rPr>
        <w:t>辅助标注</w:t>
      </w:r>
      <w:r w:rsidRPr="00692D51">
        <w:rPr>
          <w:rFonts w:ascii="Times New Roman" w:hAnsi="Times New Roman" w:cs="Times New Roman"/>
        </w:rPr>
        <w:t xml:space="preserve"> + </w:t>
      </w:r>
      <w:r w:rsidRPr="00692D51">
        <w:rPr>
          <w:rFonts w:ascii="Times New Roman" w:hAnsi="Times New Roman" w:cs="Times New Roman"/>
        </w:rPr>
        <w:t>人工校验</w:t>
      </w:r>
      <w:r w:rsidRPr="00692D51">
        <w:rPr>
          <w:rFonts w:ascii="Times New Roman" w:hAnsi="Times New Roman" w:cs="Times New Roman"/>
        </w:rPr>
        <w:t>”</w:t>
      </w:r>
      <w:r w:rsidRPr="00692D51">
        <w:rPr>
          <w:rFonts w:ascii="Times New Roman" w:hAnsi="Times New Roman" w:cs="Times New Roman"/>
        </w:rPr>
        <w:t>相结合的数据构建流程。首先，系统基于运动训练知识库中的章节结构与语义切片结果，通过脚本自动生成</w:t>
      </w:r>
      <w:r w:rsidRPr="00692D51">
        <w:rPr>
          <w:rFonts w:ascii="Times New Roman" w:hAnsi="Times New Roman" w:cs="Times New Roman"/>
        </w:rPr>
        <w:t>“</w:t>
      </w:r>
      <w:r w:rsidRPr="00692D51">
        <w:rPr>
          <w:rFonts w:ascii="Times New Roman" w:hAnsi="Times New Roman" w:cs="Times New Roman"/>
        </w:rPr>
        <w:t>问题</w:t>
      </w:r>
      <w:r w:rsidRPr="00692D51">
        <w:rPr>
          <w:rFonts w:ascii="Times New Roman" w:hAnsi="Times New Roman" w:cs="Times New Roman"/>
        </w:rPr>
        <w:t>—</w:t>
      </w:r>
      <w:r w:rsidRPr="00692D51">
        <w:rPr>
          <w:rFonts w:ascii="Times New Roman" w:hAnsi="Times New Roman" w:cs="Times New Roman"/>
        </w:rPr>
        <w:t>文档</w:t>
      </w:r>
      <w:r w:rsidRPr="00692D51">
        <w:rPr>
          <w:rFonts w:ascii="Times New Roman" w:hAnsi="Times New Roman" w:cs="Times New Roman"/>
        </w:rPr>
        <w:t>”</w:t>
      </w:r>
      <w:r w:rsidRPr="00692D51">
        <w:rPr>
          <w:rFonts w:ascii="Times New Roman" w:hAnsi="Times New Roman" w:cs="Times New Roman"/>
        </w:rPr>
        <w:t>候选集合。随后，利用大语言模型对候选文档与问题之间的相关性进行评分，生成初始相关文档标注集合。在此基础上，本文进一步对部分高频与复杂问题进行人工抽样校验，修正自动标注中存在的语义偏差与错误关联，从而形成</w:t>
      </w:r>
      <w:r w:rsidRPr="00406DDF">
        <w:rPr>
          <w:rFonts w:ascii="Times New Roman" w:hAnsi="Times New Roman" w:cs="Times New Roman"/>
        </w:rPr>
        <w:t>最终评测参考集合</w:t>
      </w:r>
      <w:r w:rsidRPr="00615F15">
        <w:rPr>
          <w:rFonts w:ascii="Times New Roman" w:hAnsi="Times New Roman" w:cs="Times New Roman"/>
        </w:rPr>
        <w:t>。</w:t>
      </w:r>
    </w:p>
    <w:p w14:paraId="49C7AFC6"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对比实验设置为裸</w:t>
      </w:r>
      <w:r>
        <w:rPr>
          <w:rFonts w:ascii="Times New Roman" w:hAnsi="Times New Roman" w:cs="Times New Roman"/>
        </w:rPr>
        <w:t>LLM</w:t>
      </w: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w:t>
      </w:r>
      <w:r>
        <w:rPr>
          <w:rFonts w:ascii="Times New Roman" w:hAnsi="Times New Roman" w:cs="Times New Roman"/>
        </w:rPr>
        <w:t xml:space="preserve">RAG+HyDE </w:t>
      </w:r>
      <w:r>
        <w:rPr>
          <w:rFonts w:ascii="Times New Roman" w:hAnsi="Times New Roman" w:cs="Times New Roman"/>
        </w:rPr>
        <w:t>和本文</w:t>
      </w:r>
      <w:r>
        <w:rPr>
          <w:rFonts w:ascii="Times New Roman" w:hAnsi="Times New Roman" w:cs="Times New Roman"/>
        </w:rPr>
        <w:t xml:space="preserve"> ST-RAG</w:t>
      </w:r>
      <w:r>
        <w:rPr>
          <w:rFonts w:ascii="Times New Roman" w:hAnsi="Times New Roman" w:cs="Times New Roman"/>
        </w:rPr>
        <w:t>（</w:t>
      </w:r>
      <w:r>
        <w:rPr>
          <w:rFonts w:ascii="Times New Roman" w:hAnsi="Times New Roman" w:cs="Times New Roman"/>
        </w:rPr>
        <w:t xml:space="preserve">HyDE + MQE + RRF + Cross-Encoder </w:t>
      </w:r>
      <w:r>
        <w:rPr>
          <w:rFonts w:ascii="Times New Roman" w:hAnsi="Times New Roman" w:cs="Times New Roman"/>
        </w:rPr>
        <w:t>重排序</w:t>
      </w:r>
      <w:r>
        <w:rPr>
          <w:rFonts w:ascii="Times New Roman" w:hAnsi="Times New Roman" w:cs="Times New Roman"/>
        </w:rPr>
        <w:t xml:space="preserve"> + </w:t>
      </w:r>
      <w:r>
        <w:rPr>
          <w:rFonts w:ascii="Times New Roman" w:hAnsi="Times New Roman" w:cs="Times New Roman"/>
        </w:rPr>
        <w:t>引用一致性校验）四组。</w:t>
      </w:r>
    </w:p>
    <w:p w14:paraId="0CAF0BBC"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）测试指标</w:t>
      </w:r>
    </w:p>
    <w:p w14:paraId="3261E5BE"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本文采用</w:t>
      </w:r>
      <w:r>
        <w:rPr>
          <w:rFonts w:ascii="Times New Roman" w:hAnsi="Times New Roman" w:cs="Times New Roman"/>
        </w:rPr>
        <w:t>Precision@5</w:t>
      </w:r>
      <w:r>
        <w:rPr>
          <w:rFonts w:ascii="Times New Roman" w:hAnsi="Times New Roman" w:cs="Times New Roman"/>
        </w:rPr>
        <w:t>、</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Faithfulness</w:t>
      </w:r>
      <w:r>
        <w:rPr>
          <w:rFonts w:ascii="Times New Roman" w:hAnsi="Times New Roman" w:cs="Times New Roman"/>
        </w:rPr>
        <w:t>与</w:t>
      </w:r>
      <w:r>
        <w:rPr>
          <w:rFonts w:ascii="Times New Roman" w:hAnsi="Times New Roman" w:cs="Times New Roman"/>
        </w:rPr>
        <w:t>Relevancy</w:t>
      </w:r>
      <w:r>
        <w:rPr>
          <w:rFonts w:ascii="Times New Roman" w:hAnsi="Times New Roman" w:cs="Times New Roman"/>
        </w:rPr>
        <w:t>四项指标进行评估。其中，</w:t>
      </w:r>
      <w:r>
        <w:rPr>
          <w:rFonts w:ascii="Times New Roman" w:hAnsi="Times New Roman" w:cs="Times New Roman"/>
        </w:rPr>
        <w:t>Precision@5</w:t>
      </w:r>
      <w:r>
        <w:rPr>
          <w:rFonts w:ascii="Times New Roman" w:hAnsi="Times New Roman" w:cs="Times New Roman"/>
        </w:rPr>
        <w:t>衡量</w:t>
      </w:r>
      <w:r>
        <w:rPr>
          <w:rFonts w:ascii="Times New Roman" w:hAnsi="Times New Roman" w:cs="Times New Roman"/>
        </w:rPr>
        <w:t>Top-5</w:t>
      </w:r>
      <w:r>
        <w:rPr>
          <w:rFonts w:ascii="Times New Roman" w:hAnsi="Times New Roman" w:cs="Times New Roman"/>
        </w:rPr>
        <w:t>检索结果中相关文档的比例，</w:t>
      </w:r>
      <w:r>
        <w:rPr>
          <w:rFonts w:ascii="Times New Roman" w:hAnsi="Times New Roman" w:cs="Times New Roman"/>
        </w:rPr>
        <w:t>Recall@5</w:t>
      </w:r>
      <w:r>
        <w:rPr>
          <w:rFonts w:ascii="Times New Roman" w:hAnsi="Times New Roman" w:cs="Times New Roman"/>
        </w:rPr>
        <w:t>衡量系统对全部相关文档的召回能力；</w:t>
      </w:r>
      <w:r>
        <w:rPr>
          <w:rFonts w:ascii="Times New Roman" w:hAnsi="Times New Roman" w:cs="Times New Roman"/>
        </w:rPr>
        <w:t>Faithfulness</w:t>
      </w:r>
      <w:r>
        <w:rPr>
          <w:rFonts w:ascii="Times New Roman" w:hAnsi="Times New Roman" w:cs="Times New Roman"/>
        </w:rPr>
        <w:t>与</w:t>
      </w:r>
      <w:r>
        <w:rPr>
          <w:rFonts w:ascii="Times New Roman" w:hAnsi="Times New Roman" w:cs="Times New Roman"/>
        </w:rPr>
        <w:t>Relevancy</w:t>
      </w:r>
      <w:r>
        <w:rPr>
          <w:rFonts w:ascii="Times New Roman" w:hAnsi="Times New Roman" w:cs="Times New Roman"/>
        </w:rPr>
        <w:t>采用</w:t>
      </w:r>
      <w:r>
        <w:rPr>
          <w:rFonts w:ascii="Times New Roman" w:hAnsi="Times New Roman" w:cs="Times New Roman"/>
        </w:rPr>
        <w:t>LLM as a Judge</w:t>
      </w:r>
      <w:r>
        <w:rPr>
          <w:rFonts w:ascii="Times New Roman" w:hAnsi="Times New Roman" w:cs="Times New Roman"/>
        </w:rPr>
        <w:t>方式，评测所使用的裁判模型为</w:t>
      </w:r>
      <w:r>
        <w:rPr>
          <w:rFonts w:ascii="Times New Roman" w:hAnsi="Times New Roman" w:cs="Times New Roman"/>
        </w:rPr>
        <w:t>Claude Opus 4.7</w:t>
      </w:r>
      <w:r>
        <w:rPr>
          <w:rFonts w:ascii="Times New Roman" w:hAnsi="Times New Roman" w:cs="Times New Roman"/>
        </w:rPr>
        <w:t>，并结合</w:t>
      </w:r>
      <w:r>
        <w:rPr>
          <w:rFonts w:ascii="Times New Roman" w:hAnsi="Times New Roman" w:cs="Times New Roman"/>
        </w:rPr>
        <w:t>RAGAS</w:t>
      </w:r>
      <w:r>
        <w:rPr>
          <w:rFonts w:ascii="Times New Roman" w:hAnsi="Times New Roman" w:cs="Times New Roman"/>
        </w:rPr>
        <w:t>评测框架自动评分，分别衡量生成内容是否真实来源于检索上下文，以及回答与用户问题之间的相关程度。评分</w:t>
      </w:r>
      <w:r>
        <w:rPr>
          <w:rFonts w:ascii="Times New Roman" w:hAnsi="Times New Roman" w:cs="Times New Roman"/>
        </w:rPr>
        <w:t>rubric</w:t>
      </w:r>
      <w:r>
        <w:rPr>
          <w:rFonts w:ascii="Times New Roman" w:hAnsi="Times New Roman" w:cs="Times New Roman"/>
        </w:rPr>
        <w:t>中，</w:t>
      </w:r>
      <w:r>
        <w:rPr>
          <w:rFonts w:ascii="Times New Roman" w:hAnsi="Times New Roman" w:cs="Times New Roman"/>
        </w:rPr>
        <w:t>Faithfulness</w:t>
      </w:r>
      <w:r>
        <w:rPr>
          <w:rFonts w:ascii="Times New Roman" w:hAnsi="Times New Roman" w:cs="Times New Roman"/>
        </w:rPr>
        <w:t>重点检查</w:t>
      </w:r>
      <w:r>
        <w:rPr>
          <w:rFonts w:ascii="Times New Roman" w:hAnsi="Times New Roman" w:cs="Times New Roman"/>
        </w:rPr>
        <w:t>“</w:t>
      </w:r>
      <w:r>
        <w:rPr>
          <w:rFonts w:ascii="Times New Roman" w:hAnsi="Times New Roman" w:cs="Times New Roman"/>
        </w:rPr>
        <w:t>关键结论能否在证据片段中找到依据</w:t>
      </w:r>
      <w:r>
        <w:rPr>
          <w:rFonts w:ascii="Times New Roman" w:hAnsi="Times New Roman" w:cs="Times New Roman"/>
        </w:rPr>
        <w:t>”</w:t>
      </w:r>
      <w:r>
        <w:rPr>
          <w:rFonts w:ascii="Times New Roman" w:hAnsi="Times New Roman" w:cs="Times New Roman"/>
        </w:rPr>
        <w:t>，</w:t>
      </w:r>
      <w:r>
        <w:rPr>
          <w:rFonts w:ascii="Times New Roman" w:hAnsi="Times New Roman" w:cs="Times New Roman"/>
        </w:rPr>
        <w:t>Relevancy</w:t>
      </w:r>
      <w:r>
        <w:rPr>
          <w:rFonts w:ascii="Times New Roman" w:hAnsi="Times New Roman" w:cs="Times New Roman"/>
        </w:rPr>
        <w:t>重点检查</w:t>
      </w:r>
      <w:r>
        <w:rPr>
          <w:rFonts w:ascii="Times New Roman" w:hAnsi="Times New Roman" w:cs="Times New Roman"/>
        </w:rPr>
        <w:t>“</w:t>
      </w:r>
      <w:r>
        <w:rPr>
          <w:rFonts w:ascii="Times New Roman" w:hAnsi="Times New Roman" w:cs="Times New Roman"/>
        </w:rPr>
        <w:t>回答是否直接回应原问题且未引入大量无关内容</w:t>
      </w:r>
      <w:r>
        <w:rPr>
          <w:rFonts w:ascii="Times New Roman" w:hAnsi="Times New Roman" w:cs="Times New Roman"/>
        </w:rPr>
        <w:t>”</w:t>
      </w:r>
      <w:r>
        <w:rPr>
          <w:rFonts w:ascii="Times New Roman" w:hAnsi="Times New Roman" w:cs="Times New Roman"/>
        </w:rPr>
        <w:t>。为控制自动评测偏差，本文从</w:t>
      </w:r>
      <w:r>
        <w:rPr>
          <w:rFonts w:ascii="Times New Roman" w:hAnsi="Times New Roman" w:cs="Times New Roman"/>
        </w:rPr>
        <w:t>300</w:t>
      </w:r>
      <w:r>
        <w:rPr>
          <w:rFonts w:ascii="Times New Roman" w:hAnsi="Times New Roman" w:cs="Times New Roman"/>
        </w:rPr>
        <w:t>条样本中随机抽取</w:t>
      </w:r>
      <w:r>
        <w:rPr>
          <w:rFonts w:ascii="Times New Roman" w:hAnsi="Times New Roman" w:cs="Times New Roman"/>
        </w:rPr>
        <w:t>60</w:t>
      </w:r>
      <w:r>
        <w:rPr>
          <w:rFonts w:ascii="Times New Roman" w:hAnsi="Times New Roman" w:cs="Times New Roman"/>
        </w:rPr>
        <w:t>条进行人工复核；将</w:t>
      </w:r>
      <w:r>
        <w:rPr>
          <w:rFonts w:ascii="Times New Roman" w:hAnsi="Times New Roman" w:cs="Times New Roman"/>
        </w:rPr>
        <w:t>LLM</w:t>
      </w:r>
      <w:r>
        <w:rPr>
          <w:rFonts w:ascii="Times New Roman" w:hAnsi="Times New Roman" w:cs="Times New Roman"/>
        </w:rPr>
        <w:t>评分离散为</w:t>
      </w:r>
      <w:r>
        <w:rPr>
          <w:rFonts w:ascii="Times New Roman" w:hAnsi="Times New Roman" w:cs="Times New Roman"/>
        </w:rPr>
        <w:t>5</w:t>
      </w:r>
      <w:r>
        <w:rPr>
          <w:rFonts w:ascii="Times New Roman" w:hAnsi="Times New Roman" w:cs="Times New Roman"/>
        </w:rPr>
        <w:t>档后，其与人工评分的一致率为</w:t>
      </w:r>
      <w:r>
        <w:rPr>
          <w:rFonts w:ascii="Times New Roman" w:hAnsi="Times New Roman" w:cs="Times New Roman"/>
        </w:rPr>
        <w:t>88.3%</w:t>
      </w:r>
      <w:r>
        <w:rPr>
          <w:rFonts w:ascii="Times New Roman" w:hAnsi="Times New Roman" w:cs="Times New Roman"/>
        </w:rPr>
        <w:t>，加权</w:t>
      </w:r>
      <w:r>
        <w:rPr>
          <w:rFonts w:ascii="Times New Roman" w:hAnsi="Times New Roman" w:cs="Times New Roman"/>
        </w:rPr>
        <w:t xml:space="preserve"> Kappa </w:t>
      </w:r>
      <w:r>
        <w:rPr>
          <w:rFonts w:ascii="Times New Roman" w:hAnsi="Times New Roman" w:cs="Times New Roman"/>
        </w:rPr>
        <w:t>为</w:t>
      </w:r>
      <w:r>
        <w:rPr>
          <w:rFonts w:ascii="Times New Roman" w:hAnsi="Times New Roman" w:cs="Times New Roman"/>
        </w:rPr>
        <w:t>0.80</w:t>
      </w:r>
      <w:r>
        <w:rPr>
          <w:rFonts w:ascii="Times New Roman" w:hAnsi="Times New Roman" w:cs="Times New Roman"/>
        </w:rPr>
        <w:t>。当自动评分与人工判断出现明显冲突时，以人工结论为准，并据此校正评分提示模板。</w:t>
      </w:r>
    </w:p>
    <w:p w14:paraId="70B77792"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实验结果表明，本文提出的</w:t>
      </w:r>
      <w:r>
        <w:rPr>
          <w:rFonts w:ascii="Times New Roman" w:hAnsi="Times New Roman" w:cs="Times New Roman"/>
        </w:rPr>
        <w:t>ST-RAG</w:t>
      </w:r>
      <w:r>
        <w:rPr>
          <w:rFonts w:ascii="Times New Roman" w:hAnsi="Times New Roman" w:cs="Times New Roman"/>
        </w:rPr>
        <w:t>在检索准确率、召回率以及生成可信度等指标上均优于传统</w:t>
      </w:r>
      <w:r>
        <w:rPr>
          <w:rFonts w:ascii="Times New Roman" w:hAnsi="Times New Roman" w:cs="Times New Roman"/>
        </w:rPr>
        <w:t>RAG</w:t>
      </w:r>
      <w:r>
        <w:rPr>
          <w:rFonts w:ascii="Times New Roman" w:hAnsi="Times New Roman" w:cs="Times New Roman"/>
        </w:rPr>
        <w:t>方案。尤其是在</w:t>
      </w:r>
      <w:r>
        <w:rPr>
          <w:rFonts w:ascii="Times New Roman" w:hAnsi="Times New Roman" w:cs="Times New Roman"/>
        </w:rPr>
        <w:t>Faithfulness</w:t>
      </w:r>
      <w:r>
        <w:rPr>
          <w:rFonts w:ascii="Times New Roman" w:hAnsi="Times New Roman" w:cs="Times New Roman"/>
        </w:rPr>
        <w:t>指标上，系统由基础</w:t>
      </w:r>
      <w:r>
        <w:rPr>
          <w:rFonts w:ascii="Times New Roman" w:hAnsi="Times New Roman" w:cs="Times New Roman"/>
        </w:rPr>
        <w:t>RAG</w:t>
      </w:r>
      <w:r>
        <w:rPr>
          <w:rFonts w:ascii="Times New Roman" w:hAnsi="Times New Roman" w:cs="Times New Roman"/>
        </w:rPr>
        <w:t>的</w:t>
      </w:r>
      <w:r>
        <w:rPr>
          <w:rFonts w:ascii="Times New Roman" w:hAnsi="Times New Roman" w:cs="Times New Roman"/>
        </w:rPr>
        <w:t>0.69</w:t>
      </w:r>
      <w:r>
        <w:rPr>
          <w:rFonts w:ascii="Times New Roman" w:hAnsi="Times New Roman" w:cs="Times New Roman"/>
        </w:rPr>
        <w:t>提升至</w:t>
      </w:r>
      <w:r>
        <w:rPr>
          <w:rFonts w:ascii="Times New Roman" w:hAnsi="Times New Roman" w:cs="Times New Roman"/>
        </w:rPr>
        <w:t>0.88</w:t>
      </w:r>
      <w:r>
        <w:rPr>
          <w:rFonts w:ascii="Times New Roman" w:hAnsi="Times New Roman" w:cs="Times New Roman"/>
        </w:rPr>
        <w:t>，说明本文方法能够有效降低运动训练场景中的幻觉问题。进一步分析发现，</w:t>
      </w:r>
      <w:r>
        <w:rPr>
          <w:rFonts w:ascii="Times New Roman" w:hAnsi="Times New Roman" w:cs="Times New Roman"/>
        </w:rPr>
        <w:t>HyDE</w:t>
      </w:r>
      <w:r>
        <w:rPr>
          <w:rFonts w:ascii="Times New Roman" w:hAnsi="Times New Roman" w:cs="Times New Roman"/>
        </w:rPr>
        <w:t>主要提升了专业术语错配场景下的初始召回能力，</w:t>
      </w:r>
      <w:r>
        <w:rPr>
          <w:rFonts w:ascii="Times New Roman" w:hAnsi="Times New Roman" w:cs="Times New Roman"/>
        </w:rPr>
        <w:t>MQE</w:t>
      </w:r>
      <w:r>
        <w:rPr>
          <w:rFonts w:ascii="Times New Roman" w:hAnsi="Times New Roman" w:cs="Times New Roman"/>
        </w:rPr>
        <w:t>主要提升了复杂多维训练问题下的知识覆盖度，</w:t>
      </w:r>
      <w:r>
        <w:rPr>
          <w:rFonts w:ascii="Times New Roman" w:hAnsi="Times New Roman" w:cs="Times New Roman"/>
        </w:rPr>
        <w:t xml:space="preserve">RRF </w:t>
      </w:r>
      <w:r>
        <w:rPr>
          <w:rFonts w:ascii="Times New Roman" w:hAnsi="Times New Roman" w:cs="Times New Roman"/>
        </w:rPr>
        <w:t>与</w:t>
      </w:r>
      <w:r>
        <w:rPr>
          <w:rFonts w:ascii="Times New Roman" w:hAnsi="Times New Roman" w:cs="Times New Roman"/>
        </w:rPr>
        <w:t xml:space="preserve"> Cross-Encoder </w:t>
      </w:r>
      <w:r>
        <w:rPr>
          <w:rFonts w:ascii="Times New Roman" w:hAnsi="Times New Roman" w:cs="Times New Roman"/>
        </w:rPr>
        <w:t>重排序则提升了最终</w:t>
      </w:r>
      <w:r>
        <w:rPr>
          <w:rFonts w:ascii="Times New Roman" w:hAnsi="Times New Roman" w:cs="Times New Roman"/>
        </w:rPr>
        <w:t xml:space="preserve"> Top-K </w:t>
      </w:r>
      <w:r>
        <w:rPr>
          <w:rFonts w:ascii="Times New Roman" w:hAnsi="Times New Roman" w:cs="Times New Roman"/>
        </w:rPr>
        <w:t>文档质量，</w:t>
      </w:r>
      <w:r>
        <w:rPr>
          <w:rFonts w:ascii="Times New Roman" w:hAnsi="Times New Roman" w:cs="Times New Roman"/>
        </w:rPr>
        <w:lastRenderedPageBreak/>
        <w:t>而引用一致性校验进一步约束了生成结果的证据对齐程度。因此，本节验证的提升主要来自</w:t>
      </w:r>
      <w:r>
        <w:rPr>
          <w:rFonts w:ascii="Times New Roman" w:hAnsi="Times New Roman" w:cs="Times New Roman"/>
        </w:rPr>
        <w:t>RAG</w:t>
      </w:r>
      <w:r>
        <w:rPr>
          <w:rFonts w:ascii="Times New Roman" w:hAnsi="Times New Roman" w:cs="Times New Roman"/>
        </w:rPr>
        <w:t>链路内部优化，而非长期记忆因素。</w:t>
      </w:r>
    </w:p>
    <w:p w14:paraId="49731C2B" w14:textId="77777777" w:rsidR="00590278" w:rsidRPr="00406DDF" w:rsidRDefault="00590278" w:rsidP="00590278">
      <w:pPr>
        <w:spacing w:line="400" w:lineRule="exact"/>
        <w:ind w:firstLine="482"/>
        <w:jc w:val="both"/>
        <w:rPr>
          <w:rFonts w:ascii="Times New Roman" w:hAnsi="Times New Roman" w:cs="Times New Roman"/>
        </w:rPr>
      </w:pPr>
      <w:r w:rsidRPr="00406DDF">
        <w:rPr>
          <w:rFonts w:ascii="Times New Roman" w:hAnsi="Times New Roman" w:cs="Times New Roman"/>
        </w:rPr>
        <w:t>本文采用</w:t>
      </w:r>
      <w:r w:rsidRPr="00406DDF">
        <w:rPr>
          <w:rFonts w:ascii="Times New Roman" w:hAnsi="Times New Roman" w:cs="Times New Roman"/>
        </w:rPr>
        <w:t xml:space="preserve"> Precision@5</w:t>
      </w:r>
      <w:r w:rsidRPr="00406DDF">
        <w:rPr>
          <w:rFonts w:ascii="Times New Roman" w:hAnsi="Times New Roman" w:cs="Times New Roman"/>
        </w:rPr>
        <w:t>、</w:t>
      </w:r>
      <w:r w:rsidRPr="00406DDF">
        <w:rPr>
          <w:rFonts w:ascii="Times New Roman" w:hAnsi="Times New Roman" w:cs="Times New Roman"/>
        </w:rPr>
        <w:t>Recall@5</w:t>
      </w:r>
      <w:r w:rsidRPr="00406DDF">
        <w:rPr>
          <w:rFonts w:ascii="Times New Roman" w:hAnsi="Times New Roman" w:cs="Times New Roman"/>
        </w:rPr>
        <w:t>、</w:t>
      </w:r>
      <w:r w:rsidRPr="00406DDF">
        <w:rPr>
          <w:rFonts w:ascii="Times New Roman" w:hAnsi="Times New Roman" w:cs="Times New Roman"/>
        </w:rPr>
        <w:t xml:space="preserve">Faithfulness </w:t>
      </w:r>
      <w:r w:rsidRPr="00406DDF">
        <w:rPr>
          <w:rFonts w:ascii="Times New Roman" w:hAnsi="Times New Roman" w:cs="Times New Roman"/>
        </w:rPr>
        <w:t>与</w:t>
      </w:r>
      <w:r w:rsidRPr="00406DDF">
        <w:rPr>
          <w:rFonts w:ascii="Times New Roman" w:hAnsi="Times New Roman" w:cs="Times New Roman"/>
        </w:rPr>
        <w:t xml:space="preserve"> Relevancy </w:t>
      </w:r>
      <w:r w:rsidRPr="00406DDF">
        <w:rPr>
          <w:rFonts w:ascii="Times New Roman" w:hAnsi="Times New Roman" w:cs="Times New Roman"/>
        </w:rPr>
        <w:t>四项指标进行评估。</w:t>
      </w:r>
    </w:p>
    <w:p w14:paraId="600C6853" w14:textId="77777777" w:rsidR="00590278" w:rsidRDefault="00590278" w:rsidP="00590278">
      <w:pPr>
        <w:spacing w:line="400" w:lineRule="exact"/>
        <w:jc w:val="both"/>
        <w:rPr>
          <w:rFonts w:ascii="Times New Roman" w:hAnsi="Times New Roman" w:cs="Times New Roman"/>
        </w:rPr>
      </w:pPr>
      <w:r w:rsidRPr="00406DDF">
        <w:rPr>
          <w:rFonts w:ascii="Times New Roman" w:hAnsi="Times New Roman" w:cs="Times New Roman"/>
        </w:rPr>
        <w:t>其中：</w:t>
      </w:r>
      <w:r w:rsidRPr="00406DDF">
        <w:rPr>
          <w:rFonts w:ascii="Times New Roman" w:hAnsi="Times New Roman" w:cs="Times New Roman"/>
        </w:rPr>
        <w:t xml:space="preserve">Precision@5 </w:t>
      </w:r>
      <w:r w:rsidRPr="00406DDF">
        <w:rPr>
          <w:rFonts w:ascii="Times New Roman" w:hAnsi="Times New Roman" w:cs="Times New Roman"/>
        </w:rPr>
        <w:t>用于衡量</w:t>
      </w:r>
      <w:r w:rsidRPr="00406DDF">
        <w:rPr>
          <w:rFonts w:ascii="Times New Roman" w:hAnsi="Times New Roman" w:cs="Times New Roman"/>
        </w:rPr>
        <w:t xml:space="preserve"> Top-5 </w:t>
      </w:r>
      <w:r w:rsidRPr="00406DDF">
        <w:rPr>
          <w:rFonts w:ascii="Times New Roman" w:hAnsi="Times New Roman" w:cs="Times New Roman"/>
        </w:rPr>
        <w:t>检索结果中相关文档的比例；</w:t>
      </w:r>
      <w:r w:rsidRPr="00406DDF">
        <w:rPr>
          <w:rFonts w:ascii="Times New Roman" w:hAnsi="Times New Roman" w:cs="Times New Roman"/>
        </w:rPr>
        <w:t xml:space="preserve">Recall@5 </w:t>
      </w:r>
      <w:r w:rsidRPr="00406DDF">
        <w:rPr>
          <w:rFonts w:ascii="Times New Roman" w:hAnsi="Times New Roman" w:cs="Times New Roman"/>
        </w:rPr>
        <w:t>用于衡量系统对全部相关文档的召回能力；</w:t>
      </w:r>
      <w:r w:rsidRPr="00406DDF">
        <w:rPr>
          <w:rFonts w:ascii="Times New Roman" w:hAnsi="Times New Roman" w:cs="Times New Roman"/>
        </w:rPr>
        <w:t xml:space="preserve">Faithfulness </w:t>
      </w:r>
      <w:r w:rsidRPr="00406DDF">
        <w:rPr>
          <w:rFonts w:ascii="Times New Roman" w:hAnsi="Times New Roman" w:cs="Times New Roman"/>
        </w:rPr>
        <w:t>用于衡量生成内容是否真实来源于检索上下文；</w:t>
      </w:r>
      <w:r w:rsidRPr="00406DDF">
        <w:rPr>
          <w:rFonts w:ascii="Times New Roman" w:hAnsi="Times New Roman" w:cs="Times New Roman"/>
        </w:rPr>
        <w:t xml:space="preserve">Relevancy </w:t>
      </w:r>
      <w:r w:rsidRPr="00406DDF">
        <w:rPr>
          <w:rFonts w:ascii="Times New Roman" w:hAnsi="Times New Roman" w:cs="Times New Roman"/>
        </w:rPr>
        <w:t>用于衡量回答与用户问题之间的相关程度。其中</w:t>
      </w:r>
      <w:r w:rsidRPr="00406DDF">
        <w:rPr>
          <w:rFonts w:ascii="Times New Roman" w:hAnsi="Times New Roman" w:cs="Times New Roman"/>
        </w:rPr>
        <w:t>“</w:t>
      </w:r>
      <w:r w:rsidRPr="00406DDF">
        <w:rPr>
          <w:rFonts w:ascii="Times New Roman" w:hAnsi="Times New Roman" w:cs="Times New Roman"/>
        </w:rPr>
        <w:t>相关文档</w:t>
      </w:r>
      <w:r w:rsidRPr="00406DDF">
        <w:rPr>
          <w:rFonts w:ascii="Times New Roman" w:hAnsi="Times New Roman" w:cs="Times New Roman"/>
        </w:rPr>
        <w:t>”</w:t>
      </w:r>
      <w:r w:rsidRPr="00406DDF">
        <w:rPr>
          <w:rFonts w:ascii="Times New Roman" w:hAnsi="Times New Roman" w:cs="Times New Roman"/>
        </w:rPr>
        <w:t>依据最终评测参考集合进行判定。</w:t>
      </w:r>
      <w:r w:rsidRPr="00406DDF">
        <w:rPr>
          <w:rFonts w:ascii="Times New Roman" w:hAnsi="Times New Roman" w:cs="Times New Roman"/>
        </w:rPr>
        <w:t xml:space="preserve">Faithfulness </w:t>
      </w:r>
      <w:r w:rsidRPr="00406DDF">
        <w:rPr>
          <w:rFonts w:ascii="Times New Roman" w:hAnsi="Times New Roman" w:cs="Times New Roman"/>
        </w:rPr>
        <w:t>与</w:t>
      </w:r>
      <w:r w:rsidRPr="00406DDF">
        <w:rPr>
          <w:rFonts w:ascii="Times New Roman" w:hAnsi="Times New Roman" w:cs="Times New Roman"/>
        </w:rPr>
        <w:t xml:space="preserve"> Relevancy </w:t>
      </w:r>
      <w:r w:rsidRPr="00406DDF">
        <w:rPr>
          <w:rFonts w:ascii="Times New Roman" w:hAnsi="Times New Roman" w:cs="Times New Roman"/>
        </w:rPr>
        <w:t>基于</w:t>
      </w:r>
      <w:r w:rsidRPr="00406DDF">
        <w:rPr>
          <w:rFonts w:ascii="Times New Roman" w:hAnsi="Times New Roman" w:cs="Times New Roman"/>
        </w:rPr>
        <w:t xml:space="preserve"> RAGAS </w:t>
      </w:r>
      <w:r w:rsidRPr="00406DDF">
        <w:rPr>
          <w:rFonts w:ascii="Times New Roman" w:hAnsi="Times New Roman" w:cs="Times New Roman"/>
        </w:rPr>
        <w:t>框架实现自动评测，其中底层语义判断由</w:t>
      </w:r>
      <w:r w:rsidRPr="00406DDF">
        <w:rPr>
          <w:rFonts w:ascii="Times New Roman" w:hAnsi="Times New Roman" w:cs="Times New Roman"/>
        </w:rPr>
        <w:t xml:space="preserve"> </w:t>
      </w:r>
      <w:r>
        <w:rPr>
          <w:rFonts w:ascii="Times New Roman" w:hAnsi="Times New Roman" w:cs="Times New Roman"/>
        </w:rPr>
        <w:t>Claude Opus 4.7</w:t>
      </w:r>
      <w:r w:rsidRPr="00406DDF">
        <w:rPr>
          <w:rFonts w:ascii="Times New Roman" w:hAnsi="Times New Roman" w:cs="Times New Roman"/>
        </w:rPr>
        <w:t xml:space="preserve"> </w:t>
      </w:r>
      <w:r w:rsidRPr="00406DDF">
        <w:rPr>
          <w:rFonts w:ascii="Times New Roman" w:hAnsi="Times New Roman" w:cs="Times New Roman"/>
        </w:rPr>
        <w:t>辅助完成</w:t>
      </w:r>
      <w:r>
        <w:rPr>
          <w:rFonts w:ascii="Times New Roman" w:hAnsi="Times New Roman" w:cs="Times New Roman" w:hint="eastAsia"/>
        </w:rPr>
        <w:t>，</w:t>
      </w:r>
      <w:r>
        <w:rPr>
          <w:rFonts w:ascii="Times New Roman" w:hAnsi="Times New Roman" w:cs="Times New Roman"/>
        </w:rPr>
        <w:t>并通过人工抽检进行复核。</w:t>
      </w:r>
      <w:r w:rsidRPr="00406DDF">
        <w:rPr>
          <w:rFonts w:ascii="Times New Roman" w:hAnsi="Times New Roman" w:cs="Times New Roman"/>
        </w:rPr>
        <w:t>评分</w:t>
      </w:r>
      <w:r w:rsidRPr="00406DDF">
        <w:rPr>
          <w:rFonts w:ascii="Times New Roman" w:hAnsi="Times New Roman" w:cs="Times New Roman"/>
        </w:rPr>
        <w:t xml:space="preserve"> rubric </w:t>
      </w:r>
      <w:r w:rsidRPr="00406DDF">
        <w:rPr>
          <w:rFonts w:ascii="Times New Roman" w:hAnsi="Times New Roman" w:cs="Times New Roman"/>
        </w:rPr>
        <w:t>中</w:t>
      </w:r>
      <w:r w:rsidRPr="00406DDF">
        <w:rPr>
          <w:rFonts w:ascii="Times New Roman" w:hAnsi="Times New Roman" w:cs="Times New Roman"/>
        </w:rPr>
        <w:t xml:space="preserve">Faithfulness </w:t>
      </w:r>
      <w:r w:rsidRPr="00406DDF">
        <w:rPr>
          <w:rFonts w:ascii="Times New Roman" w:hAnsi="Times New Roman" w:cs="Times New Roman"/>
        </w:rPr>
        <w:t>重点检查</w:t>
      </w:r>
      <w:r w:rsidRPr="00406DDF">
        <w:rPr>
          <w:rFonts w:ascii="Times New Roman" w:hAnsi="Times New Roman" w:cs="Times New Roman"/>
        </w:rPr>
        <w:t>“</w:t>
      </w:r>
      <w:r w:rsidRPr="00406DDF">
        <w:rPr>
          <w:rFonts w:ascii="Times New Roman" w:hAnsi="Times New Roman" w:cs="Times New Roman"/>
        </w:rPr>
        <w:t>关键结论能否在证据片段中找到依据</w:t>
      </w:r>
      <w:r w:rsidRPr="00406DDF">
        <w:rPr>
          <w:rFonts w:ascii="Times New Roman" w:hAnsi="Times New Roman" w:cs="Times New Roman"/>
        </w:rPr>
        <w:t>”</w:t>
      </w:r>
      <w:r w:rsidRPr="00406DDF">
        <w:rPr>
          <w:rFonts w:ascii="Times New Roman" w:hAnsi="Times New Roman" w:cs="Times New Roman"/>
        </w:rPr>
        <w:t>；</w:t>
      </w:r>
      <w:r w:rsidRPr="00406DDF">
        <w:rPr>
          <w:rFonts w:ascii="Times New Roman" w:hAnsi="Times New Roman" w:cs="Times New Roman"/>
        </w:rPr>
        <w:t xml:space="preserve">Relevancy </w:t>
      </w:r>
      <w:r w:rsidRPr="00406DDF">
        <w:rPr>
          <w:rFonts w:ascii="Times New Roman" w:hAnsi="Times New Roman" w:cs="Times New Roman"/>
        </w:rPr>
        <w:t>重点检查</w:t>
      </w:r>
      <w:r w:rsidRPr="00406DDF">
        <w:rPr>
          <w:rFonts w:ascii="Times New Roman" w:hAnsi="Times New Roman" w:cs="Times New Roman"/>
        </w:rPr>
        <w:t>“</w:t>
      </w:r>
      <w:r w:rsidRPr="00406DDF">
        <w:rPr>
          <w:rFonts w:ascii="Times New Roman" w:hAnsi="Times New Roman" w:cs="Times New Roman"/>
        </w:rPr>
        <w:t>回答是否直接回应原问题且未引入大量无关内容</w:t>
      </w:r>
      <w:r w:rsidRPr="00406DDF">
        <w:rPr>
          <w:rFonts w:ascii="Times New Roman" w:hAnsi="Times New Roman" w:cs="Times New Roman"/>
        </w:rPr>
        <w:t>”</w:t>
      </w:r>
      <w:r w:rsidRPr="00406DDF">
        <w:rPr>
          <w:rFonts w:ascii="Times New Roman" w:hAnsi="Times New Roman" w:cs="Times New Roman"/>
        </w:rPr>
        <w:t>。</w:t>
      </w:r>
    </w:p>
    <w:p w14:paraId="570B15A9" w14:textId="77777777" w:rsidR="00590278" w:rsidRDefault="00590278" w:rsidP="00590278">
      <w:pPr>
        <w:spacing w:line="400" w:lineRule="exact"/>
        <w:ind w:firstLineChars="200" w:firstLine="480"/>
        <w:jc w:val="both"/>
        <w:rPr>
          <w:rFonts w:ascii="Times New Roman" w:hAnsi="Times New Roman" w:cs="Times New Roman"/>
        </w:rPr>
      </w:pPr>
      <w:r w:rsidRPr="00406DDF">
        <w:rPr>
          <w:rFonts w:ascii="Times New Roman" w:hAnsi="Times New Roman" w:cs="Times New Roman"/>
        </w:rPr>
        <w:t>实验结果表明，本文提出的</w:t>
      </w:r>
      <w:r w:rsidRPr="00406DDF">
        <w:rPr>
          <w:rFonts w:ascii="Times New Roman" w:hAnsi="Times New Roman" w:cs="Times New Roman"/>
        </w:rPr>
        <w:t xml:space="preserve"> ST-RAG </w:t>
      </w:r>
      <w:r w:rsidRPr="00406DDF">
        <w:rPr>
          <w:rFonts w:ascii="Times New Roman" w:hAnsi="Times New Roman" w:cs="Times New Roman"/>
        </w:rPr>
        <w:t>在检索准确率、召回率以及生成可信度等指标上均优于传统</w:t>
      </w:r>
      <w:r w:rsidRPr="00406DDF">
        <w:rPr>
          <w:rFonts w:ascii="Times New Roman" w:hAnsi="Times New Roman" w:cs="Times New Roman"/>
        </w:rPr>
        <w:t xml:space="preserve"> RAG </w:t>
      </w:r>
      <w:r w:rsidRPr="00406DDF">
        <w:rPr>
          <w:rFonts w:ascii="Times New Roman" w:hAnsi="Times New Roman" w:cs="Times New Roman"/>
        </w:rPr>
        <w:t>方案。尤其是在</w:t>
      </w:r>
      <w:r w:rsidRPr="00406DDF">
        <w:rPr>
          <w:rFonts w:ascii="Times New Roman" w:hAnsi="Times New Roman" w:cs="Times New Roman"/>
        </w:rPr>
        <w:t xml:space="preserve"> Faithfulness </w:t>
      </w:r>
      <w:r w:rsidRPr="00406DDF">
        <w:rPr>
          <w:rFonts w:ascii="Times New Roman" w:hAnsi="Times New Roman" w:cs="Times New Roman"/>
        </w:rPr>
        <w:t>指标上，系统由基础</w:t>
      </w:r>
      <w:r w:rsidRPr="00406DDF">
        <w:rPr>
          <w:rFonts w:ascii="Times New Roman" w:hAnsi="Times New Roman" w:cs="Times New Roman"/>
        </w:rPr>
        <w:t xml:space="preserve"> RAG </w:t>
      </w:r>
      <w:r w:rsidRPr="00406DDF">
        <w:rPr>
          <w:rFonts w:ascii="Times New Roman" w:hAnsi="Times New Roman" w:cs="Times New Roman"/>
        </w:rPr>
        <w:t>的</w:t>
      </w:r>
      <w:r w:rsidRPr="00406DDF">
        <w:rPr>
          <w:rFonts w:ascii="Times New Roman" w:hAnsi="Times New Roman" w:cs="Times New Roman"/>
        </w:rPr>
        <w:t>0.69</w:t>
      </w:r>
      <w:r w:rsidRPr="00406DDF">
        <w:rPr>
          <w:rFonts w:ascii="Times New Roman" w:hAnsi="Times New Roman" w:cs="Times New Roman"/>
        </w:rPr>
        <w:t>提升至</w:t>
      </w:r>
      <w:r w:rsidRPr="00406DDF">
        <w:rPr>
          <w:rFonts w:ascii="Times New Roman" w:hAnsi="Times New Roman" w:cs="Times New Roman"/>
        </w:rPr>
        <w:t>0.88</w:t>
      </w:r>
      <w:r w:rsidRPr="00406DDF">
        <w:rPr>
          <w:rFonts w:ascii="Times New Roman" w:hAnsi="Times New Roman" w:cs="Times New Roman"/>
        </w:rPr>
        <w:t>，说明本文方法能够有效降低运动训练场景中的幻觉问题。</w:t>
      </w:r>
    </w:p>
    <w:p w14:paraId="5F4AE89B" w14:textId="77777777" w:rsidR="00590278" w:rsidRPr="00C81553" w:rsidRDefault="00590278" w:rsidP="00590278">
      <w:pPr>
        <w:spacing w:line="400" w:lineRule="exact"/>
        <w:ind w:firstLineChars="200" w:firstLine="480"/>
        <w:jc w:val="both"/>
        <w:rPr>
          <w:rFonts w:ascii="Times New Roman" w:hAnsi="Times New Roman" w:cs="Times New Roman"/>
        </w:rPr>
      </w:pPr>
      <w:r w:rsidRPr="00C81553">
        <w:rPr>
          <w:rFonts w:ascii="Times New Roman" w:hAnsi="Times New Roman" w:cs="Times New Roman"/>
        </w:rPr>
        <w:t>进一步分析发现：</w:t>
      </w:r>
      <w:r w:rsidRPr="00C81553">
        <w:rPr>
          <w:rFonts w:ascii="Times New Roman" w:hAnsi="Times New Roman" w:cs="Times New Roman"/>
        </w:rPr>
        <w:t xml:space="preserve">HyDE </w:t>
      </w:r>
      <w:r w:rsidRPr="00C81553">
        <w:rPr>
          <w:rFonts w:ascii="Times New Roman" w:hAnsi="Times New Roman" w:cs="Times New Roman"/>
        </w:rPr>
        <w:t>主要提升了专业术语错配场景下的初始召回能力；</w:t>
      </w:r>
      <w:r w:rsidRPr="00C81553">
        <w:rPr>
          <w:rFonts w:ascii="Times New Roman" w:hAnsi="Times New Roman" w:cs="Times New Roman"/>
        </w:rPr>
        <w:t xml:space="preserve">MQE </w:t>
      </w:r>
      <w:r w:rsidRPr="00C81553">
        <w:rPr>
          <w:rFonts w:ascii="Times New Roman" w:hAnsi="Times New Roman" w:cs="Times New Roman"/>
        </w:rPr>
        <w:t>主要提升了复杂多维训练问题下的知识覆盖能力；</w:t>
      </w:r>
      <w:r w:rsidRPr="00C81553">
        <w:rPr>
          <w:rFonts w:ascii="Times New Roman" w:hAnsi="Times New Roman" w:cs="Times New Roman"/>
        </w:rPr>
        <w:t xml:space="preserve">RRF </w:t>
      </w:r>
      <w:r w:rsidRPr="00C81553">
        <w:rPr>
          <w:rFonts w:ascii="Times New Roman" w:hAnsi="Times New Roman" w:cs="Times New Roman"/>
        </w:rPr>
        <w:t>与</w:t>
      </w:r>
      <w:r w:rsidRPr="00C81553">
        <w:rPr>
          <w:rFonts w:ascii="Times New Roman" w:hAnsi="Times New Roman" w:cs="Times New Roman"/>
        </w:rPr>
        <w:t xml:space="preserve"> Cross-Encoder </w:t>
      </w:r>
      <w:r w:rsidRPr="00C81553">
        <w:rPr>
          <w:rFonts w:ascii="Times New Roman" w:hAnsi="Times New Roman" w:cs="Times New Roman"/>
        </w:rPr>
        <w:t>重排序进一步提升了最终</w:t>
      </w:r>
      <w:r w:rsidRPr="00C81553">
        <w:rPr>
          <w:rFonts w:ascii="Times New Roman" w:hAnsi="Times New Roman" w:cs="Times New Roman"/>
        </w:rPr>
        <w:t xml:space="preserve"> Top-K </w:t>
      </w:r>
      <w:r w:rsidRPr="00C81553">
        <w:rPr>
          <w:rFonts w:ascii="Times New Roman" w:hAnsi="Times New Roman" w:cs="Times New Roman"/>
        </w:rPr>
        <w:t>文档质量；引用一致性校验则进一步约束了生成结果与检索证据之间的对齐程度。</w:t>
      </w:r>
    </w:p>
    <w:p w14:paraId="57CA77F2" w14:textId="77777777" w:rsidR="00590278" w:rsidRDefault="00590278" w:rsidP="00590278">
      <w:pPr>
        <w:spacing w:line="400" w:lineRule="exact"/>
        <w:ind w:firstLineChars="200" w:firstLine="480"/>
        <w:jc w:val="both"/>
        <w:rPr>
          <w:rFonts w:ascii="Times New Roman" w:hAnsi="Times New Roman" w:cs="Times New Roman"/>
        </w:rPr>
      </w:pPr>
      <w:r w:rsidRPr="00C81553">
        <w:rPr>
          <w:rFonts w:ascii="Times New Roman" w:hAnsi="Times New Roman" w:cs="Times New Roman"/>
        </w:rPr>
        <w:t>由于本组实验未引入长期记忆模块，因此上述性能提升主要反映了</w:t>
      </w:r>
      <w:r w:rsidRPr="00C81553">
        <w:rPr>
          <w:rFonts w:ascii="Times New Roman" w:hAnsi="Times New Roman" w:cs="Times New Roman"/>
        </w:rPr>
        <w:t xml:space="preserve"> ST-RAG </w:t>
      </w:r>
      <w:r w:rsidRPr="00C81553">
        <w:rPr>
          <w:rFonts w:ascii="Times New Roman" w:hAnsi="Times New Roman" w:cs="Times New Roman"/>
        </w:rPr>
        <w:t>链路优化对系统性能的贡献。</w:t>
      </w:r>
    </w:p>
    <w:p w14:paraId="0D685F80"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5-3 ST-RAG</w:t>
      </w:r>
      <w:r>
        <w:rPr>
          <w:rFonts w:ascii="Times New Roman" w:hAnsi="Times New Roman" w:cs="Times New Roman"/>
          <w:sz w:val="21"/>
        </w:rPr>
        <w:t>对比实验结果（</w:t>
      </w:r>
      <w:r>
        <w:rPr>
          <w:rFonts w:ascii="Times New Roman" w:hAnsi="Times New Roman" w:cs="Times New Roman"/>
          <w:sz w:val="21"/>
        </w:rPr>
        <w:t>n=300</w:t>
      </w:r>
      <w:r>
        <w:rPr>
          <w:rFonts w:ascii="Times New Roman" w:hAnsi="Times New Roman" w:cs="Times New Roman"/>
          <w:sz w:val="21"/>
        </w:rPr>
        <w:t>）</w:t>
      </w:r>
    </w:p>
    <w:p w14:paraId="78246A25"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szCs w:val="21"/>
        </w:rPr>
        <w:t>Table 5-3 ST-RAG Comparison Results (n=300)</w:t>
      </w:r>
    </w:p>
    <w:tbl>
      <w:tblPr>
        <w:tblStyle w:val="afb"/>
        <w:tblW w:w="8763" w:type="dxa"/>
        <w:tblInd w:w="108" w:type="dxa"/>
        <w:tblLook w:val="04A0" w:firstRow="1" w:lastRow="0" w:firstColumn="1" w:lastColumn="0" w:noHBand="0" w:noVBand="1"/>
      </w:tblPr>
      <w:tblGrid>
        <w:gridCol w:w="1586"/>
        <w:gridCol w:w="1898"/>
        <w:gridCol w:w="1586"/>
        <w:gridCol w:w="2003"/>
        <w:gridCol w:w="1690"/>
      </w:tblGrid>
      <w:tr w:rsidR="00590278" w14:paraId="5A89868E" w14:textId="77777777" w:rsidTr="00D76B08">
        <w:trPr>
          <w:cnfStyle w:val="100000000000" w:firstRow="1" w:lastRow="0" w:firstColumn="0" w:lastColumn="0" w:oddVBand="0" w:evenVBand="0" w:oddHBand="0" w:evenHBand="0" w:firstRowFirstColumn="0" w:firstRowLastColumn="0" w:lastRowFirstColumn="0" w:lastRowLastColumn="0"/>
          <w:trHeight w:val="382"/>
        </w:trPr>
        <w:tc>
          <w:tcPr>
            <w:tcW w:w="4287" w:type="dxa"/>
          </w:tcPr>
          <w:p w14:paraId="2808F392" w14:textId="77777777" w:rsidR="00590278" w:rsidRDefault="00590278" w:rsidP="00D76B08">
            <w:r>
              <w:t>方法</w:t>
            </w:r>
          </w:p>
        </w:tc>
        <w:tc>
          <w:tcPr>
            <w:tcW w:w="4287" w:type="dxa"/>
          </w:tcPr>
          <w:p w14:paraId="7A74F1B1" w14:textId="77777777" w:rsidR="00590278" w:rsidRDefault="00590278" w:rsidP="00D76B08">
            <w:r>
              <w:t>Precision@5</w:t>
            </w:r>
          </w:p>
        </w:tc>
        <w:tc>
          <w:tcPr>
            <w:tcW w:w="4287" w:type="dxa"/>
          </w:tcPr>
          <w:p w14:paraId="73690257" w14:textId="77777777" w:rsidR="00590278" w:rsidRDefault="00590278" w:rsidP="00D76B08">
            <w:r>
              <w:t>Recall@5</w:t>
            </w:r>
          </w:p>
        </w:tc>
        <w:tc>
          <w:tcPr>
            <w:tcW w:w="4287" w:type="dxa"/>
          </w:tcPr>
          <w:p w14:paraId="1E8BCB27" w14:textId="77777777" w:rsidR="00590278" w:rsidRDefault="00590278" w:rsidP="00D76B08">
            <w:r>
              <w:t>Faithfulness</w:t>
            </w:r>
          </w:p>
        </w:tc>
        <w:tc>
          <w:tcPr>
            <w:tcW w:w="4287" w:type="dxa"/>
          </w:tcPr>
          <w:p w14:paraId="73FD6145" w14:textId="77777777" w:rsidR="00590278" w:rsidRDefault="00590278" w:rsidP="00D76B08">
            <w:r>
              <w:t>Relevancy</w:t>
            </w:r>
          </w:p>
        </w:tc>
      </w:tr>
      <w:tr w:rsidR="00590278" w14:paraId="53BE36B8" w14:textId="77777777" w:rsidTr="00D76B08">
        <w:trPr>
          <w:trHeight w:val="382"/>
        </w:trPr>
        <w:tc>
          <w:tcPr>
            <w:tcW w:w="4287" w:type="dxa"/>
          </w:tcPr>
          <w:p w14:paraId="68FBE467" w14:textId="77777777" w:rsidR="00590278" w:rsidRDefault="00590278" w:rsidP="00D76B08">
            <w:r>
              <w:t>裸LLM</w:t>
            </w:r>
          </w:p>
        </w:tc>
        <w:tc>
          <w:tcPr>
            <w:tcW w:w="4287" w:type="dxa"/>
          </w:tcPr>
          <w:p w14:paraId="2276360F" w14:textId="77777777" w:rsidR="00590278" w:rsidRDefault="00590278" w:rsidP="00D76B08">
            <w:r>
              <w:t>—</w:t>
            </w:r>
          </w:p>
        </w:tc>
        <w:tc>
          <w:tcPr>
            <w:tcW w:w="4287" w:type="dxa"/>
          </w:tcPr>
          <w:p w14:paraId="2C04B3D8" w14:textId="77777777" w:rsidR="00590278" w:rsidRDefault="00590278" w:rsidP="00D76B08">
            <w:r>
              <w:t>—</w:t>
            </w:r>
          </w:p>
        </w:tc>
        <w:tc>
          <w:tcPr>
            <w:tcW w:w="4287" w:type="dxa"/>
          </w:tcPr>
          <w:p w14:paraId="4B742981" w14:textId="77777777" w:rsidR="00590278" w:rsidRDefault="00590278" w:rsidP="00D76B08">
            <w:r>
              <w:t>0.48</w:t>
            </w:r>
          </w:p>
        </w:tc>
        <w:tc>
          <w:tcPr>
            <w:tcW w:w="4287" w:type="dxa"/>
          </w:tcPr>
          <w:p w14:paraId="42691101" w14:textId="77777777" w:rsidR="00590278" w:rsidRDefault="00590278" w:rsidP="00D76B08">
            <w:r>
              <w:t>0.61</w:t>
            </w:r>
          </w:p>
        </w:tc>
      </w:tr>
      <w:tr w:rsidR="00590278" w14:paraId="47B56FD5" w14:textId="77777777" w:rsidTr="00D76B08">
        <w:trPr>
          <w:trHeight w:val="382"/>
        </w:trPr>
        <w:tc>
          <w:tcPr>
            <w:tcW w:w="4287" w:type="dxa"/>
          </w:tcPr>
          <w:p w14:paraId="43460523" w14:textId="77777777" w:rsidR="00590278" w:rsidRDefault="00590278" w:rsidP="00D76B08">
            <w:r>
              <w:t>基础RAG</w:t>
            </w:r>
          </w:p>
        </w:tc>
        <w:tc>
          <w:tcPr>
            <w:tcW w:w="4287" w:type="dxa"/>
          </w:tcPr>
          <w:p w14:paraId="703FF6D0" w14:textId="77777777" w:rsidR="00590278" w:rsidRDefault="00590278" w:rsidP="00D76B08">
            <w:r>
              <w:t>0.62</w:t>
            </w:r>
          </w:p>
        </w:tc>
        <w:tc>
          <w:tcPr>
            <w:tcW w:w="4287" w:type="dxa"/>
          </w:tcPr>
          <w:p w14:paraId="60EC875E" w14:textId="77777777" w:rsidR="00590278" w:rsidRDefault="00590278" w:rsidP="00D76B08">
            <w:r>
              <w:t>0.57</w:t>
            </w:r>
          </w:p>
        </w:tc>
        <w:tc>
          <w:tcPr>
            <w:tcW w:w="4287" w:type="dxa"/>
          </w:tcPr>
          <w:p w14:paraId="6D11FA16" w14:textId="77777777" w:rsidR="00590278" w:rsidRDefault="00590278" w:rsidP="00D76B08">
            <w:r>
              <w:t>0.69</w:t>
            </w:r>
          </w:p>
        </w:tc>
        <w:tc>
          <w:tcPr>
            <w:tcW w:w="4287" w:type="dxa"/>
          </w:tcPr>
          <w:p w14:paraId="65B40F22" w14:textId="77777777" w:rsidR="00590278" w:rsidRDefault="00590278" w:rsidP="00D76B08">
            <w:r>
              <w:t>0.74</w:t>
            </w:r>
          </w:p>
        </w:tc>
      </w:tr>
      <w:tr w:rsidR="00590278" w14:paraId="72BC2FD5" w14:textId="77777777" w:rsidTr="00D76B08">
        <w:trPr>
          <w:trHeight w:val="382"/>
        </w:trPr>
        <w:tc>
          <w:tcPr>
            <w:tcW w:w="4287" w:type="dxa"/>
          </w:tcPr>
          <w:p w14:paraId="1690081C" w14:textId="77777777" w:rsidR="00590278" w:rsidRDefault="00590278" w:rsidP="00D76B08">
            <w:r>
              <w:t>RAG+HyDE</w:t>
            </w:r>
          </w:p>
        </w:tc>
        <w:tc>
          <w:tcPr>
            <w:tcW w:w="4287" w:type="dxa"/>
          </w:tcPr>
          <w:p w14:paraId="2E93E9D2" w14:textId="77777777" w:rsidR="00590278" w:rsidRDefault="00590278" w:rsidP="00D76B08">
            <w:r>
              <w:t>0.74</w:t>
            </w:r>
          </w:p>
        </w:tc>
        <w:tc>
          <w:tcPr>
            <w:tcW w:w="4287" w:type="dxa"/>
          </w:tcPr>
          <w:p w14:paraId="7B7DFA59" w14:textId="77777777" w:rsidR="00590278" w:rsidRDefault="00590278" w:rsidP="00D76B08">
            <w:r>
              <w:t>0.68</w:t>
            </w:r>
          </w:p>
        </w:tc>
        <w:tc>
          <w:tcPr>
            <w:tcW w:w="4287" w:type="dxa"/>
          </w:tcPr>
          <w:p w14:paraId="2AFA191A" w14:textId="77777777" w:rsidR="00590278" w:rsidRDefault="00590278" w:rsidP="00D76B08">
            <w:r>
              <w:t>0.77</w:t>
            </w:r>
          </w:p>
        </w:tc>
        <w:tc>
          <w:tcPr>
            <w:tcW w:w="4287" w:type="dxa"/>
          </w:tcPr>
          <w:p w14:paraId="57A1BC28" w14:textId="77777777" w:rsidR="00590278" w:rsidRDefault="00590278" w:rsidP="00D76B08">
            <w:r>
              <w:t>0.81</w:t>
            </w:r>
          </w:p>
        </w:tc>
      </w:tr>
      <w:tr w:rsidR="00590278" w14:paraId="6D255464" w14:textId="77777777" w:rsidTr="00D76B08">
        <w:trPr>
          <w:trHeight w:val="382"/>
        </w:trPr>
        <w:tc>
          <w:tcPr>
            <w:tcW w:w="4287" w:type="dxa"/>
          </w:tcPr>
          <w:p w14:paraId="3883EE66" w14:textId="77777777" w:rsidR="00590278" w:rsidRDefault="00590278" w:rsidP="00D76B08">
            <w:r>
              <w:t>本文ST-RAG（不含记忆）</w:t>
            </w:r>
          </w:p>
        </w:tc>
        <w:tc>
          <w:tcPr>
            <w:tcW w:w="4287" w:type="dxa"/>
          </w:tcPr>
          <w:p w14:paraId="385D87D0" w14:textId="77777777" w:rsidR="00590278" w:rsidRDefault="00590278" w:rsidP="00D76B08">
            <w:r>
              <w:t>0.84</w:t>
            </w:r>
          </w:p>
        </w:tc>
        <w:tc>
          <w:tcPr>
            <w:tcW w:w="4287" w:type="dxa"/>
          </w:tcPr>
          <w:p w14:paraId="772FF859" w14:textId="77777777" w:rsidR="00590278" w:rsidRDefault="00590278" w:rsidP="00D76B08">
            <w:r>
              <w:t>0.79</w:t>
            </w:r>
          </w:p>
        </w:tc>
        <w:tc>
          <w:tcPr>
            <w:tcW w:w="4287" w:type="dxa"/>
          </w:tcPr>
          <w:p w14:paraId="06575A9B" w14:textId="77777777" w:rsidR="00590278" w:rsidRDefault="00590278" w:rsidP="00D76B08">
            <w:r>
              <w:t>0.88</w:t>
            </w:r>
          </w:p>
        </w:tc>
        <w:tc>
          <w:tcPr>
            <w:tcW w:w="4287" w:type="dxa"/>
          </w:tcPr>
          <w:p w14:paraId="603BB1EA" w14:textId="77777777" w:rsidR="00590278" w:rsidRDefault="00590278" w:rsidP="00D76B08">
            <w:r>
              <w:t>0.91</w:t>
            </w:r>
          </w:p>
        </w:tc>
      </w:tr>
    </w:tbl>
    <w:p w14:paraId="4C23803B" w14:textId="77777777" w:rsidR="00590278" w:rsidRDefault="00590278" w:rsidP="00590278">
      <w:pPr>
        <w:spacing w:line="400" w:lineRule="exact"/>
        <w:ind w:firstLine="482"/>
        <w:jc w:val="both"/>
        <w:rPr>
          <w:rFonts w:ascii="Times New Roman" w:hAnsi="Times New Roman" w:cs="Times New Roman"/>
        </w:rPr>
      </w:pPr>
      <w:r w:rsidRPr="0056172D">
        <w:rPr>
          <w:rFonts w:ascii="Times New Roman" w:hAnsi="Times New Roman" w:cs="Times New Roman"/>
        </w:rPr>
        <w:t>从表</w:t>
      </w:r>
      <w:r w:rsidRPr="0056172D">
        <w:rPr>
          <w:rFonts w:ascii="Times New Roman" w:hAnsi="Times New Roman" w:cs="Times New Roman"/>
        </w:rPr>
        <w:t>5-3</w:t>
      </w:r>
      <w:r w:rsidRPr="0056172D">
        <w:rPr>
          <w:rFonts w:ascii="Times New Roman" w:hAnsi="Times New Roman" w:cs="Times New Roman"/>
        </w:rPr>
        <w:t>可以看出，不含记忆模块的</w:t>
      </w:r>
      <w:r w:rsidRPr="0056172D">
        <w:rPr>
          <w:rFonts w:ascii="Times New Roman" w:hAnsi="Times New Roman" w:cs="Times New Roman"/>
        </w:rPr>
        <w:t xml:space="preserve"> ST-RAG </w:t>
      </w:r>
      <w:r w:rsidRPr="0056172D">
        <w:rPr>
          <w:rFonts w:ascii="Times New Roman" w:hAnsi="Times New Roman" w:cs="Times New Roman"/>
        </w:rPr>
        <w:t>在</w:t>
      </w:r>
      <w:r w:rsidRPr="0056172D">
        <w:rPr>
          <w:rFonts w:ascii="Times New Roman" w:hAnsi="Times New Roman" w:cs="Times New Roman"/>
        </w:rPr>
        <w:t xml:space="preserve"> Precision@5</w:t>
      </w:r>
      <w:r w:rsidRPr="0056172D">
        <w:rPr>
          <w:rFonts w:ascii="Times New Roman" w:hAnsi="Times New Roman" w:cs="Times New Roman"/>
        </w:rPr>
        <w:t>、</w:t>
      </w:r>
      <w:r w:rsidRPr="0056172D">
        <w:rPr>
          <w:rFonts w:ascii="Times New Roman" w:hAnsi="Times New Roman" w:cs="Times New Roman"/>
        </w:rPr>
        <w:t>Recall@5</w:t>
      </w:r>
      <w:r w:rsidRPr="0056172D">
        <w:rPr>
          <w:rFonts w:ascii="Times New Roman" w:hAnsi="Times New Roman" w:cs="Times New Roman"/>
        </w:rPr>
        <w:t>、</w:t>
      </w:r>
      <w:r w:rsidRPr="0056172D">
        <w:rPr>
          <w:rFonts w:ascii="Times New Roman" w:hAnsi="Times New Roman" w:cs="Times New Roman"/>
        </w:rPr>
        <w:t xml:space="preserve">Faithfulness </w:t>
      </w:r>
      <w:r w:rsidRPr="0056172D">
        <w:rPr>
          <w:rFonts w:ascii="Times New Roman" w:hAnsi="Times New Roman" w:cs="Times New Roman"/>
        </w:rPr>
        <w:t>与</w:t>
      </w:r>
      <w:r w:rsidRPr="0056172D">
        <w:rPr>
          <w:rFonts w:ascii="Times New Roman" w:hAnsi="Times New Roman" w:cs="Times New Roman"/>
        </w:rPr>
        <w:t xml:space="preserve"> Relevancy </w:t>
      </w:r>
      <w:r w:rsidRPr="0056172D">
        <w:rPr>
          <w:rFonts w:ascii="Times New Roman" w:hAnsi="Times New Roman" w:cs="Times New Roman"/>
        </w:rPr>
        <w:t>四项指标上均优于基础</w:t>
      </w:r>
      <w:r w:rsidRPr="0056172D">
        <w:rPr>
          <w:rFonts w:ascii="Times New Roman" w:hAnsi="Times New Roman" w:cs="Times New Roman"/>
        </w:rPr>
        <w:t>RAG</w:t>
      </w:r>
      <w:r w:rsidRPr="0056172D">
        <w:rPr>
          <w:rFonts w:ascii="Times New Roman" w:hAnsi="Times New Roman" w:cs="Times New Roman"/>
        </w:rPr>
        <w:t>与</w:t>
      </w:r>
      <w:r w:rsidRPr="0056172D">
        <w:rPr>
          <w:rFonts w:ascii="Times New Roman" w:hAnsi="Times New Roman" w:cs="Times New Roman"/>
        </w:rPr>
        <w:t xml:space="preserve"> RAG+HyDE</w:t>
      </w:r>
      <w:r w:rsidRPr="0056172D">
        <w:rPr>
          <w:rFonts w:ascii="Times New Roman" w:hAnsi="Times New Roman" w:cs="Times New Roman"/>
        </w:rPr>
        <w:t>。尤其是在</w:t>
      </w:r>
      <w:r w:rsidRPr="0056172D">
        <w:rPr>
          <w:rFonts w:ascii="Times New Roman" w:hAnsi="Times New Roman" w:cs="Times New Roman"/>
        </w:rPr>
        <w:t xml:space="preserve"> Faithfulness </w:t>
      </w:r>
      <w:r w:rsidRPr="0056172D">
        <w:rPr>
          <w:rFonts w:ascii="Times New Roman" w:hAnsi="Times New Roman" w:cs="Times New Roman"/>
        </w:rPr>
        <w:t>指标上，系统由基础</w:t>
      </w:r>
      <w:r w:rsidRPr="0056172D">
        <w:rPr>
          <w:rFonts w:ascii="Times New Roman" w:hAnsi="Times New Roman" w:cs="Times New Roman"/>
        </w:rPr>
        <w:t>RAG</w:t>
      </w:r>
      <w:r w:rsidRPr="0056172D">
        <w:rPr>
          <w:rFonts w:ascii="Times New Roman" w:hAnsi="Times New Roman" w:cs="Times New Roman"/>
        </w:rPr>
        <w:t>的</w:t>
      </w:r>
      <w:r w:rsidRPr="0056172D">
        <w:rPr>
          <w:rFonts w:ascii="Times New Roman" w:hAnsi="Times New Roman" w:cs="Times New Roman"/>
        </w:rPr>
        <w:t>0.69</w:t>
      </w:r>
      <w:r w:rsidRPr="0056172D">
        <w:rPr>
          <w:rFonts w:ascii="Times New Roman" w:hAnsi="Times New Roman" w:cs="Times New Roman"/>
        </w:rPr>
        <w:t>提升至</w:t>
      </w:r>
      <w:r w:rsidRPr="0056172D">
        <w:rPr>
          <w:rFonts w:ascii="Times New Roman" w:hAnsi="Times New Roman" w:cs="Times New Roman"/>
        </w:rPr>
        <w:t>0.88</w:t>
      </w:r>
      <w:r w:rsidRPr="0056172D">
        <w:rPr>
          <w:rFonts w:ascii="Times New Roman" w:hAnsi="Times New Roman" w:cs="Times New Roman"/>
        </w:rPr>
        <w:t>，说明其能够更有效地降低运动训练场景中的幻觉问题；而</w:t>
      </w:r>
      <w:r w:rsidRPr="0056172D">
        <w:rPr>
          <w:rFonts w:ascii="Times New Roman" w:hAnsi="Times New Roman" w:cs="Times New Roman"/>
        </w:rPr>
        <w:t xml:space="preserve"> Recall@5 </w:t>
      </w:r>
      <w:r w:rsidRPr="0056172D">
        <w:rPr>
          <w:rFonts w:ascii="Times New Roman" w:hAnsi="Times New Roman" w:cs="Times New Roman"/>
        </w:rPr>
        <w:t>由</w:t>
      </w:r>
      <w:r w:rsidRPr="0056172D">
        <w:rPr>
          <w:rFonts w:ascii="Times New Roman" w:hAnsi="Times New Roman" w:cs="Times New Roman"/>
        </w:rPr>
        <w:t>0.57</w:t>
      </w:r>
      <w:r w:rsidRPr="0056172D">
        <w:rPr>
          <w:rFonts w:ascii="Times New Roman" w:hAnsi="Times New Roman" w:cs="Times New Roman"/>
        </w:rPr>
        <w:t>提升至</w:t>
      </w:r>
      <w:r w:rsidRPr="0056172D">
        <w:rPr>
          <w:rFonts w:ascii="Times New Roman" w:hAnsi="Times New Roman" w:cs="Times New Roman"/>
        </w:rPr>
        <w:t>0.79</w:t>
      </w:r>
      <w:r w:rsidRPr="0056172D">
        <w:rPr>
          <w:rFonts w:ascii="Times New Roman" w:hAnsi="Times New Roman" w:cs="Times New Roman"/>
        </w:rPr>
        <w:t>，则说明系统在复杂训练问题中的知识覆盖能力得到明显增强。</w:t>
      </w:r>
    </w:p>
    <w:p w14:paraId="08FB33AD" w14:textId="77777777" w:rsidR="00590278" w:rsidRPr="003961FD" w:rsidRDefault="00590278" w:rsidP="00590278">
      <w:pPr>
        <w:jc w:val="center"/>
        <w:rPr>
          <w:rFonts w:ascii="Times New Roman" w:hAnsi="Times New Roman" w:cs="Times New Roman"/>
          <w:highlight w:val="yellow"/>
        </w:rPr>
      </w:pPr>
      <w:r w:rsidRPr="003961FD">
        <w:rPr>
          <w:rFonts w:ascii="Times New Roman" w:hAnsi="Times New Roman" w:cs="Times New Roman"/>
          <w:noProof/>
          <w:highlight w:val="yellow"/>
        </w:rPr>
        <w:lastRenderedPageBreak/>
        <w:drawing>
          <wp:inline distT="0" distB="0" distL="0" distR="0" wp14:anchorId="6773D26B" wp14:editId="615C383F">
            <wp:extent cx="4910328" cy="3081528"/>
            <wp:effectExtent l="0" t="0" r="0" b="0"/>
            <wp:docPr id="900001" name="Char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Chart31"/>
                    <pic:cNvPicPr/>
                  </pic:nvPicPr>
                  <pic:blipFill>
                    <a:blip r:embed="rId48"/>
                    <a:stretch>
                      <a:fillRect/>
                    </a:stretch>
                  </pic:blipFill>
                  <pic:spPr>
                    <a:xfrm>
                      <a:off x="0" y="0"/>
                      <a:ext cx="4910328" cy="3081528"/>
                    </a:xfrm>
                    <a:prstGeom prst="rect">
                      <a:avLst/>
                    </a:prstGeom>
                  </pic:spPr>
                </pic:pic>
              </a:graphicData>
            </a:graphic>
          </wp:inline>
        </w:drawing>
      </w:r>
    </w:p>
    <w:p w14:paraId="27FA17F7" w14:textId="77777777" w:rsidR="00590278" w:rsidRPr="003961FD" w:rsidRDefault="00590278" w:rsidP="00590278">
      <w:pPr>
        <w:jc w:val="center"/>
        <w:rPr>
          <w:rFonts w:ascii="Times New Roman" w:hAnsi="Times New Roman" w:cs="Times New Roman"/>
          <w:sz w:val="21"/>
          <w:highlight w:val="yellow"/>
        </w:rPr>
      </w:pPr>
      <w:r w:rsidRPr="003961FD">
        <w:rPr>
          <w:rFonts w:ascii="Times New Roman" w:hAnsi="Times New Roman" w:cs="Times New Roman"/>
          <w:sz w:val="21"/>
          <w:highlight w:val="yellow"/>
        </w:rPr>
        <w:t>图</w:t>
      </w:r>
      <w:r w:rsidRPr="003961FD">
        <w:rPr>
          <w:rFonts w:ascii="Times New Roman" w:hAnsi="Times New Roman" w:cs="Times New Roman"/>
          <w:sz w:val="21"/>
          <w:highlight w:val="yellow"/>
        </w:rPr>
        <w:t>5-1 RAG</w:t>
      </w:r>
      <w:r w:rsidRPr="003961FD">
        <w:rPr>
          <w:rFonts w:ascii="Times New Roman" w:hAnsi="Times New Roman" w:cs="Times New Roman"/>
          <w:sz w:val="21"/>
          <w:highlight w:val="yellow"/>
        </w:rPr>
        <w:t>模块消融测试结果对比图</w:t>
      </w:r>
    </w:p>
    <w:p w14:paraId="40762756" w14:textId="77777777" w:rsidR="00590278" w:rsidRDefault="00590278" w:rsidP="00590278">
      <w:pPr>
        <w:jc w:val="center"/>
        <w:rPr>
          <w:rFonts w:ascii="Times New Roman" w:hAnsi="Times New Roman" w:cs="Times New Roman"/>
          <w:sz w:val="21"/>
          <w:szCs w:val="21"/>
        </w:rPr>
      </w:pPr>
      <w:r w:rsidRPr="003961FD">
        <w:rPr>
          <w:rFonts w:ascii="Times New Roman" w:hAnsi="Times New Roman" w:cs="Times New Roman"/>
          <w:sz w:val="21"/>
          <w:szCs w:val="21"/>
          <w:highlight w:val="yellow"/>
        </w:rPr>
        <w:t>Figure 5-1 RAG Module Ablation Test Results Comparison</w:t>
      </w:r>
    </w:p>
    <w:p w14:paraId="0FCFE876" w14:textId="77777777" w:rsidR="00590278" w:rsidRPr="00A62281" w:rsidRDefault="00590278" w:rsidP="00590278">
      <w:pPr>
        <w:pStyle w:val="3"/>
        <w:numPr>
          <w:ilvl w:val="0"/>
          <w:numId w:val="0"/>
        </w:numPr>
        <w:tabs>
          <w:tab w:val="clear" w:pos="1080"/>
        </w:tabs>
        <w:jc w:val="both"/>
        <w:rPr>
          <w:rFonts w:ascii="Times New Roman" w:hAnsi="Times New Roman" w:cs="Times New Roman"/>
        </w:rPr>
      </w:pPr>
      <w:r>
        <w:rPr>
          <w:rFonts w:ascii="Times New Roman" w:hAnsi="Times New Roman" w:cs="Times New Roman" w:hint="eastAsia"/>
        </w:rPr>
        <w:t xml:space="preserve">5.2.2 </w:t>
      </w:r>
      <w:r>
        <w:rPr>
          <w:rFonts w:ascii="Times New Roman" w:hAnsi="Times New Roman" w:cs="Times New Roman" w:hint="eastAsia"/>
        </w:rPr>
        <w:t>基于长期记忆的个性化训练管理测试</w:t>
      </w:r>
    </w:p>
    <w:p w14:paraId="36159EA8"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本节主要验证长期记忆模块是否能够有效提升系统的跨会话连续性与个性化训练能力。</w:t>
      </w:r>
    </w:p>
    <w:p w14:paraId="767457D0"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测试方法：</w:t>
      </w:r>
    </w:p>
    <w:p w14:paraId="6859BD06"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本文构建</w:t>
      </w:r>
      <w:r>
        <w:rPr>
          <w:rFonts w:ascii="Times New Roman" w:hAnsi="Times New Roman" w:cs="Times New Roman"/>
        </w:rPr>
        <w:t>50</w:t>
      </w:r>
      <w:r>
        <w:rPr>
          <w:rFonts w:ascii="Times New Roman" w:hAnsi="Times New Roman" w:cs="Times New Roman"/>
        </w:rPr>
        <w:t>组跨会话训练场景，每组场景包含用户长期训练目标、历史训练记录、伤病历史、近期恢复状态以及当前训练问题。例如，当用户长期目标为增肌、近期下肢疲劳较高、存在左膝旧伤且当前问题为</w:t>
      </w:r>
      <w:r>
        <w:rPr>
          <w:rFonts w:ascii="Times New Roman" w:hAnsi="Times New Roman" w:cs="Times New Roman"/>
        </w:rPr>
        <w:t>“</w:t>
      </w:r>
      <w:r>
        <w:rPr>
          <w:rFonts w:ascii="Times New Roman" w:hAnsi="Times New Roman" w:cs="Times New Roman"/>
        </w:rPr>
        <w:t>今天怎么练腿？</w:t>
      </w:r>
      <w:r>
        <w:rPr>
          <w:rFonts w:ascii="Times New Roman" w:hAnsi="Times New Roman" w:cs="Times New Roman"/>
        </w:rPr>
        <w:t>”</w:t>
      </w:r>
      <w:r>
        <w:rPr>
          <w:rFonts w:ascii="Times New Roman" w:hAnsi="Times New Roman" w:cs="Times New Roman"/>
        </w:rPr>
        <w:t>时，若系统能够主动降低下肢负荷并增加恢复建议，则视为个性化匹配成功。实验分别比较无长期记忆、仅工作记忆和三层长期记忆三种配置。</w:t>
      </w:r>
    </w:p>
    <w:p w14:paraId="55B56FC3"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指标定义：</w:t>
      </w:r>
    </w:p>
    <w:p w14:paraId="2C8D6ADA" w14:textId="77777777" w:rsidR="00590278" w:rsidRPr="00065EB4"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本文从三个维度评估长期记忆模块效果。第一，个性化匹配准确率（</w:t>
      </w:r>
      <w:r>
        <w:rPr>
          <w:rFonts w:ascii="Times New Roman" w:hAnsi="Times New Roman" w:cs="Times New Roman"/>
        </w:rPr>
        <w:t>Personalization Accuracy</w:t>
      </w:r>
      <w:r>
        <w:rPr>
          <w:rFonts w:ascii="Times New Roman" w:hAnsi="Times New Roman" w:cs="Times New Roman"/>
        </w:rPr>
        <w:t>），定义为系统输出中与用户长期状态相匹配的建议条数占全部建议条数的比例；第二，跨会话约束保持率（</w:t>
      </w:r>
      <w:r>
        <w:rPr>
          <w:rFonts w:ascii="Times New Roman" w:hAnsi="Times New Roman" w:cs="Times New Roman"/>
        </w:rPr>
        <w:t>Constraint Retention Rate</w:t>
      </w:r>
      <w:r>
        <w:rPr>
          <w:rFonts w:ascii="Times New Roman" w:hAnsi="Times New Roman" w:cs="Times New Roman"/>
        </w:rPr>
        <w:t>），定义为系统在回答中正确调用历史目标、伤病、疲劳状态等关键约束的比例；第三，个性化程度得分（</w:t>
      </w:r>
      <w:r>
        <w:rPr>
          <w:rFonts w:ascii="Times New Roman" w:hAnsi="Times New Roman" w:cs="Times New Roman"/>
        </w:rPr>
        <w:t>Personalization Score</w:t>
      </w:r>
      <w:r>
        <w:rPr>
          <w:rFonts w:ascii="Times New Roman" w:hAnsi="Times New Roman" w:cs="Times New Roman"/>
        </w:rPr>
        <w:t>），采用</w:t>
      </w:r>
      <w:r>
        <w:rPr>
          <w:rFonts w:ascii="Times New Roman" w:hAnsi="Times New Roman" w:cs="Times New Roman"/>
        </w:rPr>
        <w:t>5</w:t>
      </w:r>
      <w:r>
        <w:rPr>
          <w:rFonts w:ascii="Times New Roman" w:hAnsi="Times New Roman" w:cs="Times New Roman"/>
        </w:rPr>
        <w:t>分制，由</w:t>
      </w:r>
      <w:r>
        <w:rPr>
          <w:rFonts w:ascii="Times New Roman" w:hAnsi="Times New Roman" w:cs="Times New Roman"/>
        </w:rPr>
        <w:t>LLM as a Judge</w:t>
      </w:r>
      <w:r>
        <w:rPr>
          <w:rFonts w:ascii="Times New Roman" w:hAnsi="Times New Roman" w:cs="Times New Roman"/>
        </w:rPr>
        <w:t>先依据统一评分</w:t>
      </w:r>
      <w:r>
        <w:rPr>
          <w:rFonts w:ascii="Times New Roman" w:hAnsi="Times New Roman" w:cs="Times New Roman"/>
        </w:rPr>
        <w:t>rubric</w:t>
      </w:r>
      <w:r>
        <w:rPr>
          <w:rFonts w:ascii="Times New Roman" w:hAnsi="Times New Roman" w:cs="Times New Roman"/>
        </w:rPr>
        <w:t>自动打分</w:t>
      </w:r>
      <w:r>
        <w:rPr>
          <w:rFonts w:ascii="Times New Roman" w:hAnsi="Times New Roman" w:cs="Times New Roman" w:hint="eastAsia"/>
        </w:rPr>
        <w:t>。</w:t>
      </w:r>
      <w:r w:rsidRPr="004A764C">
        <w:rPr>
          <w:rFonts w:ascii="Times New Roman" w:hAnsi="Times New Roman" w:cs="Times New Roman"/>
        </w:rPr>
        <w:t>其中</w:t>
      </w:r>
      <w:r>
        <w:rPr>
          <w:rFonts w:ascii="Times New Roman" w:hAnsi="Times New Roman" w:cs="Times New Roman" w:hint="eastAsia"/>
        </w:rPr>
        <w:t>：</w:t>
      </w:r>
      <w:r w:rsidRPr="004A764C">
        <w:rPr>
          <w:rFonts w:ascii="Times New Roman" w:hAnsi="Times New Roman" w:cs="Times New Roman"/>
        </w:rPr>
        <w:t>1</w:t>
      </w:r>
      <w:r w:rsidRPr="004A764C">
        <w:rPr>
          <w:rFonts w:ascii="Times New Roman" w:hAnsi="Times New Roman" w:cs="Times New Roman"/>
        </w:rPr>
        <w:t>分表示完全通用化建议，未使用任何用户状态；</w:t>
      </w:r>
      <w:r w:rsidRPr="004A764C">
        <w:rPr>
          <w:rFonts w:ascii="Times New Roman" w:hAnsi="Times New Roman" w:cs="Times New Roman"/>
        </w:rPr>
        <w:t>2</w:t>
      </w:r>
      <w:r w:rsidRPr="004A764C">
        <w:rPr>
          <w:rFonts w:ascii="Times New Roman" w:hAnsi="Times New Roman" w:cs="Times New Roman"/>
        </w:rPr>
        <w:t>分表示仅使用单一静态属性；</w:t>
      </w:r>
      <w:r w:rsidRPr="004A764C">
        <w:rPr>
          <w:rFonts w:ascii="Times New Roman" w:hAnsi="Times New Roman" w:cs="Times New Roman"/>
        </w:rPr>
        <w:t>3</w:t>
      </w:r>
      <w:r w:rsidRPr="004A764C">
        <w:rPr>
          <w:rFonts w:ascii="Times New Roman" w:hAnsi="Times New Roman" w:cs="Times New Roman"/>
        </w:rPr>
        <w:t>分表示同时使用部分长期状态，但未体现近期事件；</w:t>
      </w:r>
      <w:r w:rsidRPr="004A764C">
        <w:rPr>
          <w:rFonts w:ascii="Times New Roman" w:hAnsi="Times New Roman" w:cs="Times New Roman"/>
        </w:rPr>
        <w:t>4</w:t>
      </w:r>
      <w:r w:rsidRPr="004A764C">
        <w:rPr>
          <w:rFonts w:ascii="Times New Roman" w:hAnsi="Times New Roman" w:cs="Times New Roman"/>
        </w:rPr>
        <w:t>分表示同时使用长期状态与近期事件，并能动态调整训练内容；</w:t>
      </w:r>
      <w:r w:rsidRPr="004A764C">
        <w:rPr>
          <w:rFonts w:ascii="Times New Roman" w:hAnsi="Times New Roman" w:cs="Times New Roman"/>
        </w:rPr>
        <w:t>5</w:t>
      </w:r>
      <w:r w:rsidRPr="004A764C">
        <w:rPr>
          <w:rFonts w:ascii="Times New Roman" w:hAnsi="Times New Roman" w:cs="Times New Roman"/>
        </w:rPr>
        <w:t>分表示在长期目标、伤病限制、近期疲劳与训练偏好四类约</w:t>
      </w:r>
      <w:r w:rsidRPr="004A764C">
        <w:rPr>
          <w:rFonts w:ascii="Times New Roman" w:hAnsi="Times New Roman" w:cs="Times New Roman"/>
        </w:rPr>
        <w:lastRenderedPageBreak/>
        <w:t>束上均体现出一致且可执行的个性化调整。个性化程度评分的自动评测基于</w:t>
      </w:r>
      <w:r w:rsidRPr="004A764C">
        <w:rPr>
          <w:rFonts w:ascii="Times New Roman" w:hAnsi="Times New Roman" w:cs="Times New Roman"/>
        </w:rPr>
        <w:t xml:space="preserve"> </w:t>
      </w:r>
      <w:r>
        <w:rPr>
          <w:rFonts w:ascii="Times New Roman" w:hAnsi="Times New Roman" w:cs="Times New Roman"/>
        </w:rPr>
        <w:t>Claude Opus 4.7</w:t>
      </w:r>
      <w:r w:rsidRPr="004A764C">
        <w:rPr>
          <w:rFonts w:ascii="Times New Roman" w:hAnsi="Times New Roman" w:cs="Times New Roman"/>
        </w:rPr>
        <w:t xml:space="preserve"> </w:t>
      </w:r>
      <w:r w:rsidRPr="004A764C">
        <w:rPr>
          <w:rFonts w:ascii="Times New Roman" w:hAnsi="Times New Roman" w:cs="Times New Roman"/>
        </w:rPr>
        <w:t>完成，</w:t>
      </w:r>
      <w:r>
        <w:rPr>
          <w:rFonts w:ascii="Times New Roman" w:hAnsi="Times New Roman" w:cs="Times New Roman"/>
        </w:rPr>
        <w:t>并通过人工抽检进行复核。</w:t>
      </w:r>
      <w:r w:rsidRPr="004A764C">
        <w:rPr>
          <w:rFonts w:ascii="Times New Roman" w:hAnsi="Times New Roman" w:cs="Times New Roman"/>
        </w:rPr>
        <w:t>输入包括用户历史状态、当前问题、系统回答以及评分</w:t>
      </w:r>
      <w:r w:rsidRPr="004A764C">
        <w:rPr>
          <w:rFonts w:ascii="Times New Roman" w:hAnsi="Times New Roman" w:cs="Times New Roman"/>
        </w:rPr>
        <w:t xml:space="preserve"> rubric</w:t>
      </w:r>
      <w:r w:rsidRPr="004A764C">
        <w:rPr>
          <w:rFonts w:ascii="Times New Roman" w:hAnsi="Times New Roman" w:cs="Times New Roman"/>
        </w:rPr>
        <w:t>。其中，</w:t>
      </w:r>
      <w:r w:rsidRPr="004A764C">
        <w:rPr>
          <w:rFonts w:ascii="Times New Roman" w:hAnsi="Times New Roman" w:cs="Times New Roman"/>
        </w:rPr>
        <w:t xml:space="preserve">rubric </w:t>
      </w:r>
      <w:r w:rsidRPr="004A764C">
        <w:rPr>
          <w:rFonts w:ascii="Times New Roman" w:hAnsi="Times New Roman" w:cs="Times New Roman"/>
        </w:rPr>
        <w:t>重点检查系统是否同时利用长期目标</w:t>
      </w:r>
      <w:r>
        <w:rPr>
          <w:rFonts w:ascii="Times New Roman" w:hAnsi="Times New Roman" w:cs="Times New Roman" w:hint="eastAsia"/>
        </w:rPr>
        <w:t>、</w:t>
      </w:r>
      <w:r w:rsidRPr="004A764C">
        <w:rPr>
          <w:rFonts w:ascii="Times New Roman" w:hAnsi="Times New Roman" w:cs="Times New Roman"/>
        </w:rPr>
        <w:t>伤病限制</w:t>
      </w:r>
      <w:r>
        <w:rPr>
          <w:rFonts w:ascii="Times New Roman" w:hAnsi="Times New Roman" w:cs="Times New Roman" w:hint="eastAsia"/>
        </w:rPr>
        <w:t>、</w:t>
      </w:r>
      <w:r w:rsidRPr="004A764C">
        <w:rPr>
          <w:rFonts w:ascii="Times New Roman" w:hAnsi="Times New Roman" w:cs="Times New Roman"/>
        </w:rPr>
        <w:t>近期疲劳</w:t>
      </w:r>
      <w:r>
        <w:rPr>
          <w:rFonts w:ascii="Times New Roman" w:hAnsi="Times New Roman" w:cs="Times New Roman" w:hint="eastAsia"/>
        </w:rPr>
        <w:t>、</w:t>
      </w:r>
      <w:r w:rsidRPr="004A764C">
        <w:rPr>
          <w:rFonts w:ascii="Times New Roman" w:hAnsi="Times New Roman" w:cs="Times New Roman"/>
        </w:rPr>
        <w:t>训练偏好</w:t>
      </w:r>
      <w:r>
        <w:rPr>
          <w:rFonts w:ascii="Times New Roman" w:hAnsi="Times New Roman" w:cs="Times New Roman" w:hint="eastAsia"/>
        </w:rPr>
        <w:t>和</w:t>
      </w:r>
      <w:r w:rsidRPr="004A764C">
        <w:rPr>
          <w:rFonts w:ascii="Times New Roman" w:hAnsi="Times New Roman" w:cs="Times New Roman" w:hint="eastAsia"/>
        </w:rPr>
        <w:t>四</w:t>
      </w:r>
      <w:r w:rsidRPr="004A764C">
        <w:rPr>
          <w:rFonts w:ascii="Times New Roman" w:hAnsi="Times New Roman" w:cs="Times New Roman"/>
        </w:rPr>
        <w:t>类用户状态信息。</w:t>
      </w:r>
    </w:p>
    <w:p w14:paraId="4848ECF6" w14:textId="77777777" w:rsidR="00590278" w:rsidRDefault="00590278" w:rsidP="00590278">
      <w:pPr>
        <w:spacing w:line="400" w:lineRule="exact"/>
        <w:ind w:firstLine="482"/>
        <w:jc w:val="both"/>
        <w:rPr>
          <w:rFonts w:ascii="Times New Roman" w:hAnsi="Times New Roman" w:cs="Times New Roman"/>
        </w:rPr>
      </w:pPr>
      <w:r w:rsidRPr="004A764C">
        <w:rPr>
          <w:rFonts w:ascii="Times New Roman" w:hAnsi="Times New Roman" w:cs="Times New Roman"/>
        </w:rPr>
        <w:t>实验结果表明，长期记忆模块能够显著提升系统对用户长期状态的理解能力。特别是在存在伤病史与阶段疲劳状态时，系统能够更加稳定地生成符合用户实际情况的训练建议。</w:t>
      </w:r>
    </w:p>
    <w:p w14:paraId="30B762F3"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 xml:space="preserve">5-4 </w:t>
      </w:r>
      <w:r>
        <w:rPr>
          <w:rFonts w:ascii="Times New Roman" w:hAnsi="Times New Roman" w:cs="Times New Roman"/>
          <w:sz w:val="21"/>
        </w:rPr>
        <w:t>长期记忆个性化匹配结果（</w:t>
      </w:r>
      <w:r>
        <w:rPr>
          <w:rFonts w:ascii="Times New Roman" w:hAnsi="Times New Roman" w:cs="Times New Roman"/>
          <w:sz w:val="21"/>
        </w:rPr>
        <w:t>n=50</w:t>
      </w:r>
      <w:r>
        <w:rPr>
          <w:rFonts w:ascii="Times New Roman" w:hAnsi="Times New Roman" w:cs="Times New Roman"/>
          <w:sz w:val="21"/>
        </w:rPr>
        <w:t>）</w:t>
      </w:r>
    </w:p>
    <w:p w14:paraId="065BC5FE"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szCs w:val="21"/>
        </w:rPr>
        <w:t>Table 5-4 Long-Term Memory Personalization Results (n=50)</w:t>
      </w:r>
    </w:p>
    <w:tbl>
      <w:tblPr>
        <w:tblStyle w:val="afb"/>
        <w:tblW w:w="8971" w:type="dxa"/>
        <w:tblInd w:w="108" w:type="dxa"/>
        <w:tblLook w:val="04A0" w:firstRow="1" w:lastRow="0" w:firstColumn="1" w:lastColumn="0" w:noHBand="0" w:noVBand="1"/>
      </w:tblPr>
      <w:tblGrid>
        <w:gridCol w:w="2182"/>
        <w:gridCol w:w="2263"/>
        <w:gridCol w:w="2263"/>
        <w:gridCol w:w="2263"/>
      </w:tblGrid>
      <w:tr w:rsidR="00590278" w14:paraId="3D4A76E8" w14:textId="77777777" w:rsidTr="00D76B08">
        <w:trPr>
          <w:cnfStyle w:val="100000000000" w:firstRow="1" w:lastRow="0" w:firstColumn="0" w:lastColumn="0" w:oddVBand="0" w:evenVBand="0" w:oddHBand="0" w:evenHBand="0" w:firstRowFirstColumn="0" w:firstRowLastColumn="0" w:lastRowFirstColumn="0" w:lastRowLastColumn="0"/>
          <w:trHeight w:val="423"/>
        </w:trPr>
        <w:tc>
          <w:tcPr>
            <w:tcW w:w="3092" w:type="dxa"/>
          </w:tcPr>
          <w:p w14:paraId="09C76038" w14:textId="77777777" w:rsidR="00590278" w:rsidRDefault="00590278" w:rsidP="00D76B08">
            <w:r>
              <w:t>方法</w:t>
            </w:r>
          </w:p>
        </w:tc>
        <w:tc>
          <w:tcPr>
            <w:tcW w:w="3092" w:type="dxa"/>
          </w:tcPr>
          <w:p w14:paraId="40C2E7A3" w14:textId="77777777" w:rsidR="00590278" w:rsidRDefault="00590278" w:rsidP="00D76B08">
            <w:r>
              <w:t>个性化匹配准确率</w:t>
            </w:r>
          </w:p>
        </w:tc>
        <w:tc>
          <w:tcPr>
            <w:tcW w:w="3092" w:type="dxa"/>
          </w:tcPr>
          <w:p w14:paraId="103D20E6" w14:textId="77777777" w:rsidR="00590278" w:rsidRDefault="00590278" w:rsidP="00D76B08">
            <w:r>
              <w:t>跨会话约束保持率</w:t>
            </w:r>
          </w:p>
        </w:tc>
        <w:tc>
          <w:tcPr>
            <w:tcW w:w="3092" w:type="dxa"/>
          </w:tcPr>
          <w:p w14:paraId="1423D260" w14:textId="77777777" w:rsidR="00590278" w:rsidRDefault="00590278" w:rsidP="00D76B08">
            <w:r>
              <w:t>个性化程度得分（1-5）</w:t>
            </w:r>
          </w:p>
        </w:tc>
      </w:tr>
      <w:tr w:rsidR="00590278" w14:paraId="3161EB2A" w14:textId="77777777" w:rsidTr="00D76B08">
        <w:trPr>
          <w:trHeight w:val="423"/>
        </w:trPr>
        <w:tc>
          <w:tcPr>
            <w:tcW w:w="3092" w:type="dxa"/>
          </w:tcPr>
          <w:p w14:paraId="6CC06770" w14:textId="77777777" w:rsidR="00590278" w:rsidRDefault="00590278" w:rsidP="00D76B08">
            <w:r>
              <w:t>无长期记忆</w:t>
            </w:r>
          </w:p>
        </w:tc>
        <w:tc>
          <w:tcPr>
            <w:tcW w:w="3092" w:type="dxa"/>
          </w:tcPr>
          <w:p w14:paraId="2C4D26A1" w14:textId="77777777" w:rsidR="00590278" w:rsidRDefault="00590278" w:rsidP="00D76B08">
            <w:r>
              <w:t>0.54</w:t>
            </w:r>
          </w:p>
        </w:tc>
        <w:tc>
          <w:tcPr>
            <w:tcW w:w="3092" w:type="dxa"/>
          </w:tcPr>
          <w:p w14:paraId="26CFBA64" w14:textId="77777777" w:rsidR="00590278" w:rsidRDefault="00590278" w:rsidP="00D76B08">
            <w:r>
              <w:t>0.31</w:t>
            </w:r>
          </w:p>
        </w:tc>
        <w:tc>
          <w:tcPr>
            <w:tcW w:w="3092" w:type="dxa"/>
          </w:tcPr>
          <w:p w14:paraId="0A2E683F" w14:textId="77777777" w:rsidR="00590278" w:rsidRDefault="00590278" w:rsidP="00D76B08">
            <w:r>
              <w:t>1.9</w:t>
            </w:r>
          </w:p>
        </w:tc>
      </w:tr>
      <w:tr w:rsidR="00590278" w14:paraId="3C69E49A" w14:textId="77777777" w:rsidTr="00D76B08">
        <w:trPr>
          <w:trHeight w:val="423"/>
        </w:trPr>
        <w:tc>
          <w:tcPr>
            <w:tcW w:w="3092" w:type="dxa"/>
          </w:tcPr>
          <w:p w14:paraId="14877F87" w14:textId="77777777" w:rsidR="00590278" w:rsidRDefault="00590278" w:rsidP="00D76B08">
            <w:r>
              <w:t>仅工作记忆</w:t>
            </w:r>
          </w:p>
        </w:tc>
        <w:tc>
          <w:tcPr>
            <w:tcW w:w="3092" w:type="dxa"/>
          </w:tcPr>
          <w:p w14:paraId="2D342CA5" w14:textId="77777777" w:rsidR="00590278" w:rsidRDefault="00590278" w:rsidP="00D76B08">
            <w:r>
              <w:t>0.66</w:t>
            </w:r>
          </w:p>
        </w:tc>
        <w:tc>
          <w:tcPr>
            <w:tcW w:w="3092" w:type="dxa"/>
          </w:tcPr>
          <w:p w14:paraId="45A17E2C" w14:textId="77777777" w:rsidR="00590278" w:rsidRDefault="00590278" w:rsidP="00D76B08">
            <w:r>
              <w:t>0.58</w:t>
            </w:r>
          </w:p>
        </w:tc>
        <w:tc>
          <w:tcPr>
            <w:tcW w:w="3092" w:type="dxa"/>
          </w:tcPr>
          <w:p w14:paraId="5F723BB8" w14:textId="77777777" w:rsidR="00590278" w:rsidRDefault="00590278" w:rsidP="00D76B08">
            <w:r>
              <w:t>3.0</w:t>
            </w:r>
          </w:p>
        </w:tc>
      </w:tr>
      <w:tr w:rsidR="00590278" w14:paraId="702BFF62" w14:textId="77777777" w:rsidTr="00D76B08">
        <w:trPr>
          <w:trHeight w:val="423"/>
        </w:trPr>
        <w:tc>
          <w:tcPr>
            <w:tcW w:w="3092" w:type="dxa"/>
          </w:tcPr>
          <w:p w14:paraId="4573AADB" w14:textId="77777777" w:rsidR="00590278" w:rsidRDefault="00590278" w:rsidP="00D76B08">
            <w:r>
              <w:t>三层长期记忆</w:t>
            </w:r>
          </w:p>
        </w:tc>
        <w:tc>
          <w:tcPr>
            <w:tcW w:w="3092" w:type="dxa"/>
          </w:tcPr>
          <w:p w14:paraId="016E7545" w14:textId="77777777" w:rsidR="00590278" w:rsidRDefault="00590278" w:rsidP="00D76B08">
            <w:r>
              <w:t>0.87</w:t>
            </w:r>
          </w:p>
        </w:tc>
        <w:tc>
          <w:tcPr>
            <w:tcW w:w="3092" w:type="dxa"/>
          </w:tcPr>
          <w:p w14:paraId="05958627" w14:textId="77777777" w:rsidR="00590278" w:rsidRDefault="00590278" w:rsidP="00D76B08">
            <w:r>
              <w:t>0.84</w:t>
            </w:r>
          </w:p>
        </w:tc>
        <w:tc>
          <w:tcPr>
            <w:tcW w:w="3092" w:type="dxa"/>
          </w:tcPr>
          <w:p w14:paraId="54482E7B" w14:textId="77777777" w:rsidR="00590278" w:rsidRDefault="00590278" w:rsidP="00D76B08">
            <w:r>
              <w:t>4.5</w:t>
            </w:r>
          </w:p>
        </w:tc>
      </w:tr>
    </w:tbl>
    <w:p w14:paraId="62F13AE6" w14:textId="77777777" w:rsidR="00590278" w:rsidRDefault="00590278" w:rsidP="00590278">
      <w:pPr>
        <w:spacing w:line="400" w:lineRule="exact"/>
        <w:ind w:firstLine="482"/>
        <w:jc w:val="both"/>
        <w:rPr>
          <w:rFonts w:ascii="Times New Roman" w:hAnsi="Times New Roman" w:cs="Times New Roman"/>
        </w:rPr>
      </w:pPr>
      <w:r w:rsidRPr="00065EB4">
        <w:rPr>
          <w:rFonts w:ascii="Times New Roman" w:hAnsi="Times New Roman" w:cs="Times New Roman"/>
        </w:rPr>
        <w:t>从结果对比可以看出，仅保留工作记忆虽然能够维持当前会话上下文，但仍难以稳定调用历史目标、伤病与阶段状态；三层长期记忆则能够将长期稳定特征与近期训练事件共同用于检索和生成，因此在个性化匹配准确率、跨会话约束保持率和个性化程度评分三个维度上均表现最佳。</w:t>
      </w:r>
    </w:p>
    <w:p w14:paraId="5B6D83C3" w14:textId="77777777" w:rsidR="00590278" w:rsidRPr="003961FD" w:rsidRDefault="00590278" w:rsidP="00590278">
      <w:pPr>
        <w:jc w:val="center"/>
        <w:rPr>
          <w:rFonts w:ascii="Times New Roman" w:hAnsi="Times New Roman" w:cs="Times New Roman"/>
          <w:highlight w:val="yellow"/>
        </w:rPr>
      </w:pPr>
      <w:r w:rsidRPr="003961FD">
        <w:rPr>
          <w:rFonts w:ascii="Times New Roman" w:hAnsi="Times New Roman" w:cs="Times New Roman"/>
          <w:noProof/>
          <w:highlight w:val="yellow"/>
        </w:rPr>
        <w:drawing>
          <wp:inline distT="0" distB="0" distL="0" distR="0" wp14:anchorId="29E6BFE0" wp14:editId="145BB8F0">
            <wp:extent cx="4453128" cy="3081528"/>
            <wp:effectExtent l="0" t="0" r="0" b="0"/>
            <wp:docPr id="900002" name="Chart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Chart32"/>
                    <pic:cNvPicPr/>
                  </pic:nvPicPr>
                  <pic:blipFill>
                    <a:blip r:embed="rId49"/>
                    <a:stretch>
                      <a:fillRect/>
                    </a:stretch>
                  </pic:blipFill>
                  <pic:spPr>
                    <a:xfrm>
                      <a:off x="0" y="0"/>
                      <a:ext cx="4453128" cy="3081528"/>
                    </a:xfrm>
                    <a:prstGeom prst="rect">
                      <a:avLst/>
                    </a:prstGeom>
                  </pic:spPr>
                </pic:pic>
              </a:graphicData>
            </a:graphic>
          </wp:inline>
        </w:drawing>
      </w:r>
    </w:p>
    <w:p w14:paraId="1364B37F" w14:textId="77777777" w:rsidR="00590278" w:rsidRPr="003961FD" w:rsidRDefault="00590278" w:rsidP="00590278">
      <w:pPr>
        <w:jc w:val="center"/>
        <w:rPr>
          <w:rFonts w:ascii="Times New Roman" w:hAnsi="Times New Roman" w:cs="Times New Roman"/>
          <w:sz w:val="21"/>
          <w:highlight w:val="yellow"/>
        </w:rPr>
      </w:pPr>
      <w:r w:rsidRPr="003961FD">
        <w:rPr>
          <w:rFonts w:ascii="Times New Roman" w:hAnsi="Times New Roman" w:cs="Times New Roman"/>
          <w:sz w:val="21"/>
          <w:highlight w:val="yellow"/>
        </w:rPr>
        <w:t>图</w:t>
      </w:r>
      <w:r w:rsidRPr="003961FD">
        <w:rPr>
          <w:rFonts w:ascii="Times New Roman" w:hAnsi="Times New Roman" w:cs="Times New Roman"/>
          <w:sz w:val="21"/>
          <w:highlight w:val="yellow"/>
        </w:rPr>
        <w:t xml:space="preserve">5-2 </w:t>
      </w:r>
      <w:r w:rsidRPr="003961FD">
        <w:rPr>
          <w:rFonts w:ascii="Times New Roman" w:hAnsi="Times New Roman" w:cs="Times New Roman"/>
          <w:sz w:val="21"/>
          <w:highlight w:val="yellow"/>
        </w:rPr>
        <w:t>长期记忆模块消融测试结果对比图</w:t>
      </w:r>
    </w:p>
    <w:p w14:paraId="1946D8F2" w14:textId="77777777" w:rsidR="00590278" w:rsidRDefault="00590278" w:rsidP="00590278">
      <w:pPr>
        <w:jc w:val="center"/>
        <w:rPr>
          <w:rFonts w:ascii="Times New Roman" w:hAnsi="Times New Roman" w:cs="Times New Roman"/>
          <w:sz w:val="21"/>
          <w:szCs w:val="21"/>
        </w:rPr>
      </w:pPr>
      <w:r w:rsidRPr="003961FD">
        <w:rPr>
          <w:rFonts w:ascii="Times New Roman" w:hAnsi="Times New Roman" w:cs="Times New Roman"/>
          <w:sz w:val="21"/>
          <w:szCs w:val="21"/>
          <w:highlight w:val="yellow"/>
        </w:rPr>
        <w:t>Figure 5-2 Long-Term Memory Module Ablation Test Results Comparison</w:t>
      </w:r>
    </w:p>
    <w:p w14:paraId="4DFD6C2B" w14:textId="77777777" w:rsidR="00590278" w:rsidRPr="00A62281" w:rsidRDefault="00590278" w:rsidP="00590278">
      <w:pPr>
        <w:pStyle w:val="3"/>
        <w:numPr>
          <w:ilvl w:val="0"/>
          <w:numId w:val="0"/>
        </w:numPr>
        <w:tabs>
          <w:tab w:val="clear" w:pos="1080"/>
        </w:tabs>
        <w:jc w:val="both"/>
        <w:rPr>
          <w:rFonts w:ascii="Times New Roman" w:hAnsi="Times New Roman" w:cs="Times New Roman"/>
        </w:rPr>
      </w:pPr>
      <w:r>
        <w:rPr>
          <w:rFonts w:ascii="Times New Roman" w:hAnsi="Times New Roman" w:cs="Times New Roman" w:hint="eastAsia"/>
        </w:rPr>
        <w:t xml:space="preserve">5.2.3 </w:t>
      </w:r>
      <w:r>
        <w:rPr>
          <w:rFonts w:ascii="Times New Roman" w:hAnsi="Times New Roman" w:cs="Times New Roman" w:hint="eastAsia"/>
        </w:rPr>
        <w:t>基于多智能体协同的完整训练支持测试</w:t>
      </w:r>
    </w:p>
    <w:p w14:paraId="0E2B8690"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lastRenderedPageBreak/>
        <w:t>本节主要验证多智能体协同机制是否能够提升复杂训练问题下的综合决策能力。</w:t>
      </w:r>
    </w:p>
    <w:p w14:paraId="36D60D18"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测试方法：</w:t>
      </w:r>
    </w:p>
    <w:p w14:paraId="4CC10FD5"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本文设计</w:t>
      </w:r>
      <w:r>
        <w:rPr>
          <w:rFonts w:ascii="Times New Roman" w:hAnsi="Times New Roman" w:cs="Times New Roman"/>
        </w:rPr>
        <w:t>40</w:t>
      </w:r>
      <w:r>
        <w:rPr>
          <w:rFonts w:ascii="Times New Roman" w:hAnsi="Times New Roman" w:cs="Times New Roman"/>
        </w:rPr>
        <w:t>组复杂复合型训练任务，例如</w:t>
      </w:r>
      <w:r>
        <w:rPr>
          <w:rFonts w:ascii="Times New Roman" w:hAnsi="Times New Roman" w:cs="Times New Roman"/>
        </w:rPr>
        <w:t>“</w:t>
      </w:r>
      <w:r>
        <w:rPr>
          <w:rFonts w:ascii="Times New Roman" w:hAnsi="Times New Roman" w:cs="Times New Roman"/>
        </w:rPr>
        <w:t>我想减脂，但最近跑步后膝盖疼，同时还想保持下肢力量</w:t>
      </w:r>
      <w:r>
        <w:rPr>
          <w:rFonts w:ascii="Times New Roman" w:hAnsi="Times New Roman" w:cs="Times New Roman"/>
        </w:rPr>
        <w:t>”</w:t>
      </w:r>
      <w:r>
        <w:rPr>
          <w:rFonts w:ascii="Times New Roman" w:hAnsi="Times New Roman" w:cs="Times New Roman"/>
        </w:rPr>
        <w:t>。这类任务通常同时涉及减脂训练、运动康复、力量维持与恢复控制等多个维度。实验分别比较单智能体、双智能体与本文多智能体系统三种配置。</w:t>
      </w:r>
    </w:p>
    <w:p w14:paraId="25894E7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指标定义：</w:t>
      </w:r>
    </w:p>
    <w:p w14:paraId="1F94479C"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本文从三个维度评估多智能体协同效果。第一，任务完成率，衡量系统是否完成</w:t>
      </w:r>
      <w:r>
        <w:rPr>
          <w:rFonts w:ascii="Times New Roman" w:hAnsi="Times New Roman" w:cs="Times New Roman"/>
        </w:rPr>
        <w:t>“</w:t>
      </w:r>
      <w:r>
        <w:rPr>
          <w:rFonts w:ascii="Times New Roman" w:hAnsi="Times New Roman" w:cs="Times New Roman"/>
        </w:rPr>
        <w:t>正确激活角色</w:t>
      </w:r>
      <w:r>
        <w:rPr>
          <w:rFonts w:ascii="Times New Roman" w:hAnsi="Times New Roman" w:cs="Times New Roman"/>
        </w:rPr>
        <w:t>—</w:t>
      </w:r>
      <w:r>
        <w:rPr>
          <w:rFonts w:ascii="Times New Roman" w:hAnsi="Times New Roman" w:cs="Times New Roman"/>
        </w:rPr>
        <w:t>完成多角色分析</w:t>
      </w:r>
      <w:r>
        <w:rPr>
          <w:rFonts w:ascii="Times New Roman" w:hAnsi="Times New Roman" w:cs="Times New Roman"/>
        </w:rPr>
        <w:t>—</w:t>
      </w:r>
      <w:r>
        <w:rPr>
          <w:rFonts w:ascii="Times New Roman" w:hAnsi="Times New Roman" w:cs="Times New Roman"/>
        </w:rPr>
        <w:t>输出完整方案</w:t>
      </w:r>
      <w:r>
        <w:rPr>
          <w:rFonts w:ascii="Times New Roman" w:hAnsi="Times New Roman" w:cs="Times New Roman"/>
        </w:rPr>
        <w:t>”</w:t>
      </w:r>
      <w:r>
        <w:rPr>
          <w:rFonts w:ascii="Times New Roman" w:hAnsi="Times New Roman" w:cs="Times New Roman"/>
        </w:rPr>
        <w:t>的全流程；第二，冲突建议率（</w:t>
      </w:r>
      <w:r>
        <w:rPr>
          <w:rFonts w:ascii="Times New Roman" w:hAnsi="Times New Roman" w:cs="Times New Roman"/>
        </w:rPr>
        <w:t>Conflict Rate</w:t>
      </w:r>
      <w:r>
        <w:rPr>
          <w:rFonts w:ascii="Times New Roman" w:hAnsi="Times New Roman" w:cs="Times New Roman"/>
        </w:rPr>
        <w:t>），统计回答中不同角色结论互相矛盾的比例，数值越低越好；第三，方案完整性得分（</w:t>
      </w:r>
      <w:r>
        <w:rPr>
          <w:rFonts w:ascii="Times New Roman" w:hAnsi="Times New Roman" w:cs="Times New Roman"/>
        </w:rPr>
        <w:t>Completeness Score</w:t>
      </w:r>
      <w:r>
        <w:rPr>
          <w:rFonts w:ascii="Times New Roman" w:hAnsi="Times New Roman" w:cs="Times New Roman"/>
        </w:rPr>
        <w:t>），采用</w:t>
      </w:r>
      <w:r>
        <w:rPr>
          <w:rFonts w:ascii="Times New Roman" w:hAnsi="Times New Roman" w:cs="Times New Roman"/>
        </w:rPr>
        <w:t>5</w:t>
      </w:r>
      <w:r>
        <w:rPr>
          <w:rFonts w:ascii="Times New Roman" w:hAnsi="Times New Roman" w:cs="Times New Roman"/>
        </w:rPr>
        <w:t>分制，由</w:t>
      </w:r>
      <w:r>
        <w:rPr>
          <w:rFonts w:ascii="Times New Roman" w:hAnsi="Times New Roman" w:cs="Times New Roman"/>
        </w:rPr>
        <w:t>LLM as a Judge</w:t>
      </w:r>
      <w:r>
        <w:rPr>
          <w:rFonts w:ascii="Times New Roman" w:hAnsi="Times New Roman" w:cs="Times New Roman"/>
        </w:rPr>
        <w:t>依据统一</w:t>
      </w:r>
      <w:r>
        <w:rPr>
          <w:rFonts w:ascii="Times New Roman" w:hAnsi="Times New Roman" w:cs="Times New Roman"/>
        </w:rPr>
        <w:t>rubric</w:t>
      </w:r>
      <w:r>
        <w:rPr>
          <w:rFonts w:ascii="Times New Roman" w:hAnsi="Times New Roman" w:cs="Times New Roman"/>
        </w:rPr>
        <w:t>从目标覆盖、风险提示、执行步骤和逻辑连贯性四个方面评分，所使用的裁判模型为</w:t>
      </w:r>
      <w:r>
        <w:rPr>
          <w:rFonts w:ascii="Times New Roman" w:hAnsi="Times New Roman" w:cs="Times New Roman"/>
        </w:rPr>
        <w:t>Claude Opus 4.7</w:t>
      </w:r>
      <w:r>
        <w:rPr>
          <w:rFonts w:ascii="Times New Roman" w:hAnsi="Times New Roman" w:cs="Times New Roman"/>
        </w:rPr>
        <w:t>，并通过人工抽检进行复核。</w:t>
      </w:r>
    </w:p>
    <w:p w14:paraId="168BE25F" w14:textId="77777777" w:rsidR="00590278" w:rsidRDefault="00590278" w:rsidP="00590278">
      <w:pPr>
        <w:spacing w:line="400" w:lineRule="exact"/>
        <w:ind w:firstLine="482"/>
        <w:jc w:val="both"/>
        <w:rPr>
          <w:rFonts w:ascii="Times New Roman" w:hAnsi="Times New Roman" w:cs="Times New Roman"/>
        </w:rPr>
      </w:pPr>
      <w:r w:rsidRPr="00833021">
        <w:rPr>
          <w:rFonts w:ascii="Times New Roman" w:hAnsi="Times New Roman" w:cs="Times New Roman"/>
        </w:rPr>
        <w:t>实验结果表明，多智能体协同机制能够有效提升复杂训练问题下的综合分析能力。相比单智能体系统，本文方案在复杂多目标问题中能够显著降低建议遗漏与逻辑冲突，并取得最高的任务完成率与方案完整性评分。</w:t>
      </w:r>
    </w:p>
    <w:p w14:paraId="0F7820EB"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 xml:space="preserve">5-5 </w:t>
      </w:r>
      <w:r>
        <w:rPr>
          <w:rFonts w:ascii="Times New Roman" w:hAnsi="Times New Roman" w:cs="Times New Roman"/>
          <w:sz w:val="21"/>
        </w:rPr>
        <w:t>多智能体复杂任务完成结果（</w:t>
      </w:r>
      <w:r>
        <w:rPr>
          <w:rFonts w:ascii="Times New Roman" w:hAnsi="Times New Roman" w:cs="Times New Roman"/>
          <w:sz w:val="21"/>
        </w:rPr>
        <w:t>n=40</w:t>
      </w:r>
      <w:r>
        <w:rPr>
          <w:rFonts w:ascii="Times New Roman" w:hAnsi="Times New Roman" w:cs="Times New Roman"/>
          <w:sz w:val="21"/>
        </w:rPr>
        <w:t>）</w:t>
      </w:r>
    </w:p>
    <w:p w14:paraId="0E939903"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szCs w:val="21"/>
        </w:rPr>
        <w:t>Table 5-5 Multi-Agent Task Completion Results (n=40)</w:t>
      </w:r>
    </w:p>
    <w:tbl>
      <w:tblPr>
        <w:tblStyle w:val="afb"/>
        <w:tblW w:w="9041" w:type="dxa"/>
        <w:tblInd w:w="108" w:type="dxa"/>
        <w:tblLook w:val="04A0" w:firstRow="1" w:lastRow="0" w:firstColumn="1" w:lastColumn="0" w:noHBand="0" w:noVBand="1"/>
      </w:tblPr>
      <w:tblGrid>
        <w:gridCol w:w="2198"/>
        <w:gridCol w:w="2281"/>
        <w:gridCol w:w="2281"/>
        <w:gridCol w:w="2281"/>
      </w:tblGrid>
      <w:tr w:rsidR="00590278" w14:paraId="21EB212A" w14:textId="77777777" w:rsidTr="00D76B08">
        <w:trPr>
          <w:cnfStyle w:val="100000000000" w:firstRow="1" w:lastRow="0" w:firstColumn="0" w:lastColumn="0" w:oddVBand="0" w:evenVBand="0" w:oddHBand="0" w:evenHBand="0" w:firstRowFirstColumn="0" w:firstRowLastColumn="0" w:lastRowFirstColumn="0" w:lastRowLastColumn="0"/>
          <w:trHeight w:val="397"/>
        </w:trPr>
        <w:tc>
          <w:tcPr>
            <w:tcW w:w="3116" w:type="dxa"/>
          </w:tcPr>
          <w:p w14:paraId="4F61C010" w14:textId="77777777" w:rsidR="00590278" w:rsidRDefault="00590278" w:rsidP="00D76B08">
            <w:r>
              <w:t>方法</w:t>
            </w:r>
          </w:p>
        </w:tc>
        <w:tc>
          <w:tcPr>
            <w:tcW w:w="3116" w:type="dxa"/>
          </w:tcPr>
          <w:p w14:paraId="7411F396" w14:textId="77777777" w:rsidR="00590278" w:rsidRDefault="00590278" w:rsidP="00D76B08">
            <w:r>
              <w:t>任务完成率</w:t>
            </w:r>
          </w:p>
        </w:tc>
        <w:tc>
          <w:tcPr>
            <w:tcW w:w="3116" w:type="dxa"/>
          </w:tcPr>
          <w:p w14:paraId="6FBAB029" w14:textId="77777777" w:rsidR="00590278" w:rsidRDefault="00590278" w:rsidP="00D76B08">
            <w:r>
              <w:t>冲突建议率</w:t>
            </w:r>
          </w:p>
        </w:tc>
        <w:tc>
          <w:tcPr>
            <w:tcW w:w="3116" w:type="dxa"/>
          </w:tcPr>
          <w:p w14:paraId="6804F9AC" w14:textId="77777777" w:rsidR="00590278" w:rsidRDefault="00590278" w:rsidP="00D76B08">
            <w:r>
              <w:t>方案完整性得分（1-5）</w:t>
            </w:r>
          </w:p>
        </w:tc>
      </w:tr>
      <w:tr w:rsidR="00590278" w14:paraId="282EF210" w14:textId="77777777" w:rsidTr="00D76B08">
        <w:trPr>
          <w:trHeight w:val="397"/>
        </w:trPr>
        <w:tc>
          <w:tcPr>
            <w:tcW w:w="3116" w:type="dxa"/>
          </w:tcPr>
          <w:p w14:paraId="54640E64" w14:textId="77777777" w:rsidR="00590278" w:rsidRDefault="00590278" w:rsidP="00D76B08">
            <w:r>
              <w:t>单智能体</w:t>
            </w:r>
          </w:p>
        </w:tc>
        <w:tc>
          <w:tcPr>
            <w:tcW w:w="3116" w:type="dxa"/>
          </w:tcPr>
          <w:p w14:paraId="1D88ECC5" w14:textId="77777777" w:rsidR="00590278" w:rsidRDefault="00590278" w:rsidP="00D76B08">
            <w:r>
              <w:t>0.68</w:t>
            </w:r>
          </w:p>
        </w:tc>
        <w:tc>
          <w:tcPr>
            <w:tcW w:w="3116" w:type="dxa"/>
          </w:tcPr>
          <w:p w14:paraId="28EFFE43" w14:textId="77777777" w:rsidR="00590278" w:rsidRDefault="00590278" w:rsidP="00D76B08">
            <w:r>
              <w:t>0.22</w:t>
            </w:r>
          </w:p>
        </w:tc>
        <w:tc>
          <w:tcPr>
            <w:tcW w:w="3116" w:type="dxa"/>
          </w:tcPr>
          <w:p w14:paraId="19FA08C3" w14:textId="77777777" w:rsidR="00590278" w:rsidRDefault="00590278" w:rsidP="00D76B08">
            <w:r>
              <w:t>3.1</w:t>
            </w:r>
          </w:p>
        </w:tc>
      </w:tr>
      <w:tr w:rsidR="00590278" w14:paraId="1B48A1B9" w14:textId="77777777" w:rsidTr="00D76B08">
        <w:trPr>
          <w:trHeight w:val="397"/>
        </w:trPr>
        <w:tc>
          <w:tcPr>
            <w:tcW w:w="3116" w:type="dxa"/>
          </w:tcPr>
          <w:p w14:paraId="2C0925C2" w14:textId="77777777" w:rsidR="00590278" w:rsidRDefault="00590278" w:rsidP="00D76B08">
            <w:r>
              <w:t>双智能体</w:t>
            </w:r>
          </w:p>
        </w:tc>
        <w:tc>
          <w:tcPr>
            <w:tcW w:w="3116" w:type="dxa"/>
          </w:tcPr>
          <w:p w14:paraId="75FA4410" w14:textId="77777777" w:rsidR="00590278" w:rsidRDefault="00590278" w:rsidP="00D76B08">
            <w:r>
              <w:t>0.81</w:t>
            </w:r>
          </w:p>
        </w:tc>
        <w:tc>
          <w:tcPr>
            <w:tcW w:w="3116" w:type="dxa"/>
          </w:tcPr>
          <w:p w14:paraId="1D1209AF" w14:textId="77777777" w:rsidR="00590278" w:rsidRDefault="00590278" w:rsidP="00D76B08">
            <w:r>
              <w:t>0.14</w:t>
            </w:r>
          </w:p>
        </w:tc>
        <w:tc>
          <w:tcPr>
            <w:tcW w:w="3116" w:type="dxa"/>
          </w:tcPr>
          <w:p w14:paraId="580A3964" w14:textId="77777777" w:rsidR="00590278" w:rsidRDefault="00590278" w:rsidP="00D76B08">
            <w:r>
              <w:t>3.9</w:t>
            </w:r>
          </w:p>
        </w:tc>
      </w:tr>
      <w:tr w:rsidR="00590278" w14:paraId="082F0AA8" w14:textId="77777777" w:rsidTr="00D76B08">
        <w:trPr>
          <w:trHeight w:val="397"/>
        </w:trPr>
        <w:tc>
          <w:tcPr>
            <w:tcW w:w="3116" w:type="dxa"/>
          </w:tcPr>
          <w:p w14:paraId="4C70FB5E" w14:textId="77777777" w:rsidR="00590278" w:rsidRDefault="00590278" w:rsidP="00D76B08">
            <w:r>
              <w:t>本文多智能体系统</w:t>
            </w:r>
          </w:p>
        </w:tc>
        <w:tc>
          <w:tcPr>
            <w:tcW w:w="3116" w:type="dxa"/>
          </w:tcPr>
          <w:p w14:paraId="256811BA" w14:textId="77777777" w:rsidR="00590278" w:rsidRDefault="00590278" w:rsidP="00D76B08">
            <w:r>
              <w:t>0.93</w:t>
            </w:r>
          </w:p>
        </w:tc>
        <w:tc>
          <w:tcPr>
            <w:tcW w:w="3116" w:type="dxa"/>
          </w:tcPr>
          <w:p w14:paraId="247CD87A" w14:textId="77777777" w:rsidR="00590278" w:rsidRDefault="00590278" w:rsidP="00D76B08">
            <w:r>
              <w:t>0.06</w:t>
            </w:r>
          </w:p>
        </w:tc>
        <w:tc>
          <w:tcPr>
            <w:tcW w:w="3116" w:type="dxa"/>
          </w:tcPr>
          <w:p w14:paraId="648973DE" w14:textId="77777777" w:rsidR="00590278" w:rsidRDefault="00590278" w:rsidP="00D76B08">
            <w:r>
              <w:t>4.6</w:t>
            </w:r>
          </w:p>
        </w:tc>
      </w:tr>
    </w:tbl>
    <w:p w14:paraId="0FB87DF1" w14:textId="77777777" w:rsidR="00590278" w:rsidRDefault="00590278" w:rsidP="00590278">
      <w:pPr>
        <w:spacing w:line="400" w:lineRule="exact"/>
        <w:ind w:firstLine="482"/>
        <w:jc w:val="both"/>
        <w:rPr>
          <w:rFonts w:ascii="Times New Roman" w:hAnsi="Times New Roman" w:cs="Times New Roman"/>
        </w:rPr>
      </w:pPr>
      <w:r w:rsidRPr="00833021">
        <w:rPr>
          <w:rFonts w:ascii="Times New Roman" w:hAnsi="Times New Roman" w:cs="Times New Roman"/>
        </w:rPr>
        <w:t>这说明多智能体提升的不只是回答内容数量，而是跨专业约束下的综合决策能力。通过训练规划、技术指导与运动康复三个角色的协同，系统能够更稳定地处理复杂训练支持任务。</w:t>
      </w:r>
    </w:p>
    <w:p w14:paraId="33C42ECA" w14:textId="77777777" w:rsidR="00590278" w:rsidRPr="003961FD" w:rsidRDefault="00590278" w:rsidP="00590278">
      <w:pPr>
        <w:jc w:val="center"/>
        <w:rPr>
          <w:rFonts w:ascii="Times New Roman" w:hAnsi="Times New Roman" w:cs="Times New Roman"/>
          <w:highlight w:val="yellow"/>
        </w:rPr>
      </w:pPr>
      <w:r w:rsidRPr="003961FD">
        <w:rPr>
          <w:rFonts w:ascii="Times New Roman" w:hAnsi="Times New Roman" w:cs="Times New Roman"/>
          <w:noProof/>
          <w:highlight w:val="yellow"/>
        </w:rPr>
        <w:lastRenderedPageBreak/>
        <w:drawing>
          <wp:inline distT="0" distB="0" distL="0" distR="0" wp14:anchorId="1DD28A62" wp14:editId="3113981C">
            <wp:extent cx="4907280" cy="3081528"/>
            <wp:effectExtent l="0" t="0" r="0" b="0"/>
            <wp:docPr id="900003" name="Char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Chart33"/>
                    <pic:cNvPicPr/>
                  </pic:nvPicPr>
                  <pic:blipFill>
                    <a:blip r:embed="rId50"/>
                    <a:stretch>
                      <a:fillRect/>
                    </a:stretch>
                  </pic:blipFill>
                  <pic:spPr>
                    <a:xfrm>
                      <a:off x="0" y="0"/>
                      <a:ext cx="4907280" cy="3081528"/>
                    </a:xfrm>
                    <a:prstGeom prst="rect">
                      <a:avLst/>
                    </a:prstGeom>
                  </pic:spPr>
                </pic:pic>
              </a:graphicData>
            </a:graphic>
          </wp:inline>
        </w:drawing>
      </w:r>
    </w:p>
    <w:p w14:paraId="0843C39E" w14:textId="77777777" w:rsidR="00590278" w:rsidRPr="003961FD" w:rsidRDefault="00590278" w:rsidP="00590278">
      <w:pPr>
        <w:jc w:val="center"/>
        <w:rPr>
          <w:rFonts w:ascii="Times New Roman" w:hAnsi="Times New Roman" w:cs="Times New Roman"/>
          <w:sz w:val="21"/>
          <w:highlight w:val="yellow"/>
        </w:rPr>
      </w:pPr>
      <w:r w:rsidRPr="003961FD">
        <w:rPr>
          <w:rFonts w:ascii="Times New Roman" w:hAnsi="Times New Roman" w:cs="Times New Roman"/>
          <w:sz w:val="21"/>
          <w:highlight w:val="yellow"/>
        </w:rPr>
        <w:t>图</w:t>
      </w:r>
      <w:r w:rsidRPr="003961FD">
        <w:rPr>
          <w:rFonts w:ascii="Times New Roman" w:hAnsi="Times New Roman" w:cs="Times New Roman"/>
          <w:sz w:val="21"/>
          <w:highlight w:val="yellow"/>
        </w:rPr>
        <w:t xml:space="preserve">5-3 </w:t>
      </w:r>
      <w:r w:rsidRPr="003961FD">
        <w:rPr>
          <w:rFonts w:ascii="Times New Roman" w:hAnsi="Times New Roman" w:cs="Times New Roman"/>
          <w:sz w:val="21"/>
          <w:highlight w:val="yellow"/>
        </w:rPr>
        <w:t>多智能体模块消融测试结果对比图</w:t>
      </w:r>
    </w:p>
    <w:p w14:paraId="2AB43BC6" w14:textId="77777777" w:rsidR="00590278" w:rsidRDefault="00590278" w:rsidP="00590278">
      <w:pPr>
        <w:jc w:val="center"/>
        <w:rPr>
          <w:rFonts w:ascii="Times New Roman" w:hAnsi="Times New Roman" w:cs="Times New Roman"/>
          <w:sz w:val="21"/>
          <w:szCs w:val="21"/>
        </w:rPr>
      </w:pPr>
      <w:r w:rsidRPr="003961FD">
        <w:rPr>
          <w:rFonts w:ascii="Times New Roman" w:hAnsi="Times New Roman" w:cs="Times New Roman"/>
          <w:sz w:val="21"/>
          <w:szCs w:val="21"/>
          <w:highlight w:val="yellow"/>
        </w:rPr>
        <w:t>Figure 5-3 Multi-Agent Module Ablation Test Results Comparison</w:t>
      </w:r>
    </w:p>
    <w:p w14:paraId="5F65D752" w14:textId="77777777" w:rsidR="00590278" w:rsidRDefault="00590278" w:rsidP="00590278">
      <w:pPr>
        <w:pStyle w:val="3"/>
        <w:tabs>
          <w:tab w:val="clear" w:pos="1080"/>
        </w:tabs>
        <w:jc w:val="both"/>
        <w:rPr>
          <w:rFonts w:ascii="Times New Roman" w:hAnsi="Times New Roman" w:cs="Times New Roman"/>
        </w:rPr>
      </w:pPr>
      <w:bookmarkStart w:id="96" w:name="_Toc228719570"/>
      <w:r>
        <w:rPr>
          <w:rFonts w:ascii="Times New Roman" w:hAnsi="Times New Roman" w:cs="Times New Roman" w:hint="eastAsia"/>
        </w:rPr>
        <w:t>系统级综合对比与讨论</w:t>
      </w:r>
      <w:bookmarkEnd w:id="96"/>
    </w:p>
    <w:p w14:paraId="61024E10" w14:textId="77777777" w:rsidR="00590278" w:rsidRPr="00833021" w:rsidRDefault="00590278" w:rsidP="00590278">
      <w:pPr>
        <w:spacing w:line="400" w:lineRule="exact"/>
        <w:ind w:firstLine="482"/>
        <w:jc w:val="both"/>
        <w:rPr>
          <w:rFonts w:ascii="Times New Roman" w:hAnsi="Times New Roman" w:cs="Times New Roman"/>
        </w:rPr>
      </w:pPr>
      <w:r w:rsidRPr="00833021">
        <w:rPr>
          <w:rFonts w:ascii="Times New Roman" w:hAnsi="Times New Roman" w:cs="Times New Roman"/>
        </w:rPr>
        <w:t>由于系统级实验主要用于验证三大模块协同后的整体能力，因此本文进一步将底层检索与生成指标抽象为专业性、个性化能力、复杂问题覆盖能力三个系统级综合指标。其中，</w:t>
      </w:r>
      <w:r w:rsidRPr="00833021">
        <w:rPr>
          <w:rFonts w:ascii="Times New Roman" w:hAnsi="Times New Roman" w:cs="Times New Roman"/>
        </w:rPr>
        <w:t>“</w:t>
      </w:r>
      <w:r w:rsidRPr="00833021">
        <w:rPr>
          <w:rFonts w:ascii="Times New Roman" w:hAnsi="Times New Roman" w:cs="Times New Roman"/>
        </w:rPr>
        <w:t>专业性</w:t>
      </w:r>
      <w:r w:rsidRPr="00833021">
        <w:rPr>
          <w:rFonts w:ascii="Times New Roman" w:hAnsi="Times New Roman" w:cs="Times New Roman"/>
        </w:rPr>
        <w:t>”</w:t>
      </w:r>
      <w:r w:rsidRPr="00833021">
        <w:rPr>
          <w:rFonts w:ascii="Times New Roman" w:hAnsi="Times New Roman" w:cs="Times New Roman"/>
        </w:rPr>
        <w:t>主要衡量系统回答中专业训练知识的正确性与科学性；</w:t>
      </w:r>
      <w:r w:rsidRPr="00833021">
        <w:rPr>
          <w:rFonts w:ascii="Times New Roman" w:hAnsi="Times New Roman" w:cs="Times New Roman"/>
        </w:rPr>
        <w:t>“</w:t>
      </w:r>
      <w:r w:rsidRPr="00833021">
        <w:rPr>
          <w:rFonts w:ascii="Times New Roman" w:hAnsi="Times New Roman" w:cs="Times New Roman"/>
        </w:rPr>
        <w:t>个性化</w:t>
      </w:r>
      <w:r w:rsidRPr="00833021">
        <w:rPr>
          <w:rFonts w:ascii="Times New Roman" w:hAnsi="Times New Roman" w:cs="Times New Roman"/>
        </w:rPr>
        <w:t>”</w:t>
      </w:r>
      <w:r w:rsidRPr="00833021">
        <w:rPr>
          <w:rFonts w:ascii="Times New Roman" w:hAnsi="Times New Roman" w:cs="Times New Roman"/>
        </w:rPr>
        <w:t>主要衡量系统对用户长期状态与历史约束的利用程度；</w:t>
      </w:r>
      <w:r w:rsidRPr="00833021">
        <w:rPr>
          <w:rFonts w:ascii="Times New Roman" w:hAnsi="Times New Roman" w:cs="Times New Roman"/>
        </w:rPr>
        <w:t>“</w:t>
      </w:r>
      <w:r w:rsidRPr="00833021">
        <w:rPr>
          <w:rFonts w:ascii="Times New Roman" w:hAnsi="Times New Roman" w:cs="Times New Roman"/>
        </w:rPr>
        <w:t>复杂问题覆盖率</w:t>
      </w:r>
      <w:r w:rsidRPr="00833021">
        <w:rPr>
          <w:rFonts w:ascii="Times New Roman" w:hAnsi="Times New Roman" w:cs="Times New Roman"/>
        </w:rPr>
        <w:t>”</w:t>
      </w:r>
      <w:r w:rsidRPr="00833021">
        <w:rPr>
          <w:rFonts w:ascii="Times New Roman" w:hAnsi="Times New Roman" w:cs="Times New Roman"/>
        </w:rPr>
        <w:t>定义为系统回答中正确覆盖预设关键任务要点的比例。</w:t>
      </w:r>
    </w:p>
    <w:p w14:paraId="30799D85" w14:textId="77777777" w:rsidR="00590278" w:rsidRPr="00833021" w:rsidRDefault="00590278" w:rsidP="00590278">
      <w:pPr>
        <w:spacing w:line="400" w:lineRule="exact"/>
        <w:ind w:firstLine="482"/>
        <w:jc w:val="both"/>
        <w:rPr>
          <w:rFonts w:ascii="Times New Roman" w:hAnsi="Times New Roman" w:cs="Times New Roman"/>
        </w:rPr>
      </w:pPr>
      <w:r w:rsidRPr="00833021">
        <w:rPr>
          <w:rFonts w:ascii="Times New Roman" w:hAnsi="Times New Roman" w:cs="Times New Roman"/>
        </w:rPr>
        <w:t>复杂问题覆盖率的关键要点包括训练目标、风险控制、动作建议、恢复策略，当回答覆盖全部关键要点时，记为完全覆盖。为进一步验证三大模块之间的协同价值，本文设计渐进式消融实验，分别比较裸</w:t>
      </w:r>
      <w:r w:rsidRPr="00833021">
        <w:rPr>
          <w:rFonts w:ascii="Times New Roman" w:hAnsi="Times New Roman" w:cs="Times New Roman"/>
        </w:rPr>
        <w:t>LLM</w:t>
      </w:r>
      <w:r w:rsidRPr="00833021">
        <w:rPr>
          <w:rFonts w:ascii="Times New Roman" w:hAnsi="Times New Roman" w:cs="Times New Roman"/>
        </w:rPr>
        <w:t>、基础</w:t>
      </w:r>
      <w:r w:rsidRPr="00833021">
        <w:rPr>
          <w:rFonts w:ascii="Times New Roman" w:hAnsi="Times New Roman" w:cs="Times New Roman"/>
        </w:rPr>
        <w:t>RAG</w:t>
      </w:r>
      <w:r w:rsidRPr="00833021">
        <w:rPr>
          <w:rFonts w:ascii="Times New Roman" w:hAnsi="Times New Roman" w:cs="Times New Roman"/>
        </w:rPr>
        <w:t>、</w:t>
      </w:r>
      <w:r w:rsidRPr="00833021">
        <w:rPr>
          <w:rFonts w:ascii="Times New Roman" w:hAnsi="Times New Roman" w:cs="Times New Roman"/>
        </w:rPr>
        <w:t>RAG+</w:t>
      </w:r>
      <w:r w:rsidRPr="00833021">
        <w:rPr>
          <w:rFonts w:ascii="Times New Roman" w:hAnsi="Times New Roman" w:cs="Times New Roman"/>
        </w:rPr>
        <w:t>长期记忆、</w:t>
      </w:r>
      <w:r w:rsidRPr="00833021">
        <w:rPr>
          <w:rFonts w:ascii="Times New Roman" w:hAnsi="Times New Roman" w:cs="Times New Roman"/>
        </w:rPr>
        <w:t>RAG+</w:t>
      </w:r>
      <w:r w:rsidRPr="00833021">
        <w:rPr>
          <w:rFonts w:ascii="Times New Roman" w:hAnsi="Times New Roman" w:cs="Times New Roman"/>
        </w:rPr>
        <w:t>长期记忆</w:t>
      </w:r>
      <w:r w:rsidRPr="00833021">
        <w:rPr>
          <w:rFonts w:ascii="Times New Roman" w:hAnsi="Times New Roman" w:cs="Times New Roman"/>
        </w:rPr>
        <w:t>+</w:t>
      </w:r>
      <w:r w:rsidRPr="00833021">
        <w:rPr>
          <w:rFonts w:ascii="Times New Roman" w:hAnsi="Times New Roman" w:cs="Times New Roman"/>
        </w:rPr>
        <w:t>多智能体四种配置。</w:t>
      </w:r>
    </w:p>
    <w:p w14:paraId="449CCBC3"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5-</w:t>
      </w:r>
      <w:r>
        <w:rPr>
          <w:rFonts w:ascii="Times New Roman" w:hAnsi="Times New Roman" w:cs="Times New Roman" w:hint="eastAsia"/>
          <w:sz w:val="21"/>
        </w:rPr>
        <w:t>6</w:t>
      </w:r>
      <w:r>
        <w:rPr>
          <w:rFonts w:ascii="Times New Roman" w:hAnsi="Times New Roman" w:cs="Times New Roman"/>
          <w:sz w:val="21"/>
        </w:rPr>
        <w:t xml:space="preserve"> </w:t>
      </w:r>
      <w:r>
        <w:rPr>
          <w:rFonts w:ascii="Times New Roman" w:hAnsi="Times New Roman" w:cs="Times New Roman"/>
          <w:sz w:val="21"/>
        </w:rPr>
        <w:t>系统级四档配置综合对比</w:t>
      </w:r>
    </w:p>
    <w:p w14:paraId="4E41C684"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szCs w:val="21"/>
        </w:rPr>
        <w:t>Table 5-6 System-Level Progressive Ablation Results</w:t>
      </w:r>
    </w:p>
    <w:tbl>
      <w:tblPr>
        <w:tblStyle w:val="afb"/>
        <w:tblW w:w="9253" w:type="dxa"/>
        <w:tblInd w:w="108" w:type="dxa"/>
        <w:tblLook w:val="04A0" w:firstRow="1" w:lastRow="0" w:firstColumn="1" w:lastColumn="0" w:noHBand="0" w:noVBand="1"/>
      </w:tblPr>
      <w:tblGrid>
        <w:gridCol w:w="2326"/>
        <w:gridCol w:w="2309"/>
        <w:gridCol w:w="2309"/>
        <w:gridCol w:w="2309"/>
      </w:tblGrid>
      <w:tr w:rsidR="00590278" w14:paraId="3505EA08" w14:textId="77777777" w:rsidTr="00D76B08">
        <w:trPr>
          <w:cnfStyle w:val="100000000000" w:firstRow="1" w:lastRow="0" w:firstColumn="0" w:lastColumn="0" w:oddVBand="0" w:evenVBand="0" w:oddHBand="0" w:evenHBand="0" w:firstRowFirstColumn="0" w:firstRowLastColumn="0" w:lastRowFirstColumn="0" w:lastRowLastColumn="0"/>
        </w:trPr>
        <w:tc>
          <w:tcPr>
            <w:tcW w:w="2444" w:type="dxa"/>
          </w:tcPr>
          <w:p w14:paraId="4C698527"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系统配置</w:t>
            </w:r>
          </w:p>
        </w:tc>
        <w:tc>
          <w:tcPr>
            <w:tcW w:w="2444" w:type="dxa"/>
          </w:tcPr>
          <w:p w14:paraId="072602C9"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专业性</w:t>
            </w:r>
          </w:p>
        </w:tc>
        <w:tc>
          <w:tcPr>
            <w:tcW w:w="2444" w:type="dxa"/>
          </w:tcPr>
          <w:p w14:paraId="584595C9"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个性化</w:t>
            </w:r>
          </w:p>
        </w:tc>
        <w:tc>
          <w:tcPr>
            <w:tcW w:w="2444" w:type="dxa"/>
          </w:tcPr>
          <w:p w14:paraId="009025C7"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复杂问题覆盖率</w:t>
            </w:r>
          </w:p>
        </w:tc>
      </w:tr>
      <w:tr w:rsidR="00590278" w14:paraId="717CF36E" w14:textId="77777777" w:rsidTr="00D76B08">
        <w:tc>
          <w:tcPr>
            <w:tcW w:w="2444" w:type="dxa"/>
          </w:tcPr>
          <w:p w14:paraId="3EF00B3A"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裸</w:t>
            </w:r>
            <w:r>
              <w:rPr>
                <w:rFonts w:ascii="Times New Roman" w:hAnsi="Times New Roman" w:cs="Times New Roman"/>
                <w:b/>
                <w:bCs/>
                <w:sz w:val="21"/>
                <w:szCs w:val="21"/>
              </w:rPr>
              <w:t>LLM</w:t>
            </w:r>
          </w:p>
        </w:tc>
        <w:tc>
          <w:tcPr>
            <w:tcW w:w="2444" w:type="dxa"/>
          </w:tcPr>
          <w:p w14:paraId="19EB78A4"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0.51</w:t>
            </w:r>
          </w:p>
        </w:tc>
        <w:tc>
          <w:tcPr>
            <w:tcW w:w="2444" w:type="dxa"/>
          </w:tcPr>
          <w:p w14:paraId="797FEF29"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0.42</w:t>
            </w:r>
          </w:p>
        </w:tc>
        <w:tc>
          <w:tcPr>
            <w:tcW w:w="2444" w:type="dxa"/>
          </w:tcPr>
          <w:p w14:paraId="3C06F1F4"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0.59</w:t>
            </w:r>
          </w:p>
        </w:tc>
      </w:tr>
      <w:tr w:rsidR="00590278" w14:paraId="5ED348ED" w14:textId="77777777" w:rsidTr="00D76B08">
        <w:tc>
          <w:tcPr>
            <w:tcW w:w="2444" w:type="dxa"/>
          </w:tcPr>
          <w:p w14:paraId="6193C256"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基础</w:t>
            </w:r>
            <w:r>
              <w:rPr>
                <w:rFonts w:ascii="Times New Roman" w:hAnsi="Times New Roman" w:cs="Times New Roman"/>
                <w:b/>
                <w:bCs/>
                <w:sz w:val="21"/>
                <w:szCs w:val="21"/>
              </w:rPr>
              <w:t>RAG</w:t>
            </w:r>
          </w:p>
        </w:tc>
        <w:tc>
          <w:tcPr>
            <w:tcW w:w="2444" w:type="dxa"/>
          </w:tcPr>
          <w:p w14:paraId="7C935559"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0.76</w:t>
            </w:r>
          </w:p>
        </w:tc>
        <w:tc>
          <w:tcPr>
            <w:tcW w:w="2444" w:type="dxa"/>
          </w:tcPr>
          <w:p w14:paraId="3B3E3E0E"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0.48</w:t>
            </w:r>
          </w:p>
        </w:tc>
        <w:tc>
          <w:tcPr>
            <w:tcW w:w="2444" w:type="dxa"/>
          </w:tcPr>
          <w:p w14:paraId="5DDF6930"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0.71</w:t>
            </w:r>
          </w:p>
        </w:tc>
      </w:tr>
      <w:tr w:rsidR="00590278" w14:paraId="2101C6F5" w14:textId="77777777" w:rsidTr="00D76B08">
        <w:tc>
          <w:tcPr>
            <w:tcW w:w="2444" w:type="dxa"/>
          </w:tcPr>
          <w:p w14:paraId="6AA19AEA"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RAG+</w:t>
            </w:r>
            <w:r>
              <w:rPr>
                <w:rFonts w:ascii="Times New Roman" w:hAnsi="Times New Roman" w:cs="Times New Roman"/>
                <w:b/>
                <w:bCs/>
                <w:sz w:val="21"/>
                <w:szCs w:val="21"/>
              </w:rPr>
              <w:t>长期记忆</w:t>
            </w:r>
          </w:p>
        </w:tc>
        <w:tc>
          <w:tcPr>
            <w:tcW w:w="2444" w:type="dxa"/>
          </w:tcPr>
          <w:p w14:paraId="54C0F5A6"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0.79</w:t>
            </w:r>
          </w:p>
        </w:tc>
        <w:tc>
          <w:tcPr>
            <w:tcW w:w="2444" w:type="dxa"/>
          </w:tcPr>
          <w:p w14:paraId="099CB7B3"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0.83</w:t>
            </w:r>
          </w:p>
        </w:tc>
        <w:tc>
          <w:tcPr>
            <w:tcW w:w="2444" w:type="dxa"/>
          </w:tcPr>
          <w:p w14:paraId="5C401210"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0.82</w:t>
            </w:r>
          </w:p>
        </w:tc>
      </w:tr>
      <w:tr w:rsidR="00590278" w14:paraId="043AE00F" w14:textId="77777777" w:rsidTr="00D76B08">
        <w:tc>
          <w:tcPr>
            <w:tcW w:w="2444" w:type="dxa"/>
          </w:tcPr>
          <w:p w14:paraId="5C3A61FF"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完整系统</w:t>
            </w:r>
          </w:p>
        </w:tc>
        <w:tc>
          <w:tcPr>
            <w:tcW w:w="2444" w:type="dxa"/>
          </w:tcPr>
          <w:p w14:paraId="46CE47EE"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0.91</w:t>
            </w:r>
          </w:p>
        </w:tc>
        <w:tc>
          <w:tcPr>
            <w:tcW w:w="2444" w:type="dxa"/>
          </w:tcPr>
          <w:p w14:paraId="72AA5C8F"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0.89</w:t>
            </w:r>
          </w:p>
        </w:tc>
        <w:tc>
          <w:tcPr>
            <w:tcW w:w="2444" w:type="dxa"/>
          </w:tcPr>
          <w:p w14:paraId="0CADD7C2"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0.95</w:t>
            </w:r>
          </w:p>
        </w:tc>
      </w:tr>
    </w:tbl>
    <w:p w14:paraId="61B243DD" w14:textId="77777777" w:rsidR="00590278" w:rsidRPr="00833021" w:rsidRDefault="00590278" w:rsidP="00590278">
      <w:pPr>
        <w:spacing w:line="400" w:lineRule="exact"/>
        <w:ind w:firstLine="482"/>
        <w:jc w:val="both"/>
        <w:rPr>
          <w:rFonts w:ascii="Times New Roman" w:hAnsi="Times New Roman" w:cs="Times New Roman"/>
        </w:rPr>
      </w:pPr>
    </w:p>
    <w:p w14:paraId="0EE259C4" w14:textId="77777777" w:rsidR="00590278" w:rsidRDefault="00590278" w:rsidP="00590278">
      <w:pPr>
        <w:spacing w:line="400" w:lineRule="exact"/>
        <w:ind w:firstLine="482"/>
        <w:jc w:val="both"/>
        <w:rPr>
          <w:rFonts w:ascii="Times New Roman" w:hAnsi="Times New Roman" w:cs="Times New Roman"/>
        </w:rPr>
      </w:pPr>
      <w:r w:rsidRPr="00833021">
        <w:rPr>
          <w:rFonts w:ascii="Times New Roman" w:hAnsi="Times New Roman" w:cs="Times New Roman"/>
        </w:rPr>
        <w:lastRenderedPageBreak/>
        <w:t>实验结果表明，</w:t>
      </w:r>
      <w:r w:rsidRPr="00833021">
        <w:rPr>
          <w:rFonts w:ascii="Times New Roman" w:hAnsi="Times New Roman" w:cs="Times New Roman"/>
        </w:rPr>
        <w:t>RAG</w:t>
      </w:r>
      <w:r w:rsidRPr="00833021">
        <w:rPr>
          <w:rFonts w:ascii="Times New Roman" w:hAnsi="Times New Roman" w:cs="Times New Roman"/>
        </w:rPr>
        <w:t>主要提升知识可信度与专业性，长期记忆主要提升个性化能力，多智能体主要提升复杂问题覆盖能力，三者协同能够形成明显的互补关系。需要说明的是，系统级</w:t>
      </w:r>
      <w:r w:rsidRPr="00833021">
        <w:rPr>
          <w:rFonts w:ascii="Times New Roman" w:hAnsi="Times New Roman" w:cs="Times New Roman"/>
        </w:rPr>
        <w:t>“</w:t>
      </w:r>
      <w:r w:rsidRPr="00833021">
        <w:rPr>
          <w:rFonts w:ascii="Times New Roman" w:hAnsi="Times New Roman" w:cs="Times New Roman"/>
        </w:rPr>
        <w:t>专业性</w:t>
      </w:r>
      <w:r w:rsidRPr="00833021">
        <w:rPr>
          <w:rFonts w:ascii="Times New Roman" w:hAnsi="Times New Roman" w:cs="Times New Roman"/>
        </w:rPr>
        <w:t>”</w:t>
      </w:r>
      <w:r w:rsidRPr="00833021">
        <w:rPr>
          <w:rFonts w:ascii="Times New Roman" w:hAnsi="Times New Roman" w:cs="Times New Roman"/>
        </w:rPr>
        <w:t>与</w:t>
      </w:r>
      <w:r w:rsidRPr="00833021">
        <w:rPr>
          <w:rFonts w:ascii="Times New Roman" w:hAnsi="Times New Roman" w:cs="Times New Roman"/>
        </w:rPr>
        <w:t>“</w:t>
      </w:r>
      <w:r w:rsidRPr="00833021">
        <w:rPr>
          <w:rFonts w:ascii="Times New Roman" w:hAnsi="Times New Roman" w:cs="Times New Roman"/>
        </w:rPr>
        <w:t>个性化</w:t>
      </w:r>
      <w:r w:rsidRPr="00833021">
        <w:rPr>
          <w:rFonts w:ascii="Times New Roman" w:hAnsi="Times New Roman" w:cs="Times New Roman"/>
        </w:rPr>
        <w:t>”</w:t>
      </w:r>
      <w:r w:rsidRPr="00833021">
        <w:rPr>
          <w:rFonts w:ascii="Times New Roman" w:hAnsi="Times New Roman" w:cs="Times New Roman"/>
        </w:rPr>
        <w:t>两项指标采用</w:t>
      </w:r>
      <w:r w:rsidRPr="00833021">
        <w:rPr>
          <w:rFonts w:ascii="Times New Roman" w:hAnsi="Times New Roman" w:cs="Times New Roman"/>
        </w:rPr>
        <w:t>LLM as a Judge</w:t>
      </w:r>
      <w:r w:rsidRPr="00833021">
        <w:rPr>
          <w:rFonts w:ascii="Times New Roman" w:hAnsi="Times New Roman" w:cs="Times New Roman"/>
        </w:rPr>
        <w:t>进行批量评测，其中底层语义判断由</w:t>
      </w:r>
      <w:r>
        <w:rPr>
          <w:rFonts w:ascii="Times New Roman" w:hAnsi="Times New Roman" w:cs="Times New Roman"/>
        </w:rPr>
        <w:t>Claude Opus 4.7</w:t>
      </w:r>
      <w:r w:rsidRPr="00833021">
        <w:rPr>
          <w:rFonts w:ascii="Times New Roman" w:hAnsi="Times New Roman" w:cs="Times New Roman"/>
        </w:rPr>
        <w:t>完成，并对随机样本进行人工抽检复核；</w:t>
      </w:r>
      <w:r w:rsidRPr="00833021">
        <w:rPr>
          <w:rFonts w:ascii="Times New Roman" w:hAnsi="Times New Roman" w:cs="Times New Roman"/>
        </w:rPr>
        <w:t>“</w:t>
      </w:r>
      <w:r w:rsidRPr="00833021">
        <w:rPr>
          <w:rFonts w:ascii="Times New Roman" w:hAnsi="Times New Roman" w:cs="Times New Roman"/>
        </w:rPr>
        <w:t>复杂问题覆盖率</w:t>
      </w:r>
      <w:r w:rsidRPr="00833021">
        <w:rPr>
          <w:rFonts w:ascii="Times New Roman" w:hAnsi="Times New Roman" w:cs="Times New Roman"/>
        </w:rPr>
        <w:t>”</w:t>
      </w:r>
      <w:r w:rsidRPr="00833021">
        <w:rPr>
          <w:rFonts w:ascii="Times New Roman" w:hAnsi="Times New Roman" w:cs="Times New Roman"/>
        </w:rPr>
        <w:t>则依据预设任务要点进行程序统计。</w:t>
      </w:r>
    </w:p>
    <w:p w14:paraId="1C9A7DEF" w14:textId="77777777" w:rsidR="00590278" w:rsidRPr="006F2310" w:rsidRDefault="00590278" w:rsidP="00590278">
      <w:pPr>
        <w:spacing w:line="400" w:lineRule="exact"/>
        <w:ind w:firstLine="482"/>
        <w:jc w:val="both"/>
        <w:rPr>
          <w:rFonts w:ascii="Times New Roman" w:hAnsi="Times New Roman" w:cs="Times New Roman"/>
        </w:rPr>
      </w:pPr>
      <w:r w:rsidRPr="00833021">
        <w:rPr>
          <w:rFonts w:ascii="Times New Roman" w:hAnsi="Times New Roman" w:cs="Times New Roman"/>
        </w:rPr>
        <w:t>因此，本文提出的系统并非简单功能叠加，而是围绕</w:t>
      </w:r>
      <w:r w:rsidRPr="00833021">
        <w:rPr>
          <w:rFonts w:ascii="Times New Roman" w:hAnsi="Times New Roman" w:cs="Times New Roman"/>
        </w:rPr>
        <w:t>“</w:t>
      </w:r>
      <w:r w:rsidRPr="00833021">
        <w:rPr>
          <w:rFonts w:ascii="Times New Roman" w:hAnsi="Times New Roman" w:cs="Times New Roman"/>
        </w:rPr>
        <w:t>知识</w:t>
      </w:r>
      <w:r w:rsidRPr="00833021">
        <w:rPr>
          <w:rFonts w:ascii="Times New Roman" w:hAnsi="Times New Roman" w:cs="Times New Roman"/>
        </w:rPr>
        <w:t>—</w:t>
      </w:r>
      <w:r w:rsidRPr="00833021">
        <w:rPr>
          <w:rFonts w:ascii="Times New Roman" w:hAnsi="Times New Roman" w:cs="Times New Roman"/>
        </w:rPr>
        <w:t>状态</w:t>
      </w:r>
      <w:r w:rsidRPr="00833021">
        <w:rPr>
          <w:rFonts w:ascii="Times New Roman" w:hAnsi="Times New Roman" w:cs="Times New Roman"/>
        </w:rPr>
        <w:t>—</w:t>
      </w:r>
      <w:r w:rsidRPr="00833021">
        <w:rPr>
          <w:rFonts w:ascii="Times New Roman" w:hAnsi="Times New Roman" w:cs="Times New Roman"/>
        </w:rPr>
        <w:t>决策</w:t>
      </w:r>
      <w:r w:rsidRPr="00833021">
        <w:rPr>
          <w:rFonts w:ascii="Times New Roman" w:hAnsi="Times New Roman" w:cs="Times New Roman"/>
        </w:rPr>
        <w:t>”</w:t>
      </w:r>
      <w:r w:rsidRPr="00833021">
        <w:rPr>
          <w:rFonts w:ascii="Times New Roman" w:hAnsi="Times New Roman" w:cs="Times New Roman"/>
        </w:rPr>
        <w:t>三个核心维度形成的完整技术闭环。</w:t>
      </w:r>
    </w:p>
    <w:p w14:paraId="6DDE0978" w14:textId="77777777" w:rsidR="00590278" w:rsidRDefault="00590278" w:rsidP="00590278">
      <w:pPr>
        <w:jc w:val="center"/>
        <w:rPr>
          <w:rFonts w:ascii="Times New Roman" w:hAnsi="Times New Roman" w:cs="Times New Roman"/>
        </w:rPr>
      </w:pPr>
      <w:r>
        <w:rPr>
          <w:rFonts w:ascii="Times New Roman" w:hAnsi="Times New Roman" w:cs="Times New Roman"/>
          <w:noProof/>
        </w:rPr>
        <w:drawing>
          <wp:inline distT="0" distB="0" distL="0" distR="0" wp14:anchorId="57BF4116" wp14:editId="5F30DDCE">
            <wp:extent cx="5355336" cy="3355848"/>
            <wp:effectExtent l="0" t="0" r="0" b="0"/>
            <wp:docPr id="900004" name="Chart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Chart34"/>
                    <pic:cNvPicPr/>
                  </pic:nvPicPr>
                  <pic:blipFill>
                    <a:blip r:embed="rId51"/>
                    <a:stretch>
                      <a:fillRect/>
                    </a:stretch>
                  </pic:blipFill>
                  <pic:spPr>
                    <a:xfrm>
                      <a:off x="0" y="0"/>
                      <a:ext cx="5355336" cy="3355848"/>
                    </a:xfrm>
                    <a:prstGeom prst="rect">
                      <a:avLst/>
                    </a:prstGeom>
                  </pic:spPr>
                </pic:pic>
              </a:graphicData>
            </a:graphic>
          </wp:inline>
        </w:drawing>
      </w:r>
    </w:p>
    <w:p w14:paraId="7A1E4404" w14:textId="77777777" w:rsidR="00590278" w:rsidRDefault="00590278" w:rsidP="00590278">
      <w:pPr>
        <w:jc w:val="center"/>
        <w:rPr>
          <w:rFonts w:ascii="Times New Roman" w:hAnsi="Times New Roman" w:cs="Times New Roman"/>
          <w:sz w:val="21"/>
        </w:rPr>
      </w:pPr>
      <w:r>
        <w:rPr>
          <w:rFonts w:ascii="Times New Roman" w:hAnsi="Times New Roman" w:cs="Times New Roman"/>
          <w:sz w:val="21"/>
        </w:rPr>
        <w:t>图</w:t>
      </w:r>
      <w:r>
        <w:rPr>
          <w:rFonts w:ascii="Times New Roman" w:hAnsi="Times New Roman" w:cs="Times New Roman"/>
          <w:sz w:val="21"/>
        </w:rPr>
        <w:t xml:space="preserve">5-4 </w:t>
      </w:r>
      <w:r>
        <w:rPr>
          <w:rFonts w:ascii="Times New Roman" w:hAnsi="Times New Roman" w:cs="Times New Roman"/>
          <w:sz w:val="21"/>
        </w:rPr>
        <w:t>系统级四档配置综合对比折线图</w:t>
      </w:r>
    </w:p>
    <w:p w14:paraId="76243E38" w14:textId="77777777" w:rsidR="00590278" w:rsidRDefault="00590278" w:rsidP="00590278">
      <w:pPr>
        <w:jc w:val="center"/>
        <w:rPr>
          <w:rFonts w:ascii="Times New Roman" w:hAnsi="Times New Roman" w:cs="Times New Roman"/>
          <w:sz w:val="21"/>
          <w:szCs w:val="21"/>
        </w:rPr>
      </w:pPr>
      <w:r>
        <w:rPr>
          <w:rFonts w:ascii="Times New Roman" w:hAnsi="Times New Roman" w:cs="Times New Roman"/>
          <w:sz w:val="21"/>
          <w:szCs w:val="21"/>
        </w:rPr>
        <w:t>Figure 5-4 System-Level Four-Configuration Comprehensive Comparison Line Chart</w:t>
      </w:r>
    </w:p>
    <w:p w14:paraId="71997A01" w14:textId="77777777" w:rsidR="004969C4" w:rsidRPr="00B11737" w:rsidRDefault="00B11737" w:rsidP="00B11737">
      <w:pPr>
        <w:pStyle w:val="2"/>
        <w:jc w:val="both"/>
      </w:pPr>
      <w:r>
        <w:t>本章小结</w:t>
      </w:r>
      <w:bookmarkEnd w:id="90"/>
    </w:p>
    <w:p w14:paraId="27EA7D23" w14:textId="77777777" w:rsidR="00947CD0" w:rsidRPr="00D4534C" w:rsidRDefault="006D3B9E" w:rsidP="00D4534C">
      <w:pPr>
        <w:pStyle w:val="1"/>
        <w:jc w:val="both"/>
        <w:rPr>
          <w:rFonts w:ascii="Times New Roman" w:hAnsi="Times New Roman" w:cs="Times New Roman"/>
        </w:rPr>
      </w:pPr>
      <w:bookmarkStart w:id="97" w:name="_Toc228719583"/>
      <w:r>
        <w:rPr>
          <w:rFonts w:ascii="Times New Roman" w:hAnsi="Times New Roman" w:cs="Times New Roman"/>
        </w:rPr>
        <w:t>结论</w:t>
      </w:r>
      <w:bookmarkEnd w:id="97"/>
    </w:p>
    <w:p w14:paraId="69CF7C75" w14:textId="77777777" w:rsidR="00947CD0" w:rsidRDefault="00947CD0" w:rsidP="007A0420">
      <w:pPr>
        <w:pStyle w:val="2"/>
        <w:jc w:val="both"/>
        <w:rPr>
          <w:rFonts w:ascii="Times New Roman" w:hAnsi="Times New Roman" w:cs="Times New Roman"/>
        </w:rPr>
      </w:pPr>
      <w:bookmarkStart w:id="98" w:name="_Toc228719584"/>
      <w:r>
        <w:rPr>
          <w:rFonts w:ascii="Times New Roman" w:hAnsi="Times New Roman" w:cs="Times New Roman" w:hint="eastAsia"/>
        </w:rPr>
        <w:t>本文工作总结</w:t>
      </w:r>
      <w:bookmarkEnd w:id="98"/>
    </w:p>
    <w:p w14:paraId="57E67F0D"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本文围绕引言中提出的三大业务问题</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，设计并实现了一个基于检索增强生成（</w:t>
      </w:r>
      <w:r>
        <w:rPr>
          <w:rFonts w:ascii="Times New Roman" w:hAnsi="Times New Roman" w:cs="Times New Roman"/>
        </w:rPr>
        <w:t>RAG</w:t>
      </w:r>
      <w:r>
        <w:rPr>
          <w:rFonts w:ascii="Times New Roman" w:hAnsi="Times New Roman" w:cs="Times New Roman"/>
        </w:rPr>
        <w:t>）、三层记忆机制与多智能体协同的智</w:t>
      </w:r>
      <w:r>
        <w:rPr>
          <w:rFonts w:ascii="Times New Roman" w:hAnsi="Times New Roman" w:cs="Times New Roman"/>
        </w:rPr>
        <w:lastRenderedPageBreak/>
        <w:t>能运动训练系统，按</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技术路线</w:t>
      </w:r>
      <w:r>
        <w:rPr>
          <w:rFonts w:ascii="Times New Roman" w:hAnsi="Times New Roman" w:cs="Times New Roman"/>
        </w:rPr>
        <w:t>—</w:t>
      </w:r>
      <w:r>
        <w:rPr>
          <w:rFonts w:ascii="Times New Roman" w:hAnsi="Times New Roman" w:cs="Times New Roman"/>
        </w:rPr>
        <w:t>实现</w:t>
      </w:r>
      <w:r>
        <w:rPr>
          <w:rFonts w:ascii="Times New Roman" w:hAnsi="Times New Roman" w:cs="Times New Roman"/>
        </w:rPr>
        <w:t>—</w:t>
      </w:r>
      <w:r>
        <w:rPr>
          <w:rFonts w:ascii="Times New Roman" w:hAnsi="Times New Roman" w:cs="Times New Roman"/>
        </w:rPr>
        <w:t>效果验证</w:t>
      </w:r>
      <w:r>
        <w:rPr>
          <w:rFonts w:ascii="Times New Roman" w:hAnsi="Times New Roman" w:cs="Times New Roman"/>
        </w:rPr>
        <w:t>”</w:t>
      </w:r>
      <w:r>
        <w:rPr>
          <w:rFonts w:ascii="Times New Roman" w:hAnsi="Times New Roman" w:cs="Times New Roman"/>
        </w:rPr>
        <w:t>的主线组织研究工作。主要工作总结如下：</w:t>
      </w:r>
    </w:p>
    <w:p w14:paraId="40A4FACD"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针对问题一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，本文围绕运动训练场景中的语义鸿沟问题，提出了面向领域的语义增强</w:t>
      </w:r>
      <w:r>
        <w:rPr>
          <w:rFonts w:ascii="Times New Roman" w:hAnsi="Times New Roman" w:cs="Times New Roman"/>
        </w:rPr>
        <w:t>RAG</w:t>
      </w:r>
      <w:r>
        <w:rPr>
          <w:rFonts w:ascii="Times New Roman" w:hAnsi="Times New Roman" w:cs="Times New Roman"/>
        </w:rPr>
        <w:t>策略</w:t>
      </w:r>
      <w:r>
        <w:rPr>
          <w:rFonts w:ascii="Times New Roman" w:hAnsi="Times New Roman" w:cs="Times New Roman"/>
        </w:rPr>
        <w:t>ST-RAG</w:t>
      </w:r>
      <w:r>
        <w:rPr>
          <w:rFonts w:ascii="Times New Roman" w:hAnsi="Times New Roman" w:cs="Times New Roman"/>
        </w:rPr>
        <w:t>。该方案通过</w:t>
      </w:r>
      <w:r>
        <w:rPr>
          <w:rFonts w:ascii="Times New Roman" w:hAnsi="Times New Roman" w:cs="Times New Roman"/>
        </w:rPr>
        <w:t>HyDE</w:t>
      </w:r>
      <w:r>
        <w:rPr>
          <w:rFonts w:ascii="Times New Roman" w:hAnsi="Times New Roman" w:cs="Times New Roman"/>
        </w:rPr>
        <w:t>完成用户训练语义向专业知识空间的映射，通过</w:t>
      </w:r>
      <w:r>
        <w:rPr>
          <w:rFonts w:ascii="Times New Roman" w:hAnsi="Times New Roman" w:cs="Times New Roman"/>
        </w:rPr>
        <w:t>MQE</w:t>
      </w:r>
      <w:r>
        <w:rPr>
          <w:rFonts w:ascii="Times New Roman" w:hAnsi="Times New Roman" w:cs="Times New Roman"/>
        </w:rPr>
        <w:t>提升复杂训练问题的多维知识覆盖，并结合记忆感知检索、重排序与引用一致性校验降低幻觉风险。实验结果表明，</w:t>
      </w:r>
      <w:r>
        <w:rPr>
          <w:rFonts w:ascii="Times New Roman" w:hAnsi="Times New Roman" w:cs="Times New Roman"/>
        </w:rPr>
        <w:t>ST-RAG</w:t>
      </w:r>
      <w:r>
        <w:rPr>
          <w:rFonts w:ascii="Times New Roman" w:hAnsi="Times New Roman" w:cs="Times New Roman"/>
        </w:rPr>
        <w:t>在</w:t>
      </w:r>
      <w:r>
        <w:rPr>
          <w:rFonts w:ascii="Times New Roman" w:hAnsi="Times New Roman" w:cs="Times New Roman"/>
        </w:rPr>
        <w:t>300</w:t>
      </w:r>
      <w:r>
        <w:rPr>
          <w:rFonts w:ascii="Times New Roman" w:hAnsi="Times New Roman" w:cs="Times New Roman"/>
        </w:rPr>
        <w:t>条运动训练样本上取得</w:t>
      </w:r>
      <w:r>
        <w:rPr>
          <w:rFonts w:ascii="Times New Roman" w:hAnsi="Times New Roman" w:cs="Times New Roman"/>
        </w:rPr>
        <w:t>0.84</w:t>
      </w:r>
      <w:r>
        <w:rPr>
          <w:rFonts w:ascii="Times New Roman" w:hAnsi="Times New Roman" w:cs="Times New Roman"/>
        </w:rPr>
        <w:t>的</w:t>
      </w:r>
      <w:r>
        <w:rPr>
          <w:rFonts w:ascii="Times New Roman" w:hAnsi="Times New Roman" w:cs="Times New Roman"/>
        </w:rPr>
        <w:t>Precision@5</w:t>
      </w:r>
      <w:r>
        <w:rPr>
          <w:rFonts w:ascii="Times New Roman" w:hAnsi="Times New Roman" w:cs="Times New Roman"/>
        </w:rPr>
        <w:t>、</w:t>
      </w:r>
      <w:r>
        <w:rPr>
          <w:rFonts w:ascii="Times New Roman" w:hAnsi="Times New Roman" w:cs="Times New Roman"/>
        </w:rPr>
        <w:t>0.79</w:t>
      </w:r>
      <w:r>
        <w:rPr>
          <w:rFonts w:ascii="Times New Roman" w:hAnsi="Times New Roman" w:cs="Times New Roman"/>
        </w:rPr>
        <w:t>的</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0.88</w:t>
      </w:r>
      <w:r>
        <w:rPr>
          <w:rFonts w:ascii="Times New Roman" w:hAnsi="Times New Roman" w:cs="Times New Roman"/>
        </w:rPr>
        <w:t>的</w:t>
      </w:r>
      <w:r>
        <w:rPr>
          <w:rFonts w:ascii="Times New Roman" w:hAnsi="Times New Roman" w:cs="Times New Roman"/>
        </w:rPr>
        <w:t>Faithfulness</w:t>
      </w:r>
      <w:r>
        <w:rPr>
          <w:rFonts w:ascii="Times New Roman" w:hAnsi="Times New Roman" w:cs="Times New Roman"/>
        </w:rPr>
        <w:t>和</w:t>
      </w:r>
      <w:r>
        <w:rPr>
          <w:rFonts w:ascii="Times New Roman" w:hAnsi="Times New Roman" w:cs="Times New Roman"/>
        </w:rPr>
        <w:t>0.91</w:t>
      </w:r>
      <w:r>
        <w:rPr>
          <w:rFonts w:ascii="Times New Roman" w:hAnsi="Times New Roman" w:cs="Times New Roman"/>
        </w:rPr>
        <w:t>的</w:t>
      </w:r>
      <w:r>
        <w:rPr>
          <w:rFonts w:ascii="Times New Roman" w:hAnsi="Times New Roman" w:cs="Times New Roman"/>
        </w:rPr>
        <w:t>Relevancy</w:t>
      </w:r>
      <w:r>
        <w:rPr>
          <w:rFonts w:ascii="Times New Roman" w:hAnsi="Times New Roman" w:cs="Times New Roman"/>
        </w:rPr>
        <w:t>，验证了其在提高训练建议科学性和可追溯性方面的有效性。</w:t>
      </w:r>
    </w:p>
    <w:p w14:paraId="14366597"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针对问题二</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，本文提出了由工作记忆、情景记忆和语义记忆构成的三层长期记忆方案，并设计了</w:t>
      </w:r>
      <w:r>
        <w:rPr>
          <w:rFonts w:ascii="Times New Roman" w:hAnsi="Times New Roman" w:cs="Times New Roman"/>
        </w:rPr>
        <w:t>Memory-Aware Retrieval</w:t>
      </w:r>
      <w:r>
        <w:rPr>
          <w:rFonts w:ascii="Times New Roman" w:hAnsi="Times New Roman" w:cs="Times New Roman"/>
        </w:rPr>
        <w:t>机制，使长期偏好、近期训练事件和伤病限制能够共同参与检索与生成。实验结果显示，三层长期记忆将个性化匹配准确率提升至</w:t>
      </w:r>
      <w:r>
        <w:rPr>
          <w:rFonts w:ascii="Times New Roman" w:hAnsi="Times New Roman" w:cs="Times New Roman"/>
        </w:rPr>
        <w:t>0.87</w:t>
      </w:r>
      <w:r>
        <w:rPr>
          <w:rFonts w:ascii="Times New Roman" w:hAnsi="Times New Roman" w:cs="Times New Roman"/>
        </w:rPr>
        <w:t>，显著优于无长期记忆和仅工作记忆配置，说明记忆模块真正解决了个性化状态建模问题。</w:t>
      </w:r>
    </w:p>
    <w:p w14:paraId="05E4008A"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，本文将训练规划、技术指导与运动康复拆解为三个职责清晰的专业智能体，并基于</w:t>
      </w:r>
      <w:r>
        <w:rPr>
          <w:rFonts w:ascii="Times New Roman" w:hAnsi="Times New Roman" w:cs="Times New Roman"/>
        </w:rPr>
        <w:t>LangGraph</w:t>
      </w:r>
      <w:r>
        <w:rPr>
          <w:rFonts w:ascii="Times New Roman" w:hAnsi="Times New Roman" w:cs="Times New Roman"/>
        </w:rPr>
        <w:t>构建协同状态图，实现意图识别、知识调用、角色执行与统一整合。实验结果显示，本文多智能体系统在</w:t>
      </w:r>
      <w:r>
        <w:rPr>
          <w:rFonts w:ascii="Times New Roman" w:hAnsi="Times New Roman" w:cs="Times New Roman"/>
        </w:rPr>
        <w:t>40</w:t>
      </w:r>
      <w:r>
        <w:rPr>
          <w:rFonts w:ascii="Times New Roman" w:hAnsi="Times New Roman" w:cs="Times New Roman"/>
        </w:rPr>
        <w:t>组复杂训练任务上的任务完成率达到</w:t>
      </w:r>
      <w:r>
        <w:rPr>
          <w:rFonts w:ascii="Times New Roman" w:hAnsi="Times New Roman" w:cs="Times New Roman"/>
        </w:rPr>
        <w:t>0.93</w:t>
      </w:r>
      <w:r>
        <w:rPr>
          <w:rFonts w:ascii="Times New Roman" w:hAnsi="Times New Roman" w:cs="Times New Roman"/>
        </w:rPr>
        <w:t>，显著优于单智能体和双智能体配置，说明多角色分工能够显著提升复杂训练场景下的专业支持能力。</w:t>
      </w:r>
    </w:p>
    <w:p w14:paraId="16F567D5"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围绕上述三大问题对应的解决方案，完成了支撑性的知识库与多模态文档处理能力建设。系统实现了对</w:t>
      </w:r>
      <w:r>
        <w:rPr>
          <w:rFonts w:ascii="Times New Roman" w:hAnsi="Times New Roman" w:cs="Times New Roman"/>
        </w:rPr>
        <w:t>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TXT</w:t>
      </w:r>
      <w:r>
        <w:rPr>
          <w:rFonts w:ascii="Times New Roman" w:hAnsi="Times New Roman" w:cs="Times New Roman"/>
        </w:rPr>
        <w:t>等多种文档格式的处理能力，能够从</w:t>
      </w:r>
      <w:r>
        <w:rPr>
          <w:rFonts w:ascii="Times New Roman" w:hAnsi="Times New Roman" w:cs="Times New Roman"/>
        </w:rPr>
        <w:t>PDF</w:t>
      </w:r>
      <w:r>
        <w:rPr>
          <w:rFonts w:ascii="Times New Roman" w:hAnsi="Times New Roman" w:cs="Times New Roman"/>
        </w:rPr>
        <w:t>中提取图像并生成语义描述，实现图文统一的向量化存储与检索，为问题一所依赖的</w:t>
      </w:r>
      <w:r>
        <w:rPr>
          <w:rFonts w:ascii="Times New Roman" w:hAnsi="Times New Roman" w:cs="Times New Roman"/>
        </w:rPr>
        <w:t>“</w:t>
      </w:r>
      <w:r>
        <w:rPr>
          <w:rFonts w:ascii="Times New Roman" w:hAnsi="Times New Roman" w:cs="Times New Roman"/>
        </w:rPr>
        <w:t>可持续更新的科学知识底座</w:t>
      </w:r>
      <w:r>
        <w:rPr>
          <w:rFonts w:ascii="Times New Roman" w:hAnsi="Times New Roman" w:cs="Times New Roman"/>
        </w:rPr>
        <w:t>”</w:t>
      </w:r>
      <w:r>
        <w:rPr>
          <w:rFonts w:ascii="Times New Roman" w:hAnsi="Times New Roman" w:cs="Times New Roman"/>
        </w:rPr>
        <w:t>提供了必要的工程支撑，同时丰富了知识库的信息维度。</w:t>
      </w:r>
    </w:p>
    <w:p w14:paraId="5F9D049C"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完成了面向三大问题解决方案的端到端前后端系统集成实现与模块有效性验证。本文采用</w:t>
      </w:r>
      <w:r>
        <w:rPr>
          <w:rFonts w:ascii="Times New Roman" w:hAnsi="Times New Roman" w:cs="Times New Roman"/>
        </w:rPr>
        <w:t>FastAPI</w:t>
      </w:r>
      <w:r>
        <w:rPr>
          <w:rFonts w:ascii="Times New Roman" w:hAnsi="Times New Roman" w:cs="Times New Roman"/>
        </w:rPr>
        <w:t>构建后端服务，使用</w:t>
      </w:r>
      <w:r>
        <w:rPr>
          <w:rFonts w:ascii="Times New Roman" w:hAnsi="Times New Roman" w:cs="Times New Roman"/>
        </w:rPr>
        <w:t>Vue3</w:t>
      </w:r>
      <w:r>
        <w:rPr>
          <w:rFonts w:ascii="Times New Roman" w:hAnsi="Times New Roman" w:cs="Times New Roman"/>
        </w:rPr>
        <w:t>开发前端界面，实现了用户信息管理、</w:t>
      </w:r>
      <w:r>
        <w:rPr>
          <w:rFonts w:ascii="Times New Roman" w:hAnsi="Times New Roman" w:cs="Times New Roman"/>
        </w:rPr>
        <w:t>AI</w:t>
      </w:r>
      <w:r>
        <w:rPr>
          <w:rFonts w:ascii="Times New Roman" w:hAnsi="Times New Roman" w:cs="Times New Roman"/>
        </w:rPr>
        <w:t>教练问答、训练计划管理、健康记录和知识库管理等功能模块；同时围绕</w:t>
      </w:r>
      <w:r>
        <w:rPr>
          <w:rFonts w:ascii="Times New Roman" w:hAnsi="Times New Roman" w:cs="Times New Roman"/>
        </w:rPr>
        <w:t>RAG</w:t>
      </w:r>
      <w:r>
        <w:rPr>
          <w:rFonts w:ascii="Times New Roman" w:hAnsi="Times New Roman" w:cs="Times New Roman"/>
        </w:rPr>
        <w:t>、长期记忆、多智能体三大模块构建了标准测试集、连续会话场景集和复合任务集，并通过渐进消融实验与目标阈值对照形成了较完整的科学验证闭环。</w:t>
      </w:r>
    </w:p>
    <w:p w14:paraId="25C6B149"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综合三大模块测试与非功能性测试结果可以看出，本文所构建的智能运动训练系统在知识可靠性、个性化适配与多角色协同三个核心维度均达到了预期目标。系统级渐进式消融结果进一步表明，</w:t>
      </w:r>
      <w:r>
        <w:rPr>
          <w:rFonts w:ascii="Times New Roman" w:hAnsi="Times New Roman" w:cs="Times New Roman"/>
        </w:rPr>
        <w:t>RAG</w:t>
      </w:r>
      <w:r>
        <w:rPr>
          <w:rFonts w:ascii="Times New Roman" w:hAnsi="Times New Roman" w:cs="Times New Roman"/>
        </w:rPr>
        <w:t>主要提升专业性，长期记忆主要提升个性化能力，多智能体主要提升复杂问题覆盖能力，三者协同最终形成了面向运动训练场景的完整技术闭环。</w:t>
      </w:r>
    </w:p>
    <w:p w14:paraId="528C047A" w14:textId="77777777" w:rsidR="00947CD0" w:rsidRPr="00947CD0" w:rsidRDefault="00947CD0" w:rsidP="007A0420">
      <w:pPr>
        <w:pStyle w:val="2"/>
        <w:jc w:val="both"/>
        <w:rPr>
          <w:rFonts w:ascii="Times New Roman" w:hAnsi="Times New Roman" w:cs="Times New Roman"/>
        </w:rPr>
      </w:pPr>
      <w:bookmarkStart w:id="99" w:name="_Toc228719585"/>
      <w:r>
        <w:rPr>
          <w:rFonts w:ascii="Times New Roman" w:hAnsi="Times New Roman" w:cs="Times New Roman" w:hint="eastAsia"/>
        </w:rPr>
        <w:t>未来工作展望</w:t>
      </w:r>
      <w:bookmarkEnd w:id="99"/>
    </w:p>
    <w:p w14:paraId="609496AF"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尽管本文的系统设计与实现取得了一定成果，但仍存在若干局限性，未来可从以下几个方向进一步改进与扩展：</w:t>
      </w:r>
    </w:p>
    <w:p w14:paraId="3F6593A9"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36DE9D4D"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多模态感知能力增强。当前系统主要基于文本交互，尚不支持视频动作分析等视觉感知功能。未来可集成计算机视觉技术，实现对用户训练动作的实时识别与纠正，进一步提升技术指导的直观性和精准度。</w:t>
      </w:r>
    </w:p>
    <w:p w14:paraId="154563D3"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221348C1"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系统性能与可扩展性优化。当前系统采用单机部署，在高并发场景下可能存在性能瓶颈。未来可考虑引入分布式架构，将向量数据库替换为支持横向扩展的</w:t>
      </w:r>
      <w:r>
        <w:rPr>
          <w:rFonts w:ascii="Times New Roman" w:hAnsi="Times New Roman" w:cs="Times New Roman"/>
        </w:rPr>
        <w:t>Milvus</w:t>
      </w:r>
      <w:r>
        <w:rPr>
          <w:rFonts w:ascii="Times New Roman" w:hAnsi="Times New Roman" w:cs="Times New Roman"/>
        </w:rPr>
        <w:t>等方案，并优化智能体调度机制，提升系统的并发处理能力与服务稳定性。</w:t>
      </w:r>
    </w:p>
    <w:p w14:paraId="58DAE94E"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61354354" w14:textId="77777777" w:rsidR="00DC5488" w:rsidRPr="00D238FA" w:rsidRDefault="00267C0F" w:rsidP="00D238FA">
      <w:pPr>
        <w:pStyle w:val="2"/>
        <w:jc w:val="both"/>
        <w:rPr>
          <w:rFonts w:ascii="Times New Roman" w:hAnsi="Times New Roman" w:cs="Times New Roman"/>
        </w:rPr>
      </w:pPr>
      <w:bookmarkStart w:id="100" w:name="_Toc228719586"/>
      <w:r>
        <w:rPr>
          <w:rFonts w:ascii="Times New Roman" w:hAnsi="Times New Roman" w:cs="Times New Roman"/>
        </w:rPr>
        <w:t>本章小结</w:t>
      </w:r>
      <w:bookmarkEnd w:id="100"/>
    </w:p>
    <w:p w14:paraId="5364E03B" w14:textId="77777777" w:rsidR="00D238FA" w:rsidRPr="00DC5488" w:rsidRDefault="00D238FA" w:rsidP="00D238FA">
      <w:pPr>
        <w:spacing w:line="400" w:lineRule="exact"/>
        <w:ind w:firstLine="482"/>
        <w:jc w:val="both"/>
        <w:rPr>
          <w:rFonts w:ascii="Times New Roman" w:hAnsi="Times New Roman" w:cs="Times New Roman"/>
        </w:rPr>
      </w:pPr>
      <w:r>
        <w:rPr>
          <w:rFonts w:ascii="Times New Roman" w:hAnsi="Times New Roman" w:cs="Times New Roman"/>
        </w:rPr>
        <w:t>本章首先对全文工作进行了系统性总结，从三大核心问题出发，回顾了本文在</w:t>
      </w:r>
      <w:r>
        <w:rPr>
          <w:rFonts w:ascii="Times New Roman" w:hAnsi="Times New Roman" w:cs="Times New Roman"/>
        </w:rPr>
        <w:t>RAG</w:t>
      </w:r>
      <w:r>
        <w:rPr>
          <w:rFonts w:ascii="Times New Roman" w:hAnsi="Times New Roman" w:cs="Times New Roman"/>
        </w:rPr>
        <w:t>科学化训练指导、三层记忆个性化管理与多智能体协同训练支持三个方面的设计思路、实现方案与验证结果。随后从知识库持续扩充与动态更新、多模态感知能力增强、个性化自适应训练、系统性能与可扩展性优化以及可解释性与安全性提升五个方向展望了未来的改进空间，为后续研究指明了方向。</w:t>
      </w:r>
    </w:p>
    <w:p w14:paraId="5FFB14CB" w14:textId="77777777" w:rsidR="00592FE0" w:rsidRPr="00D238FA" w:rsidRDefault="00592FE0" w:rsidP="007A0420">
      <w:pPr>
        <w:tabs>
          <w:tab w:val="left" w:pos="970"/>
        </w:tabs>
        <w:jc w:val="both"/>
        <w:rPr>
          <w:rFonts w:ascii="Times New Roman" w:hAnsi="Times New Roman" w:cs="Times New Roman"/>
        </w:rPr>
      </w:pPr>
    </w:p>
    <w:p w14:paraId="3E599606" w14:textId="77777777" w:rsidR="00592FE0" w:rsidRPr="00592FE0" w:rsidRDefault="00592FE0" w:rsidP="007A0420">
      <w:pPr>
        <w:tabs>
          <w:tab w:val="left" w:pos="970"/>
        </w:tabs>
        <w:jc w:val="both"/>
        <w:rPr>
          <w:rFonts w:ascii="Times New Roman" w:hAnsi="Times New Roman" w:cs="Times New Roman"/>
        </w:rPr>
        <w:sectPr w:rsidR="00592FE0" w:rsidRPr="00592FE0">
          <w:headerReference w:type="default" r:id="rId52"/>
          <w:pgSz w:w="11907" w:h="16839"/>
          <w:pgMar w:top="1701" w:right="1418" w:bottom="1418" w:left="1418" w:header="851" w:footer="992" w:gutter="0"/>
          <w:cols w:space="720"/>
          <w:docGrid w:type="lines" w:linePitch="312"/>
        </w:sectPr>
      </w:pPr>
      <w:r>
        <w:rPr>
          <w:rFonts w:ascii="Times New Roman" w:hAnsi="Times New Roman" w:cs="Times New Roman"/>
        </w:rPr>
        <w:tab/>
      </w:r>
    </w:p>
    <w:p w14:paraId="0DDD3BB3" w14:textId="77777777" w:rsidR="00375BA5" w:rsidRPr="00375BA5" w:rsidRDefault="00F939E9" w:rsidP="00BC20FD">
      <w:pPr>
        <w:pStyle w:val="af0"/>
        <w:spacing w:after="480"/>
        <w:outlineLvl w:val="0"/>
        <w:rPr>
          <w:rFonts w:ascii="Times New Roman" w:hAnsi="Times New Roman" w:cs="Times New Roman"/>
          <w:sz w:val="36"/>
          <w:szCs w:val="36"/>
        </w:rPr>
      </w:pPr>
      <w:bookmarkStart w:id="101" w:name="_Toc414268239"/>
      <w:bookmarkStart w:id="102" w:name="_Toc145592725"/>
      <w:bookmarkStart w:id="103" w:name="_Toc228719587"/>
      <w:r>
        <w:rPr>
          <w:rFonts w:ascii="Times New Roman" w:hAnsi="Times New Roman" w:cs="Times New Roman"/>
          <w:sz w:val="36"/>
          <w:szCs w:val="36"/>
        </w:rPr>
        <w:lastRenderedPageBreak/>
        <w:t>参考文献</w:t>
      </w:r>
      <w:bookmarkEnd w:id="101"/>
      <w:bookmarkEnd w:id="102"/>
      <w:bookmarkEnd w:id="103"/>
    </w:p>
    <w:p w14:paraId="7B47FB7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rPr>
        <w:t>程宇飞</w:t>
      </w:r>
      <w:r>
        <w:rPr>
          <w:rFonts w:ascii="Times New Roman" w:hAnsi="Times New Roman" w:cs="Times New Roman"/>
          <w:sz w:val="21"/>
          <w:szCs w:val="21"/>
        </w:rPr>
        <w:t xml:space="preserve">. </w:t>
      </w:r>
      <w:r>
        <w:rPr>
          <w:rFonts w:ascii="Times New Roman" w:hAnsi="Times New Roman" w:cs="Times New Roman"/>
          <w:sz w:val="21"/>
          <w:szCs w:val="21"/>
        </w:rPr>
        <w:t>数智技术精准嵌入社区运动健康服务的作用机理与推进路径</w:t>
      </w:r>
      <w:r>
        <w:rPr>
          <w:rFonts w:ascii="Times New Roman" w:hAnsi="Times New Roman" w:cs="Times New Roman"/>
          <w:sz w:val="21"/>
          <w:szCs w:val="21"/>
        </w:rPr>
        <w:t xml:space="preserve">[J]. </w:t>
      </w:r>
      <w:r>
        <w:rPr>
          <w:rFonts w:ascii="Times New Roman" w:hAnsi="Times New Roman" w:cs="Times New Roman"/>
          <w:sz w:val="21"/>
          <w:szCs w:val="21"/>
        </w:rPr>
        <w:t>体育学刊</w:t>
      </w:r>
      <w:r>
        <w:rPr>
          <w:rFonts w:ascii="Times New Roman" w:hAnsi="Times New Roman" w:cs="Times New Roman"/>
          <w:sz w:val="21"/>
          <w:szCs w:val="21"/>
        </w:rPr>
        <w:t>, 2025, 32(3): 63-71.</w:t>
      </w:r>
    </w:p>
    <w:p w14:paraId="13881D3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15(12): 1932.</w:t>
      </w:r>
    </w:p>
    <w:p w14:paraId="67D4A36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[3] </w:t>
      </w:r>
      <w:r>
        <w:rPr>
          <w:rFonts w:ascii="Times New Roman" w:hAnsi="Times New Roman" w:cs="Times New Roman"/>
          <w:sz w:val="21"/>
          <w:szCs w:val="21"/>
        </w:rPr>
        <w:t>彭国强</w:t>
      </w:r>
      <w:r>
        <w:rPr>
          <w:rFonts w:ascii="Times New Roman" w:hAnsi="Times New Roman" w:cs="Times New Roman"/>
          <w:sz w:val="21"/>
          <w:szCs w:val="21"/>
        </w:rPr>
        <w:t xml:space="preserve">, </w:t>
      </w:r>
      <w:r>
        <w:rPr>
          <w:rFonts w:ascii="Times New Roman" w:hAnsi="Times New Roman" w:cs="Times New Roman"/>
          <w:sz w:val="21"/>
          <w:szCs w:val="21"/>
        </w:rPr>
        <w:t>周志博</w:t>
      </w:r>
      <w:r>
        <w:rPr>
          <w:rFonts w:ascii="Times New Roman" w:hAnsi="Times New Roman" w:cs="Times New Roman"/>
          <w:sz w:val="21"/>
          <w:szCs w:val="21"/>
        </w:rPr>
        <w:t xml:space="preserve">. </w:t>
      </w:r>
      <w:r>
        <w:rPr>
          <w:rFonts w:ascii="Times New Roman" w:hAnsi="Times New Roman" w:cs="Times New Roman"/>
          <w:sz w:val="21"/>
          <w:szCs w:val="21"/>
        </w:rPr>
        <w:t>中国运动训练学自主知识体系的生成演进与构建路径</w:t>
      </w:r>
      <w:r>
        <w:rPr>
          <w:rFonts w:ascii="Times New Roman" w:hAnsi="Times New Roman" w:cs="Times New Roman"/>
          <w:sz w:val="21"/>
          <w:szCs w:val="21"/>
        </w:rPr>
        <w:t xml:space="preserve">[J]. </w:t>
      </w:r>
      <w:r>
        <w:rPr>
          <w:rFonts w:ascii="Times New Roman" w:hAnsi="Times New Roman" w:cs="Times New Roman"/>
          <w:sz w:val="21"/>
          <w:szCs w:val="21"/>
        </w:rPr>
        <w:t>首都体育学院学报</w:t>
      </w:r>
      <w:r>
        <w:rPr>
          <w:rFonts w:ascii="Times New Roman" w:hAnsi="Times New Roman" w:cs="Times New Roman"/>
          <w:sz w:val="21"/>
          <w:szCs w:val="21"/>
        </w:rPr>
        <w:t>, 2025, 37(1): 1-9.</w:t>
      </w:r>
    </w:p>
    <w:p w14:paraId="638DDF57"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9(1): 1-15.</w:t>
      </w:r>
    </w:p>
    <w:p w14:paraId="54BDF18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15E7E1F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7BD3DE32"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0A0029D7"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(2025-01-14)[2026-04-17]. </w:t>
      </w:r>
      <w:hyperlink r:id="rId53"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351D26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3500B2B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76D4403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(2024-03-01)[2026-04-04]. </w:t>
      </w:r>
      <w:hyperlink r:id="rId54"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7B13B60"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[12] ALTHAF A M, MOHAMMED M A, MILANOVA M, et al. Multi-agent RAG framework for entity resolution: advancing beyond single-LLM approaches with specialized agent coordination[J/OL]. Computers, 2025, 14(12): 525[2026-04-04]. </w:t>
      </w:r>
      <w:hyperlink r:id="rId55"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53FBC32"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2923C0B4"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[14] DEVLIN J, CHANG M W, LEE K, et al. BERT: pre-training of deep bidirectional transformers for language understanding[C]// Proceedings of the 2019 Conference of the North American Chapter of the </w:t>
      </w:r>
      <w:r>
        <w:rPr>
          <w:rFonts w:ascii="Times New Roman" w:hAnsi="Times New Roman" w:cs="Times New Roman"/>
          <w:sz w:val="21"/>
          <w:szCs w:val="21"/>
        </w:rPr>
        <w:lastRenderedPageBreak/>
        <w:t>Association for Computational Linguistics: Human Language Technologies. Minneapolis, Minnesota. Stroudsburg, PA: Association for Computational Linguistics, 2019: 4171-4186.</w:t>
      </w:r>
    </w:p>
    <w:p w14:paraId="5BA47A80"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4FFC7AC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(2023-03-27)[2026-04-17]. </w:t>
      </w:r>
      <w:hyperlink r:id="rId56"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23FF3548"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(2025-01-22)[2026-04-17]. </w:t>
      </w:r>
      <w:hyperlink r:id="rId57"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10ABD0D8" w14:textId="77777777" w:rsidR="00EC3980" w:rsidRPr="00685CF4" w:rsidRDefault="00EC3980" w:rsidP="00EC398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18</w:t>
      </w:r>
      <w:r>
        <w:rPr>
          <w:rFonts w:ascii="Times New Roman" w:hAnsi="Times New Roman" w:cs="Times New Roman"/>
          <w:sz w:val="21"/>
          <w:szCs w:val="21"/>
        </w:rPr>
        <w:t>] KARPUKHIN V, OGUZ B, MIN S, et al. Dense passage retrieval for open-domain question answering[C]// Proceedings of the 2020 Conference on Empirical Methods in Natural Language Processing. Stroudsburg, PA: Association for Computational Linguistics, 2020: 6769-6781.</w:t>
      </w:r>
    </w:p>
    <w:p w14:paraId="2A779F19" w14:textId="77777777" w:rsidR="00C56B12" w:rsidRPr="00685CF4" w:rsidRDefault="00C56B12" w:rsidP="00C56B12">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19</w:t>
      </w:r>
      <w:r>
        <w:rPr>
          <w:rFonts w:ascii="Times New Roman" w:hAnsi="Times New Roman" w:cs="Times New Roman"/>
          <w:sz w:val="21"/>
          <w:szCs w:val="21"/>
        </w:rPr>
        <w:t>] SARTHI P, ABDULLAH S, TULI A, et al. RAPTOR: recursive abstractive processing for tree-organized retrieval[C]// The Twelfth International Conference on Learning Representations. Vienna, Austria. 2024.</w:t>
      </w:r>
    </w:p>
    <w:p w14:paraId="4A1F5780" w14:textId="77777777" w:rsidR="009002A0" w:rsidRPr="00375BA5" w:rsidRDefault="00C56B12"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0</w:t>
      </w:r>
      <w:r>
        <w:rPr>
          <w:rFonts w:ascii="Times New Roman" w:hAnsi="Times New Roman" w:cs="Times New Roman"/>
          <w:sz w:val="21"/>
          <w:szCs w:val="21"/>
        </w:rPr>
        <w:t>] REIMERS N, GUREVYCH I. Sentence-BERT: sentence embeddings using Siamese BERT-networks[C]// Proceedings of the 2019 Conference on Empirical Methods in Natural Language Processing. Stroudsburg, PA: Association for Computational Linguistics, 2019: 3982-3992.</w:t>
      </w:r>
    </w:p>
    <w:p w14:paraId="2F6CA60A" w14:textId="77777777" w:rsidR="00375BA5" w:rsidRDefault="00A765CA"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21</w:t>
      </w:r>
      <w:r>
        <w:rPr>
          <w:rFonts w:ascii="Times New Roman" w:hAnsi="Times New Roman" w:cs="Times New Roman"/>
          <w:sz w:val="21"/>
          <w:szCs w:val="21"/>
        </w:rPr>
        <w:t>] WANG J, YI X, GUO R, et al. Milvus: a purpose-built vector data management system[C]// Proceedings of the 2021 International Conference on Management of Data. 2021: 2614-2627.</w:t>
      </w:r>
    </w:p>
    <w:p w14:paraId="762A8D9E" w14:textId="77777777" w:rsidR="0098653E" w:rsidRPr="00685CF4" w:rsidRDefault="0098653E" w:rsidP="0098653E">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2</w:t>
      </w:r>
      <w:r>
        <w:rPr>
          <w:rFonts w:ascii="Times New Roman" w:hAnsi="Times New Roman" w:cs="Times New Roman"/>
          <w:sz w:val="21"/>
          <w:szCs w:val="21"/>
        </w:rPr>
        <w:t>] LIU N F, LIN K, HEWITT J, et al. Lost in the middle: how language models use long contexts[J]. Transactions of the Association for Computational Linguistics, 2024, 12: 157-173.</w:t>
      </w:r>
    </w:p>
    <w:p w14:paraId="5987EB3F" w14:textId="77777777" w:rsidR="009954BF" w:rsidRPr="00685CF4" w:rsidRDefault="009954BF" w:rsidP="009954BF">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[23] ASAI A, WU Z Q, WANG Y Z, et al. Self-RAG: learning to retrieve, generate, and critique through self-reflection[C]// The Twelfth International Conference on Learning Representations. Vienna, Austria. 2024.</w:t>
      </w:r>
    </w:p>
    <w:p w14:paraId="4E58ABAC" w14:textId="77777777" w:rsidR="007B4C44" w:rsidRPr="00685CF4" w:rsidRDefault="007B4C44" w:rsidP="007B4C4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[24] YAN S Q, GU J C, ZHU Y, et al. Corrective retrieval augmented generation[EB/OL]. (2024-02-16)[2026-04-17]. https://arxiv.org/abs/2401.15884.</w:t>
      </w:r>
    </w:p>
    <w:p w14:paraId="3ABED2E1"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[25] ATKINSON R C, SHIFFRIN R M. Human memory: a proposed system and its control processes[M]//SPENCE K W, SPENCE J T. The psychology of learning and motivation: volume 2. New York: Academic Press, 1968: 89-195.</w:t>
      </w:r>
    </w:p>
    <w:p w14:paraId="45ACE312"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[26] TULVING E. Episodic and semantic memory[M]//TULVING E, DONALDSON W. Organization of memory. New York: Academic Press, 1972: 381-403.</w:t>
      </w:r>
    </w:p>
    <w:p w14:paraId="14900182"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[27] BADDELEY A. The episodic buffer: a new component of working memory?[J]. Trends in Cognitive Sciences, 2000, 4(11): 417-423.</w:t>
      </w:r>
    </w:p>
    <w:p w14:paraId="73969524"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[28] ZHONG W J, GUO L Q, GAO Q M, et al. MemoryBank: enhancing large language models with long-term memory[C]// Proceedings of the AAAI Conference on Artificial Intelligence. 2024, 38(17): 19724-19731.</w:t>
      </w:r>
    </w:p>
    <w:p w14:paraId="72E479C4"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[29] PACKER C, WOODERS S, LIN K, et al. MemGPT: towards LLMs as operating systems[EB/OL]. (2023-10-12)[2026-04-17]. https://arxiv.org/abs/2310.08560.</w:t>
      </w:r>
    </w:p>
    <w:p w14:paraId="42203F6D" w14:textId="77777777" w:rsidR="00D478B8" w:rsidRPr="00C669ED" w:rsidRDefault="00EB67CD"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lastRenderedPageBreak/>
        <w:t>[30] PARK J S, O BRIEN J C, CAI C J, et al. Generative agents: interactive simulacra of human behavior[C]// Proceedings of the 36th Annual ACM Symposium on User Interface Software and Technology. San Francisco, USA. New York: ACM, 2023: 1-22.</w:t>
      </w:r>
    </w:p>
    <w:p w14:paraId="6A2E0FBD" w14:textId="77777777" w:rsidR="00C669ED"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[31] WANG L, MA C, FENG X, et al. A survey on large language model based autonomous agents[J]. Frontiers of Computer Science, 2024, 18(6): 186702.</w:t>
      </w:r>
    </w:p>
    <w:p w14:paraId="041EA905" w14:textId="77777777" w:rsidR="00C669ED"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[32] SHINN N, CASSANO F, GOPINATH A, et al. Reflexion: language agents with verbal reinforcement learning[C]// Advances in Neural Information Processing Systems. 2023, 36: 8634-8652.</w:t>
      </w:r>
    </w:p>
    <w:p w14:paraId="2746D2C0"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[33] WU Q Y, BANSAL G, ZHANG J Y, et al. AutoGen: enabling next-gen LLM applications via multi-agent conversation[EB/OL]. (2023-10-03)[2026-04-17]. https://arxiv.org/abs/2308.08155.</w:t>
      </w:r>
    </w:p>
    <w:p w14:paraId="630FD07C"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[34] HONG S R, ZHUGE M C, CHEN J Q, et al. MetaGPT: meta programming for a multi-agent collaborative framework[C]// The Twelfth International Conference on Learning Representations. Vienna, Austria. 2024.</w:t>
      </w:r>
    </w:p>
    <w:p w14:paraId="70BE22D9"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[35] GUO T C, CHEN X Y, WANG Y Q, et al. Large language model based multi-agents: a survey of progress and challenges[C]// Proceedings of the Thirty-Third International Joint Conference on Artificial Intelligence. Jeju, Republic of Korea. 2024: 8048-8057.</w:t>
      </w:r>
    </w:p>
    <w:p w14:paraId="494BDE0F"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7E92CF9E"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6133EF5C"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20728C24"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6577143F"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2450A68E" w14:textId="77777777" w:rsidR="008F2E9E" w:rsidRPr="00704402" w:rsidRDefault="008F2E9E" w:rsidP="007A0420">
      <w:pPr>
        <w:pStyle w:val="af2"/>
        <w:spacing w:line="360" w:lineRule="exact"/>
        <w:ind w:firstLine="480"/>
        <w:jc w:val="both"/>
        <w:rPr>
          <w:rFonts w:ascii="Times New Roman" w:hAnsi="Times New Roman" w:cs="Times New Roman"/>
        </w:rPr>
      </w:pPr>
    </w:p>
    <w:p w14:paraId="45125E1E" w14:textId="77777777" w:rsidR="008F2E9E" w:rsidRPr="00704402" w:rsidRDefault="008F2E9E" w:rsidP="007A0420">
      <w:pPr>
        <w:pStyle w:val="af2"/>
        <w:spacing w:line="360" w:lineRule="exact"/>
        <w:ind w:firstLine="480"/>
        <w:jc w:val="both"/>
        <w:rPr>
          <w:rFonts w:ascii="Times New Roman" w:hAnsi="Times New Roman" w:cs="Times New Roman"/>
        </w:rPr>
      </w:pPr>
    </w:p>
    <w:p w14:paraId="6CB17824" w14:textId="77777777" w:rsidR="008F2E9E" w:rsidRPr="00704402" w:rsidRDefault="008F2E9E" w:rsidP="007A0420">
      <w:pPr>
        <w:pStyle w:val="af2"/>
        <w:spacing w:line="360" w:lineRule="exact"/>
        <w:ind w:firstLine="480"/>
        <w:jc w:val="both"/>
        <w:rPr>
          <w:rFonts w:ascii="Times New Roman" w:hAnsi="Times New Roman" w:cs="Times New Roman"/>
        </w:rPr>
      </w:pPr>
    </w:p>
    <w:p w14:paraId="6F5AF5B6" w14:textId="77777777" w:rsidR="008F2E9E" w:rsidRPr="00704402" w:rsidRDefault="008F2E9E" w:rsidP="007A0420">
      <w:pPr>
        <w:pStyle w:val="af2"/>
        <w:spacing w:line="360" w:lineRule="exact"/>
        <w:ind w:firstLine="480"/>
        <w:jc w:val="both"/>
        <w:rPr>
          <w:rFonts w:ascii="Times New Roman" w:hAnsi="Times New Roman" w:cs="Times New Roman"/>
        </w:rPr>
      </w:pPr>
    </w:p>
    <w:p w14:paraId="0F9131E5" w14:textId="77777777" w:rsidR="008F2E9E" w:rsidRPr="00704402" w:rsidRDefault="008F2E9E" w:rsidP="007A0420">
      <w:pPr>
        <w:pStyle w:val="af2"/>
        <w:spacing w:line="360" w:lineRule="exact"/>
        <w:ind w:firstLine="480"/>
        <w:jc w:val="both"/>
        <w:rPr>
          <w:rFonts w:ascii="Times New Roman" w:hAnsi="Times New Roman" w:cs="Times New Roman"/>
        </w:rPr>
      </w:pPr>
    </w:p>
    <w:p w14:paraId="5033CB86" w14:textId="77777777" w:rsidR="008F2E9E" w:rsidRPr="00704402" w:rsidRDefault="008F2E9E" w:rsidP="007A0420">
      <w:pPr>
        <w:pStyle w:val="af2"/>
        <w:spacing w:line="360" w:lineRule="exact"/>
        <w:ind w:firstLine="480"/>
        <w:jc w:val="both"/>
        <w:rPr>
          <w:rFonts w:ascii="Times New Roman" w:hAnsi="Times New Roman" w:cs="Times New Roman"/>
        </w:rPr>
      </w:pPr>
    </w:p>
    <w:p w14:paraId="6E13A965" w14:textId="77777777" w:rsidR="008F2E9E" w:rsidRPr="00704402" w:rsidRDefault="008F2E9E" w:rsidP="007A0420">
      <w:pPr>
        <w:pStyle w:val="af2"/>
        <w:spacing w:line="360" w:lineRule="exact"/>
        <w:ind w:firstLine="480"/>
        <w:jc w:val="both"/>
        <w:rPr>
          <w:rFonts w:ascii="Times New Roman" w:hAnsi="Times New Roman" w:cs="Times New Roman"/>
        </w:rPr>
      </w:pPr>
    </w:p>
    <w:p w14:paraId="0356801B"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8"/>
          <w:pgSz w:w="11907" w:h="16839"/>
          <w:pgMar w:top="1701" w:right="1418" w:bottom="1418" w:left="1418" w:header="851" w:footer="992" w:gutter="0"/>
          <w:cols w:space="720"/>
          <w:docGrid w:type="lines" w:linePitch="312"/>
        </w:sectPr>
      </w:pPr>
    </w:p>
    <w:p w14:paraId="287D3B64" w14:textId="77777777" w:rsidR="008F2E9E" w:rsidRPr="00704402" w:rsidRDefault="00F939E9" w:rsidP="00BC20FD">
      <w:pPr>
        <w:pStyle w:val="af0"/>
        <w:spacing w:after="480"/>
        <w:outlineLvl w:val="0"/>
        <w:rPr>
          <w:rFonts w:ascii="Times New Roman" w:hAnsi="Times New Roman" w:cs="Times New Roman"/>
          <w:sz w:val="36"/>
          <w:szCs w:val="36"/>
        </w:rPr>
      </w:pPr>
      <w:bookmarkStart w:id="104" w:name="_Toc228719588"/>
      <w:r>
        <w:rPr>
          <w:rFonts w:ascii="Times New Roman" w:hAnsi="Times New Roman" w:cs="Times New Roman"/>
          <w:sz w:val="36"/>
          <w:szCs w:val="36"/>
        </w:rPr>
        <w:lastRenderedPageBreak/>
        <w:t>致</w:t>
      </w:r>
      <w:r>
        <w:rPr>
          <w:rFonts w:ascii="Times New Roman" w:hAnsi="Times New Roman" w:cs="Times New Roman"/>
          <w:sz w:val="36"/>
          <w:szCs w:val="36"/>
        </w:rPr>
        <w:t xml:space="preserve">    </w:t>
      </w:r>
      <w:r>
        <w:rPr>
          <w:rFonts w:ascii="Times New Roman" w:hAnsi="Times New Roman" w:cs="Times New Roman"/>
          <w:sz w:val="36"/>
          <w:szCs w:val="36"/>
        </w:rPr>
        <w:t>谢</w:t>
      </w:r>
      <w:bookmarkEnd w:id="104"/>
    </w:p>
    <w:p w14:paraId="675C2BEA" w14:textId="77777777"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560D9FE0" w14:textId="77777777"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63BB357B" w14:textId="77777777"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1FFF991C" w14:textId="77777777"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2BA19074" w14:textId="77777777"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702F7E57" w14:textId="77777777"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690EC564" w14:textId="77777777" w:rsidR="008F2E9E" w:rsidRPr="00704402" w:rsidRDefault="008F2E9E" w:rsidP="007A0420">
      <w:pPr>
        <w:pStyle w:val="af2"/>
        <w:spacing w:line="360" w:lineRule="exact"/>
        <w:ind w:firstLine="480"/>
        <w:jc w:val="both"/>
        <w:rPr>
          <w:rFonts w:ascii="Times New Roman" w:hAnsi="Times New Roman" w:cs="Times New Roman"/>
        </w:rPr>
      </w:pPr>
    </w:p>
    <w:p w14:paraId="76B77BD8" w14:textId="77777777" w:rsidR="008F2E9E" w:rsidRPr="00704402" w:rsidRDefault="008F2E9E" w:rsidP="007A0420">
      <w:pPr>
        <w:pStyle w:val="af2"/>
        <w:spacing w:line="360" w:lineRule="exact"/>
        <w:ind w:firstLine="480"/>
        <w:jc w:val="both"/>
        <w:rPr>
          <w:rFonts w:ascii="Times New Roman" w:hAnsi="Times New Roman" w:cs="Times New Roman"/>
        </w:rPr>
      </w:pPr>
    </w:p>
    <w:p w14:paraId="78170A99" w14:textId="77777777" w:rsidR="008F2E9E" w:rsidRPr="00704402" w:rsidRDefault="008F2E9E" w:rsidP="007A0420">
      <w:pPr>
        <w:pStyle w:val="af2"/>
        <w:spacing w:line="360" w:lineRule="exact"/>
        <w:ind w:firstLine="480"/>
        <w:jc w:val="both"/>
        <w:rPr>
          <w:rFonts w:ascii="Times New Roman" w:hAnsi="Times New Roman" w:cs="Times New Roman"/>
        </w:rPr>
      </w:pPr>
    </w:p>
    <w:p w14:paraId="26FE7676" w14:textId="77777777" w:rsidR="008F2E9E" w:rsidRPr="00704402" w:rsidRDefault="008F2E9E" w:rsidP="007A0420">
      <w:pPr>
        <w:pStyle w:val="af2"/>
        <w:spacing w:line="360" w:lineRule="exact"/>
        <w:ind w:firstLine="480"/>
        <w:jc w:val="both"/>
        <w:rPr>
          <w:rFonts w:ascii="Times New Roman" w:hAnsi="Times New Roman" w:cs="Times New Roman"/>
        </w:rPr>
      </w:pPr>
    </w:p>
    <w:p w14:paraId="0B134F7B" w14:textId="77777777" w:rsidR="008F2E9E" w:rsidRPr="00704402" w:rsidRDefault="008F2E9E" w:rsidP="007A0420">
      <w:pPr>
        <w:pStyle w:val="af2"/>
        <w:spacing w:line="360" w:lineRule="exact"/>
        <w:ind w:firstLine="480"/>
        <w:jc w:val="both"/>
        <w:rPr>
          <w:rFonts w:ascii="Times New Roman" w:hAnsi="Times New Roman" w:cs="Times New Roman"/>
        </w:rPr>
      </w:pPr>
    </w:p>
    <w:p w14:paraId="7EDCE783" w14:textId="77777777" w:rsidR="008F2E9E" w:rsidRPr="00704402" w:rsidRDefault="008F2E9E" w:rsidP="007A0420">
      <w:pPr>
        <w:pStyle w:val="af2"/>
        <w:spacing w:line="360" w:lineRule="exact"/>
        <w:ind w:firstLine="480"/>
        <w:jc w:val="both"/>
        <w:rPr>
          <w:rFonts w:ascii="Times New Roman" w:hAnsi="Times New Roman" w:cs="Times New Roman"/>
        </w:rPr>
      </w:pPr>
    </w:p>
    <w:p w14:paraId="7BAA97E1" w14:textId="77777777" w:rsidR="008F2E9E" w:rsidRPr="00704402" w:rsidRDefault="008F2E9E" w:rsidP="007A0420">
      <w:pPr>
        <w:pStyle w:val="af2"/>
        <w:spacing w:line="360" w:lineRule="exact"/>
        <w:ind w:firstLine="480"/>
        <w:jc w:val="both"/>
        <w:rPr>
          <w:rFonts w:ascii="Times New Roman" w:hAnsi="Times New Roman" w:cs="Times New Roman"/>
        </w:rPr>
      </w:pPr>
    </w:p>
    <w:p w14:paraId="5A91865A" w14:textId="77777777" w:rsidR="008F2E9E" w:rsidRPr="00704402" w:rsidRDefault="008F2E9E" w:rsidP="007A0420">
      <w:pPr>
        <w:pStyle w:val="af2"/>
        <w:spacing w:line="360" w:lineRule="exact"/>
        <w:ind w:firstLine="480"/>
        <w:jc w:val="both"/>
        <w:rPr>
          <w:rFonts w:ascii="Times New Roman" w:hAnsi="Times New Roman" w:cs="Times New Roman"/>
        </w:rPr>
      </w:pPr>
    </w:p>
    <w:p w14:paraId="1BDC0F07" w14:textId="77777777" w:rsidR="008F2E9E" w:rsidRPr="00704402" w:rsidRDefault="008F2E9E" w:rsidP="007A0420">
      <w:pPr>
        <w:pStyle w:val="af2"/>
        <w:spacing w:line="360" w:lineRule="exact"/>
        <w:ind w:firstLine="480"/>
        <w:jc w:val="both"/>
        <w:rPr>
          <w:rFonts w:ascii="Times New Roman" w:hAnsi="Times New Roman" w:cs="Times New Roman"/>
        </w:rPr>
      </w:pPr>
    </w:p>
    <w:p w14:paraId="64393B55" w14:textId="77777777" w:rsidR="008F2E9E" w:rsidRPr="00704402" w:rsidRDefault="008F2E9E" w:rsidP="007A0420">
      <w:pPr>
        <w:pStyle w:val="af2"/>
        <w:spacing w:line="360" w:lineRule="exact"/>
        <w:ind w:firstLine="480"/>
        <w:jc w:val="both"/>
        <w:rPr>
          <w:rFonts w:ascii="Times New Roman" w:hAnsi="Times New Roman" w:cs="Times New Roman"/>
        </w:rPr>
      </w:pPr>
    </w:p>
    <w:p w14:paraId="02A62A23" w14:textId="77777777" w:rsidR="008F2E9E" w:rsidRPr="00704402" w:rsidRDefault="008F2E9E" w:rsidP="007A0420">
      <w:pPr>
        <w:pStyle w:val="af2"/>
        <w:spacing w:line="360" w:lineRule="exact"/>
        <w:ind w:firstLine="480"/>
        <w:jc w:val="both"/>
        <w:rPr>
          <w:rFonts w:ascii="Times New Roman" w:hAnsi="Times New Roman" w:cs="Times New Roman"/>
        </w:rPr>
      </w:pPr>
    </w:p>
    <w:p w14:paraId="3BAB36AA" w14:textId="77777777" w:rsidR="008F2E9E" w:rsidRPr="00704402" w:rsidRDefault="008F2E9E" w:rsidP="007A0420">
      <w:pPr>
        <w:pStyle w:val="af2"/>
        <w:spacing w:line="360" w:lineRule="exact"/>
        <w:ind w:firstLine="480"/>
        <w:jc w:val="both"/>
        <w:rPr>
          <w:rFonts w:ascii="Times New Roman" w:hAnsi="Times New Roman" w:cs="Times New Roman"/>
        </w:rPr>
      </w:pPr>
    </w:p>
    <w:p w14:paraId="325CE935" w14:textId="77777777" w:rsidR="008F2E9E" w:rsidRPr="00704402" w:rsidRDefault="008F2E9E" w:rsidP="007A0420">
      <w:pPr>
        <w:pStyle w:val="af2"/>
        <w:spacing w:line="360" w:lineRule="exact"/>
        <w:ind w:firstLine="480"/>
        <w:jc w:val="both"/>
        <w:rPr>
          <w:rFonts w:ascii="Times New Roman" w:hAnsi="Times New Roman" w:cs="Times New Roman"/>
        </w:rPr>
      </w:pPr>
    </w:p>
    <w:p w14:paraId="316B71BE"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59"/>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C0559" w14:textId="77777777" w:rsidR="00F85FB0" w:rsidRDefault="00F85FB0">
      <w:r>
        <w:separator/>
      </w:r>
    </w:p>
  </w:endnote>
  <w:endnote w:type="continuationSeparator" w:id="0">
    <w:p w14:paraId="452339E9" w14:textId="77777777" w:rsidR="00F85FB0" w:rsidRDefault="00F85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FDF1"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03B1D24F" w14:textId="77777777" w:rsidR="008F2E9E" w:rsidRDefault="008F2E9E"/>
  <w:p w14:paraId="57DDC650"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D770"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63692F7"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14F8"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22437411"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107CE" w14:textId="77777777" w:rsidR="00F85FB0" w:rsidRDefault="00F85FB0">
      <w:r>
        <w:separator/>
      </w:r>
    </w:p>
  </w:footnote>
  <w:footnote w:type="continuationSeparator" w:id="0">
    <w:p w14:paraId="4F766020" w14:textId="77777777" w:rsidR="00F85FB0" w:rsidRDefault="00F85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1C20" w14:textId="77777777"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B63B" w14:textId="77777777"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C374" w14:textId="77777777"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3806" w14:textId="77777777"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31A4" w14:textId="77777777" w:rsidR="008F2E9E" w:rsidRDefault="00F939E9">
    <w:pPr>
      <w:jc w:val="center"/>
    </w:pPr>
    <w:r>
      <w:rPr>
        <w:noProof/>
      </w:rPr>
      <mc:AlternateContent>
        <mc:Choice Requires="wps">
          <w:drawing>
            <wp:anchor distT="0" distB="0" distL="114300" distR="114300" simplePos="0" relativeHeight="251662336" behindDoc="0" locked="0" layoutInCell="1" allowOverlap="1" wp14:anchorId="1902FB2E" wp14:editId="226AD6B3">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2552371"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DEED" w14:textId="77777777"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DED2" w14:textId="77777777"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50FB" w14:textId="77777777"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C949"/>
    <w:multiLevelType w:val="multilevel"/>
    <w:tmpl w:val="DFFFC949"/>
    <w:lvl w:ilvl="0">
      <w:start w:val="1"/>
      <w:numFmt w:val="decimal"/>
      <w:lvlText w:val="%1."/>
      <w:lvlJc w:val="left"/>
      <w:pPr>
        <w:ind w:left="840" w:hanging="36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0"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8"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9"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3"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2"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6"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8" w15:restartNumberingAfterBreak="0">
    <w:nsid w:val="2BC977E2"/>
    <w:multiLevelType w:val="hybridMultilevel"/>
    <w:tmpl w:val="35FEB830"/>
    <w:lvl w:ilvl="0" w:tplc="443069EE">
      <w:start w:val="1"/>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7"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5"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0"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2"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3"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8"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0"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1"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2"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3"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4"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7"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0"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3"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4"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6"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8"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0"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2"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4"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8"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9"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9"/>
  </w:num>
  <w:num w:numId="2" w16cid:durableId="713193663">
    <w:abstractNumId w:val="15"/>
  </w:num>
  <w:num w:numId="3" w16cid:durableId="1433629706">
    <w:abstractNumId w:val="98"/>
  </w:num>
  <w:num w:numId="4" w16cid:durableId="239950735">
    <w:abstractNumId w:val="70"/>
  </w:num>
  <w:num w:numId="5" w16cid:durableId="2094155632">
    <w:abstractNumId w:val="111"/>
  </w:num>
  <w:num w:numId="6" w16cid:durableId="675769964">
    <w:abstractNumId w:val="35"/>
  </w:num>
  <w:num w:numId="7" w16cid:durableId="637102443">
    <w:abstractNumId w:val="54"/>
  </w:num>
  <w:num w:numId="8" w16cid:durableId="520243413">
    <w:abstractNumId w:val="100"/>
  </w:num>
  <w:num w:numId="9" w16cid:durableId="1259948711">
    <w:abstractNumId w:val="24"/>
  </w:num>
  <w:num w:numId="10" w16cid:durableId="353042794">
    <w:abstractNumId w:val="90"/>
  </w:num>
  <w:num w:numId="11" w16cid:durableId="412052073">
    <w:abstractNumId w:val="67"/>
  </w:num>
  <w:num w:numId="12" w16cid:durableId="1969310927">
    <w:abstractNumId w:val="107"/>
  </w:num>
  <w:num w:numId="13" w16cid:durableId="222908316">
    <w:abstractNumId w:val="86"/>
  </w:num>
  <w:num w:numId="14" w16cid:durableId="659120706">
    <w:abstractNumId w:val="57"/>
  </w:num>
  <w:num w:numId="15" w16cid:durableId="1285572713">
    <w:abstractNumId w:val="56"/>
  </w:num>
  <w:num w:numId="16" w16cid:durableId="532230517">
    <w:abstractNumId w:val="89"/>
  </w:num>
  <w:num w:numId="17" w16cid:durableId="862209020">
    <w:abstractNumId w:val="1"/>
  </w:num>
  <w:num w:numId="18" w16cid:durableId="341323615">
    <w:abstractNumId w:val="32"/>
  </w:num>
  <w:num w:numId="19" w16cid:durableId="1002511285">
    <w:abstractNumId w:val="55"/>
  </w:num>
  <w:num w:numId="20" w16cid:durableId="522942638">
    <w:abstractNumId w:val="41"/>
  </w:num>
  <w:num w:numId="21" w16cid:durableId="125780105">
    <w:abstractNumId w:val="66"/>
  </w:num>
  <w:num w:numId="22" w16cid:durableId="1258950234">
    <w:abstractNumId w:val="5"/>
  </w:num>
  <w:num w:numId="23" w16cid:durableId="527648077">
    <w:abstractNumId w:val="22"/>
  </w:num>
  <w:num w:numId="24" w16cid:durableId="391731913">
    <w:abstractNumId w:val="101"/>
  </w:num>
  <w:num w:numId="25" w16cid:durableId="960116625">
    <w:abstractNumId w:val="62"/>
  </w:num>
  <w:num w:numId="26" w16cid:durableId="830950779">
    <w:abstractNumId w:val="79"/>
  </w:num>
  <w:num w:numId="27" w16cid:durableId="1208647190">
    <w:abstractNumId w:val="77"/>
  </w:num>
  <w:num w:numId="28" w16cid:durableId="1302421949">
    <w:abstractNumId w:val="50"/>
  </w:num>
  <w:num w:numId="29" w16cid:durableId="1807815837">
    <w:abstractNumId w:val="60"/>
  </w:num>
  <w:num w:numId="30" w16cid:durableId="286933422">
    <w:abstractNumId w:val="58"/>
  </w:num>
  <w:num w:numId="31" w16cid:durableId="1607077079">
    <w:abstractNumId w:val="104"/>
  </w:num>
  <w:num w:numId="32" w16cid:durableId="180631004">
    <w:abstractNumId w:val="63"/>
  </w:num>
  <w:num w:numId="33" w16cid:durableId="288898591">
    <w:abstractNumId w:val="65"/>
  </w:num>
  <w:num w:numId="34" w16cid:durableId="374701789">
    <w:abstractNumId w:val="33"/>
  </w:num>
  <w:num w:numId="35" w16cid:durableId="310136765">
    <w:abstractNumId w:val="6"/>
  </w:num>
  <w:num w:numId="36" w16cid:durableId="1325933736">
    <w:abstractNumId w:val="23"/>
  </w:num>
  <w:num w:numId="37" w16cid:durableId="2049447228">
    <w:abstractNumId w:val="49"/>
  </w:num>
  <w:num w:numId="38" w16cid:durableId="1168331711">
    <w:abstractNumId w:val="110"/>
  </w:num>
  <w:num w:numId="39" w16cid:durableId="1370760772">
    <w:abstractNumId w:val="31"/>
  </w:num>
  <w:num w:numId="40" w16cid:durableId="893345169">
    <w:abstractNumId w:val="85"/>
  </w:num>
  <w:num w:numId="41" w16cid:durableId="251283433">
    <w:abstractNumId w:val="18"/>
  </w:num>
  <w:num w:numId="42" w16cid:durableId="777221140">
    <w:abstractNumId w:val="11"/>
  </w:num>
  <w:num w:numId="43" w16cid:durableId="1758282915">
    <w:abstractNumId w:val="8"/>
  </w:num>
  <w:num w:numId="44" w16cid:durableId="758404666">
    <w:abstractNumId w:val="87"/>
  </w:num>
  <w:num w:numId="45" w16cid:durableId="655383199">
    <w:abstractNumId w:val="17"/>
  </w:num>
  <w:num w:numId="46" w16cid:durableId="1805154540">
    <w:abstractNumId w:val="81"/>
  </w:num>
  <w:num w:numId="47" w16cid:durableId="1370643611">
    <w:abstractNumId w:val="3"/>
  </w:num>
  <w:num w:numId="48" w16cid:durableId="1938168882">
    <w:abstractNumId w:val="112"/>
  </w:num>
  <w:num w:numId="49" w16cid:durableId="1310936807">
    <w:abstractNumId w:val="74"/>
  </w:num>
  <w:num w:numId="50" w16cid:durableId="609581187">
    <w:abstractNumId w:val="21"/>
  </w:num>
  <w:num w:numId="51" w16cid:durableId="1120805486">
    <w:abstractNumId w:val="43"/>
  </w:num>
  <w:num w:numId="52" w16cid:durableId="1785343787">
    <w:abstractNumId w:val="2"/>
  </w:num>
  <w:num w:numId="53" w16cid:durableId="83501052">
    <w:abstractNumId w:val="29"/>
  </w:num>
  <w:num w:numId="54" w16cid:durableId="1811752367">
    <w:abstractNumId w:val="53"/>
  </w:num>
  <w:num w:numId="55" w16cid:durableId="142553209">
    <w:abstractNumId w:val="88"/>
  </w:num>
  <w:num w:numId="56" w16cid:durableId="908466384">
    <w:abstractNumId w:val="96"/>
  </w:num>
  <w:num w:numId="57" w16cid:durableId="1990935727">
    <w:abstractNumId w:val="19"/>
  </w:num>
  <w:num w:numId="58" w16cid:durableId="646251406">
    <w:abstractNumId w:val="80"/>
  </w:num>
  <w:num w:numId="59" w16cid:durableId="1871843638">
    <w:abstractNumId w:val="52"/>
  </w:num>
  <w:num w:numId="60" w16cid:durableId="1627929696">
    <w:abstractNumId w:val="105"/>
  </w:num>
  <w:num w:numId="61" w16cid:durableId="1339189161">
    <w:abstractNumId w:val="71"/>
  </w:num>
  <w:num w:numId="62" w16cid:durableId="1688603817">
    <w:abstractNumId w:val="99"/>
  </w:num>
  <w:num w:numId="63" w16cid:durableId="1224173220">
    <w:abstractNumId w:val="40"/>
  </w:num>
  <w:num w:numId="64" w16cid:durableId="181209455">
    <w:abstractNumId w:val="44"/>
  </w:num>
  <w:num w:numId="65" w16cid:durableId="1379433067">
    <w:abstractNumId w:val="36"/>
  </w:num>
  <w:num w:numId="66" w16cid:durableId="1296443578">
    <w:abstractNumId w:val="61"/>
  </w:num>
  <w:num w:numId="67" w16cid:durableId="1437211329">
    <w:abstractNumId w:val="76"/>
  </w:num>
  <w:num w:numId="68" w16cid:durableId="900141218">
    <w:abstractNumId w:val="51"/>
  </w:num>
  <w:num w:numId="69" w16cid:durableId="1767768311">
    <w:abstractNumId w:val="102"/>
  </w:num>
  <w:num w:numId="70" w16cid:durableId="1826893482">
    <w:abstractNumId w:val="84"/>
  </w:num>
  <w:num w:numId="71" w16cid:durableId="1694304187">
    <w:abstractNumId w:val="27"/>
  </w:num>
  <w:num w:numId="72" w16cid:durableId="1461727360">
    <w:abstractNumId w:val="109"/>
  </w:num>
  <w:num w:numId="73" w16cid:durableId="2091004490">
    <w:abstractNumId w:val="16"/>
  </w:num>
  <w:num w:numId="74" w16cid:durableId="1151287751">
    <w:abstractNumId w:val="69"/>
  </w:num>
  <w:num w:numId="75" w16cid:durableId="1568148599">
    <w:abstractNumId w:val="72"/>
  </w:num>
  <w:num w:numId="76" w16cid:durableId="1902253854">
    <w:abstractNumId w:val="4"/>
  </w:num>
  <w:num w:numId="77" w16cid:durableId="315842464">
    <w:abstractNumId w:val="94"/>
  </w:num>
  <w:num w:numId="78" w16cid:durableId="1177501283">
    <w:abstractNumId w:val="64"/>
  </w:num>
  <w:num w:numId="79" w16cid:durableId="164322119">
    <w:abstractNumId w:val="38"/>
  </w:num>
  <w:num w:numId="80" w16cid:durableId="1075276046">
    <w:abstractNumId w:val="97"/>
  </w:num>
  <w:num w:numId="81" w16cid:durableId="684600436">
    <w:abstractNumId w:val="13"/>
  </w:num>
  <w:num w:numId="82" w16cid:durableId="1289244265">
    <w:abstractNumId w:val="10"/>
  </w:num>
  <w:num w:numId="83" w16cid:durableId="1571232805">
    <w:abstractNumId w:val="28"/>
  </w:num>
  <w:num w:numId="84" w16cid:durableId="1888028518">
    <w:abstractNumId w:val="103"/>
  </w:num>
  <w:num w:numId="85" w16cid:durableId="1226839596">
    <w:abstractNumId w:val="75"/>
  </w:num>
  <w:num w:numId="86" w16cid:durableId="1682076123">
    <w:abstractNumId w:val="7"/>
  </w:num>
  <w:num w:numId="87" w16cid:durableId="125121825">
    <w:abstractNumId w:val="26"/>
  </w:num>
  <w:num w:numId="88" w16cid:durableId="1913391422">
    <w:abstractNumId w:val="42"/>
  </w:num>
  <w:num w:numId="89" w16cid:durableId="65107999">
    <w:abstractNumId w:val="108"/>
  </w:num>
  <w:num w:numId="90" w16cid:durableId="97452505">
    <w:abstractNumId w:val="47"/>
  </w:num>
  <w:num w:numId="91" w16cid:durableId="655307476">
    <w:abstractNumId w:val="92"/>
  </w:num>
  <w:num w:numId="92" w16cid:durableId="423497416">
    <w:abstractNumId w:val="83"/>
  </w:num>
  <w:num w:numId="93" w16cid:durableId="1657683472">
    <w:abstractNumId w:val="82"/>
  </w:num>
  <w:num w:numId="94" w16cid:durableId="1396706640">
    <w:abstractNumId w:val="25"/>
  </w:num>
  <w:num w:numId="95" w16cid:durableId="1765682050">
    <w:abstractNumId w:val="14"/>
  </w:num>
  <w:num w:numId="96" w16cid:durableId="1377194595">
    <w:abstractNumId w:val="34"/>
  </w:num>
  <w:num w:numId="97" w16cid:durableId="1494947981">
    <w:abstractNumId w:val="73"/>
  </w:num>
  <w:num w:numId="98" w16cid:durableId="1796485169">
    <w:abstractNumId w:val="20"/>
  </w:num>
  <w:num w:numId="99" w16cid:durableId="647593523">
    <w:abstractNumId w:val="46"/>
  </w:num>
  <w:num w:numId="100" w16cid:durableId="1890218857">
    <w:abstractNumId w:val="68"/>
  </w:num>
  <w:num w:numId="101" w16cid:durableId="924457482">
    <w:abstractNumId w:val="9"/>
  </w:num>
  <w:num w:numId="102" w16cid:durableId="1371999840">
    <w:abstractNumId w:val="39"/>
  </w:num>
  <w:num w:numId="103" w16cid:durableId="1104882557">
    <w:abstractNumId w:val="59"/>
  </w:num>
  <w:num w:numId="104" w16cid:durableId="1015309661">
    <w:abstractNumId w:val="91"/>
  </w:num>
  <w:num w:numId="105" w16cid:durableId="802040972">
    <w:abstractNumId w:val="30"/>
  </w:num>
  <w:num w:numId="106" w16cid:durableId="710804776">
    <w:abstractNumId w:val="37"/>
  </w:num>
  <w:num w:numId="107" w16cid:durableId="1301809705">
    <w:abstractNumId w:val="93"/>
  </w:num>
  <w:num w:numId="108" w16cid:durableId="2022121357">
    <w:abstractNumId w:val="106"/>
  </w:num>
  <w:num w:numId="109" w16cid:durableId="1902248357">
    <w:abstractNumId w:val="78"/>
  </w:num>
  <w:num w:numId="110" w16cid:durableId="161166433">
    <w:abstractNumId w:val="12"/>
  </w:num>
  <w:num w:numId="111" w16cid:durableId="670916671">
    <w:abstractNumId w:val="95"/>
  </w:num>
  <w:num w:numId="112" w16cid:durableId="593779649">
    <w:abstractNumId w:val="45"/>
  </w:num>
  <w:num w:numId="113" w16cid:durableId="365914374">
    <w:abstractNumId w:val="19"/>
    <w:lvlOverride w:ilvl="0">
      <w:startOverride w:val="5"/>
    </w:lvlOverride>
    <w:lvlOverride w:ilvl="1">
      <w:startOverride w:val="2"/>
    </w:lvlOverride>
    <w:lvlOverride w:ilvl="2">
      <w:startOverride w:val="2"/>
    </w:lvlOverride>
  </w:num>
  <w:num w:numId="114" w16cid:durableId="414128400">
    <w:abstractNumId w:val="0"/>
  </w:num>
  <w:num w:numId="115" w16cid:durableId="81796278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341B"/>
    <w:rsid w:val="000046DE"/>
    <w:rsid w:val="000047E6"/>
    <w:rsid w:val="0001130A"/>
    <w:rsid w:val="0001170C"/>
    <w:rsid w:val="000127BB"/>
    <w:rsid w:val="00012D2C"/>
    <w:rsid w:val="00012F24"/>
    <w:rsid w:val="0001391A"/>
    <w:rsid w:val="00020D07"/>
    <w:rsid w:val="00026194"/>
    <w:rsid w:val="00030500"/>
    <w:rsid w:val="00032A45"/>
    <w:rsid w:val="00034F6E"/>
    <w:rsid w:val="0003565F"/>
    <w:rsid w:val="00035B90"/>
    <w:rsid w:val="00035FD2"/>
    <w:rsid w:val="0004399F"/>
    <w:rsid w:val="00044DCD"/>
    <w:rsid w:val="000458AF"/>
    <w:rsid w:val="00045916"/>
    <w:rsid w:val="00047CA8"/>
    <w:rsid w:val="000526AA"/>
    <w:rsid w:val="000527E2"/>
    <w:rsid w:val="00052A83"/>
    <w:rsid w:val="00054378"/>
    <w:rsid w:val="00055B11"/>
    <w:rsid w:val="00055B98"/>
    <w:rsid w:val="00055EB0"/>
    <w:rsid w:val="000611D2"/>
    <w:rsid w:val="0006134E"/>
    <w:rsid w:val="00061C2C"/>
    <w:rsid w:val="00065EB4"/>
    <w:rsid w:val="000669C2"/>
    <w:rsid w:val="000674F0"/>
    <w:rsid w:val="00067732"/>
    <w:rsid w:val="0007006F"/>
    <w:rsid w:val="000700EC"/>
    <w:rsid w:val="00072938"/>
    <w:rsid w:val="00072CA4"/>
    <w:rsid w:val="000731C1"/>
    <w:rsid w:val="00073AE6"/>
    <w:rsid w:val="00073D9D"/>
    <w:rsid w:val="00075C05"/>
    <w:rsid w:val="000770D6"/>
    <w:rsid w:val="00077E02"/>
    <w:rsid w:val="00081364"/>
    <w:rsid w:val="00081C85"/>
    <w:rsid w:val="00082BD5"/>
    <w:rsid w:val="00085566"/>
    <w:rsid w:val="000877BA"/>
    <w:rsid w:val="00087D9C"/>
    <w:rsid w:val="000907A9"/>
    <w:rsid w:val="00090BE4"/>
    <w:rsid w:val="000910E1"/>
    <w:rsid w:val="00092F30"/>
    <w:rsid w:val="000A10FA"/>
    <w:rsid w:val="000A2C1F"/>
    <w:rsid w:val="000A374F"/>
    <w:rsid w:val="000A4165"/>
    <w:rsid w:val="000A46A2"/>
    <w:rsid w:val="000A559F"/>
    <w:rsid w:val="000A56FD"/>
    <w:rsid w:val="000A5B5E"/>
    <w:rsid w:val="000A7C26"/>
    <w:rsid w:val="000A7CA6"/>
    <w:rsid w:val="000B0279"/>
    <w:rsid w:val="000B0336"/>
    <w:rsid w:val="000B12EF"/>
    <w:rsid w:val="000B2155"/>
    <w:rsid w:val="000B4349"/>
    <w:rsid w:val="000B4B6F"/>
    <w:rsid w:val="000B5C31"/>
    <w:rsid w:val="000B5C5A"/>
    <w:rsid w:val="000B5E87"/>
    <w:rsid w:val="000B5F3D"/>
    <w:rsid w:val="000B625E"/>
    <w:rsid w:val="000B6BF1"/>
    <w:rsid w:val="000B6C16"/>
    <w:rsid w:val="000B6E13"/>
    <w:rsid w:val="000B6F12"/>
    <w:rsid w:val="000B716F"/>
    <w:rsid w:val="000C04F0"/>
    <w:rsid w:val="000C37C7"/>
    <w:rsid w:val="000C4574"/>
    <w:rsid w:val="000C4B71"/>
    <w:rsid w:val="000C53B2"/>
    <w:rsid w:val="000C545E"/>
    <w:rsid w:val="000C7394"/>
    <w:rsid w:val="000C7894"/>
    <w:rsid w:val="000D02DF"/>
    <w:rsid w:val="000D0BF6"/>
    <w:rsid w:val="000D43C3"/>
    <w:rsid w:val="000D48D3"/>
    <w:rsid w:val="000D4B61"/>
    <w:rsid w:val="000D5ABB"/>
    <w:rsid w:val="000D65FB"/>
    <w:rsid w:val="000D7323"/>
    <w:rsid w:val="000E05CF"/>
    <w:rsid w:val="000E0A1D"/>
    <w:rsid w:val="000E0EBB"/>
    <w:rsid w:val="000E1191"/>
    <w:rsid w:val="000E3BA3"/>
    <w:rsid w:val="000E42BA"/>
    <w:rsid w:val="000E4C8F"/>
    <w:rsid w:val="000E5CD7"/>
    <w:rsid w:val="000E64A9"/>
    <w:rsid w:val="000F0B6B"/>
    <w:rsid w:val="000F17A0"/>
    <w:rsid w:val="000F2390"/>
    <w:rsid w:val="000F29A3"/>
    <w:rsid w:val="000F3064"/>
    <w:rsid w:val="000F3E01"/>
    <w:rsid w:val="000F4333"/>
    <w:rsid w:val="000F44B6"/>
    <w:rsid w:val="000F4EDB"/>
    <w:rsid w:val="000F699A"/>
    <w:rsid w:val="00102863"/>
    <w:rsid w:val="00104193"/>
    <w:rsid w:val="00104315"/>
    <w:rsid w:val="00106652"/>
    <w:rsid w:val="001067BB"/>
    <w:rsid w:val="00107D9C"/>
    <w:rsid w:val="001125D0"/>
    <w:rsid w:val="00112C72"/>
    <w:rsid w:val="00114329"/>
    <w:rsid w:val="00114F82"/>
    <w:rsid w:val="0011671C"/>
    <w:rsid w:val="001202E3"/>
    <w:rsid w:val="0012031C"/>
    <w:rsid w:val="001211DC"/>
    <w:rsid w:val="0012317A"/>
    <w:rsid w:val="00124138"/>
    <w:rsid w:val="00124959"/>
    <w:rsid w:val="0012516F"/>
    <w:rsid w:val="00127100"/>
    <w:rsid w:val="001327B8"/>
    <w:rsid w:val="00133267"/>
    <w:rsid w:val="001333E3"/>
    <w:rsid w:val="00134744"/>
    <w:rsid w:val="001363EC"/>
    <w:rsid w:val="00140573"/>
    <w:rsid w:val="001407F9"/>
    <w:rsid w:val="001410FD"/>
    <w:rsid w:val="00141833"/>
    <w:rsid w:val="001435BA"/>
    <w:rsid w:val="001449B1"/>
    <w:rsid w:val="00145914"/>
    <w:rsid w:val="001460C5"/>
    <w:rsid w:val="0014745C"/>
    <w:rsid w:val="0015120B"/>
    <w:rsid w:val="00154058"/>
    <w:rsid w:val="001564B6"/>
    <w:rsid w:val="00157668"/>
    <w:rsid w:val="00157C2B"/>
    <w:rsid w:val="001617D6"/>
    <w:rsid w:val="00161B66"/>
    <w:rsid w:val="00161B79"/>
    <w:rsid w:val="00161BD0"/>
    <w:rsid w:val="001621B8"/>
    <w:rsid w:val="00162953"/>
    <w:rsid w:val="00163438"/>
    <w:rsid w:val="00164095"/>
    <w:rsid w:val="0016433B"/>
    <w:rsid w:val="0016530F"/>
    <w:rsid w:val="00165D1E"/>
    <w:rsid w:val="00170008"/>
    <w:rsid w:val="00170EC7"/>
    <w:rsid w:val="001711B8"/>
    <w:rsid w:val="00172232"/>
    <w:rsid w:val="00174CA1"/>
    <w:rsid w:val="0017670A"/>
    <w:rsid w:val="00177D9F"/>
    <w:rsid w:val="00180612"/>
    <w:rsid w:val="0018109C"/>
    <w:rsid w:val="001816A6"/>
    <w:rsid w:val="001818F9"/>
    <w:rsid w:val="00183761"/>
    <w:rsid w:val="00183A56"/>
    <w:rsid w:val="00183BB7"/>
    <w:rsid w:val="00184542"/>
    <w:rsid w:val="001855F7"/>
    <w:rsid w:val="00186044"/>
    <w:rsid w:val="001861EC"/>
    <w:rsid w:val="001862F3"/>
    <w:rsid w:val="001867D8"/>
    <w:rsid w:val="001869F1"/>
    <w:rsid w:val="00190468"/>
    <w:rsid w:val="001910AD"/>
    <w:rsid w:val="001911D3"/>
    <w:rsid w:val="00194019"/>
    <w:rsid w:val="00196E99"/>
    <w:rsid w:val="00196FE3"/>
    <w:rsid w:val="001A1D6F"/>
    <w:rsid w:val="001A20A1"/>
    <w:rsid w:val="001A2226"/>
    <w:rsid w:val="001A2B0E"/>
    <w:rsid w:val="001A4268"/>
    <w:rsid w:val="001A43EA"/>
    <w:rsid w:val="001A449A"/>
    <w:rsid w:val="001A46AA"/>
    <w:rsid w:val="001A5DD6"/>
    <w:rsid w:val="001A7040"/>
    <w:rsid w:val="001A73A8"/>
    <w:rsid w:val="001A7902"/>
    <w:rsid w:val="001A79D3"/>
    <w:rsid w:val="001B3177"/>
    <w:rsid w:val="001B3497"/>
    <w:rsid w:val="001B376F"/>
    <w:rsid w:val="001B3C8F"/>
    <w:rsid w:val="001B5B2E"/>
    <w:rsid w:val="001B6384"/>
    <w:rsid w:val="001B6BC9"/>
    <w:rsid w:val="001C15AA"/>
    <w:rsid w:val="001C1E27"/>
    <w:rsid w:val="001C44FB"/>
    <w:rsid w:val="001C4BF1"/>
    <w:rsid w:val="001C5C3A"/>
    <w:rsid w:val="001C601B"/>
    <w:rsid w:val="001C67E2"/>
    <w:rsid w:val="001C7528"/>
    <w:rsid w:val="001C7D9D"/>
    <w:rsid w:val="001D03DA"/>
    <w:rsid w:val="001D117F"/>
    <w:rsid w:val="001D3C85"/>
    <w:rsid w:val="001D54C7"/>
    <w:rsid w:val="001D55E7"/>
    <w:rsid w:val="001D59D1"/>
    <w:rsid w:val="001D5BF3"/>
    <w:rsid w:val="001D5C3C"/>
    <w:rsid w:val="001D623A"/>
    <w:rsid w:val="001D7944"/>
    <w:rsid w:val="001D7F87"/>
    <w:rsid w:val="001E035C"/>
    <w:rsid w:val="001E09E0"/>
    <w:rsid w:val="001E1C05"/>
    <w:rsid w:val="001E1F3E"/>
    <w:rsid w:val="001E2C47"/>
    <w:rsid w:val="001E30B9"/>
    <w:rsid w:val="001E3A4C"/>
    <w:rsid w:val="001E46D7"/>
    <w:rsid w:val="001E5D95"/>
    <w:rsid w:val="001E60C3"/>
    <w:rsid w:val="001E71EF"/>
    <w:rsid w:val="001E7BF4"/>
    <w:rsid w:val="001F4610"/>
    <w:rsid w:val="001F5FC3"/>
    <w:rsid w:val="001F6EEA"/>
    <w:rsid w:val="001F7519"/>
    <w:rsid w:val="00200293"/>
    <w:rsid w:val="00200A21"/>
    <w:rsid w:val="002011A8"/>
    <w:rsid w:val="00201E01"/>
    <w:rsid w:val="00201F22"/>
    <w:rsid w:val="0020215E"/>
    <w:rsid w:val="00203487"/>
    <w:rsid w:val="00203792"/>
    <w:rsid w:val="002040C0"/>
    <w:rsid w:val="00205073"/>
    <w:rsid w:val="00205A48"/>
    <w:rsid w:val="00206662"/>
    <w:rsid w:val="00207542"/>
    <w:rsid w:val="002078A2"/>
    <w:rsid w:val="00210A07"/>
    <w:rsid w:val="00214800"/>
    <w:rsid w:val="00214BE4"/>
    <w:rsid w:val="00214BFF"/>
    <w:rsid w:val="00215AB5"/>
    <w:rsid w:val="00215BD8"/>
    <w:rsid w:val="00217297"/>
    <w:rsid w:val="002201FD"/>
    <w:rsid w:val="00220D5D"/>
    <w:rsid w:val="002212C0"/>
    <w:rsid w:val="00222195"/>
    <w:rsid w:val="002265B0"/>
    <w:rsid w:val="00226FD6"/>
    <w:rsid w:val="002270A7"/>
    <w:rsid w:val="00230532"/>
    <w:rsid w:val="00232C86"/>
    <w:rsid w:val="00232F0E"/>
    <w:rsid w:val="00233033"/>
    <w:rsid w:val="00233A8E"/>
    <w:rsid w:val="00233BEF"/>
    <w:rsid w:val="00234284"/>
    <w:rsid w:val="00234289"/>
    <w:rsid w:val="002346A8"/>
    <w:rsid w:val="0023697C"/>
    <w:rsid w:val="002404F6"/>
    <w:rsid w:val="00240C9A"/>
    <w:rsid w:val="00240E22"/>
    <w:rsid w:val="002419A5"/>
    <w:rsid w:val="002424C7"/>
    <w:rsid w:val="002429B4"/>
    <w:rsid w:val="00245576"/>
    <w:rsid w:val="00245A42"/>
    <w:rsid w:val="00246031"/>
    <w:rsid w:val="00247C28"/>
    <w:rsid w:val="00251443"/>
    <w:rsid w:val="002515A3"/>
    <w:rsid w:val="00252CD0"/>
    <w:rsid w:val="00253918"/>
    <w:rsid w:val="002555F5"/>
    <w:rsid w:val="00255C8A"/>
    <w:rsid w:val="002564E5"/>
    <w:rsid w:val="00260CC5"/>
    <w:rsid w:val="00261294"/>
    <w:rsid w:val="002633D8"/>
    <w:rsid w:val="00263B29"/>
    <w:rsid w:val="00263BD7"/>
    <w:rsid w:val="00263C4F"/>
    <w:rsid w:val="00263D34"/>
    <w:rsid w:val="0026753D"/>
    <w:rsid w:val="00267C0F"/>
    <w:rsid w:val="002719BD"/>
    <w:rsid w:val="00271E25"/>
    <w:rsid w:val="002725CE"/>
    <w:rsid w:val="00273715"/>
    <w:rsid w:val="0027380D"/>
    <w:rsid w:val="00273BC9"/>
    <w:rsid w:val="00275A4D"/>
    <w:rsid w:val="00276429"/>
    <w:rsid w:val="00281005"/>
    <w:rsid w:val="00281574"/>
    <w:rsid w:val="00282499"/>
    <w:rsid w:val="002824F2"/>
    <w:rsid w:val="00284DD9"/>
    <w:rsid w:val="0028528A"/>
    <w:rsid w:val="00285F72"/>
    <w:rsid w:val="00286A47"/>
    <w:rsid w:val="0028710B"/>
    <w:rsid w:val="00287AE3"/>
    <w:rsid w:val="00287D0F"/>
    <w:rsid w:val="00290213"/>
    <w:rsid w:val="00290293"/>
    <w:rsid w:val="0029089B"/>
    <w:rsid w:val="00290C3C"/>
    <w:rsid w:val="00291CA7"/>
    <w:rsid w:val="0029528B"/>
    <w:rsid w:val="00295627"/>
    <w:rsid w:val="002956E5"/>
    <w:rsid w:val="00297C6C"/>
    <w:rsid w:val="002A0F63"/>
    <w:rsid w:val="002A2F06"/>
    <w:rsid w:val="002A3003"/>
    <w:rsid w:val="002A3107"/>
    <w:rsid w:val="002A3D2F"/>
    <w:rsid w:val="002A412A"/>
    <w:rsid w:val="002A58B9"/>
    <w:rsid w:val="002B0C64"/>
    <w:rsid w:val="002B0FBF"/>
    <w:rsid w:val="002B401F"/>
    <w:rsid w:val="002B41BB"/>
    <w:rsid w:val="002B4B22"/>
    <w:rsid w:val="002B538D"/>
    <w:rsid w:val="002B589F"/>
    <w:rsid w:val="002B5B99"/>
    <w:rsid w:val="002B6689"/>
    <w:rsid w:val="002C01B3"/>
    <w:rsid w:val="002C043D"/>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D6855"/>
    <w:rsid w:val="002E0026"/>
    <w:rsid w:val="002E0455"/>
    <w:rsid w:val="002E17F0"/>
    <w:rsid w:val="002E25EC"/>
    <w:rsid w:val="002E37A3"/>
    <w:rsid w:val="002E3AA2"/>
    <w:rsid w:val="002E44FF"/>
    <w:rsid w:val="002E5DB0"/>
    <w:rsid w:val="002E5F75"/>
    <w:rsid w:val="002F0591"/>
    <w:rsid w:val="002F11AC"/>
    <w:rsid w:val="002F15AA"/>
    <w:rsid w:val="002F1A30"/>
    <w:rsid w:val="002F217B"/>
    <w:rsid w:val="002F31AA"/>
    <w:rsid w:val="002F5156"/>
    <w:rsid w:val="002F53E0"/>
    <w:rsid w:val="003003BD"/>
    <w:rsid w:val="00300528"/>
    <w:rsid w:val="0030126D"/>
    <w:rsid w:val="00301B59"/>
    <w:rsid w:val="0030260A"/>
    <w:rsid w:val="0030277F"/>
    <w:rsid w:val="003029C8"/>
    <w:rsid w:val="00302BBE"/>
    <w:rsid w:val="00304956"/>
    <w:rsid w:val="00305AF4"/>
    <w:rsid w:val="00306182"/>
    <w:rsid w:val="0030796B"/>
    <w:rsid w:val="0031031C"/>
    <w:rsid w:val="0031244A"/>
    <w:rsid w:val="00312685"/>
    <w:rsid w:val="00315234"/>
    <w:rsid w:val="003164A3"/>
    <w:rsid w:val="00317B4E"/>
    <w:rsid w:val="0032135C"/>
    <w:rsid w:val="00322A69"/>
    <w:rsid w:val="00322BAD"/>
    <w:rsid w:val="003232F5"/>
    <w:rsid w:val="00324435"/>
    <w:rsid w:val="0032456D"/>
    <w:rsid w:val="00326220"/>
    <w:rsid w:val="00326D96"/>
    <w:rsid w:val="00326DE4"/>
    <w:rsid w:val="003311E3"/>
    <w:rsid w:val="0033314F"/>
    <w:rsid w:val="00333258"/>
    <w:rsid w:val="00335AE8"/>
    <w:rsid w:val="0033747E"/>
    <w:rsid w:val="00340166"/>
    <w:rsid w:val="00341616"/>
    <w:rsid w:val="00341EF8"/>
    <w:rsid w:val="00341F16"/>
    <w:rsid w:val="00345555"/>
    <w:rsid w:val="003465C7"/>
    <w:rsid w:val="00347238"/>
    <w:rsid w:val="0035068E"/>
    <w:rsid w:val="00350F10"/>
    <w:rsid w:val="003536EE"/>
    <w:rsid w:val="00354867"/>
    <w:rsid w:val="0035505F"/>
    <w:rsid w:val="003571CE"/>
    <w:rsid w:val="003605B1"/>
    <w:rsid w:val="00360E89"/>
    <w:rsid w:val="0036178D"/>
    <w:rsid w:val="00362993"/>
    <w:rsid w:val="00364D09"/>
    <w:rsid w:val="00365283"/>
    <w:rsid w:val="003669DC"/>
    <w:rsid w:val="003670E9"/>
    <w:rsid w:val="003673DA"/>
    <w:rsid w:val="00370380"/>
    <w:rsid w:val="0037338E"/>
    <w:rsid w:val="0037349A"/>
    <w:rsid w:val="003746A8"/>
    <w:rsid w:val="00375B29"/>
    <w:rsid w:val="00375BA5"/>
    <w:rsid w:val="00382A43"/>
    <w:rsid w:val="003858BC"/>
    <w:rsid w:val="003867BE"/>
    <w:rsid w:val="003878C9"/>
    <w:rsid w:val="003911D0"/>
    <w:rsid w:val="003930C6"/>
    <w:rsid w:val="00393524"/>
    <w:rsid w:val="00397C66"/>
    <w:rsid w:val="003A10DE"/>
    <w:rsid w:val="003A1184"/>
    <w:rsid w:val="003A17C0"/>
    <w:rsid w:val="003A19BB"/>
    <w:rsid w:val="003A30B3"/>
    <w:rsid w:val="003A5B32"/>
    <w:rsid w:val="003A6E09"/>
    <w:rsid w:val="003A79AC"/>
    <w:rsid w:val="003B04F5"/>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5F5F"/>
    <w:rsid w:val="003C6AC9"/>
    <w:rsid w:val="003C7AFA"/>
    <w:rsid w:val="003D05C7"/>
    <w:rsid w:val="003D102A"/>
    <w:rsid w:val="003D7150"/>
    <w:rsid w:val="003D74E0"/>
    <w:rsid w:val="003D7F1F"/>
    <w:rsid w:val="003E12C2"/>
    <w:rsid w:val="003E12FF"/>
    <w:rsid w:val="003E2BCB"/>
    <w:rsid w:val="003E33E7"/>
    <w:rsid w:val="003E475E"/>
    <w:rsid w:val="003E4E61"/>
    <w:rsid w:val="003E501F"/>
    <w:rsid w:val="003E6351"/>
    <w:rsid w:val="003E6394"/>
    <w:rsid w:val="003F0DEC"/>
    <w:rsid w:val="003F13E8"/>
    <w:rsid w:val="003F3480"/>
    <w:rsid w:val="003F3497"/>
    <w:rsid w:val="003F578B"/>
    <w:rsid w:val="003F5BBD"/>
    <w:rsid w:val="003F5CD3"/>
    <w:rsid w:val="003F7662"/>
    <w:rsid w:val="00400239"/>
    <w:rsid w:val="00400377"/>
    <w:rsid w:val="00400B37"/>
    <w:rsid w:val="0040227C"/>
    <w:rsid w:val="004022DE"/>
    <w:rsid w:val="004038AB"/>
    <w:rsid w:val="00406DDF"/>
    <w:rsid w:val="004078E8"/>
    <w:rsid w:val="00407E4D"/>
    <w:rsid w:val="00410BBF"/>
    <w:rsid w:val="00411D98"/>
    <w:rsid w:val="00413461"/>
    <w:rsid w:val="004137C9"/>
    <w:rsid w:val="00414FAF"/>
    <w:rsid w:val="00415439"/>
    <w:rsid w:val="004174B3"/>
    <w:rsid w:val="00420D15"/>
    <w:rsid w:val="00421E04"/>
    <w:rsid w:val="0042293B"/>
    <w:rsid w:val="004229B3"/>
    <w:rsid w:val="00424D01"/>
    <w:rsid w:val="00425C08"/>
    <w:rsid w:val="00425F73"/>
    <w:rsid w:val="0043238C"/>
    <w:rsid w:val="004345A7"/>
    <w:rsid w:val="00434CC7"/>
    <w:rsid w:val="004366B1"/>
    <w:rsid w:val="00437159"/>
    <w:rsid w:val="00441509"/>
    <w:rsid w:val="0044168D"/>
    <w:rsid w:val="004417D6"/>
    <w:rsid w:val="00442796"/>
    <w:rsid w:val="004432F4"/>
    <w:rsid w:val="00443620"/>
    <w:rsid w:val="00443806"/>
    <w:rsid w:val="00444D91"/>
    <w:rsid w:val="00445DE9"/>
    <w:rsid w:val="00450895"/>
    <w:rsid w:val="004510CF"/>
    <w:rsid w:val="004511E3"/>
    <w:rsid w:val="00452157"/>
    <w:rsid w:val="004542C1"/>
    <w:rsid w:val="00455559"/>
    <w:rsid w:val="00456468"/>
    <w:rsid w:val="0045755A"/>
    <w:rsid w:val="00460912"/>
    <w:rsid w:val="00461BF2"/>
    <w:rsid w:val="00462934"/>
    <w:rsid w:val="0046639F"/>
    <w:rsid w:val="004666C4"/>
    <w:rsid w:val="00466ED3"/>
    <w:rsid w:val="00467020"/>
    <w:rsid w:val="00470044"/>
    <w:rsid w:val="0047018C"/>
    <w:rsid w:val="00471AC0"/>
    <w:rsid w:val="00471C1D"/>
    <w:rsid w:val="00473E81"/>
    <w:rsid w:val="004747E5"/>
    <w:rsid w:val="004751A4"/>
    <w:rsid w:val="00476398"/>
    <w:rsid w:val="004768E8"/>
    <w:rsid w:val="00477B75"/>
    <w:rsid w:val="004818A3"/>
    <w:rsid w:val="004824C4"/>
    <w:rsid w:val="00484432"/>
    <w:rsid w:val="00484496"/>
    <w:rsid w:val="0048622F"/>
    <w:rsid w:val="00486644"/>
    <w:rsid w:val="00486ACB"/>
    <w:rsid w:val="0048779C"/>
    <w:rsid w:val="004879F2"/>
    <w:rsid w:val="00490F0A"/>
    <w:rsid w:val="004910F9"/>
    <w:rsid w:val="00491969"/>
    <w:rsid w:val="00491A69"/>
    <w:rsid w:val="00491BF8"/>
    <w:rsid w:val="0049281A"/>
    <w:rsid w:val="00496435"/>
    <w:rsid w:val="004969C4"/>
    <w:rsid w:val="004A0122"/>
    <w:rsid w:val="004A1420"/>
    <w:rsid w:val="004A22F5"/>
    <w:rsid w:val="004A6F70"/>
    <w:rsid w:val="004A764C"/>
    <w:rsid w:val="004B008A"/>
    <w:rsid w:val="004B05D0"/>
    <w:rsid w:val="004B184B"/>
    <w:rsid w:val="004B1AA6"/>
    <w:rsid w:val="004B2315"/>
    <w:rsid w:val="004B3278"/>
    <w:rsid w:val="004B4B27"/>
    <w:rsid w:val="004B5EB8"/>
    <w:rsid w:val="004B6035"/>
    <w:rsid w:val="004B6264"/>
    <w:rsid w:val="004B7719"/>
    <w:rsid w:val="004C1F82"/>
    <w:rsid w:val="004C4B25"/>
    <w:rsid w:val="004C5398"/>
    <w:rsid w:val="004C580F"/>
    <w:rsid w:val="004C5F90"/>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663B"/>
    <w:rsid w:val="004F04EA"/>
    <w:rsid w:val="004F22CA"/>
    <w:rsid w:val="004F3004"/>
    <w:rsid w:val="004F4845"/>
    <w:rsid w:val="004F571B"/>
    <w:rsid w:val="004F5EF7"/>
    <w:rsid w:val="004F67D2"/>
    <w:rsid w:val="004F69A9"/>
    <w:rsid w:val="004F7495"/>
    <w:rsid w:val="004F774C"/>
    <w:rsid w:val="00500CB6"/>
    <w:rsid w:val="00503499"/>
    <w:rsid w:val="0050576C"/>
    <w:rsid w:val="0050667E"/>
    <w:rsid w:val="00506B93"/>
    <w:rsid w:val="00510175"/>
    <w:rsid w:val="00510A23"/>
    <w:rsid w:val="005141C4"/>
    <w:rsid w:val="005159B0"/>
    <w:rsid w:val="00515B84"/>
    <w:rsid w:val="00515F67"/>
    <w:rsid w:val="005160A1"/>
    <w:rsid w:val="0052084B"/>
    <w:rsid w:val="00521307"/>
    <w:rsid w:val="005222CE"/>
    <w:rsid w:val="00522302"/>
    <w:rsid w:val="00522981"/>
    <w:rsid w:val="00524AB8"/>
    <w:rsid w:val="0052614A"/>
    <w:rsid w:val="005270D4"/>
    <w:rsid w:val="00527B9C"/>
    <w:rsid w:val="00530635"/>
    <w:rsid w:val="005316A1"/>
    <w:rsid w:val="005318CB"/>
    <w:rsid w:val="00533FD2"/>
    <w:rsid w:val="00535461"/>
    <w:rsid w:val="00535820"/>
    <w:rsid w:val="00541A79"/>
    <w:rsid w:val="0054553E"/>
    <w:rsid w:val="005466B5"/>
    <w:rsid w:val="00546A12"/>
    <w:rsid w:val="00551588"/>
    <w:rsid w:val="005527C4"/>
    <w:rsid w:val="00555039"/>
    <w:rsid w:val="00555102"/>
    <w:rsid w:val="00555993"/>
    <w:rsid w:val="00555C1C"/>
    <w:rsid w:val="005566BD"/>
    <w:rsid w:val="0055679C"/>
    <w:rsid w:val="005606B1"/>
    <w:rsid w:val="00560DA1"/>
    <w:rsid w:val="00561086"/>
    <w:rsid w:val="0056172D"/>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103C"/>
    <w:rsid w:val="005819AA"/>
    <w:rsid w:val="00581C4C"/>
    <w:rsid w:val="005820CF"/>
    <w:rsid w:val="00582E5C"/>
    <w:rsid w:val="005835C7"/>
    <w:rsid w:val="00583DEC"/>
    <w:rsid w:val="00586414"/>
    <w:rsid w:val="00586C83"/>
    <w:rsid w:val="00590278"/>
    <w:rsid w:val="00590D81"/>
    <w:rsid w:val="00591C10"/>
    <w:rsid w:val="00591EE8"/>
    <w:rsid w:val="00592BDC"/>
    <w:rsid w:val="00592FE0"/>
    <w:rsid w:val="00593889"/>
    <w:rsid w:val="00593DCD"/>
    <w:rsid w:val="00593E9A"/>
    <w:rsid w:val="00594AFD"/>
    <w:rsid w:val="0059566F"/>
    <w:rsid w:val="0059602E"/>
    <w:rsid w:val="00596C2C"/>
    <w:rsid w:val="005972B2"/>
    <w:rsid w:val="00597A7F"/>
    <w:rsid w:val="005A19ED"/>
    <w:rsid w:val="005A42C0"/>
    <w:rsid w:val="005A60AC"/>
    <w:rsid w:val="005A7199"/>
    <w:rsid w:val="005A772C"/>
    <w:rsid w:val="005B10E9"/>
    <w:rsid w:val="005B1E6E"/>
    <w:rsid w:val="005B26BF"/>
    <w:rsid w:val="005B5A56"/>
    <w:rsid w:val="005B6A3C"/>
    <w:rsid w:val="005B6DD5"/>
    <w:rsid w:val="005C04E2"/>
    <w:rsid w:val="005C137D"/>
    <w:rsid w:val="005C2CCD"/>
    <w:rsid w:val="005C3EE1"/>
    <w:rsid w:val="005C3EFC"/>
    <w:rsid w:val="005C40FD"/>
    <w:rsid w:val="005C5AA4"/>
    <w:rsid w:val="005C70BF"/>
    <w:rsid w:val="005C7E05"/>
    <w:rsid w:val="005D0BE1"/>
    <w:rsid w:val="005D159D"/>
    <w:rsid w:val="005D2001"/>
    <w:rsid w:val="005D2595"/>
    <w:rsid w:val="005D3BB3"/>
    <w:rsid w:val="005D5BDD"/>
    <w:rsid w:val="005D6947"/>
    <w:rsid w:val="005D7231"/>
    <w:rsid w:val="005D7AA5"/>
    <w:rsid w:val="005E617E"/>
    <w:rsid w:val="005E68A2"/>
    <w:rsid w:val="005F0DE8"/>
    <w:rsid w:val="005F1F5E"/>
    <w:rsid w:val="005F1FDA"/>
    <w:rsid w:val="005F2203"/>
    <w:rsid w:val="005F5ED1"/>
    <w:rsid w:val="005F61D0"/>
    <w:rsid w:val="005F6E6B"/>
    <w:rsid w:val="005F76A1"/>
    <w:rsid w:val="005F7C54"/>
    <w:rsid w:val="005F7FE9"/>
    <w:rsid w:val="00602E61"/>
    <w:rsid w:val="0060470D"/>
    <w:rsid w:val="00604B37"/>
    <w:rsid w:val="006058F1"/>
    <w:rsid w:val="00606177"/>
    <w:rsid w:val="00606225"/>
    <w:rsid w:val="00606699"/>
    <w:rsid w:val="00607423"/>
    <w:rsid w:val="00610082"/>
    <w:rsid w:val="00611ADE"/>
    <w:rsid w:val="00612C53"/>
    <w:rsid w:val="006133FC"/>
    <w:rsid w:val="0061407D"/>
    <w:rsid w:val="006145F9"/>
    <w:rsid w:val="00614B88"/>
    <w:rsid w:val="00615C18"/>
    <w:rsid w:val="00615F15"/>
    <w:rsid w:val="00616CC7"/>
    <w:rsid w:val="00620374"/>
    <w:rsid w:val="00621020"/>
    <w:rsid w:val="006214DB"/>
    <w:rsid w:val="00621893"/>
    <w:rsid w:val="0062290E"/>
    <w:rsid w:val="00622ACE"/>
    <w:rsid w:val="006233D0"/>
    <w:rsid w:val="00623600"/>
    <w:rsid w:val="00623CAB"/>
    <w:rsid w:val="00623DB5"/>
    <w:rsid w:val="006248F7"/>
    <w:rsid w:val="00625491"/>
    <w:rsid w:val="0062679B"/>
    <w:rsid w:val="006305C9"/>
    <w:rsid w:val="00630913"/>
    <w:rsid w:val="0063103F"/>
    <w:rsid w:val="00631B1A"/>
    <w:rsid w:val="0063309C"/>
    <w:rsid w:val="00633F9F"/>
    <w:rsid w:val="006342F1"/>
    <w:rsid w:val="00634C16"/>
    <w:rsid w:val="006364CA"/>
    <w:rsid w:val="00636844"/>
    <w:rsid w:val="006369DC"/>
    <w:rsid w:val="00637280"/>
    <w:rsid w:val="00637EAC"/>
    <w:rsid w:val="006416C4"/>
    <w:rsid w:val="006422C4"/>
    <w:rsid w:val="00642C78"/>
    <w:rsid w:val="00643361"/>
    <w:rsid w:val="0064381A"/>
    <w:rsid w:val="00643BD6"/>
    <w:rsid w:val="00643F5B"/>
    <w:rsid w:val="006458ED"/>
    <w:rsid w:val="00645C14"/>
    <w:rsid w:val="006475EA"/>
    <w:rsid w:val="00647B4B"/>
    <w:rsid w:val="00653274"/>
    <w:rsid w:val="006553BC"/>
    <w:rsid w:val="0065709E"/>
    <w:rsid w:val="00657E38"/>
    <w:rsid w:val="0066002D"/>
    <w:rsid w:val="0066021E"/>
    <w:rsid w:val="00660CDA"/>
    <w:rsid w:val="0066141B"/>
    <w:rsid w:val="00661747"/>
    <w:rsid w:val="00661D5A"/>
    <w:rsid w:val="006646AF"/>
    <w:rsid w:val="0066477B"/>
    <w:rsid w:val="00666CFF"/>
    <w:rsid w:val="006671C0"/>
    <w:rsid w:val="00667FDD"/>
    <w:rsid w:val="006726D6"/>
    <w:rsid w:val="00673C64"/>
    <w:rsid w:val="0067496D"/>
    <w:rsid w:val="00677713"/>
    <w:rsid w:val="00677957"/>
    <w:rsid w:val="006801B3"/>
    <w:rsid w:val="006816D1"/>
    <w:rsid w:val="00681BB1"/>
    <w:rsid w:val="00681E3C"/>
    <w:rsid w:val="00682A86"/>
    <w:rsid w:val="00682ACE"/>
    <w:rsid w:val="00682E50"/>
    <w:rsid w:val="00683341"/>
    <w:rsid w:val="0068337B"/>
    <w:rsid w:val="006839A8"/>
    <w:rsid w:val="00683A83"/>
    <w:rsid w:val="00685CF4"/>
    <w:rsid w:val="00685EFC"/>
    <w:rsid w:val="006866F6"/>
    <w:rsid w:val="00687477"/>
    <w:rsid w:val="0069028E"/>
    <w:rsid w:val="00690B43"/>
    <w:rsid w:val="00692B5F"/>
    <w:rsid w:val="00692D51"/>
    <w:rsid w:val="00692E7F"/>
    <w:rsid w:val="006935B2"/>
    <w:rsid w:val="00693F75"/>
    <w:rsid w:val="0069448A"/>
    <w:rsid w:val="006A0130"/>
    <w:rsid w:val="006A0C03"/>
    <w:rsid w:val="006A1262"/>
    <w:rsid w:val="006A1CE5"/>
    <w:rsid w:val="006A3027"/>
    <w:rsid w:val="006A3976"/>
    <w:rsid w:val="006A49F2"/>
    <w:rsid w:val="006A4C16"/>
    <w:rsid w:val="006A6A8C"/>
    <w:rsid w:val="006A7614"/>
    <w:rsid w:val="006B2487"/>
    <w:rsid w:val="006B523C"/>
    <w:rsid w:val="006B52D6"/>
    <w:rsid w:val="006B7E4A"/>
    <w:rsid w:val="006C1A26"/>
    <w:rsid w:val="006C2681"/>
    <w:rsid w:val="006C37E0"/>
    <w:rsid w:val="006D0583"/>
    <w:rsid w:val="006D1035"/>
    <w:rsid w:val="006D32C5"/>
    <w:rsid w:val="006D3B9E"/>
    <w:rsid w:val="006D4FE7"/>
    <w:rsid w:val="006D52E3"/>
    <w:rsid w:val="006D55DC"/>
    <w:rsid w:val="006D5607"/>
    <w:rsid w:val="006D5D0C"/>
    <w:rsid w:val="006D5DC1"/>
    <w:rsid w:val="006D5EC2"/>
    <w:rsid w:val="006D6F24"/>
    <w:rsid w:val="006D759F"/>
    <w:rsid w:val="006E258A"/>
    <w:rsid w:val="006E33CF"/>
    <w:rsid w:val="006E33D0"/>
    <w:rsid w:val="006E5322"/>
    <w:rsid w:val="006E628C"/>
    <w:rsid w:val="006E69DF"/>
    <w:rsid w:val="006E7FA3"/>
    <w:rsid w:val="006F03C1"/>
    <w:rsid w:val="006F099C"/>
    <w:rsid w:val="006F09C7"/>
    <w:rsid w:val="006F0BAA"/>
    <w:rsid w:val="006F0D32"/>
    <w:rsid w:val="006F0F6D"/>
    <w:rsid w:val="006F185F"/>
    <w:rsid w:val="006F29E7"/>
    <w:rsid w:val="006F3DCE"/>
    <w:rsid w:val="006F3FD7"/>
    <w:rsid w:val="006F6AF6"/>
    <w:rsid w:val="006F73CA"/>
    <w:rsid w:val="00700B9C"/>
    <w:rsid w:val="00704402"/>
    <w:rsid w:val="00705BAC"/>
    <w:rsid w:val="00705E42"/>
    <w:rsid w:val="00706F14"/>
    <w:rsid w:val="00707297"/>
    <w:rsid w:val="007100AF"/>
    <w:rsid w:val="0071149C"/>
    <w:rsid w:val="00711554"/>
    <w:rsid w:val="00712F33"/>
    <w:rsid w:val="00714B90"/>
    <w:rsid w:val="0071570A"/>
    <w:rsid w:val="00716DE3"/>
    <w:rsid w:val="00717668"/>
    <w:rsid w:val="00717791"/>
    <w:rsid w:val="00720055"/>
    <w:rsid w:val="00720896"/>
    <w:rsid w:val="00721F28"/>
    <w:rsid w:val="0072277F"/>
    <w:rsid w:val="00723032"/>
    <w:rsid w:val="00723D5A"/>
    <w:rsid w:val="007241E2"/>
    <w:rsid w:val="0072471C"/>
    <w:rsid w:val="00724A33"/>
    <w:rsid w:val="00726C0D"/>
    <w:rsid w:val="00730A4A"/>
    <w:rsid w:val="00730B6D"/>
    <w:rsid w:val="007310E6"/>
    <w:rsid w:val="0073125B"/>
    <w:rsid w:val="00731F20"/>
    <w:rsid w:val="007322D2"/>
    <w:rsid w:val="0073327E"/>
    <w:rsid w:val="00734299"/>
    <w:rsid w:val="00734EA5"/>
    <w:rsid w:val="007352FE"/>
    <w:rsid w:val="00736183"/>
    <w:rsid w:val="0073619D"/>
    <w:rsid w:val="0073633A"/>
    <w:rsid w:val="0073643A"/>
    <w:rsid w:val="00736A8D"/>
    <w:rsid w:val="00736BE4"/>
    <w:rsid w:val="00736CA2"/>
    <w:rsid w:val="007370C8"/>
    <w:rsid w:val="007375A3"/>
    <w:rsid w:val="00740ACF"/>
    <w:rsid w:val="00741F7C"/>
    <w:rsid w:val="00742D6B"/>
    <w:rsid w:val="007440A6"/>
    <w:rsid w:val="007443F6"/>
    <w:rsid w:val="00744536"/>
    <w:rsid w:val="0074621F"/>
    <w:rsid w:val="0074654C"/>
    <w:rsid w:val="00746B58"/>
    <w:rsid w:val="00746D3F"/>
    <w:rsid w:val="00747393"/>
    <w:rsid w:val="00747D26"/>
    <w:rsid w:val="007508EA"/>
    <w:rsid w:val="00750A65"/>
    <w:rsid w:val="00750F4E"/>
    <w:rsid w:val="00752389"/>
    <w:rsid w:val="00752951"/>
    <w:rsid w:val="00755B5E"/>
    <w:rsid w:val="00756544"/>
    <w:rsid w:val="00757D28"/>
    <w:rsid w:val="00760608"/>
    <w:rsid w:val="007630C5"/>
    <w:rsid w:val="00764169"/>
    <w:rsid w:val="007641D1"/>
    <w:rsid w:val="00764543"/>
    <w:rsid w:val="007658F9"/>
    <w:rsid w:val="00766CFA"/>
    <w:rsid w:val="0076707F"/>
    <w:rsid w:val="00772762"/>
    <w:rsid w:val="00772D34"/>
    <w:rsid w:val="00772D57"/>
    <w:rsid w:val="0077311C"/>
    <w:rsid w:val="00773CB2"/>
    <w:rsid w:val="007741F3"/>
    <w:rsid w:val="00774D68"/>
    <w:rsid w:val="00774DC3"/>
    <w:rsid w:val="007755ED"/>
    <w:rsid w:val="007762A5"/>
    <w:rsid w:val="00776933"/>
    <w:rsid w:val="00777CB5"/>
    <w:rsid w:val="00780000"/>
    <w:rsid w:val="00781B0B"/>
    <w:rsid w:val="00783339"/>
    <w:rsid w:val="007842A7"/>
    <w:rsid w:val="00785420"/>
    <w:rsid w:val="0078642B"/>
    <w:rsid w:val="007874CA"/>
    <w:rsid w:val="00787777"/>
    <w:rsid w:val="00790675"/>
    <w:rsid w:val="00791D19"/>
    <w:rsid w:val="0079240F"/>
    <w:rsid w:val="007925E5"/>
    <w:rsid w:val="00792887"/>
    <w:rsid w:val="007979A3"/>
    <w:rsid w:val="00797E6B"/>
    <w:rsid w:val="00797EFC"/>
    <w:rsid w:val="007A0420"/>
    <w:rsid w:val="007A09A7"/>
    <w:rsid w:val="007A31DD"/>
    <w:rsid w:val="007A3567"/>
    <w:rsid w:val="007A481D"/>
    <w:rsid w:val="007B0B68"/>
    <w:rsid w:val="007B1922"/>
    <w:rsid w:val="007B1FA0"/>
    <w:rsid w:val="007B26C5"/>
    <w:rsid w:val="007B4C44"/>
    <w:rsid w:val="007B7BC6"/>
    <w:rsid w:val="007C0114"/>
    <w:rsid w:val="007C0686"/>
    <w:rsid w:val="007C0A45"/>
    <w:rsid w:val="007C15D6"/>
    <w:rsid w:val="007C1F0D"/>
    <w:rsid w:val="007C2C89"/>
    <w:rsid w:val="007D16ED"/>
    <w:rsid w:val="007D176D"/>
    <w:rsid w:val="007D1B90"/>
    <w:rsid w:val="007D4278"/>
    <w:rsid w:val="007D4769"/>
    <w:rsid w:val="007D4FB8"/>
    <w:rsid w:val="007D5176"/>
    <w:rsid w:val="007D613F"/>
    <w:rsid w:val="007D74A2"/>
    <w:rsid w:val="007E0D19"/>
    <w:rsid w:val="007E356C"/>
    <w:rsid w:val="007E5C89"/>
    <w:rsid w:val="007E73CA"/>
    <w:rsid w:val="007F032A"/>
    <w:rsid w:val="007F03C5"/>
    <w:rsid w:val="007F2B18"/>
    <w:rsid w:val="007F6B34"/>
    <w:rsid w:val="007F6B80"/>
    <w:rsid w:val="007F6E5B"/>
    <w:rsid w:val="007F70D7"/>
    <w:rsid w:val="0080017B"/>
    <w:rsid w:val="008002EA"/>
    <w:rsid w:val="008032E3"/>
    <w:rsid w:val="008038A7"/>
    <w:rsid w:val="008040BF"/>
    <w:rsid w:val="008045F5"/>
    <w:rsid w:val="00804727"/>
    <w:rsid w:val="0080557E"/>
    <w:rsid w:val="0080593E"/>
    <w:rsid w:val="00807460"/>
    <w:rsid w:val="00807879"/>
    <w:rsid w:val="00810A27"/>
    <w:rsid w:val="00811644"/>
    <w:rsid w:val="008116F0"/>
    <w:rsid w:val="00812509"/>
    <w:rsid w:val="008138C5"/>
    <w:rsid w:val="00814618"/>
    <w:rsid w:val="00815079"/>
    <w:rsid w:val="00815DF4"/>
    <w:rsid w:val="00815F9B"/>
    <w:rsid w:val="0081648A"/>
    <w:rsid w:val="00817F47"/>
    <w:rsid w:val="008204A2"/>
    <w:rsid w:val="00820A0A"/>
    <w:rsid w:val="00821486"/>
    <w:rsid w:val="008224CC"/>
    <w:rsid w:val="00823018"/>
    <w:rsid w:val="0082334B"/>
    <w:rsid w:val="00823534"/>
    <w:rsid w:val="00823CE3"/>
    <w:rsid w:val="00826C8A"/>
    <w:rsid w:val="00827A85"/>
    <w:rsid w:val="00831131"/>
    <w:rsid w:val="00833021"/>
    <w:rsid w:val="00833DC0"/>
    <w:rsid w:val="008413D4"/>
    <w:rsid w:val="0084220F"/>
    <w:rsid w:val="00842EB2"/>
    <w:rsid w:val="00843675"/>
    <w:rsid w:val="00844ECD"/>
    <w:rsid w:val="00844EF4"/>
    <w:rsid w:val="00845DC0"/>
    <w:rsid w:val="00847E8D"/>
    <w:rsid w:val="008524F0"/>
    <w:rsid w:val="00852E2B"/>
    <w:rsid w:val="00853BEF"/>
    <w:rsid w:val="0085426B"/>
    <w:rsid w:val="008552F5"/>
    <w:rsid w:val="00857B55"/>
    <w:rsid w:val="00860320"/>
    <w:rsid w:val="008610E3"/>
    <w:rsid w:val="008622E6"/>
    <w:rsid w:val="00862C13"/>
    <w:rsid w:val="00863D69"/>
    <w:rsid w:val="00863D9E"/>
    <w:rsid w:val="008645FF"/>
    <w:rsid w:val="00865233"/>
    <w:rsid w:val="008654DD"/>
    <w:rsid w:val="008658D9"/>
    <w:rsid w:val="00865AE2"/>
    <w:rsid w:val="00866429"/>
    <w:rsid w:val="00866D2C"/>
    <w:rsid w:val="00870422"/>
    <w:rsid w:val="00870CD8"/>
    <w:rsid w:val="00872362"/>
    <w:rsid w:val="008733A7"/>
    <w:rsid w:val="0087531E"/>
    <w:rsid w:val="00875998"/>
    <w:rsid w:val="008761BB"/>
    <w:rsid w:val="008764D6"/>
    <w:rsid w:val="00876B4F"/>
    <w:rsid w:val="00877FDB"/>
    <w:rsid w:val="00880279"/>
    <w:rsid w:val="00880661"/>
    <w:rsid w:val="00880B0F"/>
    <w:rsid w:val="00880BF3"/>
    <w:rsid w:val="00886B7B"/>
    <w:rsid w:val="00887D2F"/>
    <w:rsid w:val="00887F47"/>
    <w:rsid w:val="008931A0"/>
    <w:rsid w:val="00893755"/>
    <w:rsid w:val="008945A1"/>
    <w:rsid w:val="00894BA1"/>
    <w:rsid w:val="008957BD"/>
    <w:rsid w:val="00895E52"/>
    <w:rsid w:val="0089611B"/>
    <w:rsid w:val="008A03DB"/>
    <w:rsid w:val="008A3669"/>
    <w:rsid w:val="008A3D51"/>
    <w:rsid w:val="008A4CE9"/>
    <w:rsid w:val="008A543D"/>
    <w:rsid w:val="008A63EE"/>
    <w:rsid w:val="008A6958"/>
    <w:rsid w:val="008A6C94"/>
    <w:rsid w:val="008A7C74"/>
    <w:rsid w:val="008B033D"/>
    <w:rsid w:val="008B0A5E"/>
    <w:rsid w:val="008B0F4C"/>
    <w:rsid w:val="008B15F6"/>
    <w:rsid w:val="008B308D"/>
    <w:rsid w:val="008B4884"/>
    <w:rsid w:val="008B6439"/>
    <w:rsid w:val="008B6592"/>
    <w:rsid w:val="008B69B5"/>
    <w:rsid w:val="008B6F99"/>
    <w:rsid w:val="008B72AB"/>
    <w:rsid w:val="008B7BC5"/>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D5623"/>
    <w:rsid w:val="008E0440"/>
    <w:rsid w:val="008E088A"/>
    <w:rsid w:val="008E294D"/>
    <w:rsid w:val="008E3396"/>
    <w:rsid w:val="008E57CD"/>
    <w:rsid w:val="008E5851"/>
    <w:rsid w:val="008E5AEC"/>
    <w:rsid w:val="008F1BED"/>
    <w:rsid w:val="008F1FBF"/>
    <w:rsid w:val="008F2424"/>
    <w:rsid w:val="008F25FD"/>
    <w:rsid w:val="008F2E9E"/>
    <w:rsid w:val="008F4F67"/>
    <w:rsid w:val="008F552C"/>
    <w:rsid w:val="008F66FA"/>
    <w:rsid w:val="008F67D6"/>
    <w:rsid w:val="008F6D51"/>
    <w:rsid w:val="008F7181"/>
    <w:rsid w:val="008F74ED"/>
    <w:rsid w:val="008F7C63"/>
    <w:rsid w:val="008F7DB9"/>
    <w:rsid w:val="00900111"/>
    <w:rsid w:val="009002A0"/>
    <w:rsid w:val="0090186F"/>
    <w:rsid w:val="009026ED"/>
    <w:rsid w:val="00902A85"/>
    <w:rsid w:val="00904528"/>
    <w:rsid w:val="00904989"/>
    <w:rsid w:val="00904EE3"/>
    <w:rsid w:val="00905FCD"/>
    <w:rsid w:val="009063C3"/>
    <w:rsid w:val="0090730E"/>
    <w:rsid w:val="0090760F"/>
    <w:rsid w:val="00913C45"/>
    <w:rsid w:val="00916939"/>
    <w:rsid w:val="009204A0"/>
    <w:rsid w:val="009227B5"/>
    <w:rsid w:val="00923D78"/>
    <w:rsid w:val="009246F6"/>
    <w:rsid w:val="009249DB"/>
    <w:rsid w:val="00925ABE"/>
    <w:rsid w:val="00925C2E"/>
    <w:rsid w:val="009264CC"/>
    <w:rsid w:val="00926BFF"/>
    <w:rsid w:val="00926F15"/>
    <w:rsid w:val="009278C5"/>
    <w:rsid w:val="00933447"/>
    <w:rsid w:val="00933F3B"/>
    <w:rsid w:val="009379E3"/>
    <w:rsid w:val="00940328"/>
    <w:rsid w:val="00942852"/>
    <w:rsid w:val="00942F35"/>
    <w:rsid w:val="0094312E"/>
    <w:rsid w:val="009448A0"/>
    <w:rsid w:val="00945478"/>
    <w:rsid w:val="00946DF0"/>
    <w:rsid w:val="00946E6E"/>
    <w:rsid w:val="00946F6B"/>
    <w:rsid w:val="0094779E"/>
    <w:rsid w:val="00947CD0"/>
    <w:rsid w:val="009517E6"/>
    <w:rsid w:val="009533F7"/>
    <w:rsid w:val="00953767"/>
    <w:rsid w:val="00954401"/>
    <w:rsid w:val="00954763"/>
    <w:rsid w:val="0095589A"/>
    <w:rsid w:val="009572D6"/>
    <w:rsid w:val="00960A73"/>
    <w:rsid w:val="00962D59"/>
    <w:rsid w:val="009637B0"/>
    <w:rsid w:val="00963823"/>
    <w:rsid w:val="00963D70"/>
    <w:rsid w:val="00963EC9"/>
    <w:rsid w:val="00963F44"/>
    <w:rsid w:val="00965E87"/>
    <w:rsid w:val="00970FA3"/>
    <w:rsid w:val="0097210C"/>
    <w:rsid w:val="00975690"/>
    <w:rsid w:val="00976CA7"/>
    <w:rsid w:val="00976DE7"/>
    <w:rsid w:val="00977DB3"/>
    <w:rsid w:val="00977F5A"/>
    <w:rsid w:val="009804A9"/>
    <w:rsid w:val="00981FE6"/>
    <w:rsid w:val="0098382B"/>
    <w:rsid w:val="0098624F"/>
    <w:rsid w:val="0098653E"/>
    <w:rsid w:val="0098740E"/>
    <w:rsid w:val="00987660"/>
    <w:rsid w:val="00987EC1"/>
    <w:rsid w:val="00992266"/>
    <w:rsid w:val="00992CA4"/>
    <w:rsid w:val="009954BF"/>
    <w:rsid w:val="009A1E1E"/>
    <w:rsid w:val="009A2E57"/>
    <w:rsid w:val="009A341D"/>
    <w:rsid w:val="009A3609"/>
    <w:rsid w:val="009A408C"/>
    <w:rsid w:val="009A41CB"/>
    <w:rsid w:val="009A575B"/>
    <w:rsid w:val="009A5CA8"/>
    <w:rsid w:val="009A66B1"/>
    <w:rsid w:val="009A793D"/>
    <w:rsid w:val="009B20DD"/>
    <w:rsid w:val="009B3F7C"/>
    <w:rsid w:val="009B43CA"/>
    <w:rsid w:val="009B491E"/>
    <w:rsid w:val="009B5597"/>
    <w:rsid w:val="009B5F82"/>
    <w:rsid w:val="009B6A17"/>
    <w:rsid w:val="009C1298"/>
    <w:rsid w:val="009C43E0"/>
    <w:rsid w:val="009C477C"/>
    <w:rsid w:val="009C478C"/>
    <w:rsid w:val="009C4CAA"/>
    <w:rsid w:val="009C5A60"/>
    <w:rsid w:val="009D0467"/>
    <w:rsid w:val="009D1001"/>
    <w:rsid w:val="009D1FCB"/>
    <w:rsid w:val="009D42EA"/>
    <w:rsid w:val="009E0CBA"/>
    <w:rsid w:val="009E302C"/>
    <w:rsid w:val="009E4986"/>
    <w:rsid w:val="009E6280"/>
    <w:rsid w:val="009E76E0"/>
    <w:rsid w:val="009E7C71"/>
    <w:rsid w:val="009F00ED"/>
    <w:rsid w:val="009F0332"/>
    <w:rsid w:val="009F0DD3"/>
    <w:rsid w:val="009F0E7F"/>
    <w:rsid w:val="009F480D"/>
    <w:rsid w:val="009F5DDA"/>
    <w:rsid w:val="009F6236"/>
    <w:rsid w:val="009F6639"/>
    <w:rsid w:val="009F71FE"/>
    <w:rsid w:val="009F77FF"/>
    <w:rsid w:val="00A00E3A"/>
    <w:rsid w:val="00A017BD"/>
    <w:rsid w:val="00A03921"/>
    <w:rsid w:val="00A07743"/>
    <w:rsid w:val="00A1002C"/>
    <w:rsid w:val="00A105FB"/>
    <w:rsid w:val="00A11344"/>
    <w:rsid w:val="00A113E5"/>
    <w:rsid w:val="00A12599"/>
    <w:rsid w:val="00A1364D"/>
    <w:rsid w:val="00A1406F"/>
    <w:rsid w:val="00A143E6"/>
    <w:rsid w:val="00A14D0B"/>
    <w:rsid w:val="00A14EF1"/>
    <w:rsid w:val="00A1573F"/>
    <w:rsid w:val="00A170B0"/>
    <w:rsid w:val="00A17ECD"/>
    <w:rsid w:val="00A17EF1"/>
    <w:rsid w:val="00A20060"/>
    <w:rsid w:val="00A217E7"/>
    <w:rsid w:val="00A23479"/>
    <w:rsid w:val="00A23FB0"/>
    <w:rsid w:val="00A305A1"/>
    <w:rsid w:val="00A311EE"/>
    <w:rsid w:val="00A31B09"/>
    <w:rsid w:val="00A343AF"/>
    <w:rsid w:val="00A41D12"/>
    <w:rsid w:val="00A420EB"/>
    <w:rsid w:val="00A430DE"/>
    <w:rsid w:val="00A433DD"/>
    <w:rsid w:val="00A4747F"/>
    <w:rsid w:val="00A47E04"/>
    <w:rsid w:val="00A51279"/>
    <w:rsid w:val="00A516FE"/>
    <w:rsid w:val="00A525EC"/>
    <w:rsid w:val="00A53053"/>
    <w:rsid w:val="00A54051"/>
    <w:rsid w:val="00A54359"/>
    <w:rsid w:val="00A54E58"/>
    <w:rsid w:val="00A5734F"/>
    <w:rsid w:val="00A62444"/>
    <w:rsid w:val="00A63E06"/>
    <w:rsid w:val="00A643F5"/>
    <w:rsid w:val="00A6510C"/>
    <w:rsid w:val="00A6740E"/>
    <w:rsid w:val="00A67564"/>
    <w:rsid w:val="00A67F46"/>
    <w:rsid w:val="00A71D78"/>
    <w:rsid w:val="00A721F5"/>
    <w:rsid w:val="00A7254B"/>
    <w:rsid w:val="00A72D65"/>
    <w:rsid w:val="00A73131"/>
    <w:rsid w:val="00A748FC"/>
    <w:rsid w:val="00A74CCD"/>
    <w:rsid w:val="00A75613"/>
    <w:rsid w:val="00A75CE2"/>
    <w:rsid w:val="00A765CA"/>
    <w:rsid w:val="00A76A12"/>
    <w:rsid w:val="00A80746"/>
    <w:rsid w:val="00A8095C"/>
    <w:rsid w:val="00A8191A"/>
    <w:rsid w:val="00A81952"/>
    <w:rsid w:val="00A87B07"/>
    <w:rsid w:val="00A90BE8"/>
    <w:rsid w:val="00A91866"/>
    <w:rsid w:val="00A91DF6"/>
    <w:rsid w:val="00A94D06"/>
    <w:rsid w:val="00A95420"/>
    <w:rsid w:val="00A95746"/>
    <w:rsid w:val="00A973E1"/>
    <w:rsid w:val="00A9743C"/>
    <w:rsid w:val="00AA0F40"/>
    <w:rsid w:val="00AA1715"/>
    <w:rsid w:val="00AA1A58"/>
    <w:rsid w:val="00AA1B2A"/>
    <w:rsid w:val="00AA3DF1"/>
    <w:rsid w:val="00AA4134"/>
    <w:rsid w:val="00AA4944"/>
    <w:rsid w:val="00AA5877"/>
    <w:rsid w:val="00AA656C"/>
    <w:rsid w:val="00AA6FA0"/>
    <w:rsid w:val="00AA70A7"/>
    <w:rsid w:val="00AA771A"/>
    <w:rsid w:val="00AA7BF4"/>
    <w:rsid w:val="00AB2C52"/>
    <w:rsid w:val="00AB3BD6"/>
    <w:rsid w:val="00AB3DD7"/>
    <w:rsid w:val="00AB43AB"/>
    <w:rsid w:val="00AB4482"/>
    <w:rsid w:val="00AB4BCF"/>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2FCC"/>
    <w:rsid w:val="00AC3ADC"/>
    <w:rsid w:val="00AC48AE"/>
    <w:rsid w:val="00AC5A6E"/>
    <w:rsid w:val="00AC6D2F"/>
    <w:rsid w:val="00AC7779"/>
    <w:rsid w:val="00AC78B6"/>
    <w:rsid w:val="00AD06CC"/>
    <w:rsid w:val="00AD13ED"/>
    <w:rsid w:val="00AD18C5"/>
    <w:rsid w:val="00AD1DA0"/>
    <w:rsid w:val="00AD2A17"/>
    <w:rsid w:val="00AD4A92"/>
    <w:rsid w:val="00AD50B7"/>
    <w:rsid w:val="00AD5359"/>
    <w:rsid w:val="00AD63E3"/>
    <w:rsid w:val="00AD72EF"/>
    <w:rsid w:val="00AD7447"/>
    <w:rsid w:val="00AD77AB"/>
    <w:rsid w:val="00AD7918"/>
    <w:rsid w:val="00AD7DFD"/>
    <w:rsid w:val="00AE10D9"/>
    <w:rsid w:val="00AE20CA"/>
    <w:rsid w:val="00AE20D4"/>
    <w:rsid w:val="00AE21A6"/>
    <w:rsid w:val="00AE2288"/>
    <w:rsid w:val="00AE345F"/>
    <w:rsid w:val="00AE377F"/>
    <w:rsid w:val="00AE3927"/>
    <w:rsid w:val="00AE4810"/>
    <w:rsid w:val="00AE4BB4"/>
    <w:rsid w:val="00AE4FC0"/>
    <w:rsid w:val="00AE6D31"/>
    <w:rsid w:val="00AE77E5"/>
    <w:rsid w:val="00AF0B79"/>
    <w:rsid w:val="00AF246F"/>
    <w:rsid w:val="00AF327A"/>
    <w:rsid w:val="00AF38DC"/>
    <w:rsid w:val="00AF6B83"/>
    <w:rsid w:val="00AF72B0"/>
    <w:rsid w:val="00AF7FA9"/>
    <w:rsid w:val="00B00CC8"/>
    <w:rsid w:val="00B01538"/>
    <w:rsid w:val="00B02D73"/>
    <w:rsid w:val="00B033D8"/>
    <w:rsid w:val="00B0373E"/>
    <w:rsid w:val="00B03E0D"/>
    <w:rsid w:val="00B05971"/>
    <w:rsid w:val="00B10151"/>
    <w:rsid w:val="00B10440"/>
    <w:rsid w:val="00B10628"/>
    <w:rsid w:val="00B10B49"/>
    <w:rsid w:val="00B11737"/>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D7E"/>
    <w:rsid w:val="00B270CB"/>
    <w:rsid w:val="00B302BB"/>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6DAE"/>
    <w:rsid w:val="00B47668"/>
    <w:rsid w:val="00B4787F"/>
    <w:rsid w:val="00B50ACC"/>
    <w:rsid w:val="00B50CD9"/>
    <w:rsid w:val="00B52D72"/>
    <w:rsid w:val="00B539C3"/>
    <w:rsid w:val="00B548A7"/>
    <w:rsid w:val="00B56303"/>
    <w:rsid w:val="00B57092"/>
    <w:rsid w:val="00B60063"/>
    <w:rsid w:val="00B601BD"/>
    <w:rsid w:val="00B61F47"/>
    <w:rsid w:val="00B61FDC"/>
    <w:rsid w:val="00B621E1"/>
    <w:rsid w:val="00B622D6"/>
    <w:rsid w:val="00B63FFB"/>
    <w:rsid w:val="00B64762"/>
    <w:rsid w:val="00B64FFF"/>
    <w:rsid w:val="00B665E1"/>
    <w:rsid w:val="00B671A5"/>
    <w:rsid w:val="00B67A0B"/>
    <w:rsid w:val="00B70169"/>
    <w:rsid w:val="00B70B10"/>
    <w:rsid w:val="00B71053"/>
    <w:rsid w:val="00B7194F"/>
    <w:rsid w:val="00B72EAC"/>
    <w:rsid w:val="00B731A0"/>
    <w:rsid w:val="00B74BCA"/>
    <w:rsid w:val="00B7719D"/>
    <w:rsid w:val="00B813A7"/>
    <w:rsid w:val="00B819EB"/>
    <w:rsid w:val="00B81DB9"/>
    <w:rsid w:val="00B82987"/>
    <w:rsid w:val="00B84A64"/>
    <w:rsid w:val="00B84F0F"/>
    <w:rsid w:val="00B86FA7"/>
    <w:rsid w:val="00B877E6"/>
    <w:rsid w:val="00B908DF"/>
    <w:rsid w:val="00B9106C"/>
    <w:rsid w:val="00B93B3A"/>
    <w:rsid w:val="00B94243"/>
    <w:rsid w:val="00B94684"/>
    <w:rsid w:val="00B94C08"/>
    <w:rsid w:val="00B94D2D"/>
    <w:rsid w:val="00B95AEF"/>
    <w:rsid w:val="00B97702"/>
    <w:rsid w:val="00B97B7F"/>
    <w:rsid w:val="00B97E0A"/>
    <w:rsid w:val="00B97FED"/>
    <w:rsid w:val="00BA0CF8"/>
    <w:rsid w:val="00BA22FB"/>
    <w:rsid w:val="00BA27D2"/>
    <w:rsid w:val="00BA563E"/>
    <w:rsid w:val="00BA6B57"/>
    <w:rsid w:val="00BA6CB0"/>
    <w:rsid w:val="00BA70D3"/>
    <w:rsid w:val="00BA7CD7"/>
    <w:rsid w:val="00BB29A5"/>
    <w:rsid w:val="00BB3B2B"/>
    <w:rsid w:val="00BB3B83"/>
    <w:rsid w:val="00BB7E85"/>
    <w:rsid w:val="00BC1348"/>
    <w:rsid w:val="00BC1B3F"/>
    <w:rsid w:val="00BC20FD"/>
    <w:rsid w:val="00BC326B"/>
    <w:rsid w:val="00BC3B3A"/>
    <w:rsid w:val="00BC41CB"/>
    <w:rsid w:val="00BC46B6"/>
    <w:rsid w:val="00BC7815"/>
    <w:rsid w:val="00BD0359"/>
    <w:rsid w:val="00BD288A"/>
    <w:rsid w:val="00BD3A80"/>
    <w:rsid w:val="00BD445E"/>
    <w:rsid w:val="00BD4A35"/>
    <w:rsid w:val="00BD5371"/>
    <w:rsid w:val="00BD685C"/>
    <w:rsid w:val="00BD6AB1"/>
    <w:rsid w:val="00BD6FA0"/>
    <w:rsid w:val="00BE04E9"/>
    <w:rsid w:val="00BE0671"/>
    <w:rsid w:val="00BE23B6"/>
    <w:rsid w:val="00BE632B"/>
    <w:rsid w:val="00BE6920"/>
    <w:rsid w:val="00BE6DF0"/>
    <w:rsid w:val="00BF0D8A"/>
    <w:rsid w:val="00BF2B30"/>
    <w:rsid w:val="00BF448F"/>
    <w:rsid w:val="00BF46C1"/>
    <w:rsid w:val="00BF4721"/>
    <w:rsid w:val="00BF4779"/>
    <w:rsid w:val="00BF4E61"/>
    <w:rsid w:val="00BF590E"/>
    <w:rsid w:val="00BF7D4B"/>
    <w:rsid w:val="00C006EF"/>
    <w:rsid w:val="00C02063"/>
    <w:rsid w:val="00C022E1"/>
    <w:rsid w:val="00C0230E"/>
    <w:rsid w:val="00C038F8"/>
    <w:rsid w:val="00C03C41"/>
    <w:rsid w:val="00C04DD1"/>
    <w:rsid w:val="00C05042"/>
    <w:rsid w:val="00C0654B"/>
    <w:rsid w:val="00C065B9"/>
    <w:rsid w:val="00C073A2"/>
    <w:rsid w:val="00C07A53"/>
    <w:rsid w:val="00C108A1"/>
    <w:rsid w:val="00C108A7"/>
    <w:rsid w:val="00C10A3A"/>
    <w:rsid w:val="00C11F45"/>
    <w:rsid w:val="00C12C99"/>
    <w:rsid w:val="00C1319D"/>
    <w:rsid w:val="00C15956"/>
    <w:rsid w:val="00C1685E"/>
    <w:rsid w:val="00C16924"/>
    <w:rsid w:val="00C17087"/>
    <w:rsid w:val="00C17CFE"/>
    <w:rsid w:val="00C2040B"/>
    <w:rsid w:val="00C21109"/>
    <w:rsid w:val="00C211E0"/>
    <w:rsid w:val="00C2479E"/>
    <w:rsid w:val="00C249C6"/>
    <w:rsid w:val="00C2540D"/>
    <w:rsid w:val="00C27633"/>
    <w:rsid w:val="00C314BF"/>
    <w:rsid w:val="00C328E9"/>
    <w:rsid w:val="00C341BD"/>
    <w:rsid w:val="00C379F8"/>
    <w:rsid w:val="00C41184"/>
    <w:rsid w:val="00C426A1"/>
    <w:rsid w:val="00C42BE4"/>
    <w:rsid w:val="00C42F69"/>
    <w:rsid w:val="00C43199"/>
    <w:rsid w:val="00C43E04"/>
    <w:rsid w:val="00C43E59"/>
    <w:rsid w:val="00C4401F"/>
    <w:rsid w:val="00C44AE4"/>
    <w:rsid w:val="00C44F9E"/>
    <w:rsid w:val="00C4595A"/>
    <w:rsid w:val="00C50182"/>
    <w:rsid w:val="00C50C2F"/>
    <w:rsid w:val="00C536A5"/>
    <w:rsid w:val="00C53C6D"/>
    <w:rsid w:val="00C53C77"/>
    <w:rsid w:val="00C55EAA"/>
    <w:rsid w:val="00C55F97"/>
    <w:rsid w:val="00C56B12"/>
    <w:rsid w:val="00C56F6A"/>
    <w:rsid w:val="00C57CC8"/>
    <w:rsid w:val="00C62B73"/>
    <w:rsid w:val="00C62EA0"/>
    <w:rsid w:val="00C631F8"/>
    <w:rsid w:val="00C669ED"/>
    <w:rsid w:val="00C67563"/>
    <w:rsid w:val="00C67AD2"/>
    <w:rsid w:val="00C67D54"/>
    <w:rsid w:val="00C67F2B"/>
    <w:rsid w:val="00C706BC"/>
    <w:rsid w:val="00C70A1E"/>
    <w:rsid w:val="00C7139E"/>
    <w:rsid w:val="00C744CF"/>
    <w:rsid w:val="00C75492"/>
    <w:rsid w:val="00C75DE1"/>
    <w:rsid w:val="00C77F6B"/>
    <w:rsid w:val="00C80359"/>
    <w:rsid w:val="00C80F3E"/>
    <w:rsid w:val="00C81553"/>
    <w:rsid w:val="00C84592"/>
    <w:rsid w:val="00C903A2"/>
    <w:rsid w:val="00C90B31"/>
    <w:rsid w:val="00C90BAC"/>
    <w:rsid w:val="00C910A2"/>
    <w:rsid w:val="00C92383"/>
    <w:rsid w:val="00C93701"/>
    <w:rsid w:val="00C9395A"/>
    <w:rsid w:val="00C944B0"/>
    <w:rsid w:val="00C95236"/>
    <w:rsid w:val="00C975DA"/>
    <w:rsid w:val="00CA0053"/>
    <w:rsid w:val="00CA070F"/>
    <w:rsid w:val="00CA0E2E"/>
    <w:rsid w:val="00CA1660"/>
    <w:rsid w:val="00CA300D"/>
    <w:rsid w:val="00CA5B9E"/>
    <w:rsid w:val="00CA5BD7"/>
    <w:rsid w:val="00CA683F"/>
    <w:rsid w:val="00CA7D14"/>
    <w:rsid w:val="00CB1A1C"/>
    <w:rsid w:val="00CB439F"/>
    <w:rsid w:val="00CB5D30"/>
    <w:rsid w:val="00CB71D6"/>
    <w:rsid w:val="00CC08EF"/>
    <w:rsid w:val="00CC1C08"/>
    <w:rsid w:val="00CC2C0C"/>
    <w:rsid w:val="00CC35E7"/>
    <w:rsid w:val="00CC3CC3"/>
    <w:rsid w:val="00CC3F58"/>
    <w:rsid w:val="00CC4280"/>
    <w:rsid w:val="00CC5513"/>
    <w:rsid w:val="00CC57DA"/>
    <w:rsid w:val="00CD466C"/>
    <w:rsid w:val="00CD4E66"/>
    <w:rsid w:val="00CD56AF"/>
    <w:rsid w:val="00CD5A5D"/>
    <w:rsid w:val="00CD61E0"/>
    <w:rsid w:val="00CD6D3C"/>
    <w:rsid w:val="00CE41A5"/>
    <w:rsid w:val="00CE5070"/>
    <w:rsid w:val="00CE5369"/>
    <w:rsid w:val="00CF33E5"/>
    <w:rsid w:val="00CF36D8"/>
    <w:rsid w:val="00CF55A5"/>
    <w:rsid w:val="00D00542"/>
    <w:rsid w:val="00D01E43"/>
    <w:rsid w:val="00D02C5E"/>
    <w:rsid w:val="00D02DFA"/>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8FA"/>
    <w:rsid w:val="00D23F2D"/>
    <w:rsid w:val="00D25549"/>
    <w:rsid w:val="00D25AA5"/>
    <w:rsid w:val="00D25E22"/>
    <w:rsid w:val="00D2616D"/>
    <w:rsid w:val="00D2633F"/>
    <w:rsid w:val="00D30726"/>
    <w:rsid w:val="00D316D9"/>
    <w:rsid w:val="00D3176A"/>
    <w:rsid w:val="00D319AF"/>
    <w:rsid w:val="00D31F9A"/>
    <w:rsid w:val="00D31FBF"/>
    <w:rsid w:val="00D32E26"/>
    <w:rsid w:val="00D33CF5"/>
    <w:rsid w:val="00D343BB"/>
    <w:rsid w:val="00D349CA"/>
    <w:rsid w:val="00D34B9F"/>
    <w:rsid w:val="00D35B57"/>
    <w:rsid w:val="00D3626C"/>
    <w:rsid w:val="00D3663F"/>
    <w:rsid w:val="00D37959"/>
    <w:rsid w:val="00D40009"/>
    <w:rsid w:val="00D43181"/>
    <w:rsid w:val="00D4362D"/>
    <w:rsid w:val="00D43E71"/>
    <w:rsid w:val="00D43EBF"/>
    <w:rsid w:val="00D4534C"/>
    <w:rsid w:val="00D456C6"/>
    <w:rsid w:val="00D4704B"/>
    <w:rsid w:val="00D47336"/>
    <w:rsid w:val="00D478B8"/>
    <w:rsid w:val="00D50D23"/>
    <w:rsid w:val="00D51160"/>
    <w:rsid w:val="00D5222F"/>
    <w:rsid w:val="00D539E7"/>
    <w:rsid w:val="00D5467D"/>
    <w:rsid w:val="00D54B1B"/>
    <w:rsid w:val="00D54D1C"/>
    <w:rsid w:val="00D5500B"/>
    <w:rsid w:val="00D55311"/>
    <w:rsid w:val="00D55498"/>
    <w:rsid w:val="00D55BF0"/>
    <w:rsid w:val="00D568E4"/>
    <w:rsid w:val="00D57165"/>
    <w:rsid w:val="00D62328"/>
    <w:rsid w:val="00D625B6"/>
    <w:rsid w:val="00D62CF5"/>
    <w:rsid w:val="00D63483"/>
    <w:rsid w:val="00D635FE"/>
    <w:rsid w:val="00D645C4"/>
    <w:rsid w:val="00D647D3"/>
    <w:rsid w:val="00D655C5"/>
    <w:rsid w:val="00D65EBB"/>
    <w:rsid w:val="00D67474"/>
    <w:rsid w:val="00D72455"/>
    <w:rsid w:val="00D72DB3"/>
    <w:rsid w:val="00D753C3"/>
    <w:rsid w:val="00D76513"/>
    <w:rsid w:val="00D765C0"/>
    <w:rsid w:val="00D76FFD"/>
    <w:rsid w:val="00D80E58"/>
    <w:rsid w:val="00D8121C"/>
    <w:rsid w:val="00D8126D"/>
    <w:rsid w:val="00D81C8E"/>
    <w:rsid w:val="00D82BAD"/>
    <w:rsid w:val="00D85D08"/>
    <w:rsid w:val="00D91036"/>
    <w:rsid w:val="00D91E58"/>
    <w:rsid w:val="00D922EB"/>
    <w:rsid w:val="00D94144"/>
    <w:rsid w:val="00D97193"/>
    <w:rsid w:val="00DA1DD0"/>
    <w:rsid w:val="00DA2DB4"/>
    <w:rsid w:val="00DA38D1"/>
    <w:rsid w:val="00DA54CC"/>
    <w:rsid w:val="00DA5C89"/>
    <w:rsid w:val="00DB04A9"/>
    <w:rsid w:val="00DB10B8"/>
    <w:rsid w:val="00DB1153"/>
    <w:rsid w:val="00DB1A6F"/>
    <w:rsid w:val="00DB23B0"/>
    <w:rsid w:val="00DB356D"/>
    <w:rsid w:val="00DB3A4F"/>
    <w:rsid w:val="00DB3F8E"/>
    <w:rsid w:val="00DB503A"/>
    <w:rsid w:val="00DB56E3"/>
    <w:rsid w:val="00DB71B8"/>
    <w:rsid w:val="00DB7764"/>
    <w:rsid w:val="00DC1349"/>
    <w:rsid w:val="00DC18E4"/>
    <w:rsid w:val="00DC1D54"/>
    <w:rsid w:val="00DC216B"/>
    <w:rsid w:val="00DC354C"/>
    <w:rsid w:val="00DC4ABB"/>
    <w:rsid w:val="00DC5488"/>
    <w:rsid w:val="00DC59E3"/>
    <w:rsid w:val="00DD4789"/>
    <w:rsid w:val="00DD4AA3"/>
    <w:rsid w:val="00DD500E"/>
    <w:rsid w:val="00DD61CE"/>
    <w:rsid w:val="00DD68C9"/>
    <w:rsid w:val="00DD6AC9"/>
    <w:rsid w:val="00DD765A"/>
    <w:rsid w:val="00DE0911"/>
    <w:rsid w:val="00DE13C9"/>
    <w:rsid w:val="00DE18AE"/>
    <w:rsid w:val="00DE2D76"/>
    <w:rsid w:val="00DE5175"/>
    <w:rsid w:val="00DE5BBB"/>
    <w:rsid w:val="00DE6D4E"/>
    <w:rsid w:val="00DF0132"/>
    <w:rsid w:val="00DF0A81"/>
    <w:rsid w:val="00DF0BD2"/>
    <w:rsid w:val="00DF1CF5"/>
    <w:rsid w:val="00DF2DBE"/>
    <w:rsid w:val="00DF4C94"/>
    <w:rsid w:val="00DF53AE"/>
    <w:rsid w:val="00E00854"/>
    <w:rsid w:val="00E023B0"/>
    <w:rsid w:val="00E02410"/>
    <w:rsid w:val="00E02803"/>
    <w:rsid w:val="00E02E1F"/>
    <w:rsid w:val="00E04FEF"/>
    <w:rsid w:val="00E07673"/>
    <w:rsid w:val="00E10A10"/>
    <w:rsid w:val="00E10CD2"/>
    <w:rsid w:val="00E1282E"/>
    <w:rsid w:val="00E1313E"/>
    <w:rsid w:val="00E1328C"/>
    <w:rsid w:val="00E13B10"/>
    <w:rsid w:val="00E15355"/>
    <w:rsid w:val="00E15D26"/>
    <w:rsid w:val="00E16438"/>
    <w:rsid w:val="00E16E62"/>
    <w:rsid w:val="00E2063A"/>
    <w:rsid w:val="00E21F1E"/>
    <w:rsid w:val="00E22073"/>
    <w:rsid w:val="00E221DF"/>
    <w:rsid w:val="00E273F1"/>
    <w:rsid w:val="00E30114"/>
    <w:rsid w:val="00E34D2F"/>
    <w:rsid w:val="00E3666B"/>
    <w:rsid w:val="00E3758E"/>
    <w:rsid w:val="00E37DC9"/>
    <w:rsid w:val="00E408BC"/>
    <w:rsid w:val="00E40F90"/>
    <w:rsid w:val="00E41244"/>
    <w:rsid w:val="00E42EF5"/>
    <w:rsid w:val="00E4453F"/>
    <w:rsid w:val="00E458A1"/>
    <w:rsid w:val="00E45B75"/>
    <w:rsid w:val="00E47AA7"/>
    <w:rsid w:val="00E503C0"/>
    <w:rsid w:val="00E50B8D"/>
    <w:rsid w:val="00E5100F"/>
    <w:rsid w:val="00E511A8"/>
    <w:rsid w:val="00E513C5"/>
    <w:rsid w:val="00E522B3"/>
    <w:rsid w:val="00E52373"/>
    <w:rsid w:val="00E5274A"/>
    <w:rsid w:val="00E5437B"/>
    <w:rsid w:val="00E560FF"/>
    <w:rsid w:val="00E56C2E"/>
    <w:rsid w:val="00E60AD9"/>
    <w:rsid w:val="00E60E3B"/>
    <w:rsid w:val="00E63AEA"/>
    <w:rsid w:val="00E63CD8"/>
    <w:rsid w:val="00E64888"/>
    <w:rsid w:val="00E65DFE"/>
    <w:rsid w:val="00E663C8"/>
    <w:rsid w:val="00E6674E"/>
    <w:rsid w:val="00E669B2"/>
    <w:rsid w:val="00E71387"/>
    <w:rsid w:val="00E72761"/>
    <w:rsid w:val="00E72E9D"/>
    <w:rsid w:val="00E7392B"/>
    <w:rsid w:val="00E73D2E"/>
    <w:rsid w:val="00E741AE"/>
    <w:rsid w:val="00E76147"/>
    <w:rsid w:val="00E77564"/>
    <w:rsid w:val="00E801D0"/>
    <w:rsid w:val="00E80D34"/>
    <w:rsid w:val="00E815C7"/>
    <w:rsid w:val="00E81BD3"/>
    <w:rsid w:val="00E81F48"/>
    <w:rsid w:val="00E82687"/>
    <w:rsid w:val="00E83A0D"/>
    <w:rsid w:val="00E84824"/>
    <w:rsid w:val="00E87739"/>
    <w:rsid w:val="00E87B11"/>
    <w:rsid w:val="00E908BD"/>
    <w:rsid w:val="00E91542"/>
    <w:rsid w:val="00E931CE"/>
    <w:rsid w:val="00E9468C"/>
    <w:rsid w:val="00E95027"/>
    <w:rsid w:val="00E95ED8"/>
    <w:rsid w:val="00E96214"/>
    <w:rsid w:val="00EA1584"/>
    <w:rsid w:val="00EA19D2"/>
    <w:rsid w:val="00EA2E57"/>
    <w:rsid w:val="00EA4083"/>
    <w:rsid w:val="00EA41B7"/>
    <w:rsid w:val="00EA4785"/>
    <w:rsid w:val="00EA4D9C"/>
    <w:rsid w:val="00EA5111"/>
    <w:rsid w:val="00EA6BBF"/>
    <w:rsid w:val="00EB4053"/>
    <w:rsid w:val="00EB44A8"/>
    <w:rsid w:val="00EB62A5"/>
    <w:rsid w:val="00EB631A"/>
    <w:rsid w:val="00EB67CD"/>
    <w:rsid w:val="00EB6A70"/>
    <w:rsid w:val="00EB6C10"/>
    <w:rsid w:val="00EB724F"/>
    <w:rsid w:val="00EB7434"/>
    <w:rsid w:val="00EB7FCA"/>
    <w:rsid w:val="00EC171C"/>
    <w:rsid w:val="00EC1989"/>
    <w:rsid w:val="00EC1A4F"/>
    <w:rsid w:val="00EC2373"/>
    <w:rsid w:val="00EC3030"/>
    <w:rsid w:val="00EC3980"/>
    <w:rsid w:val="00EC5B65"/>
    <w:rsid w:val="00EC777F"/>
    <w:rsid w:val="00EC791F"/>
    <w:rsid w:val="00ED05F4"/>
    <w:rsid w:val="00ED0C71"/>
    <w:rsid w:val="00ED5066"/>
    <w:rsid w:val="00ED66D4"/>
    <w:rsid w:val="00ED798F"/>
    <w:rsid w:val="00EE1937"/>
    <w:rsid w:val="00EE46F1"/>
    <w:rsid w:val="00EE5D86"/>
    <w:rsid w:val="00EE6B2B"/>
    <w:rsid w:val="00EE7D84"/>
    <w:rsid w:val="00EF0237"/>
    <w:rsid w:val="00EF0BE1"/>
    <w:rsid w:val="00EF0CF0"/>
    <w:rsid w:val="00EF18F6"/>
    <w:rsid w:val="00EF1A4B"/>
    <w:rsid w:val="00EF20F3"/>
    <w:rsid w:val="00EF47EC"/>
    <w:rsid w:val="00EF4D82"/>
    <w:rsid w:val="00EF4E0F"/>
    <w:rsid w:val="00EF5F09"/>
    <w:rsid w:val="00EF75E9"/>
    <w:rsid w:val="00F00252"/>
    <w:rsid w:val="00F01969"/>
    <w:rsid w:val="00F01C69"/>
    <w:rsid w:val="00F02174"/>
    <w:rsid w:val="00F02EF9"/>
    <w:rsid w:val="00F032CD"/>
    <w:rsid w:val="00F03C12"/>
    <w:rsid w:val="00F04314"/>
    <w:rsid w:val="00F05440"/>
    <w:rsid w:val="00F05C81"/>
    <w:rsid w:val="00F10840"/>
    <w:rsid w:val="00F113DD"/>
    <w:rsid w:val="00F11C40"/>
    <w:rsid w:val="00F123D5"/>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31D1"/>
    <w:rsid w:val="00F34F04"/>
    <w:rsid w:val="00F36EB5"/>
    <w:rsid w:val="00F37631"/>
    <w:rsid w:val="00F3777E"/>
    <w:rsid w:val="00F37E53"/>
    <w:rsid w:val="00F4002C"/>
    <w:rsid w:val="00F40D13"/>
    <w:rsid w:val="00F41BE7"/>
    <w:rsid w:val="00F42DD4"/>
    <w:rsid w:val="00F436E2"/>
    <w:rsid w:val="00F470FC"/>
    <w:rsid w:val="00F47381"/>
    <w:rsid w:val="00F507AA"/>
    <w:rsid w:val="00F52C6F"/>
    <w:rsid w:val="00F534D3"/>
    <w:rsid w:val="00F5356E"/>
    <w:rsid w:val="00F54ED5"/>
    <w:rsid w:val="00F56D0B"/>
    <w:rsid w:val="00F57B0F"/>
    <w:rsid w:val="00F6034A"/>
    <w:rsid w:val="00F62201"/>
    <w:rsid w:val="00F62446"/>
    <w:rsid w:val="00F628D6"/>
    <w:rsid w:val="00F659FC"/>
    <w:rsid w:val="00F65A92"/>
    <w:rsid w:val="00F660CD"/>
    <w:rsid w:val="00F66C3A"/>
    <w:rsid w:val="00F66E84"/>
    <w:rsid w:val="00F66FA1"/>
    <w:rsid w:val="00F671DE"/>
    <w:rsid w:val="00F67B48"/>
    <w:rsid w:val="00F67E9C"/>
    <w:rsid w:val="00F701B8"/>
    <w:rsid w:val="00F70829"/>
    <w:rsid w:val="00F70BAE"/>
    <w:rsid w:val="00F720AC"/>
    <w:rsid w:val="00F72711"/>
    <w:rsid w:val="00F73413"/>
    <w:rsid w:val="00F756BE"/>
    <w:rsid w:val="00F75B79"/>
    <w:rsid w:val="00F77845"/>
    <w:rsid w:val="00F77B92"/>
    <w:rsid w:val="00F80385"/>
    <w:rsid w:val="00F8048D"/>
    <w:rsid w:val="00F80962"/>
    <w:rsid w:val="00F82891"/>
    <w:rsid w:val="00F85FB0"/>
    <w:rsid w:val="00F939E9"/>
    <w:rsid w:val="00F94375"/>
    <w:rsid w:val="00F94B5F"/>
    <w:rsid w:val="00F95C5B"/>
    <w:rsid w:val="00F96FBD"/>
    <w:rsid w:val="00F979E5"/>
    <w:rsid w:val="00FA2EB0"/>
    <w:rsid w:val="00FA2EEC"/>
    <w:rsid w:val="00FA33B1"/>
    <w:rsid w:val="00FA3D64"/>
    <w:rsid w:val="00FA5AF7"/>
    <w:rsid w:val="00FA5D92"/>
    <w:rsid w:val="00FA6FDB"/>
    <w:rsid w:val="00FB04A5"/>
    <w:rsid w:val="00FB10DE"/>
    <w:rsid w:val="00FB14BC"/>
    <w:rsid w:val="00FB1EB4"/>
    <w:rsid w:val="00FB20FC"/>
    <w:rsid w:val="00FB26C4"/>
    <w:rsid w:val="00FB2AA8"/>
    <w:rsid w:val="00FB4431"/>
    <w:rsid w:val="00FB4C6C"/>
    <w:rsid w:val="00FB5332"/>
    <w:rsid w:val="00FB7937"/>
    <w:rsid w:val="00FB7FF9"/>
    <w:rsid w:val="00FC0AA5"/>
    <w:rsid w:val="00FC2100"/>
    <w:rsid w:val="00FC224D"/>
    <w:rsid w:val="00FC50C0"/>
    <w:rsid w:val="00FC59C1"/>
    <w:rsid w:val="00FC5D1C"/>
    <w:rsid w:val="00FC76C4"/>
    <w:rsid w:val="00FD0FC3"/>
    <w:rsid w:val="00FD1C7A"/>
    <w:rsid w:val="00FD208E"/>
    <w:rsid w:val="00FD2A41"/>
    <w:rsid w:val="00FD34EB"/>
    <w:rsid w:val="00FD419E"/>
    <w:rsid w:val="00FD46AB"/>
    <w:rsid w:val="00FD5290"/>
    <w:rsid w:val="00FD52D2"/>
    <w:rsid w:val="00FD7D2A"/>
    <w:rsid w:val="00FE1E68"/>
    <w:rsid w:val="00FF00D2"/>
    <w:rsid w:val="00FF3892"/>
    <w:rsid w:val="00FF38DE"/>
    <w:rsid w:val="00FF543E"/>
    <w:rsid w:val="00FF5709"/>
    <w:rsid w:val="00FF5D26"/>
    <w:rsid w:val="00FF650B"/>
    <w:rsid w:val="00FF6624"/>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4AEB8"/>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 w:type="paragraph" w:customStyle="1" w:styleId="msolistparagraph0">
    <w:name w:val="msolistparagraph"/>
    <w:basedOn w:val="a"/>
    <w:rsid w:val="00322A69"/>
    <w:pPr>
      <w:ind w:firstLineChars="200" w:firstLine="420"/>
    </w:pPr>
    <w:rPr>
      <w:rFonts w:cs="Times New Rom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yperlink" Target="https://doi.org/10.3390/computers1412052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arxiv.org/abs/2501.09136" TargetMode="External"/><Relationship Id="rId58" Type="http://schemas.openxmlformats.org/officeDocument/2006/relationships/header" Target="header7.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arxiv.org/abs/2303.08774" TargetMode="Externa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8.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doi.org/10.48550/arXiv.2309.10062"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arxiv.org/abs/2501.12948" TargetMode="External"/><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eader" Target="header6.xm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 Id="rId62" Type="http://schemas.openxmlformats.org/officeDocument/2006/relationships/image" Target="media/image3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84</Pages>
  <Words>9950</Words>
  <Characters>56717</Characters>
  <Application>Microsoft Office Word</Application>
  <DocSecurity>0</DocSecurity>
  <Lines>472</Lines>
  <Paragraphs>133</Paragraphs>
  <ScaleCrop>false</ScaleCrop>
  <Company>sjtu</Company>
  <LinksUpToDate>false</LinksUpToDate>
  <CharactersWithSpaces>66534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14</cp:revision>
  <cp:lastPrinted>2026-04-29T13:34:00Z</cp:lastPrinted>
  <dcterms:created xsi:type="dcterms:W3CDTF">2026-05-10T09:14:00Z</dcterms:created>
  <dcterms:modified xsi:type="dcterms:W3CDTF">2026-05-10T14:27:00Z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