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="313" w:beforeLines="100" w:beforeAutospacing="false" w:lineRule="auto" w:line="360"/>
        <w:jc w:val="center"/>
        <w:textAlignment w:val="auto"/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</w:rPr>
      </w:pPr>
      <w:r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  <w:lang w:val="en-US" w:eastAsia="zh-CN"/>
        </w:rPr>
        <w:t xml:space="preserve">武汉大学计算机学院 </w:t>
      </w:r>
      <w:r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  <w:u w:val="none"/>
        </w:rPr>
        <w:t>202</w:t>
      </w:r>
      <w:r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  <w:u w:val="none"/>
          <w:lang w:val="en-US" w:eastAsia="zh-CN"/>
        </w:rPr>
        <w:t>2</w:t>
      </w:r>
      <w:r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  <w:u w:val="none"/>
        </w:rPr>
        <w:t>级</w:t>
      </w:r>
      <w:r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  <w:lang w:val="en-US" w:eastAsia="zh-CN"/>
        </w:rPr>
        <w:t>中级项目</w:t>
      </w:r>
      <w:r>
        <w:rPr>
          <w:rFonts w:ascii="微软雅黑" w:cs="微软雅黑" w:eastAsia="微软雅黑" w:hAnsi="微软雅黑" w:hint="eastAsia"/>
          <w:b w:val="false"/>
          <w:bCs w:val="false"/>
          <w:sz w:val="30"/>
          <w:szCs w:val="30"/>
        </w:rPr>
        <w:t>实训周报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jc w:val="center"/>
        <w:textAlignment w:val="auto"/>
        <w:rPr>
          <w:rFonts w:ascii="宋体" w:cs="宋体" w:hAnsi="宋体"/>
          <w:b/>
          <w:u w:val="single"/>
        </w:rPr>
      </w:pPr>
      <w:r>
        <w:rPr>
          <w:rFonts w:ascii="宋体" w:cs="宋体" w:hAnsi="宋体" w:hint="eastAsia"/>
          <w:b/>
        </w:rPr>
        <w:t>专业班级</w:t>
      </w:r>
      <w:r>
        <w:rPr>
          <w:rFonts w:ascii="宋体" w:cs="宋体" w:hAnsi="宋体" w:hint="eastAsia"/>
          <w:b/>
          <w:lang w:eastAsia="zh-CN"/>
        </w:rPr>
        <w:t>：软工</w:t>
      </w:r>
      <w:r>
        <w:rPr>
          <w:rFonts w:ascii="宋体" w:cs="宋体" w:hAnsi="宋体" w:hint="default"/>
          <w:b/>
          <w:lang w:val="en-US" w:eastAsia="zh-CN"/>
        </w:rPr>
        <w:t>1</w:t>
      </w:r>
      <w:r>
        <w:rPr>
          <w:rFonts w:ascii="宋体" w:cs="宋体" w:hAnsi="宋体" w:hint="eastAsia"/>
          <w:b/>
          <w:lang w:val="en-US" w:eastAsia="zh-CN"/>
        </w:rPr>
        <w:t>班</w:t>
      </w:r>
      <w:r>
        <w:rPr>
          <w:rFonts w:ascii="宋体" w:cs="宋体" w:hAnsi="宋体"/>
          <w:b w:val="false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="宋体" w:cs="宋体" w:hAnsi="宋体"/>
          <w:b w:val="false"/>
          <w:bCs/>
        </w:rPr>
        <w:t xml:space="preserve">   </w:t>
      </w:r>
      <w:r>
        <w:rPr>
          <w:rFonts w:ascii="宋体" w:cs="宋体" w:hAnsi="宋体" w:hint="eastAsia"/>
          <w:b/>
        </w:rPr>
        <w:t>学号</w:t>
      </w:r>
      <w:r>
        <w:rPr>
          <w:rFonts w:ascii="宋体" w:cs="宋体" w:hAnsi="宋体" w:hint="eastAsia"/>
          <w:b/>
          <w:lang w:eastAsia="zh-CN"/>
        </w:rPr>
        <w:t>：</w:t>
      </w:r>
      <w:r>
        <w:rPr>
          <w:rFonts w:ascii="宋体" w:cs="宋体" w:hAnsi="宋体" w:hint="default"/>
          <w:b w:val="false"/>
          <w:bCs/>
          <w:lang w:val="en-US" w:eastAsia="zh-CN"/>
        </w:rPr>
        <w:t>2022302111352</w:t>
      </w:r>
      <w:r>
        <w:rPr>
          <w:rFonts w:ascii="宋体" w:cs="宋体" w:hAnsi="宋体" w:hint="eastAsia"/>
          <w:b w:val="false"/>
          <w:bCs/>
          <w:lang w:val="en-US" w:eastAsia="zh-CN"/>
        </w:rPr>
        <w:t xml:space="preserve">        </w:t>
      </w:r>
      <w:r>
        <w:rPr>
          <w:rFonts w:ascii="宋体" w:cs="宋体" w:hAnsi="宋体" w:hint="eastAsia"/>
          <w:b/>
        </w:rPr>
        <w:t>姓名：</w:t>
      </w:r>
      <w:r>
        <w:rPr>
          <w:rFonts w:ascii="宋体" w:cs="宋体" w:hAnsi="宋体" w:hint="eastAsia"/>
          <w:b/>
          <w:u w:val="single"/>
          <w:lang w:eastAsia="zh-CN"/>
        </w:rPr>
        <w:t>杨耘溥</w:t>
      </w:r>
      <w:r>
        <w:rPr>
          <w:rFonts w:ascii="宋体" w:cs="宋体" w:hAnsi="宋体"/>
          <w:b/>
          <w:u w:val="single"/>
        </w:rPr>
        <w:t xml:space="preserve">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jc w:val="center"/>
        <w:textAlignment w:val="auto"/>
        <w:rPr>
          <w:rFonts w:ascii="宋体" w:cs="宋体" w:hAnsi="宋体" w:hint="eastAsia"/>
          <w:b/>
          <w:u w:val="none"/>
          <w:lang w:val="en-US" w:eastAsia="zh-CN"/>
        </w:rPr>
      </w:pPr>
      <w:r>
        <w:rPr>
          <w:rFonts w:ascii="宋体" w:cs="宋体" w:hAnsi="宋体" w:hint="eastAsia"/>
          <w:b/>
          <w:u w:val="none"/>
          <w:lang w:val="en-US" w:eastAsia="zh-CN"/>
        </w:rPr>
        <w:t xml:space="preserve">项目名称：集装箱编号识别系统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jc w:val="center"/>
        <w:textAlignment w:val="auto"/>
        <w:rPr>
          <w:rFonts w:ascii="宋体" w:cs="宋体" w:hAnsi="宋体" w:hint="eastAsia"/>
          <w:b/>
          <w:lang w:val="en-US" w:eastAsia="zh-CN"/>
        </w:rPr>
      </w:pPr>
      <w:r>
        <w:rPr>
          <w:rFonts w:ascii="宋体" w:cs="宋体" w:hAnsi="宋体" w:hint="eastAsia"/>
          <w:b/>
          <w:u w:val="none"/>
          <w:lang w:val="en-US" w:eastAsia="zh-CN"/>
        </w:rPr>
        <w:t>小组成员：杨耘溥，邱贤，王子纯，孙宗翰，王宏涛</w:t>
      </w:r>
      <w:r>
        <w:rPr>
          <w:rFonts w:ascii="宋体" w:cs="宋体" w:hAnsi="宋体"/>
          <w:b/>
          <w:u w:val="single"/>
        </w:rPr>
        <w:t xml:space="preserve">    </w:t>
      </w:r>
      <w:r>
        <w:rPr>
          <w:rFonts w:ascii="宋体" w:cs="宋体" w:hAnsi="宋体" w:hint="eastAsia"/>
          <w:b/>
          <w:u w:val="single"/>
          <w:lang w:val="en-US" w:eastAsia="zh-CN"/>
        </w:rPr>
        <w:t xml:space="preserve">      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lineRule="auto" w:line="360"/>
        <w:textAlignment w:val="auto"/>
        <w:rPr>
          <w:rFonts w:ascii="宋体" w:cs="宋体" w:eastAsia="宋体" w:hAnsi="宋体" w:hint="default"/>
          <w:b w:val="false"/>
          <w:bCs/>
          <w:u w:val="none"/>
          <w:lang w:val="en-US" w:eastAsia="zh-CN"/>
        </w:rPr>
      </w:pPr>
      <w:r>
        <w:rPr>
          <w:rFonts w:ascii="宋体" w:cs="宋体" w:hAnsi="宋体" w:hint="eastAsia"/>
          <w:b/>
          <w:lang w:val="en-US" w:eastAsia="zh-CN"/>
        </w:rPr>
        <w:t>时间阶段：</w:t>
      </w:r>
      <w:r>
        <w:rPr>
          <w:rFonts w:ascii="宋体" w:cs="宋体" w:hAnsi="宋体" w:hint="eastAsia"/>
          <w:b w:val="false"/>
          <w:bCs/>
          <w:lang w:val="en-US" w:eastAsia="zh-CN"/>
        </w:rPr>
        <w:t>第</w:t>
      </w:r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1 </w:t>
      </w:r>
      <w:r>
        <w:rPr>
          <w:rFonts w:ascii="宋体" w:cs="宋体" w:hAnsi="宋体" w:hint="eastAsia"/>
          <w:b w:val="false"/>
          <w:bCs/>
          <w:lang w:val="en-US" w:eastAsia="zh-CN"/>
        </w:rPr>
        <w:t>周，</w:t>
      </w:r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 2024  </w:t>
      </w:r>
      <w:r>
        <w:rPr>
          <w:rFonts w:ascii="宋体" w:cs="宋体" w:hAnsi="宋体" w:hint="eastAsia"/>
          <w:b w:val="false"/>
          <w:bCs/>
          <w:lang w:val="en-US" w:eastAsia="zh-CN"/>
        </w:rPr>
        <w:t>年</w:t>
      </w:r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7 </w:t>
      </w:r>
      <w:r>
        <w:rPr>
          <w:rFonts w:ascii="宋体" w:cs="宋体" w:hAnsi="宋体" w:hint="eastAsia"/>
          <w:b w:val="false"/>
          <w:bCs/>
          <w:lang w:val="en-US" w:eastAsia="zh-CN"/>
        </w:rPr>
        <w:t>月</w:t>
      </w:r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 1  </w:t>
      </w:r>
      <w:r>
        <w:rPr>
          <w:rFonts w:ascii="宋体" w:cs="宋体" w:hAnsi="宋体" w:hint="eastAsia"/>
          <w:b w:val="false"/>
          <w:bCs/>
          <w:lang w:val="en-US" w:eastAsia="zh-CN"/>
        </w:rPr>
        <w:t>日至</w:t>
      </w:r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 7 </w:t>
      </w:r>
      <w:r>
        <w:rPr>
          <w:rFonts w:ascii="宋体" w:cs="宋体" w:hAnsi="宋体" w:hint="eastAsia"/>
          <w:b w:val="false"/>
          <w:bCs/>
          <w:lang w:val="en-US" w:eastAsia="zh-CN"/>
        </w:rPr>
        <w:t>月</w:t>
      </w:r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 6 </w:t>
      </w:r>
      <w:bookmarkStart w:id="0" w:name="_GoBack"/>
      <w:bookmarkEnd w:id="0"/>
      <w:r>
        <w:rPr>
          <w:rFonts w:ascii="宋体" w:cs="宋体" w:hAnsi="宋体" w:hint="eastAsia"/>
          <w:b w:val="false"/>
          <w:bCs/>
          <w:u w:val="single"/>
          <w:lang w:val="en-US" w:eastAsia="zh-CN"/>
        </w:rPr>
        <w:t xml:space="preserve"> </w:t>
      </w:r>
      <w:r>
        <w:rPr>
          <w:rFonts w:ascii="宋体" w:cs="宋体" w:hAnsi="宋体" w:hint="eastAsia"/>
          <w:b w:val="false"/>
          <w:bCs/>
          <w:u w:val="none"/>
          <w:lang w:val="en-US" w:eastAsia="zh-CN"/>
        </w:rPr>
        <w:t>日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textAlignment w:val="auto"/>
        <w:rPr>
          <w:rFonts w:ascii="宋体" w:cs="宋体" w:hAnsi="宋体"/>
          <w:b/>
          <w:bCs/>
          <w:sz w:val="28"/>
          <w:szCs w:val="28"/>
        </w:rPr>
      </w:pPr>
      <w:r>
        <w:rPr>
          <w:rFonts w:ascii="宋体" w:cs="宋体" w:hAnsi="宋体" w:hint="eastAsia"/>
          <w:b/>
          <w:bCs/>
          <w:sz w:val="28"/>
          <w:szCs w:val="28"/>
        </w:rPr>
        <w:t>本周计划和项目任务</w:t>
      </w:r>
    </w:p>
    <w:p>
      <w:pPr>
        <w:pStyle w:val="style94"/>
        <w:keepNext w:val="false"/>
        <w:keepLines w:val="false"/>
        <w:pageBreakBefore w:val="false"/>
        <w:widowControl/>
        <w:tabs>
          <w:tab w:val="left" w:leader="none" w:pos="7923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1、完成项目所需的环境配置，并基本熟悉其功能</w:t>
        <w:tab/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2、进行项目需求分析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 xml:space="preserve">3、完成项目计划制定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4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 xml:space="preserve">、完成初步的标注工作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/>
          <w:bCs/>
          <w:sz w:val="28"/>
          <w:szCs w:val="28"/>
          <w:lang w:val="en-US"/>
        </w:rPr>
      </w:pP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5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 xml:space="preserve">、完成前端的设计                                                         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textAlignment w:val="auto"/>
        <w:rPr>
          <w:rFonts w:ascii="宋体" w:cs="宋体" w:hAnsi="宋体" w:hint="eastAsia"/>
          <w:b/>
          <w:bCs/>
          <w:sz w:val="28"/>
          <w:szCs w:val="28"/>
        </w:rPr>
      </w:pP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本周进度/</w:t>
      </w:r>
      <w:r>
        <w:rPr>
          <w:rFonts w:ascii="宋体" w:cs="宋体" w:hAnsi="宋体" w:hint="eastAsia"/>
          <w:b/>
          <w:bCs/>
          <w:sz w:val="28"/>
          <w:szCs w:val="28"/>
        </w:rPr>
        <w:t>任务完成情况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1、 已完成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anaconda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Python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pytorch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cuda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cudnn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pycharm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labelimg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YOLOv7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等所需环境的搭建，并学习如何使用以上配置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2、编写完毕了需求分析和项目计划文档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/>
          <w:bCs/>
          <w:sz w:val="28"/>
          <w:szCs w:val="28"/>
          <w:lang w:val="en-US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3、使用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labelimg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 xml:space="preserve">标注了一千张验证码图片                                                               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textAlignment w:val="auto"/>
        <w:rPr>
          <w:rFonts w:ascii="宋体" w:cs="宋体" w:hAnsi="宋体"/>
          <w:b/>
          <w:bCs/>
          <w:sz w:val="28"/>
          <w:szCs w:val="28"/>
        </w:rPr>
      </w:pP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下周的计划</w:t>
      </w:r>
      <w:r>
        <w:rPr>
          <w:rFonts w:ascii="宋体" w:cs="宋体" w:hAnsi="宋体" w:hint="eastAsia"/>
          <w:b/>
          <w:bCs/>
          <w:sz w:val="28"/>
          <w:szCs w:val="28"/>
        </w:rPr>
        <w:t>和项目任务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1、使用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YOLOv7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模型完成初步训练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2、进行集装箱图片的标注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 w:lineRule="auto" w:line="360"/>
        <w:ind w:left="218" w:leftChars="104" w:firstLine="0" w:firstLineChars="0"/>
        <w:textAlignment w:val="auto"/>
        <w:rPr>
          <w:rFonts w:ascii="宋体" w:cs="宋体" w:hAnsi="宋体" w:hint="default"/>
          <w:b/>
          <w:bCs/>
          <w:sz w:val="28"/>
          <w:szCs w:val="28"/>
          <w:lang w:val="en-US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 xml:space="preserve">3、完善前后端的设计并进行初步开发                                                      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textAlignment w:val="auto"/>
        <w:rPr>
          <w:rFonts w:ascii="宋体" w:cs="宋体" w:hAnsi="宋体"/>
          <w:b/>
          <w:bCs/>
          <w:sz w:val="28"/>
          <w:szCs w:val="28"/>
        </w:rPr>
      </w:pP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textAlignment w:val="auto"/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ascii="宋体" w:cs="宋体" w:hAnsi="宋体"/>
          <w:b w:val="false"/>
          <w:bCs w:val="false"/>
          <w:sz w:val="24"/>
          <w:szCs w:val="24"/>
          <w:lang w:val="en-US"/>
        </w:rPr>
        <w:t>1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、标注工作繁琐且单调重复，很考验意志力和视力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textAlignment w:val="auto"/>
        <w:rPr>
          <w:rFonts w:ascii="宋体" w:cs="宋体" w:hAnsi="宋体"/>
          <w:b w:val="false"/>
          <w:bCs w:val="false"/>
          <w:sz w:val="24"/>
          <w:szCs w:val="24"/>
        </w:rPr>
      </w:pP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 xml:space="preserve">  2</w:t>
      </w:r>
      <w:r>
        <w:rPr>
          <w:rFonts w:ascii="宋体" w:cs="宋体" w:hAnsi="宋体" w:hint="eastAsia"/>
          <w:b w:val="false"/>
          <w:bCs w:val="false"/>
          <w:sz w:val="24"/>
          <w:szCs w:val="24"/>
          <w:lang w:val="en-US" w:eastAsia="zh-CN"/>
        </w:rPr>
        <w:t>、好累好困不知道还能不能撑过下一周，加油吧</w:t>
      </w:r>
      <w:r>
        <w:rPr>
          <w:rFonts w:ascii="宋体" w:cs="宋体" w:hAnsi="宋体" w:hint="default"/>
          <w:b w:val="false"/>
          <w:bCs w:val="false"/>
          <w:sz w:val="24"/>
          <w:szCs w:val="24"/>
          <w:lang w:val="en-US" w:eastAsia="zh-CN"/>
        </w:rPr>
        <w:t>......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beforeAutospacing="false" w:afterAutospacing="false" w:lineRule="auto" w:line="360"/>
        <w:ind w:leftChars="0"/>
        <w:textAlignment w:val="auto"/>
        <w:rPr/>
      </w:pPr>
      <w:r>
        <w:rPr>
          <w:rFonts w:ascii="宋体" w:cs="宋体" w:hAnsi="宋体" w:hint="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w:type="default" r:id="rId2"/>
      <w:pgSz w:w="11906" w:h="16838" w:orient="portrait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hint="default"/>
        <w:lang w:val="en-US" w:eastAsia="zh-CN"/>
      </w:rPr>
    </w:pPr>
    <w:r>
      <w:rPr>
        <w:rFonts w:hint="eastAsia"/>
      </w:rPr>
      <w:drawing>
        <wp:inline distL="0" distT="0" distB="0" distR="0">
          <wp:extent cx="765810" cy="296545"/>
          <wp:effectExtent l="0" t="0" r="8890" b="8255"/>
          <wp:docPr id="4097" name="图片 89" descr="横版LOGO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9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65810" cy="29654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4" cy="494665"/>
              <wp:effectExtent l="0" t="0" r="0" b="635"/>
              <wp:wrapNone/>
              <wp:docPr id="4098" name="组合 2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3270884" cy="494665"/>
                        <a:chOff x="2886" y="283"/>
                        <a:chExt cx="5044" cy="1423"/>
                      </a:xfrm>
                    </wpg:grpSpPr>
                    <wpg:grpSp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SpPr/>
                        <wps:spPr>
                          <a:xfrm rot="0">
                            <a:off x="888" y="595"/>
                            <a:ext cx="385" cy="385"/>
                          </a:xfrm>
                          <a:prstGeom prst="rect"/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64" y="780"/>
                            <a:ext cx="385" cy="385"/>
                          </a:xfrm>
                          <a:prstGeom prst="rect"/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57" y="295"/>
                            <a:ext cx="184" cy="184"/>
                          </a:xfrm>
                          <a:prstGeom prst="rect"/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33" y="452"/>
                            <a:ext cx="184" cy="184"/>
                          </a:xfrm>
                          <a:prstGeom prst="rect"/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30" y="1377"/>
                            <a:ext cx="184" cy="184"/>
                          </a:xfrm>
                          <a:prstGeom prst="rect"/>
                          <a:solidFill>
                            <a:srgbClr val="f7ca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06" y="1534"/>
                            <a:ext cx="184" cy="184"/>
                          </a:xfrm>
                          <a:prstGeom prst="rect"/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  <wps:wsp>
                      <wps:cNvSpPr/>
                      <wps:spPr>
                        <a:xfrm rot="0">
                          <a:off x="5386" y="879"/>
                          <a:ext cx="2544" cy="659"/>
                        </a:xfrm>
                        <a:prstGeom prst="rect"/>
                        <a:ln>
                          <a:noFill/>
                        </a:ln>
                      </wps:spPr>
                      <wps:txbx id="4106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ffffff"/>
                                <w:sz w:val="32"/>
                                <w:szCs w:val="40"/>
                                <w:lang w:val="en-US" w:eastAsia="zh-CN"/>
                              </w:rPr>
                              <w:t>20XX工作总结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8" filled="f" stroked="f" style="position:absolute;margin-left:0.0pt;margin-top:0.0pt;width:257.55pt;height:38.95pt;z-index:3;mso-position-horizontal:left;mso-position-vertical:top;mso-position-horizontal-relative:page;mso-position-vertical-relative:page;mso-width-relative:page;mso-height-relative:page;mso-wrap-distance-left:0.0pt;mso-wrap-distance-right:0.0pt;visibility:visible;" coordsize="5044,1423" coordorigin="2886,283">
              <v:group id="4099" filled="f" stroked="f" style="position:absolute;left:2886;top:283;width:929;height:1423;z-index:2;mso-position-horizontal-relative:page;mso-position-vertical-relative:page;mso-width-relative:page;mso-height-relative:page;visibility:visible;" coordsize="929,1423" coordorigin="888,295">
                <v:rect id="4100" fillcolor="#f7caac" stroked="f" style="position:absolute;left:888;top:595;width:385;height:385;z-index:2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rect id="4101" fillcolor="#8eaadb" stroked="f" style="position:absolute;left:1064;top:780;width:385;height:385;z-index:3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rect id="4102" fillcolor="#f7caac" stroked="f" style="position:absolute;left:1457;top:295;width:184;height:184;z-index:4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rect id="4103" fillcolor="#8eaadb" stroked="f" style="position:absolute;left:1633;top:452;width:184;height:184;z-index:5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rect id="4104" fillcolor="#f7caac" stroked="f" style="position:absolute;left:1130;top:1377;width:184;height:184;z-index:6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rect id="4105" fillcolor="#8eaadb" stroked="f" style="position:absolute;left:1306;top:1534;width:184;height:184;z-index:7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fill/>
              </v:group>
              <v:rect id="4106" filled="f" stroked="f" style="position:absolute;left:5386;top:879;width:2544;height:659;z-index:3;mso-position-horizontal-relative:page;mso-position-vertical-relative:page;mso-width-relative:page;mso-height-relative:page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fffff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ffffff"/>
                          <w:sz w:val="32"/>
                          <w:szCs w:val="40"/>
                          <w:lang w:val="en-US" w:eastAsia="zh-CN"/>
                        </w:rPr>
                        <w:t>20XX工作总结</w:t>
                      </w:r>
                    </w:p>
                  </w:txbxContent>
                </v:textbox>
              </v:rect>
              <v:fill/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4107" name="组合 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SpPr/>
                      <wps:spPr>
                        <a:xfrm rot="0">
                          <a:off x="888" y="595"/>
                          <a:ext cx="385" cy="385"/>
                        </a:xfrm>
                        <a:prstGeom prst="rect"/>
                        <a:solidFill>
                          <a:srgbClr val="f7caac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64" y="780"/>
                          <a:ext cx="385" cy="385"/>
                        </a:xfrm>
                        <a:prstGeom prst="rect"/>
                        <a:solidFill>
                          <a:srgbClr val="8eaadb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457" y="295"/>
                          <a:ext cx="184" cy="184"/>
                        </a:xfrm>
                        <a:prstGeom prst="rect"/>
                        <a:solidFill>
                          <a:srgbClr val="f7caac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633" y="452"/>
                          <a:ext cx="184" cy="184"/>
                        </a:xfrm>
                        <a:prstGeom prst="rect"/>
                        <a:solidFill>
                          <a:srgbClr val="8eaadb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130" y="1377"/>
                          <a:ext cx="184" cy="184"/>
                        </a:xfrm>
                        <a:prstGeom prst="rect"/>
                        <a:solidFill>
                          <a:srgbClr val="f7caac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306" y="1534"/>
                          <a:ext cx="184" cy="184"/>
                        </a:xfrm>
                        <a:prstGeom prst="rect"/>
                        <a:solidFill>
                          <a:srgbClr val="8eaadb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7" filled="f" stroked="f" style="position:absolute;margin-left:0.0pt;margin-top:0.0pt;width:46.45pt;height:39.35pt;z-index:2;mso-position-horizontal:right;mso-position-vertical:top;mso-position-horizontal-relative:right-margin-area;mso-position-vertical-relative:page;mso-width-relative:page;mso-height-relative:page;mso-wrap-distance-left:0.0pt;mso-wrap-distance-right:0.0pt;visibility:visible;flip:x;" coordsize="929,1423" coordorigin="888,295">
              <v:rect id="4108" fillcolor="#f7caac" stroked="f" style="position:absolute;left:888;top:595;width:385;height:385;z-index:2;mso-position-horizontal-relative:page;mso-position-vertical-relative:page;mso-width-relative:page;mso-height-relative:page;visibility:visible;">
                <v:stroke on="f" joinstyle="miter" color="#42719b" weight="1.0pt"/>
                <v:fill/>
              </v:rect>
              <v:rect id="4109" fillcolor="#8eaadb" stroked="f" style="position:absolute;left:1064;top:780;width:385;height:385;z-index:3;mso-position-horizontal-relative:page;mso-position-vertical-relative:page;mso-width-relative:page;mso-height-relative:page;visibility:visible;">
                <v:stroke on="f" joinstyle="miter" color="#42719b" weight="1.0pt"/>
                <v:fill/>
              </v:rect>
              <v:rect id="4110" fillcolor="#f7caac" stroked="f" style="position:absolute;left:1457;top:295;width:184;height:184;z-index:4;mso-position-horizontal-relative:page;mso-position-vertical-relative:page;mso-width-relative:page;mso-height-relative:page;visibility:visible;">
                <v:stroke on="f" joinstyle="miter" color="#42719b" weight="1.0pt"/>
                <v:fill/>
              </v:rect>
              <v:rect id="4111" fillcolor="#8eaadb" stroked="f" style="position:absolute;left:1633;top:452;width:184;height:184;z-index:5;mso-position-horizontal-relative:page;mso-position-vertical-relative:page;mso-width-relative:page;mso-height-relative:page;visibility:visible;">
                <v:stroke on="f" joinstyle="miter" color="#42719b" weight="1.0pt"/>
                <v:fill/>
              </v:rect>
              <v:rect id="4112" fillcolor="#f7caac" stroked="f" style="position:absolute;left:1130;top:1377;width:184;height:184;z-index:6;mso-position-horizontal-relative:page;mso-position-vertical-relative:page;mso-width-relative:page;mso-height-relative:page;visibility:visible;">
                <v:stroke on="f" joinstyle="miter" color="#42719b" weight="1.0pt"/>
                <v:fill/>
              </v:rect>
              <v:rect id="4113" fillcolor="#8eaadb" stroked="f" style="position:absolute;left:1306;top:1534;width:184;height:184;z-index:7;mso-position-horizontal-relative:page;mso-position-vertical-relative:page;mso-width-relative:page;mso-height-relative:page;visibility:visible;">
                <v:stroke on="f" joinstyle="miter" color="#42719b" weight="1.0pt"/>
                <v:fill/>
              </v:rect>
              <v:fill/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spacing w:beforeAutospacing="true" w:afterAutospacing="true"/>
      <w:jc w:val="left"/>
      <w:outlineLvl w:val="1"/>
    </w:pPr>
    <w:rPr>
      <w:rFonts w:ascii="宋体" w:cs="Times New Roman" w:eastAsia="宋体" w:hAnsi="宋体" w:hint="eastAsia"/>
      <w:b/>
      <w:kern w:val="0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qFormat/>
    <w:uiPriority w:val="0"/>
    <w:pPr/>
    <w:rPr>
      <w:sz w:val="16"/>
      <w:szCs w:val="16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94">
    <w:name w:val="Normal (Web)"/>
    <w:basedOn w:val="style0"/>
    <w:next w:val="style94"/>
    <w:qFormat/>
    <w:uiPriority w:val="0"/>
    <w:pPr>
      <w:spacing w:beforeAutospacing="true" w:afterAutospacing="true"/>
      <w:jc w:val="left"/>
    </w:pPr>
    <w:rPr>
      <w:rFonts w:cs="Times New Roman"/>
      <w:kern w:val="0"/>
      <w:sz w:val="24"/>
    </w:rPr>
  </w:style>
  <w:style w:type="character" w:customStyle="1" w:styleId="style4097">
    <w:name w:val="批注框文本 字符"/>
    <w:basedOn w:val="style65"/>
    <w:next w:val="style4097"/>
    <w:link w:val="style153"/>
    <w:qFormat/>
    <w:uiPriority w:val="0"/>
    <w:rPr>
      <w:rFonts w:ascii="Calibri" w:cs="宋体" w:eastAsia="宋体" w:hAnsi="Calibri"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378</Words>
  <Pages>1</Pages>
  <Characters>459</Characters>
  <Application>WPS Office</Application>
  <DocSecurity>0</DocSecurity>
  <Paragraphs>27</Paragraphs>
  <ScaleCrop>false</ScaleCrop>
  <Company>Kingsoft</Company>
  <LinksUpToDate>false</LinksUpToDate>
  <CharactersWithSpaces>810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zhaoxinlei</dc:creator>
  <lastModifiedBy>2210132C</lastModifiedBy>
  <dcterms:modified xsi:type="dcterms:W3CDTF">2024-07-06T11:38:42Z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0b898c2c292c447ebb725d59fb16d845_23</vt:lpwstr>
  </property>
</Properties>
</file>