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FBD" w:rsidRPr="00EC69EC" w:rsidRDefault="00E80F14" w:rsidP="00EC69EC">
      <w:pPr>
        <w:jc w:val="center"/>
        <w:rPr>
          <w:rFonts w:ascii="Times New Roman" w:hAnsi="Times New Roman" w:cs="Times New Roman"/>
          <w:b/>
          <w:sz w:val="40"/>
        </w:rPr>
      </w:pPr>
      <w:r w:rsidRPr="00EC69EC">
        <w:rPr>
          <w:rFonts w:ascii="Times New Roman" w:hAnsi="Times New Roman" w:cs="Times New Roman"/>
          <w:b/>
          <w:sz w:val="40"/>
        </w:rPr>
        <w:t>LinkedIn Job Mark</w:t>
      </w:r>
      <w:r w:rsidR="00B17FBD" w:rsidRPr="00EC69EC">
        <w:rPr>
          <w:rFonts w:ascii="Times New Roman" w:hAnsi="Times New Roman" w:cs="Times New Roman"/>
          <w:b/>
          <w:sz w:val="40"/>
        </w:rPr>
        <w:t>et &amp; Hiring Insights Dashboard</w:t>
      </w:r>
      <w:r w:rsidR="00B17FBD" w:rsidRPr="00EC69EC">
        <w:rPr>
          <w:rFonts w:ascii="Times New Roman" w:hAnsi="Times New Roman" w:cs="Times New Roman"/>
          <w:b/>
          <w:sz w:val="40"/>
        </w:rPr>
        <w:br/>
      </w:r>
    </w:p>
    <w:p w:rsidR="0020140D" w:rsidRDefault="0020140D" w:rsidP="00EC69EC">
      <w:pPr>
        <w:jc w:val="both"/>
        <w:rPr>
          <w:rFonts w:ascii="Times New Roman" w:hAnsi="Times New Roman" w:cs="Times New Roman"/>
          <w:b/>
          <w:sz w:val="40"/>
        </w:rPr>
      </w:pPr>
    </w:p>
    <w:p w:rsidR="00EC69EC" w:rsidRDefault="0020140D" w:rsidP="00EC69EC">
      <w:pPr>
        <w:jc w:val="both"/>
        <w:rPr>
          <w:rFonts w:ascii="Times New Roman" w:hAnsi="Times New Roman" w:cs="Times New Roman"/>
          <w:b/>
          <w:sz w:val="40"/>
        </w:rPr>
      </w:pPr>
      <w:r w:rsidRPr="0020140D">
        <w:rPr>
          <w:rFonts w:ascii="Times New Roman" w:hAnsi="Times New Roman" w:cs="Times New Roman"/>
          <w:b/>
          <w:sz w:val="40"/>
        </w:rPr>
        <w:t>Introduction</w:t>
      </w:r>
      <w:r>
        <w:rPr>
          <w:rFonts w:ascii="Times New Roman" w:hAnsi="Times New Roman" w:cs="Times New Roman"/>
          <w:b/>
          <w:sz w:val="40"/>
        </w:rPr>
        <w:t>:</w:t>
      </w:r>
    </w:p>
    <w:p w:rsidR="0020140D" w:rsidRPr="00EC69EC" w:rsidRDefault="00EC69EC" w:rsidP="00EC69EC">
      <w:pPr>
        <w:jc w:val="both"/>
        <w:rPr>
          <w:rFonts w:ascii="Times New Roman" w:hAnsi="Times New Roman" w:cs="Times New Roman"/>
          <w:b/>
          <w:sz w:val="40"/>
        </w:rPr>
      </w:pPr>
      <w:r>
        <w:rPr>
          <w:rFonts w:ascii="Times New Roman" w:hAnsi="Times New Roman" w:cs="Times New Roman"/>
          <w:b/>
          <w:sz w:val="40"/>
        </w:rPr>
        <w:t xml:space="preserve">     </w:t>
      </w:r>
      <w:r w:rsidR="0020140D" w:rsidRPr="0020140D">
        <w:rPr>
          <w:rFonts w:ascii="Times New Roman" w:hAnsi="Times New Roman" w:cs="Times New Roman"/>
          <w:sz w:val="40"/>
        </w:rPr>
        <w:t>With the rapid growth of digital hiring platforms, LinkedIn has become one of the primary channels for job postings and talent acquisition. However, both job seekers and recruiters often struggle to extract meaningful insights from the vast volume of available job data. Information related to hiring trends, in-demand skills, salary expectations, geographic opportunities, and competition levels is scattered and difficult to interpret without structured analysis.</w:t>
      </w:r>
    </w:p>
    <w:p w:rsidR="0020140D" w:rsidRPr="0020140D" w:rsidRDefault="0020140D" w:rsidP="00EC69EC">
      <w:pPr>
        <w:jc w:val="both"/>
        <w:rPr>
          <w:rFonts w:ascii="Times New Roman" w:hAnsi="Times New Roman" w:cs="Times New Roman"/>
          <w:sz w:val="40"/>
        </w:rPr>
      </w:pPr>
    </w:p>
    <w:p w:rsidR="0020140D" w:rsidRPr="006078F5" w:rsidRDefault="0020140D" w:rsidP="00EC69EC">
      <w:pPr>
        <w:jc w:val="both"/>
        <w:rPr>
          <w:rFonts w:ascii="Times New Roman" w:hAnsi="Times New Roman" w:cs="Times New Roman"/>
          <w:sz w:val="40"/>
        </w:rPr>
      </w:pPr>
      <w:r w:rsidRPr="0020140D">
        <w:rPr>
          <w:rFonts w:ascii="Times New Roman" w:hAnsi="Times New Roman" w:cs="Times New Roman"/>
          <w:sz w:val="40"/>
        </w:rPr>
        <w:t>This project, LinkedIn Job Market &amp; Hiring Insights Dashboard, aims to bridge this gap by analyzing LinkedIn job market data and presenting it through an interactive Power BI dashboard. By transforming raw job posting data into actionable insights, the dashboard empowers users to make data-driven career and hiring decisions. The solution focuses on uncovering market demand, skill trends, salary benchmarks, location-based hiring patterns, and application competitiveness in a clear and intuitive manner.</w:t>
      </w:r>
    </w:p>
    <w:p w:rsidR="00F67568" w:rsidRDefault="00F67568" w:rsidP="00EC69EC">
      <w:pPr>
        <w:jc w:val="both"/>
        <w:rPr>
          <w:rFonts w:ascii="Times New Roman" w:hAnsi="Times New Roman" w:cs="Times New Roman"/>
          <w:b/>
          <w:sz w:val="40"/>
        </w:rPr>
      </w:pPr>
    </w:p>
    <w:p w:rsidR="00B17FBD" w:rsidRPr="006078F5" w:rsidRDefault="00B17FBD" w:rsidP="00EC69EC">
      <w:pPr>
        <w:jc w:val="both"/>
        <w:rPr>
          <w:rFonts w:ascii="Times New Roman" w:hAnsi="Times New Roman" w:cs="Times New Roman"/>
          <w:b/>
          <w:sz w:val="40"/>
        </w:rPr>
      </w:pPr>
      <w:r w:rsidRPr="006078F5">
        <w:rPr>
          <w:rFonts w:ascii="Times New Roman" w:hAnsi="Times New Roman" w:cs="Times New Roman"/>
          <w:b/>
          <w:sz w:val="40"/>
        </w:rPr>
        <w:lastRenderedPageBreak/>
        <w:t>Problem Statement:</w:t>
      </w:r>
    </w:p>
    <w:p w:rsidR="008C11F4" w:rsidRDefault="00EC69EC" w:rsidP="00EC69EC">
      <w:pPr>
        <w:jc w:val="both"/>
        <w:rPr>
          <w:rFonts w:ascii="Times New Roman" w:hAnsi="Times New Roman" w:cs="Times New Roman"/>
          <w:sz w:val="40"/>
        </w:rPr>
      </w:pPr>
      <w:r>
        <w:rPr>
          <w:rFonts w:ascii="Times New Roman" w:hAnsi="Times New Roman" w:cs="Times New Roman"/>
          <w:sz w:val="40"/>
        </w:rPr>
        <w:t xml:space="preserve">    </w:t>
      </w:r>
      <w:r w:rsidR="00E80F14" w:rsidRPr="006078F5">
        <w:rPr>
          <w:rFonts w:ascii="Times New Roman" w:hAnsi="Times New Roman" w:cs="Times New Roman"/>
          <w:sz w:val="40"/>
        </w:rPr>
        <w:t>Job seekers and recruiters using LinkedIn lack clear visibility into job market trends, in-demand skills, location-based hiring patterns, and competition levels, making it difficult to make data-driven career and hiring decisions. This project aims to analyze LinkedIn job market data and develop an interactive dashboard that provides actionable insights on hiring trends, skill demand, and geographic opportunities.</w:t>
      </w:r>
    </w:p>
    <w:p w:rsidR="00F67568" w:rsidRDefault="00F67568" w:rsidP="00EC69EC">
      <w:pPr>
        <w:jc w:val="both"/>
        <w:rPr>
          <w:rFonts w:ascii="Times New Roman" w:hAnsi="Times New Roman" w:cs="Times New Roman"/>
          <w:b/>
          <w:sz w:val="40"/>
        </w:rPr>
      </w:pPr>
      <w:bookmarkStart w:id="0" w:name="_GoBack"/>
      <w:bookmarkEnd w:id="0"/>
    </w:p>
    <w:p w:rsidR="00F67568" w:rsidRPr="00F67568" w:rsidRDefault="00F67568" w:rsidP="00EC69EC">
      <w:pPr>
        <w:jc w:val="both"/>
        <w:rPr>
          <w:rFonts w:ascii="Times New Roman" w:hAnsi="Times New Roman" w:cs="Times New Roman"/>
          <w:b/>
          <w:sz w:val="40"/>
        </w:rPr>
      </w:pPr>
      <w:r w:rsidRPr="00F67568">
        <w:rPr>
          <w:rFonts w:ascii="Times New Roman" w:hAnsi="Times New Roman" w:cs="Times New Roman"/>
          <w:b/>
          <w:sz w:val="40"/>
        </w:rPr>
        <w:t>Questions:</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What is the total number of active job postings in the market?</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How many unique companies are currently hiring?</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What is the average salary offered across all job postings (USD)?</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How competitive is the job market (average applications per job)?</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What percentage of job postings are remote vs on-site?</w:t>
      </w:r>
    </w:p>
    <w:p w:rsidR="00A93002" w:rsidRPr="005C699F" w:rsidRDefault="00A93002" w:rsidP="00A93002">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Which hiring specialities have the highest number of companies actively hiring?</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Which industries have the highest number of job postings?</w:t>
      </w:r>
    </w:p>
    <w:p w:rsidR="00C33FBB" w:rsidRPr="005C699F" w:rsidRDefault="00C33FBB"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What is the monthly trend in job postings?</w:t>
      </w:r>
      <w:r w:rsidRPr="005C699F">
        <w:rPr>
          <w:rFonts w:ascii="Times New Roman" w:hAnsi="Times New Roman" w:cs="Times New Roman"/>
          <w:sz w:val="36"/>
          <w:szCs w:val="36"/>
        </w:rPr>
        <w:t xml:space="preserve"> </w:t>
      </w:r>
    </w:p>
    <w:p w:rsidR="000A0398" w:rsidRPr="005C699F" w:rsidRDefault="000A0398" w:rsidP="005C699F">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What share of job postings comes from each skill domain?</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Which experience levels are most in demand?</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How does average salary vary by experience level?</w:t>
      </w:r>
    </w:p>
    <w:p w:rsidR="00BD2B7A" w:rsidRPr="005C699F" w:rsidRDefault="00BD2B7A"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lastRenderedPageBreak/>
        <w:t>Which experience level has the most job applications?</w:t>
      </w:r>
    </w:p>
    <w:p w:rsidR="00BD2B7A" w:rsidRPr="005C699F" w:rsidRDefault="00BD2B7A"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How does salary differ between remote and on-site jobs?</w:t>
      </w:r>
    </w:p>
    <w:p w:rsidR="00BD2B7A" w:rsidRPr="005C699F" w:rsidRDefault="00BD2B7A"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Which cities have the most job opportunities?</w:t>
      </w:r>
    </w:p>
    <w:p w:rsidR="00F67568" w:rsidRPr="005C699F" w:rsidRDefault="00F67568"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Which companies post the most jobs?</w:t>
      </w:r>
    </w:p>
    <w:p w:rsidR="002575D9" w:rsidRPr="005C699F" w:rsidRDefault="002575D9" w:rsidP="00A8442B">
      <w:pPr>
        <w:pStyle w:val="ListParagraph"/>
        <w:numPr>
          <w:ilvl w:val="0"/>
          <w:numId w:val="4"/>
        </w:numPr>
        <w:jc w:val="both"/>
        <w:rPr>
          <w:rFonts w:ascii="Times New Roman" w:hAnsi="Times New Roman" w:cs="Times New Roman"/>
          <w:sz w:val="36"/>
          <w:szCs w:val="36"/>
        </w:rPr>
      </w:pPr>
      <w:r w:rsidRPr="005C699F">
        <w:rPr>
          <w:rFonts w:ascii="Times New Roman" w:hAnsi="Times New Roman" w:cs="Times New Roman"/>
          <w:sz w:val="36"/>
          <w:szCs w:val="36"/>
        </w:rPr>
        <w:t>What share of jobs comes from remote vs on-site companies?</w:t>
      </w:r>
    </w:p>
    <w:p w:rsidR="00F67568" w:rsidRPr="005C699F" w:rsidRDefault="00F67568" w:rsidP="005C699F">
      <w:pPr>
        <w:ind w:left="850"/>
        <w:jc w:val="both"/>
        <w:rPr>
          <w:rFonts w:ascii="Times New Roman" w:hAnsi="Times New Roman" w:cs="Times New Roman"/>
          <w:sz w:val="36"/>
        </w:rPr>
      </w:pPr>
    </w:p>
    <w:p w:rsidR="00EC69EC" w:rsidRDefault="00EC69EC" w:rsidP="00EC69EC">
      <w:pPr>
        <w:jc w:val="both"/>
        <w:rPr>
          <w:rFonts w:ascii="Times New Roman" w:hAnsi="Times New Roman" w:cs="Times New Roman"/>
          <w:b/>
          <w:sz w:val="40"/>
        </w:rPr>
      </w:pPr>
    </w:p>
    <w:p w:rsidR="00EC69EC" w:rsidRDefault="00F67568" w:rsidP="00EC69EC">
      <w:pPr>
        <w:jc w:val="both"/>
        <w:rPr>
          <w:rFonts w:ascii="Times New Roman" w:hAnsi="Times New Roman" w:cs="Times New Roman"/>
          <w:sz w:val="36"/>
        </w:rPr>
      </w:pPr>
      <w:r w:rsidRPr="00EC69EC">
        <w:rPr>
          <w:rFonts w:ascii="Times New Roman" w:hAnsi="Times New Roman" w:cs="Times New Roman"/>
          <w:b/>
          <w:sz w:val="40"/>
        </w:rPr>
        <w:t>Key Challenges</w:t>
      </w:r>
      <w:r w:rsidR="00EC69EC">
        <w:rPr>
          <w:rFonts w:ascii="Times New Roman" w:hAnsi="Times New Roman" w:cs="Times New Roman"/>
          <w:sz w:val="36"/>
        </w:rPr>
        <w:t xml:space="preserve"> </w:t>
      </w:r>
    </w:p>
    <w:p w:rsidR="00F67568" w:rsidRPr="00EC69EC" w:rsidRDefault="00F67568" w:rsidP="00EC69EC">
      <w:pPr>
        <w:jc w:val="both"/>
        <w:rPr>
          <w:rFonts w:ascii="Times New Roman" w:hAnsi="Times New Roman" w:cs="Times New Roman"/>
          <w:b/>
          <w:sz w:val="36"/>
        </w:rPr>
      </w:pPr>
      <w:r w:rsidRPr="00EC69EC">
        <w:rPr>
          <w:rFonts w:ascii="Times New Roman" w:hAnsi="Times New Roman" w:cs="Times New Roman"/>
          <w:b/>
          <w:sz w:val="36"/>
        </w:rPr>
        <w:t>Lack of Market Visibility</w:t>
      </w:r>
    </w:p>
    <w:p w:rsidR="00EC69EC" w:rsidRDefault="00F67568" w:rsidP="00EC69EC">
      <w:pPr>
        <w:jc w:val="both"/>
        <w:rPr>
          <w:rFonts w:ascii="Times New Roman" w:hAnsi="Times New Roman" w:cs="Times New Roman"/>
          <w:sz w:val="36"/>
        </w:rPr>
      </w:pPr>
      <w:r w:rsidRPr="00F67568">
        <w:rPr>
          <w:rFonts w:ascii="Times New Roman" w:hAnsi="Times New Roman" w:cs="Times New Roman"/>
          <w:sz w:val="36"/>
        </w:rPr>
        <w:t>Job seekers and recruiters lack a consolidated view of job market trends, making it difficult to identify high-demand roles, competitive industri</w:t>
      </w:r>
      <w:r w:rsidR="00EC69EC">
        <w:rPr>
          <w:rFonts w:ascii="Times New Roman" w:hAnsi="Times New Roman" w:cs="Times New Roman"/>
          <w:sz w:val="36"/>
        </w:rPr>
        <w:t>es, and emerging opportunities.</w:t>
      </w:r>
    </w:p>
    <w:p w:rsidR="00F67568" w:rsidRPr="00EC69EC" w:rsidRDefault="00F67568" w:rsidP="00EC69EC">
      <w:pPr>
        <w:jc w:val="both"/>
        <w:rPr>
          <w:rFonts w:ascii="Times New Roman" w:hAnsi="Times New Roman" w:cs="Times New Roman"/>
          <w:sz w:val="36"/>
        </w:rPr>
      </w:pPr>
      <w:r w:rsidRPr="00EC69EC">
        <w:rPr>
          <w:rFonts w:ascii="Times New Roman" w:hAnsi="Times New Roman" w:cs="Times New Roman"/>
          <w:b/>
          <w:sz w:val="36"/>
        </w:rPr>
        <w:t>Unclear Skill Demand</w:t>
      </w:r>
    </w:p>
    <w:p w:rsidR="00EC69EC" w:rsidRDefault="00F67568" w:rsidP="00EC69EC">
      <w:pPr>
        <w:jc w:val="both"/>
        <w:rPr>
          <w:rFonts w:ascii="Times New Roman" w:hAnsi="Times New Roman" w:cs="Times New Roman"/>
          <w:sz w:val="36"/>
        </w:rPr>
      </w:pPr>
      <w:r w:rsidRPr="00F67568">
        <w:rPr>
          <w:rFonts w:ascii="Times New Roman" w:hAnsi="Times New Roman" w:cs="Times New Roman"/>
          <w:sz w:val="36"/>
        </w:rPr>
        <w:t>Identifying which skills are truly in demand across industries is challenging, leading to inefficient up</w:t>
      </w:r>
      <w:r w:rsidR="00EC69EC">
        <w:rPr>
          <w:rFonts w:ascii="Times New Roman" w:hAnsi="Times New Roman" w:cs="Times New Roman"/>
          <w:sz w:val="36"/>
        </w:rPr>
        <w:t>skilling and hiring strategies.</w:t>
      </w:r>
    </w:p>
    <w:p w:rsidR="00F67568" w:rsidRPr="00EC69EC" w:rsidRDefault="00F67568" w:rsidP="00EC69EC">
      <w:pPr>
        <w:jc w:val="both"/>
        <w:rPr>
          <w:rFonts w:ascii="Times New Roman" w:hAnsi="Times New Roman" w:cs="Times New Roman"/>
          <w:b/>
          <w:sz w:val="36"/>
        </w:rPr>
      </w:pPr>
      <w:r w:rsidRPr="00EC69EC">
        <w:rPr>
          <w:rFonts w:ascii="Times New Roman" w:hAnsi="Times New Roman" w:cs="Times New Roman"/>
          <w:b/>
          <w:sz w:val="36"/>
        </w:rPr>
        <w:t>Salary Benchmarking Difficulties</w:t>
      </w:r>
    </w:p>
    <w:p w:rsidR="00EC69EC" w:rsidRDefault="00F67568" w:rsidP="00EC69EC">
      <w:pPr>
        <w:jc w:val="both"/>
        <w:rPr>
          <w:rFonts w:ascii="Times New Roman" w:hAnsi="Times New Roman" w:cs="Times New Roman"/>
          <w:sz w:val="36"/>
        </w:rPr>
      </w:pPr>
      <w:r w:rsidRPr="00F67568">
        <w:rPr>
          <w:rFonts w:ascii="Times New Roman" w:hAnsi="Times New Roman" w:cs="Times New Roman"/>
          <w:sz w:val="36"/>
        </w:rPr>
        <w:t>Salary information varies by role, experience level, location, and job type, making it hard to compare compensation fairly without normalization.</w:t>
      </w:r>
    </w:p>
    <w:p w:rsidR="00F67568" w:rsidRPr="00EC69EC" w:rsidRDefault="00F67568" w:rsidP="00EC69EC">
      <w:pPr>
        <w:jc w:val="both"/>
        <w:rPr>
          <w:rFonts w:ascii="Times New Roman" w:hAnsi="Times New Roman" w:cs="Times New Roman"/>
          <w:sz w:val="36"/>
        </w:rPr>
      </w:pPr>
      <w:r w:rsidRPr="00EC69EC">
        <w:rPr>
          <w:rFonts w:ascii="Times New Roman" w:hAnsi="Times New Roman" w:cs="Times New Roman"/>
          <w:b/>
          <w:sz w:val="36"/>
        </w:rPr>
        <w:t>Geographic Hiring Complexity</w:t>
      </w:r>
    </w:p>
    <w:p w:rsidR="00EC69EC" w:rsidRDefault="00F67568" w:rsidP="00EC69EC">
      <w:pPr>
        <w:jc w:val="both"/>
        <w:rPr>
          <w:rFonts w:ascii="Times New Roman" w:hAnsi="Times New Roman" w:cs="Times New Roman"/>
          <w:sz w:val="36"/>
        </w:rPr>
      </w:pPr>
      <w:r w:rsidRPr="00F67568">
        <w:rPr>
          <w:rFonts w:ascii="Times New Roman" w:hAnsi="Times New Roman" w:cs="Times New Roman"/>
          <w:sz w:val="36"/>
        </w:rPr>
        <w:t>Hiring patterns differ significantly across cities and countries, and users often lack insights into where the</w:t>
      </w:r>
      <w:r w:rsidR="00EC69EC">
        <w:rPr>
          <w:rFonts w:ascii="Times New Roman" w:hAnsi="Times New Roman" w:cs="Times New Roman"/>
          <w:sz w:val="36"/>
        </w:rPr>
        <w:t xml:space="preserve"> strongest opportunities exist.</w:t>
      </w:r>
    </w:p>
    <w:p w:rsidR="00F67568" w:rsidRPr="00EC69EC" w:rsidRDefault="00F67568" w:rsidP="00EC69EC">
      <w:pPr>
        <w:jc w:val="both"/>
        <w:rPr>
          <w:rFonts w:ascii="Times New Roman" w:hAnsi="Times New Roman" w:cs="Times New Roman"/>
          <w:sz w:val="36"/>
        </w:rPr>
      </w:pPr>
      <w:r w:rsidRPr="00EC69EC">
        <w:rPr>
          <w:rFonts w:ascii="Times New Roman" w:hAnsi="Times New Roman" w:cs="Times New Roman"/>
          <w:b/>
          <w:sz w:val="36"/>
        </w:rPr>
        <w:lastRenderedPageBreak/>
        <w:t>Competition Analysis Gaps</w:t>
      </w:r>
    </w:p>
    <w:p w:rsidR="00EC69EC" w:rsidRDefault="00F67568" w:rsidP="00EC69EC">
      <w:pPr>
        <w:jc w:val="both"/>
        <w:rPr>
          <w:rFonts w:ascii="Times New Roman" w:hAnsi="Times New Roman" w:cs="Times New Roman"/>
          <w:sz w:val="36"/>
        </w:rPr>
      </w:pPr>
      <w:r w:rsidRPr="00F67568">
        <w:rPr>
          <w:rFonts w:ascii="Times New Roman" w:hAnsi="Times New Roman" w:cs="Times New Roman"/>
          <w:sz w:val="36"/>
        </w:rPr>
        <w:t xml:space="preserve">Without visibility into application volumes, job seekers cannot accurately assess competition levels, and recruiters cannot evaluate </w:t>
      </w:r>
      <w:r w:rsidR="00EC69EC">
        <w:rPr>
          <w:rFonts w:ascii="Times New Roman" w:hAnsi="Times New Roman" w:cs="Times New Roman"/>
          <w:sz w:val="36"/>
        </w:rPr>
        <w:t>candidate interest effectively.</w:t>
      </w:r>
    </w:p>
    <w:p w:rsidR="00F67568" w:rsidRPr="00EC69EC" w:rsidRDefault="00F67568" w:rsidP="00EC69EC">
      <w:pPr>
        <w:jc w:val="both"/>
        <w:rPr>
          <w:rFonts w:ascii="Times New Roman" w:hAnsi="Times New Roman" w:cs="Times New Roman"/>
          <w:sz w:val="36"/>
        </w:rPr>
      </w:pPr>
      <w:r w:rsidRPr="00EC69EC">
        <w:rPr>
          <w:rFonts w:ascii="Times New Roman" w:hAnsi="Times New Roman" w:cs="Times New Roman"/>
          <w:b/>
          <w:sz w:val="36"/>
        </w:rPr>
        <w:t>Data Complexity and Volume</w:t>
      </w:r>
    </w:p>
    <w:p w:rsidR="00F67568" w:rsidRPr="00F67568" w:rsidRDefault="00F67568" w:rsidP="00EC69EC">
      <w:pPr>
        <w:jc w:val="both"/>
        <w:rPr>
          <w:rFonts w:ascii="Times New Roman" w:hAnsi="Times New Roman" w:cs="Times New Roman"/>
          <w:sz w:val="36"/>
        </w:rPr>
      </w:pPr>
      <w:r w:rsidRPr="00F67568">
        <w:rPr>
          <w:rFonts w:ascii="Times New Roman" w:hAnsi="Times New Roman" w:cs="Times New Roman"/>
          <w:sz w:val="36"/>
        </w:rPr>
        <w:t xml:space="preserve">LinkedIn job data contains multiple interconnected dimensions such as companies, skills, industries, benefits, and experience levels, which require proper </w:t>
      </w:r>
      <w:r w:rsidR="00EC69EC">
        <w:rPr>
          <w:rFonts w:ascii="Times New Roman" w:hAnsi="Times New Roman" w:cs="Times New Roman"/>
          <w:sz w:val="36"/>
        </w:rPr>
        <w:t>mode</w:t>
      </w:r>
      <w:r w:rsidR="00EC69EC" w:rsidRPr="00F67568">
        <w:rPr>
          <w:rFonts w:ascii="Times New Roman" w:hAnsi="Times New Roman" w:cs="Times New Roman"/>
          <w:sz w:val="36"/>
        </w:rPr>
        <w:t>ling</w:t>
      </w:r>
      <w:r w:rsidRPr="00F67568">
        <w:rPr>
          <w:rFonts w:ascii="Times New Roman" w:hAnsi="Times New Roman" w:cs="Times New Roman"/>
          <w:sz w:val="36"/>
        </w:rPr>
        <w:t xml:space="preserve"> and analysis to derive meaningful insights.</w:t>
      </w:r>
    </w:p>
    <w:p w:rsidR="00EC69EC" w:rsidRDefault="00EC69EC" w:rsidP="00EC69EC">
      <w:pPr>
        <w:jc w:val="both"/>
        <w:rPr>
          <w:rFonts w:ascii="Times New Roman" w:hAnsi="Times New Roman" w:cs="Times New Roman"/>
          <w:sz w:val="36"/>
        </w:rPr>
      </w:pPr>
    </w:p>
    <w:p w:rsidR="00F67568" w:rsidRPr="00EC69EC" w:rsidRDefault="00F67568" w:rsidP="00EC69EC">
      <w:pPr>
        <w:jc w:val="both"/>
        <w:rPr>
          <w:rFonts w:ascii="Times New Roman" w:hAnsi="Times New Roman" w:cs="Times New Roman"/>
          <w:b/>
          <w:sz w:val="40"/>
        </w:rPr>
      </w:pPr>
      <w:r w:rsidRPr="00EC69EC">
        <w:rPr>
          <w:rFonts w:ascii="Times New Roman" w:hAnsi="Times New Roman" w:cs="Times New Roman"/>
          <w:b/>
          <w:sz w:val="40"/>
        </w:rPr>
        <w:t>Conclusion</w:t>
      </w:r>
    </w:p>
    <w:p w:rsidR="00F67568" w:rsidRPr="00F67568" w:rsidRDefault="00EC69EC" w:rsidP="00EC69EC">
      <w:pPr>
        <w:jc w:val="both"/>
        <w:rPr>
          <w:rFonts w:ascii="Times New Roman" w:hAnsi="Times New Roman" w:cs="Times New Roman"/>
          <w:sz w:val="36"/>
        </w:rPr>
      </w:pPr>
      <w:r>
        <w:rPr>
          <w:rFonts w:ascii="Times New Roman" w:hAnsi="Times New Roman" w:cs="Times New Roman"/>
          <w:sz w:val="36"/>
        </w:rPr>
        <w:t xml:space="preserve">     </w:t>
      </w:r>
      <w:r w:rsidR="00F67568" w:rsidRPr="00F67568">
        <w:rPr>
          <w:rFonts w:ascii="Times New Roman" w:hAnsi="Times New Roman" w:cs="Times New Roman"/>
          <w:sz w:val="36"/>
        </w:rPr>
        <w:t>The LinkedIn Job Market &amp; Hiring Insights Dashboard successfully addresses these challenges by converting complex job market data into a unified, interactive analytics solution. By leveraging Power BI’s data modeling and visualization capabilities, the dashboard provides clear insights into hiring trends, skill demand, salary benchmarks, geographic opportunities, and competition levels.</w:t>
      </w:r>
    </w:p>
    <w:p w:rsidR="00EC69EC" w:rsidRDefault="00EC69EC" w:rsidP="00EC69EC">
      <w:pPr>
        <w:jc w:val="both"/>
        <w:rPr>
          <w:rFonts w:ascii="Times New Roman" w:hAnsi="Times New Roman" w:cs="Times New Roman"/>
          <w:sz w:val="36"/>
        </w:rPr>
      </w:pPr>
    </w:p>
    <w:p w:rsidR="00F67568" w:rsidRPr="00F67568" w:rsidRDefault="00F67568" w:rsidP="00EC69EC">
      <w:pPr>
        <w:jc w:val="both"/>
        <w:rPr>
          <w:rFonts w:ascii="Times New Roman" w:hAnsi="Times New Roman" w:cs="Times New Roman"/>
          <w:sz w:val="36"/>
        </w:rPr>
      </w:pPr>
      <w:r w:rsidRPr="00F67568">
        <w:rPr>
          <w:rFonts w:ascii="Times New Roman" w:hAnsi="Times New Roman" w:cs="Times New Roman"/>
          <w:sz w:val="36"/>
        </w:rPr>
        <w:t>This project enables job seekers to make informed decisions about where to apply and which skills to develop, while helping recruiters and hiring managers optimize sourcing strategies and understand market dynamics. Ultimately, the dashboard demonstrates how data analytics can transform raw job market data into actionable intelligence, supporting smarter, faster, and more strategic career and hiring decisions.</w:t>
      </w:r>
    </w:p>
    <w:sectPr w:rsidR="00F67568" w:rsidRPr="00F67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4209F"/>
    <w:multiLevelType w:val="hybridMultilevel"/>
    <w:tmpl w:val="1BB65938"/>
    <w:lvl w:ilvl="0" w:tplc="40090001">
      <w:numFmt w:val="bullet"/>
      <w:lvlText w:val=""/>
      <w:lvlJc w:val="left"/>
      <w:pPr>
        <w:ind w:left="1428" w:hanging="360"/>
      </w:pPr>
      <w:rPr>
        <w:rFonts w:ascii="Symbol" w:eastAsia="Times New Roman" w:hAnsi="Symbol" w:cs="Times New Roman"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 w15:restartNumberingAfterBreak="0">
    <w:nsid w:val="4ECA68AB"/>
    <w:multiLevelType w:val="hybridMultilevel"/>
    <w:tmpl w:val="D0CCD28E"/>
    <w:lvl w:ilvl="0" w:tplc="3C5AB0CA">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687B10"/>
    <w:multiLevelType w:val="hybridMultilevel"/>
    <w:tmpl w:val="EE0251D8"/>
    <w:lvl w:ilvl="0" w:tplc="40090011">
      <w:start w:val="1"/>
      <w:numFmt w:val="decimal"/>
      <w:lvlText w:val="%1)"/>
      <w:lvlJc w:val="left"/>
      <w:pPr>
        <w:ind w:left="121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1F7183"/>
    <w:multiLevelType w:val="hybridMultilevel"/>
    <w:tmpl w:val="E7683408"/>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6FB"/>
    <w:rsid w:val="00093915"/>
    <w:rsid w:val="000A0398"/>
    <w:rsid w:val="0020140D"/>
    <w:rsid w:val="002575D9"/>
    <w:rsid w:val="00297576"/>
    <w:rsid w:val="00582A4C"/>
    <w:rsid w:val="00593664"/>
    <w:rsid w:val="005C699F"/>
    <w:rsid w:val="006078F5"/>
    <w:rsid w:val="006E6EFB"/>
    <w:rsid w:val="007376D1"/>
    <w:rsid w:val="009076FB"/>
    <w:rsid w:val="00A83E28"/>
    <w:rsid w:val="00A8442B"/>
    <w:rsid w:val="00A93002"/>
    <w:rsid w:val="00B17FBD"/>
    <w:rsid w:val="00BD2B7A"/>
    <w:rsid w:val="00C33FBB"/>
    <w:rsid w:val="00D01E91"/>
    <w:rsid w:val="00D71755"/>
    <w:rsid w:val="00E21BF6"/>
    <w:rsid w:val="00E80F14"/>
    <w:rsid w:val="00EC69EC"/>
    <w:rsid w:val="00F67568"/>
    <w:rsid w:val="00FF7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CA97"/>
  <w15:chartTrackingRefBased/>
  <w15:docId w15:val="{8BCAAD07-EE0A-4016-9540-33F87C4E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75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97576"/>
    <w:rPr>
      <w:b/>
      <w:bCs/>
    </w:rPr>
  </w:style>
  <w:style w:type="paragraph" w:styleId="ListParagraph">
    <w:name w:val="List Paragraph"/>
    <w:basedOn w:val="Normal"/>
    <w:uiPriority w:val="34"/>
    <w:qFormat/>
    <w:rsid w:val="00F67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56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4</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2026-01-10T05:04:00Z</dcterms:created>
  <dcterms:modified xsi:type="dcterms:W3CDTF">2026-01-22T20:38:00Z</dcterms:modified>
</cp:coreProperties>
</file>