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75345" w14:textId="26408C44" w:rsidR="006675C9" w:rsidRPr="00F108B6" w:rsidRDefault="003A3823">
      <w:pPr>
        <w:rPr>
          <w:rFonts w:ascii="Microsoft Sans Serif" w:hAnsi="Microsoft Sans Serif" w:cs="Microsoft Sans Serif"/>
          <w:sz w:val="24"/>
          <w:szCs w:val="24"/>
        </w:rPr>
      </w:pPr>
      <w:r w:rsidRPr="00F108B6">
        <w:rPr>
          <w:rFonts w:ascii="Microsoft Sans Serif" w:hAnsi="Microsoft Sans Serif" w:cs="Microsoft Sans Serif"/>
          <w:sz w:val="24"/>
          <w:szCs w:val="24"/>
        </w:rPr>
        <w:t>Nama : Krisostomos Abdixta Winarto</w:t>
      </w:r>
    </w:p>
    <w:p w14:paraId="1551E50C" w14:textId="71E939D3" w:rsidR="003A3823" w:rsidRPr="00F108B6" w:rsidRDefault="003A3823">
      <w:pPr>
        <w:rPr>
          <w:rFonts w:ascii="Microsoft Sans Serif" w:hAnsi="Microsoft Sans Serif" w:cs="Microsoft Sans Serif"/>
          <w:sz w:val="24"/>
          <w:szCs w:val="24"/>
        </w:rPr>
      </w:pPr>
      <w:r w:rsidRPr="00F108B6">
        <w:rPr>
          <w:rFonts w:ascii="Microsoft Sans Serif" w:hAnsi="Microsoft Sans Serif" w:cs="Microsoft Sans Serif"/>
          <w:sz w:val="24"/>
          <w:szCs w:val="24"/>
        </w:rPr>
        <w:t>NIM : A11.2019.11695</w:t>
      </w:r>
    </w:p>
    <w:p w14:paraId="61EA877F" w14:textId="2CBBC331" w:rsidR="003A3823" w:rsidRPr="00F108B6" w:rsidRDefault="003A3823">
      <w:pPr>
        <w:rPr>
          <w:rFonts w:ascii="Microsoft Sans Serif" w:hAnsi="Microsoft Sans Serif" w:cs="Microsoft Sans Serif"/>
          <w:sz w:val="24"/>
          <w:szCs w:val="24"/>
        </w:rPr>
      </w:pPr>
      <w:r w:rsidRPr="00F108B6">
        <w:rPr>
          <w:rFonts w:ascii="Microsoft Sans Serif" w:hAnsi="Microsoft Sans Serif" w:cs="Microsoft Sans Serif"/>
          <w:sz w:val="24"/>
          <w:szCs w:val="24"/>
        </w:rPr>
        <w:t>Kelas : A11.4508</w:t>
      </w:r>
    </w:p>
    <w:p w14:paraId="0575F421" w14:textId="77777777" w:rsidR="00272371" w:rsidRPr="00F108B6" w:rsidRDefault="003A3823" w:rsidP="00F108B6">
      <w:p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 xml:space="preserve">Fitur – fitur yang ada pada game ini adalah </w:t>
      </w:r>
    </w:p>
    <w:p w14:paraId="1ABECCAA" w14:textId="77777777" w:rsidR="00272371" w:rsidRPr="00F108B6" w:rsidRDefault="003A3823"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Score Counter</w:t>
      </w:r>
    </w:p>
    <w:p w14:paraId="642FC1AE" w14:textId="2AFED2BA" w:rsidR="00272371" w:rsidRPr="00F108B6" w:rsidRDefault="003A3823"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Level-Up</w:t>
      </w:r>
    </w:p>
    <w:p w14:paraId="0CE6E1FF" w14:textId="098BE508" w:rsidR="00476687" w:rsidRPr="00F108B6" w:rsidRDefault="00F108B6" w:rsidP="00F108B6">
      <w:pPr>
        <w:pStyle w:val="ListParagraph"/>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Level atau tingkat kesulitan pada setiap game yang ada pada aplikasi ini akan bertambah seiring bertambahnya skor pemain. Semakin banyak skor yang didapat maka tingkat kesulitan dari game tersebut akan semakin bertambah.</w:t>
      </w:r>
    </w:p>
    <w:p w14:paraId="3F890B54" w14:textId="26768341" w:rsidR="00272371" w:rsidRPr="00F108B6" w:rsidRDefault="0023279E"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Tutorial sebelum permainan dimulai</w:t>
      </w:r>
    </w:p>
    <w:p w14:paraId="2B960A0A" w14:textId="54589BE3" w:rsidR="00272371" w:rsidRPr="00F108B6" w:rsidRDefault="00272371" w:rsidP="00F108B6">
      <w:pPr>
        <w:pStyle w:val="ListParagraph"/>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Apabila player</w:t>
      </w:r>
      <w:r w:rsidR="00476687" w:rsidRPr="00F108B6">
        <w:rPr>
          <w:rFonts w:ascii="Microsoft Sans Serif" w:hAnsi="Microsoft Sans Serif" w:cs="Microsoft Sans Serif"/>
          <w:sz w:val="24"/>
          <w:szCs w:val="24"/>
        </w:rPr>
        <w:t xml:space="preserve"> memilih suatu game dan</w:t>
      </w:r>
      <w:r w:rsidRPr="00F108B6">
        <w:rPr>
          <w:rFonts w:ascii="Microsoft Sans Serif" w:hAnsi="Microsoft Sans Serif" w:cs="Microsoft Sans Serif"/>
          <w:sz w:val="24"/>
          <w:szCs w:val="24"/>
        </w:rPr>
        <w:t xml:space="preserve"> belum pernah memainkan game tersebut, aplikasi akan menampilkan pop-up yang berisikan tutorial bermain</w:t>
      </w:r>
      <w:r w:rsidR="00476687" w:rsidRPr="00F108B6">
        <w:rPr>
          <w:rFonts w:ascii="Microsoft Sans Serif" w:hAnsi="Microsoft Sans Serif" w:cs="Microsoft Sans Serif"/>
          <w:sz w:val="24"/>
          <w:szCs w:val="24"/>
        </w:rPr>
        <w:t xml:space="preserve"> sebelum akhirnya player dapat memainkan game tersebut</w:t>
      </w:r>
      <w:r w:rsidRPr="00F108B6">
        <w:rPr>
          <w:rFonts w:ascii="Microsoft Sans Serif" w:hAnsi="Microsoft Sans Serif" w:cs="Microsoft Sans Serif"/>
          <w:sz w:val="24"/>
          <w:szCs w:val="24"/>
        </w:rPr>
        <w:t>.</w:t>
      </w:r>
    </w:p>
    <w:p w14:paraId="069C90AD" w14:textId="77777777" w:rsidR="00272371" w:rsidRPr="00F108B6" w:rsidRDefault="0023279E"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Jackpot Mode</w:t>
      </w:r>
    </w:p>
    <w:p w14:paraId="1231463E" w14:textId="77777777" w:rsidR="00272371" w:rsidRPr="00F108B6" w:rsidRDefault="0023279E"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Enemy</w:t>
      </w:r>
    </w:p>
    <w:p w14:paraId="7D0EFA6B" w14:textId="77777777" w:rsidR="00272371" w:rsidRPr="00F108B6" w:rsidRDefault="00884397"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Power-Ups</w:t>
      </w:r>
    </w:p>
    <w:p w14:paraId="03BEF530" w14:textId="666132C6" w:rsidR="00272371" w:rsidRPr="00F108B6" w:rsidRDefault="00A32FE6"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Lanjut main</w:t>
      </w:r>
      <w:r w:rsidR="00884397" w:rsidRPr="00F108B6">
        <w:rPr>
          <w:rFonts w:ascii="Microsoft Sans Serif" w:hAnsi="Microsoft Sans Serif" w:cs="Microsoft Sans Serif"/>
          <w:sz w:val="24"/>
          <w:szCs w:val="24"/>
        </w:rPr>
        <w:t xml:space="preserve"> dengan menonton iklan</w:t>
      </w:r>
    </w:p>
    <w:p w14:paraId="39E5B191" w14:textId="6611DC72" w:rsidR="00476687" w:rsidRPr="00F108B6" w:rsidRDefault="00476687" w:rsidP="00F108B6">
      <w:pPr>
        <w:pStyle w:val="ListParagraph"/>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Apabila player mati atau kalah, player dapat melanjutkan permainan tanpa perlu mengulang dari awal dengan menonton iklan.</w:t>
      </w:r>
    </w:p>
    <w:p w14:paraId="747CDC24" w14:textId="5642DE19" w:rsidR="003A3823" w:rsidRPr="00F108B6" w:rsidRDefault="00AE752E" w:rsidP="00F108B6">
      <w:pPr>
        <w:pStyle w:val="ListParagraph"/>
        <w:numPr>
          <w:ilvl w:val="0"/>
          <w:numId w:val="1"/>
        </w:num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Death</w:t>
      </w:r>
      <w:r w:rsidR="00272371" w:rsidRPr="00F108B6">
        <w:rPr>
          <w:rFonts w:ascii="Microsoft Sans Serif" w:hAnsi="Microsoft Sans Serif" w:cs="Microsoft Sans Serif"/>
          <w:sz w:val="24"/>
          <w:szCs w:val="24"/>
        </w:rPr>
        <w:t xml:space="preserve"> </w:t>
      </w:r>
      <w:r w:rsidRPr="00F108B6">
        <w:rPr>
          <w:rFonts w:ascii="Microsoft Sans Serif" w:hAnsi="Microsoft Sans Serif" w:cs="Microsoft Sans Serif"/>
          <w:sz w:val="24"/>
          <w:szCs w:val="24"/>
        </w:rPr>
        <w:t>Menu</w:t>
      </w:r>
    </w:p>
    <w:p w14:paraId="5E4F595F" w14:textId="7C66A632" w:rsidR="00476687" w:rsidRDefault="00476687" w:rsidP="00F108B6">
      <w:pPr>
        <w:pStyle w:val="ListParagraph"/>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Diakhir permainan, aplikasi akan menampilkan Death Menu yang akan menjumlahkan seluruh skor pemain.</w:t>
      </w:r>
    </w:p>
    <w:p w14:paraId="0902D416" w14:textId="4CA648D9" w:rsidR="00D065B9" w:rsidRDefault="009928B7" w:rsidP="00D065B9">
      <w:pPr>
        <w:pStyle w:val="ListParagraph"/>
        <w:numPr>
          <w:ilvl w:val="0"/>
          <w:numId w:val="1"/>
        </w:numPr>
        <w:jc w:val="both"/>
        <w:rPr>
          <w:rFonts w:ascii="Microsoft Sans Serif" w:hAnsi="Microsoft Sans Serif" w:cs="Microsoft Sans Serif"/>
          <w:sz w:val="24"/>
          <w:szCs w:val="24"/>
        </w:rPr>
      </w:pPr>
      <w:r>
        <w:rPr>
          <w:rFonts w:ascii="Microsoft Sans Serif" w:hAnsi="Microsoft Sans Serif" w:cs="Microsoft Sans Serif"/>
          <w:sz w:val="24"/>
          <w:szCs w:val="24"/>
        </w:rPr>
        <w:t>Hadiah Harian</w:t>
      </w:r>
    </w:p>
    <w:p w14:paraId="1A7C42DC" w14:textId="21EE0691" w:rsidR="00D065B9" w:rsidRPr="00F108B6" w:rsidRDefault="00D065B9" w:rsidP="00D065B9">
      <w:pPr>
        <w:pStyle w:val="ListParagraph"/>
        <w:jc w:val="both"/>
        <w:rPr>
          <w:rFonts w:ascii="Microsoft Sans Serif" w:hAnsi="Microsoft Sans Serif" w:cs="Microsoft Sans Serif"/>
          <w:sz w:val="24"/>
          <w:szCs w:val="24"/>
        </w:rPr>
      </w:pPr>
      <w:r>
        <w:rPr>
          <w:rFonts w:ascii="Microsoft Sans Serif" w:hAnsi="Microsoft Sans Serif" w:cs="Microsoft Sans Serif"/>
          <w:sz w:val="24"/>
          <w:szCs w:val="24"/>
        </w:rPr>
        <w:t>Player akan mendapat reward apabila player rutin melakukan login setiap hari.</w:t>
      </w:r>
    </w:p>
    <w:p w14:paraId="3077D51B" w14:textId="52AB573B" w:rsidR="00AE752E" w:rsidRDefault="00AE752E" w:rsidP="00F108B6">
      <w:pPr>
        <w:jc w:val="both"/>
        <w:rPr>
          <w:rFonts w:ascii="Microsoft Sans Serif" w:hAnsi="Microsoft Sans Serif" w:cs="Microsoft Sans Serif"/>
          <w:sz w:val="24"/>
          <w:szCs w:val="24"/>
        </w:rPr>
      </w:pPr>
      <w:r w:rsidRPr="00F108B6">
        <w:rPr>
          <w:rFonts w:ascii="Microsoft Sans Serif" w:hAnsi="Microsoft Sans Serif" w:cs="Microsoft Sans Serif"/>
          <w:sz w:val="24"/>
          <w:szCs w:val="24"/>
        </w:rPr>
        <w:t xml:space="preserve">Menurut saya, </w:t>
      </w:r>
      <w:r w:rsidR="00F108B6">
        <w:rPr>
          <w:rFonts w:ascii="Microsoft Sans Serif" w:hAnsi="Microsoft Sans Serif" w:cs="Microsoft Sans Serif"/>
          <w:sz w:val="24"/>
          <w:szCs w:val="24"/>
        </w:rPr>
        <w:t>aplikasi</w:t>
      </w:r>
      <w:r w:rsidRPr="00F108B6">
        <w:rPr>
          <w:rFonts w:ascii="Microsoft Sans Serif" w:hAnsi="Microsoft Sans Serif" w:cs="Microsoft Sans Serif"/>
          <w:sz w:val="24"/>
          <w:szCs w:val="24"/>
        </w:rPr>
        <w:t xml:space="preserve"> ini banyak didownload karena aplikasi ini menyediakan game yang bermacam-macam dengan genre yang berbeda-beda untuk setiap gamenya. Sehingga player tidak mudah bosan karena banyaknya pilihan game untuk dimainkan. Selain itu, coin yang didapat dari game yang dimainkan dapat ditukarkan dengan berbagai voucher dan pulsa.</w:t>
      </w:r>
      <w:r w:rsidR="00F108B6">
        <w:rPr>
          <w:rFonts w:ascii="Microsoft Sans Serif" w:hAnsi="Microsoft Sans Serif" w:cs="Microsoft Sans Serif"/>
          <w:sz w:val="24"/>
          <w:szCs w:val="24"/>
        </w:rPr>
        <w:t>Sistem penukaran ini dapat menjadi motivasi yang mendorong minat pemain untuk terus memainkan game-game yang ada pada aplikasi ini.</w:t>
      </w:r>
    </w:p>
    <w:p w14:paraId="71680E48" w14:textId="41C4A25E" w:rsidR="00581688" w:rsidRDefault="00581688" w:rsidP="00F108B6">
      <w:pPr>
        <w:jc w:val="both"/>
        <w:rPr>
          <w:rFonts w:ascii="Microsoft Sans Serif" w:hAnsi="Microsoft Sans Serif" w:cs="Microsoft Sans Serif"/>
          <w:sz w:val="24"/>
          <w:szCs w:val="24"/>
        </w:rPr>
      </w:pPr>
      <w:r>
        <w:rPr>
          <w:rFonts w:ascii="Microsoft Sans Serif" w:hAnsi="Microsoft Sans Serif" w:cs="Microsoft Sans Serif"/>
          <w:sz w:val="24"/>
          <w:szCs w:val="24"/>
        </w:rPr>
        <w:t>Untuk screenshot tampilan dari aplikasi ini saya lampirkan di halaman berikutnya.</w:t>
      </w:r>
    </w:p>
    <w:p w14:paraId="123E5139" w14:textId="6D9D5ED6" w:rsidR="003F377C" w:rsidRDefault="00581688" w:rsidP="00581688">
      <w:pPr>
        <w:jc w:val="center"/>
        <w:rPr>
          <w:rFonts w:ascii="Microsoft Sans Serif" w:hAnsi="Microsoft Sans Serif" w:cs="Microsoft Sans Serif"/>
          <w:sz w:val="24"/>
          <w:szCs w:val="24"/>
        </w:rPr>
      </w:pPr>
      <w:r>
        <w:rPr>
          <w:rFonts w:ascii="Microsoft Sans Serif" w:hAnsi="Microsoft Sans Serif" w:cs="Microsoft Sans Serif"/>
          <w:noProof/>
          <w:sz w:val="24"/>
          <w:szCs w:val="24"/>
        </w:rPr>
        <w:lastRenderedPageBreak/>
        <w:drawing>
          <wp:inline distT="0" distB="0" distL="0" distR="0" wp14:anchorId="247CE8A5" wp14:editId="381FD06D">
            <wp:extent cx="2026695"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noFill/>
                    </a:ln>
                  </pic:spPr>
                </pic:pic>
              </a:graphicData>
            </a:graphic>
          </wp:inline>
        </w:drawing>
      </w:r>
      <w:r>
        <w:rPr>
          <w:rFonts w:ascii="Microsoft Sans Serif" w:hAnsi="Microsoft Sans Serif" w:cs="Microsoft Sans Serif"/>
          <w:sz w:val="24"/>
          <w:szCs w:val="24"/>
        </w:rPr>
        <w:t xml:space="preserve">   </w:t>
      </w:r>
      <w:r>
        <w:rPr>
          <w:rFonts w:ascii="Microsoft Sans Serif" w:hAnsi="Microsoft Sans Serif" w:cs="Microsoft Sans Serif"/>
          <w:noProof/>
          <w:sz w:val="24"/>
          <w:szCs w:val="24"/>
        </w:rPr>
        <w:drawing>
          <wp:inline distT="0" distB="0" distL="0" distR="0" wp14:anchorId="6D55C7F5" wp14:editId="5EC01E4C">
            <wp:extent cx="2026695" cy="3600000"/>
            <wp:effectExtent l="19050" t="19050" r="1206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solidFill>
                        <a:schemeClr val="tx1"/>
                      </a:solidFill>
                    </a:ln>
                  </pic:spPr>
                </pic:pic>
              </a:graphicData>
            </a:graphic>
          </wp:inline>
        </w:drawing>
      </w:r>
    </w:p>
    <w:p w14:paraId="494C2044" w14:textId="6B6E331A" w:rsidR="00581688" w:rsidRDefault="00581688" w:rsidP="00581688">
      <w:pPr>
        <w:jc w:val="center"/>
        <w:rPr>
          <w:rFonts w:ascii="Microsoft Sans Serif" w:hAnsi="Microsoft Sans Serif" w:cs="Microsoft Sans Serif"/>
          <w:sz w:val="24"/>
          <w:szCs w:val="24"/>
        </w:rPr>
      </w:pPr>
      <w:r>
        <w:rPr>
          <w:rFonts w:ascii="Microsoft Sans Serif" w:hAnsi="Microsoft Sans Serif" w:cs="Microsoft Sans Serif"/>
          <w:sz w:val="24"/>
          <w:szCs w:val="24"/>
        </w:rPr>
        <w:t>Halaman loading dan tampilan awal aplikasi</w:t>
      </w:r>
    </w:p>
    <w:p w14:paraId="7DAB58CA" w14:textId="67A7E224" w:rsidR="00581688" w:rsidRDefault="005F230A" w:rsidP="00581688">
      <w:pPr>
        <w:jc w:val="cente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5692B29A" wp14:editId="03B951CD">
            <wp:extent cx="2026695" cy="3600000"/>
            <wp:effectExtent l="19050" t="19050" r="1206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solidFill>
                        <a:schemeClr val="tx1"/>
                      </a:solidFill>
                    </a:ln>
                  </pic:spPr>
                </pic:pic>
              </a:graphicData>
            </a:graphic>
          </wp:inline>
        </w:drawing>
      </w:r>
      <w:r>
        <w:rPr>
          <w:rFonts w:ascii="Microsoft Sans Serif" w:hAnsi="Microsoft Sans Serif" w:cs="Microsoft Sans Serif"/>
          <w:sz w:val="24"/>
          <w:szCs w:val="24"/>
        </w:rPr>
        <w:t xml:space="preserve">   </w:t>
      </w:r>
      <w:r>
        <w:rPr>
          <w:rFonts w:ascii="Microsoft Sans Serif" w:hAnsi="Microsoft Sans Serif" w:cs="Microsoft Sans Serif"/>
          <w:noProof/>
          <w:sz w:val="24"/>
          <w:szCs w:val="24"/>
        </w:rPr>
        <w:drawing>
          <wp:inline distT="0" distB="0" distL="0" distR="0" wp14:anchorId="469F57BA" wp14:editId="1923A892">
            <wp:extent cx="2026695"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solidFill>
                        <a:schemeClr val="tx1"/>
                      </a:solidFill>
                    </a:ln>
                  </pic:spPr>
                </pic:pic>
              </a:graphicData>
            </a:graphic>
          </wp:inline>
        </w:drawing>
      </w:r>
    </w:p>
    <w:p w14:paraId="2E9B644F" w14:textId="5A652AD2" w:rsidR="005F230A" w:rsidRDefault="005F230A" w:rsidP="00581688">
      <w:pPr>
        <w:jc w:val="center"/>
        <w:rPr>
          <w:rFonts w:ascii="Microsoft Sans Serif" w:hAnsi="Microsoft Sans Serif" w:cs="Microsoft Sans Serif"/>
          <w:sz w:val="24"/>
          <w:szCs w:val="24"/>
        </w:rPr>
      </w:pPr>
      <w:r>
        <w:rPr>
          <w:rFonts w:ascii="Microsoft Sans Serif" w:hAnsi="Microsoft Sans Serif" w:cs="Microsoft Sans Serif"/>
          <w:sz w:val="24"/>
          <w:szCs w:val="24"/>
        </w:rPr>
        <w:t>Halaman Toko dan Leaderboard</w:t>
      </w:r>
    </w:p>
    <w:p w14:paraId="41F19E4D" w14:textId="77777777" w:rsidR="005F230A" w:rsidRDefault="005F230A" w:rsidP="00581688">
      <w:pPr>
        <w:jc w:val="center"/>
        <w:rPr>
          <w:rFonts w:ascii="Microsoft Sans Serif" w:hAnsi="Microsoft Sans Serif" w:cs="Microsoft Sans Serif"/>
          <w:sz w:val="24"/>
          <w:szCs w:val="24"/>
        </w:rPr>
      </w:pPr>
    </w:p>
    <w:p w14:paraId="7B1614A6" w14:textId="38C2B41D" w:rsidR="005F230A" w:rsidRDefault="005F230A" w:rsidP="00581688">
      <w:pPr>
        <w:jc w:val="center"/>
        <w:rPr>
          <w:rFonts w:ascii="Microsoft Sans Serif" w:hAnsi="Microsoft Sans Serif" w:cs="Microsoft Sans Serif"/>
          <w:sz w:val="24"/>
          <w:szCs w:val="24"/>
        </w:rPr>
      </w:pPr>
    </w:p>
    <w:p w14:paraId="01DFD8F0" w14:textId="77777777" w:rsidR="005F230A" w:rsidRDefault="005F230A" w:rsidP="005F230A">
      <w:pPr>
        <w:jc w:val="center"/>
        <w:rPr>
          <w:rFonts w:ascii="Microsoft Sans Serif" w:hAnsi="Microsoft Sans Serif" w:cs="Microsoft Sans Serif"/>
          <w:noProof/>
          <w:sz w:val="24"/>
          <w:szCs w:val="24"/>
        </w:rPr>
      </w:pPr>
    </w:p>
    <w:p w14:paraId="03A4291A" w14:textId="4D8ECF0A" w:rsidR="005F230A" w:rsidRDefault="005F230A" w:rsidP="005F230A">
      <w:pPr>
        <w:jc w:val="center"/>
        <w:rPr>
          <w:rFonts w:ascii="Microsoft Sans Serif" w:hAnsi="Microsoft Sans Serif" w:cs="Microsoft Sans Serif"/>
          <w:noProof/>
          <w:sz w:val="24"/>
          <w:szCs w:val="24"/>
        </w:rPr>
      </w:pPr>
      <w:r>
        <w:rPr>
          <w:rFonts w:ascii="Microsoft Sans Serif" w:hAnsi="Microsoft Sans Serif" w:cs="Microsoft Sans Serif"/>
          <w:noProof/>
          <w:sz w:val="24"/>
          <w:szCs w:val="24"/>
        </w:rPr>
        <w:lastRenderedPageBreak/>
        <w:t>Tampilan salah satu game beserta dengan death menu</w:t>
      </w:r>
    </w:p>
    <w:p w14:paraId="6452D464" w14:textId="0EB63023" w:rsidR="00AE752E" w:rsidRPr="00F108B6" w:rsidRDefault="005F230A" w:rsidP="005F230A">
      <w:pPr>
        <w:jc w:val="center"/>
        <w:rPr>
          <w:rFonts w:ascii="Microsoft Sans Serif" w:hAnsi="Microsoft Sans Serif" w:cs="Microsoft Sans Serif"/>
          <w:sz w:val="24"/>
          <w:szCs w:val="24"/>
        </w:rPr>
      </w:pPr>
      <w:r>
        <w:rPr>
          <w:rFonts w:ascii="Microsoft Sans Serif" w:hAnsi="Microsoft Sans Serif" w:cs="Microsoft Sans Serif"/>
          <w:noProof/>
          <w:sz w:val="24"/>
          <w:szCs w:val="24"/>
        </w:rPr>
        <w:drawing>
          <wp:inline distT="0" distB="0" distL="0" distR="0" wp14:anchorId="38849202" wp14:editId="50E2251A">
            <wp:extent cx="3780000" cy="21258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80000" cy="2125857"/>
                    </a:xfrm>
                    <a:prstGeom prst="rect">
                      <a:avLst/>
                    </a:prstGeom>
                    <a:noFill/>
                    <a:ln>
                      <a:noFill/>
                    </a:ln>
                  </pic:spPr>
                </pic:pic>
              </a:graphicData>
            </a:graphic>
          </wp:inline>
        </w:drawing>
      </w:r>
      <w:r>
        <w:rPr>
          <w:rFonts w:ascii="Microsoft Sans Serif" w:hAnsi="Microsoft Sans Serif" w:cs="Microsoft Sans Serif"/>
          <w:noProof/>
          <w:sz w:val="24"/>
          <w:szCs w:val="24"/>
        </w:rPr>
        <w:t xml:space="preserve"> </w:t>
      </w:r>
      <w:r>
        <w:rPr>
          <w:rFonts w:ascii="Microsoft Sans Serif" w:hAnsi="Microsoft Sans Serif" w:cs="Microsoft Sans Serif"/>
          <w:noProof/>
          <w:sz w:val="24"/>
          <w:szCs w:val="24"/>
        </w:rPr>
        <w:drawing>
          <wp:inline distT="0" distB="0" distL="0" distR="0" wp14:anchorId="742841CD" wp14:editId="72CE2F7C">
            <wp:extent cx="3780000" cy="212585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80000" cy="2125857"/>
                    </a:xfrm>
                    <a:prstGeom prst="rect">
                      <a:avLst/>
                    </a:prstGeom>
                    <a:noFill/>
                    <a:ln>
                      <a:noFill/>
                    </a:ln>
                  </pic:spPr>
                </pic:pic>
              </a:graphicData>
            </a:graphic>
          </wp:inline>
        </w:drawing>
      </w:r>
      <w:r>
        <w:rPr>
          <w:rFonts w:ascii="Microsoft Sans Serif" w:hAnsi="Microsoft Sans Serif" w:cs="Microsoft Sans Serif"/>
          <w:noProof/>
          <w:sz w:val="24"/>
          <w:szCs w:val="24"/>
        </w:rPr>
        <w:t xml:space="preserve"> </w:t>
      </w:r>
      <w:r>
        <w:rPr>
          <w:rFonts w:ascii="Microsoft Sans Serif" w:hAnsi="Microsoft Sans Serif" w:cs="Microsoft Sans Serif"/>
          <w:noProof/>
          <w:sz w:val="24"/>
          <w:szCs w:val="24"/>
        </w:rPr>
        <w:drawing>
          <wp:inline distT="0" distB="0" distL="0" distR="0" wp14:anchorId="2E31340D" wp14:editId="0E28DFFF">
            <wp:extent cx="3780000" cy="212585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0000" cy="2125857"/>
                    </a:xfrm>
                    <a:prstGeom prst="rect">
                      <a:avLst/>
                    </a:prstGeom>
                    <a:noFill/>
                    <a:ln>
                      <a:noFill/>
                    </a:ln>
                  </pic:spPr>
                </pic:pic>
              </a:graphicData>
            </a:graphic>
          </wp:inline>
        </w:drawing>
      </w:r>
      <w:r>
        <w:rPr>
          <w:rFonts w:ascii="Microsoft Sans Serif" w:hAnsi="Microsoft Sans Serif" w:cs="Microsoft Sans Serif"/>
          <w:noProof/>
          <w:sz w:val="24"/>
          <w:szCs w:val="24"/>
        </w:rPr>
        <w:drawing>
          <wp:inline distT="0" distB="0" distL="0" distR="0" wp14:anchorId="6E7FCDDC" wp14:editId="3D35B57E">
            <wp:extent cx="3780000" cy="212585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2125856"/>
                    </a:xfrm>
                    <a:prstGeom prst="rect">
                      <a:avLst/>
                    </a:prstGeom>
                    <a:noFill/>
                    <a:ln>
                      <a:noFill/>
                    </a:ln>
                  </pic:spPr>
                </pic:pic>
              </a:graphicData>
            </a:graphic>
          </wp:inline>
        </w:drawing>
      </w:r>
    </w:p>
    <w:sectPr w:rsidR="00AE752E" w:rsidRPr="00F108B6" w:rsidSect="003F377C">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C11FD"/>
    <w:multiLevelType w:val="hybridMultilevel"/>
    <w:tmpl w:val="1534CBF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823"/>
    <w:rsid w:val="00195AD7"/>
    <w:rsid w:val="0023279E"/>
    <w:rsid w:val="00272371"/>
    <w:rsid w:val="003A3823"/>
    <w:rsid w:val="003C07B2"/>
    <w:rsid w:val="003F377C"/>
    <w:rsid w:val="00476687"/>
    <w:rsid w:val="00581688"/>
    <w:rsid w:val="005F230A"/>
    <w:rsid w:val="006675C9"/>
    <w:rsid w:val="00731489"/>
    <w:rsid w:val="00884397"/>
    <w:rsid w:val="0099156A"/>
    <w:rsid w:val="009928B7"/>
    <w:rsid w:val="00A32FE6"/>
    <w:rsid w:val="00AE752E"/>
    <w:rsid w:val="00D065B9"/>
    <w:rsid w:val="00F108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9521F"/>
  <w15:chartTrackingRefBased/>
  <w15:docId w15:val="{BA6759A2-4E4E-4AFC-913F-0D0429A0C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3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Pages>
  <Words>251</Words>
  <Characters>1431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2021-11-24T06:16:00Z</dcterms:created>
  <dcterms:modified xsi:type="dcterms:W3CDTF">2021-11-26T07:57:00Z</dcterms:modified>
</cp:coreProperties>
</file>