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7D" w:rsidRPr="00FE6792" w:rsidRDefault="007F2D7D" w:rsidP="00F16516">
      <w:pPr>
        <w:ind w:firstLine="0"/>
      </w:pPr>
    </w:p>
    <w:p w:rsidR="00A96794" w:rsidRPr="0008692E" w:rsidRDefault="00CC5C0E" w:rsidP="00A96794">
      <w:pPr>
        <w:ind w:firstLine="0"/>
        <w:jc w:val="center"/>
        <w:rPr>
          <w:sz w:val="28"/>
        </w:rPr>
      </w:pPr>
      <w:r>
        <w:rPr>
          <w:sz w:val="28"/>
        </w:rPr>
        <w:t>Sorting Flags</w:t>
      </w:r>
    </w:p>
    <w:p w:rsidR="0085188F" w:rsidRPr="0008692E" w:rsidRDefault="0085188F" w:rsidP="0085188F">
      <w:pPr>
        <w:ind w:firstLine="0"/>
        <w:jc w:val="center"/>
      </w:pPr>
      <w:r w:rsidRPr="0008692E">
        <w:t>Sample Answers</w:t>
      </w:r>
    </w:p>
    <w:p w:rsidR="0085188F" w:rsidRPr="0008692E" w:rsidRDefault="0085188F" w:rsidP="0085188F">
      <w:pPr>
        <w:ind w:firstLine="0"/>
        <w:jc w:val="center"/>
      </w:pPr>
    </w:p>
    <w:p w:rsidR="00CC5C0E" w:rsidRDefault="0085188F" w:rsidP="0085188F">
      <w:pPr>
        <w:ind w:firstLine="0"/>
        <w:jc w:val="center"/>
      </w:pPr>
      <w:r w:rsidRPr="0008692E">
        <w:t xml:space="preserve">Sophia </w:t>
      </w:r>
      <w:proofErr w:type="spellStart"/>
      <w:r w:rsidRPr="0008692E">
        <w:t>Drossopoulou</w:t>
      </w:r>
      <w:proofErr w:type="spellEnd"/>
      <w:r w:rsidR="00CC5C0E">
        <w:t xml:space="preserve"> and Mark Wheelhouse</w:t>
      </w:r>
    </w:p>
    <w:p w:rsidR="003D3953" w:rsidRPr="0008692E" w:rsidRDefault="0008692E" w:rsidP="0085188F">
      <w:pPr>
        <w:ind w:firstLine="0"/>
        <w:jc w:val="center"/>
      </w:pPr>
      <w:r w:rsidRPr="0008692E">
        <w:t xml:space="preserve"> </w:t>
      </w:r>
      <w:r w:rsidR="00CC5C0E">
        <w:t>(</w:t>
      </w:r>
      <w:r w:rsidR="0085188F" w:rsidRPr="0008692E">
        <w:t xml:space="preserve">based on exercise sheet by </w:t>
      </w:r>
      <w:proofErr w:type="spellStart"/>
      <w:r w:rsidR="0085188F" w:rsidRPr="0008692E">
        <w:t>Krysia</w:t>
      </w:r>
      <w:proofErr w:type="spellEnd"/>
      <w:r w:rsidR="0085188F" w:rsidRPr="0008692E">
        <w:t xml:space="preserve"> </w:t>
      </w:r>
      <w:proofErr w:type="spellStart"/>
      <w:r w:rsidR="0085188F" w:rsidRPr="0008692E">
        <w:t>Broda</w:t>
      </w:r>
      <w:proofErr w:type="spellEnd"/>
      <w:r w:rsidR="00CC5C0E">
        <w:t>)</w:t>
      </w:r>
    </w:p>
    <w:p w:rsidR="0085188F" w:rsidRPr="00B24521" w:rsidRDefault="0085188F" w:rsidP="0085188F">
      <w:pPr>
        <w:pStyle w:val="program"/>
        <w:spacing w:before="60"/>
        <w:ind w:left="567"/>
        <w:rPr>
          <w:sz w:val="20"/>
        </w:rPr>
      </w:pPr>
    </w:p>
    <w:p w:rsidR="008F5E21" w:rsidRPr="00A46E2B" w:rsidRDefault="00D7414C" w:rsidP="008F5E21">
      <w:pPr>
        <w:pStyle w:val="1a"/>
        <w:tabs>
          <w:tab w:val="left" w:pos="720"/>
        </w:tabs>
        <w:ind w:left="0" w:firstLine="0"/>
        <w:rPr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1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st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 w:rsidR="008F5E21" w:rsidRPr="00A46E2B">
        <w:rPr>
          <w:b/>
          <w:sz w:val="32"/>
        </w:rPr>
        <w:t xml:space="preserve"> </w:t>
      </w:r>
    </w:p>
    <w:p w:rsidR="003D3953" w:rsidRPr="008F5E21" w:rsidRDefault="003D3953" w:rsidP="008F5E21">
      <w:pPr>
        <w:pStyle w:val="1a"/>
        <w:tabs>
          <w:tab w:val="left" w:pos="720"/>
        </w:tabs>
        <w:ind w:left="0" w:firstLine="0"/>
      </w:pPr>
      <w:proofErr w:type="spellStart"/>
      <w:r w:rsidRPr="008F5E21">
        <w:t>i</w:t>
      </w:r>
      <w:proofErr w:type="spellEnd"/>
      <w:r w:rsidRPr="008F5E21">
        <w:t xml:space="preserve">) </w:t>
      </w:r>
      <w:r w:rsidR="006E0761">
        <w:t xml:space="preserve">If we removed the </w:t>
      </w:r>
      <w:r w:rsidR="006E0761">
        <w:rPr>
          <w:rFonts w:ascii="Helvetica" w:hAnsi="Helvetica"/>
          <w:szCs w:val="24"/>
        </w:rPr>
        <w:t>Perm(a,</w:t>
      </w:r>
      <w:r w:rsidR="006E0761" w:rsidRPr="00464206">
        <w:rPr>
          <w:rFonts w:ascii="Helvetica" w:hAnsi="Helvetica"/>
          <w:szCs w:val="24"/>
        </w:rPr>
        <w:t xml:space="preserve"> </w:t>
      </w:r>
      <w:r w:rsidR="006E0761" w:rsidRPr="00081BCD">
        <w:rPr>
          <w:rFonts w:ascii="Helvetica" w:hAnsi="Helvetica"/>
          <w:szCs w:val="24"/>
        </w:rPr>
        <w:t>a</w:t>
      </w:r>
      <w:r w:rsidR="006E0761" w:rsidRPr="00D11592">
        <w:rPr>
          <w:rFonts w:ascii="Helvetica" w:hAnsi="Helvetica"/>
          <w:szCs w:val="24"/>
          <w:vertAlign w:val="subscript"/>
        </w:rPr>
        <w:t>0</w:t>
      </w:r>
      <w:r w:rsidR="006E0761">
        <w:rPr>
          <w:rFonts w:ascii="Helvetica" w:hAnsi="Helvetica"/>
          <w:szCs w:val="24"/>
        </w:rPr>
        <w:t xml:space="preserve">) </w:t>
      </w:r>
      <w:r w:rsidR="006E0761">
        <w:t xml:space="preserve">condition from the post-condition of </w:t>
      </w:r>
      <w:r w:rsidR="006E0761">
        <w:rPr>
          <w:rFonts w:ascii="Helvetica" w:hAnsi="Helvetica"/>
        </w:rPr>
        <w:t xml:space="preserve">sort </w:t>
      </w:r>
      <w:r w:rsidR="006E0761">
        <w:t xml:space="preserve">method then we would be able to make modifications to the array using methods other than </w:t>
      </w:r>
      <w:r w:rsidR="006E0761">
        <w:rPr>
          <w:rFonts w:ascii="Helvetica" w:hAnsi="Helvetica"/>
        </w:rPr>
        <w:t>swap</w:t>
      </w:r>
      <w:r w:rsidR="006E0761">
        <w:t>. In particular, we cou</w:t>
      </w:r>
      <w:r w:rsidR="00DD4F76">
        <w:t>ld satisfy the post-condition by</w:t>
      </w:r>
      <w:r w:rsidR="006E0761">
        <w:t xml:space="preserve"> simply replacing every stripe by a </w:t>
      </w:r>
      <w:r w:rsidR="006E0761">
        <w:rPr>
          <w:rFonts w:ascii="Helvetica" w:hAnsi="Helvetica"/>
          <w:szCs w:val="24"/>
        </w:rPr>
        <w:t xml:space="preserve">Red </w:t>
      </w:r>
      <w:r w:rsidR="006E0761">
        <w:t xml:space="preserve">stripe. Thus, the </w:t>
      </w:r>
      <w:r w:rsidR="00DD4F76">
        <w:rPr>
          <w:rFonts w:ascii="Helvetica" w:hAnsi="Helvetica"/>
        </w:rPr>
        <w:t xml:space="preserve">sort </w:t>
      </w:r>
      <w:r w:rsidR="006E0761">
        <w:t>method would not necessarily solve the 4 Stripe Flag Problem.</w:t>
      </w:r>
    </w:p>
    <w:p w:rsidR="00DD4F76" w:rsidRDefault="003D3953" w:rsidP="00DD4F76">
      <w:pPr>
        <w:pStyle w:val="bcd"/>
        <w:spacing w:before="120"/>
        <w:ind w:left="567" w:hanging="567"/>
      </w:pPr>
      <w:r w:rsidRPr="008F5E21">
        <w:t xml:space="preserve">ii) </w:t>
      </w:r>
      <w:r w:rsidR="006E0761">
        <w:t>If we changed the last line</w:t>
      </w:r>
      <w:r w:rsidR="00DD4F76">
        <w:t xml:space="preserve"> of the post-condition from </w:t>
      </w:r>
    </w:p>
    <w:p w:rsidR="00DD4F76" w:rsidRDefault="00DD4F76" w:rsidP="00DD4F76">
      <w:pPr>
        <w:pStyle w:val="bcd"/>
        <w:spacing w:before="120"/>
        <w:ind w:left="567" w:hanging="567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>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 (k</w:t>
      </w:r>
      <w:r>
        <w:rPr>
          <w:rFonts w:ascii="Helvetica" w:hAnsi="Helvetica"/>
          <w:szCs w:val="24"/>
          <w:vertAlign w:val="subscript"/>
        </w:rPr>
        <w:t>3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 xml:space="preserve">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(k</w:t>
      </w:r>
      <w:r>
        <w:rPr>
          <w:rFonts w:ascii="Helvetica" w:hAnsi="Helvetica"/>
          <w:szCs w:val="24"/>
          <w:vertAlign w:val="subscript"/>
        </w:rPr>
        <w:t xml:space="preserve">2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 (</w:t>
      </w:r>
      <w:proofErr w:type="spellStart"/>
      <w:r>
        <w:rPr>
          <w:rFonts w:ascii="Helvetica" w:hAnsi="Helvetica"/>
          <w:szCs w:val="24"/>
        </w:rPr>
        <w:t>a</w:t>
      </w:r>
      <w:r w:rsidRPr="00081BCD">
        <w:rPr>
          <w:rFonts w:ascii="Helvetica" w:hAnsi="Helvetica"/>
          <w:szCs w:val="24"/>
        </w:rPr>
        <w:t>.length</w:t>
      </w:r>
      <w:proofErr w:type="spellEnd"/>
      <w:r>
        <w:rPr>
          <w:rFonts w:ascii="Helvetica" w:hAnsi="Helvetica"/>
          <w:szCs w:val="24"/>
        </w:rPr>
        <w:t xml:space="preserve"> - k</w:t>
      </w:r>
      <w:r>
        <w:rPr>
          <w:rFonts w:ascii="Helvetica" w:hAnsi="Helvetica"/>
          <w:szCs w:val="24"/>
          <w:vertAlign w:val="subscript"/>
        </w:rPr>
        <w:t>3</w:t>
      </w:r>
      <w:r>
        <w:rPr>
          <w:rFonts w:ascii="Helvetica" w:hAnsi="Helvetica"/>
          <w:szCs w:val="24"/>
        </w:rPr>
        <w:t xml:space="preserve">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</w:t>
      </w:r>
    </w:p>
    <w:p w:rsidR="00DD4F76" w:rsidRDefault="00DD4F76" w:rsidP="00DD4F76">
      <w:pPr>
        <w:pStyle w:val="bcd"/>
        <w:spacing w:before="120"/>
        <w:rPr>
          <w:rFonts w:ascii="Helvetica" w:hAnsi="Helvetica"/>
          <w:szCs w:val="24"/>
        </w:rPr>
      </w:pPr>
      <w:r>
        <w:t>to</w:t>
      </w:r>
    </w:p>
    <w:p w:rsidR="00DD4F76" w:rsidRDefault="00DD4F76" w:rsidP="00DD4F76">
      <w:pPr>
        <w:pStyle w:val="bcd"/>
        <w:ind w:left="0" w:firstLine="0"/>
      </w:pP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 (k</w:t>
      </w:r>
      <w:r>
        <w:rPr>
          <w:rFonts w:ascii="Helvetica" w:hAnsi="Helvetica"/>
          <w:szCs w:val="24"/>
          <w:vertAlign w:val="subscript"/>
        </w:rPr>
        <w:t>3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 xml:space="preserve">)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(k</w:t>
      </w:r>
      <w:r>
        <w:rPr>
          <w:rFonts w:ascii="Helvetica" w:hAnsi="Helvetica"/>
          <w:szCs w:val="24"/>
          <w:vertAlign w:val="subscript"/>
        </w:rPr>
        <w:t xml:space="preserve">2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 (</w:t>
      </w:r>
      <w:proofErr w:type="spellStart"/>
      <w:r>
        <w:rPr>
          <w:rFonts w:ascii="Helvetica" w:hAnsi="Helvetica"/>
          <w:szCs w:val="24"/>
        </w:rPr>
        <w:t>a</w:t>
      </w:r>
      <w:r w:rsidRPr="00081BCD">
        <w:rPr>
          <w:rFonts w:ascii="Helvetica" w:hAnsi="Helvetica"/>
          <w:szCs w:val="24"/>
        </w:rPr>
        <w:t>.length</w:t>
      </w:r>
      <w:proofErr w:type="spellEnd"/>
      <w:r>
        <w:rPr>
          <w:rFonts w:ascii="Helvetica" w:hAnsi="Helvetica"/>
          <w:szCs w:val="24"/>
        </w:rPr>
        <w:t xml:space="preserve"> - k</w:t>
      </w:r>
      <w:r>
        <w:rPr>
          <w:rFonts w:ascii="Helvetica" w:hAnsi="Helvetica"/>
          <w:szCs w:val="24"/>
          <w:vertAlign w:val="subscript"/>
        </w:rPr>
        <w:t>3</w:t>
      </w:r>
      <w:r>
        <w:rPr>
          <w:rFonts w:ascii="Helvetica" w:hAnsi="Helvetica"/>
          <w:szCs w:val="24"/>
        </w:rPr>
        <w:t xml:space="preserve">)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</w:t>
      </w:r>
    </w:p>
    <w:p w:rsidR="00DD4F76" w:rsidRDefault="00DD4F76" w:rsidP="00DD4F76">
      <w:pPr>
        <w:pStyle w:val="bcd"/>
        <w:spacing w:before="120"/>
        <w:ind w:left="567" w:hanging="567"/>
      </w:pPr>
      <w:r>
        <w:t xml:space="preserve">then we would not need to keep the size of the </w:t>
      </w:r>
      <w:r>
        <w:rPr>
          <w:rFonts w:ascii="Helvetica" w:hAnsi="Helvetica"/>
          <w:szCs w:val="24"/>
        </w:rPr>
        <w:t xml:space="preserve">Red </w:t>
      </w:r>
      <w:r>
        <w:t xml:space="preserve">and </w:t>
      </w:r>
      <w:r>
        <w:rPr>
          <w:rFonts w:ascii="Helvetica" w:hAnsi="Helvetica"/>
          <w:szCs w:val="24"/>
        </w:rPr>
        <w:t xml:space="preserve">White </w:t>
      </w:r>
      <w:r>
        <w:t>stripes within one of each</w:t>
      </w:r>
    </w:p>
    <w:p w:rsidR="00DD4F76" w:rsidRDefault="00DD4F76" w:rsidP="00DD4F76">
      <w:pPr>
        <w:pStyle w:val="bcd"/>
        <w:spacing w:before="0"/>
        <w:ind w:left="567" w:hanging="567"/>
      </w:pPr>
      <w:r>
        <w:t>other. In particular, we could satisfy the post-condition by sorting the array into just two</w:t>
      </w:r>
    </w:p>
    <w:p w:rsidR="00DD4F76" w:rsidRDefault="00DD4F76" w:rsidP="00DD4F76">
      <w:pPr>
        <w:pStyle w:val="bcd"/>
        <w:spacing w:before="0"/>
        <w:ind w:left="567" w:hanging="567"/>
      </w:pPr>
      <w:r>
        <w:t xml:space="preserve">stripes (i.e. we could leave the first </w:t>
      </w:r>
      <w:r>
        <w:rPr>
          <w:rFonts w:ascii="Helvetica" w:hAnsi="Helvetica"/>
          <w:szCs w:val="24"/>
        </w:rPr>
        <w:t xml:space="preserve">Red </w:t>
      </w:r>
      <w:r>
        <w:t xml:space="preserve">and </w:t>
      </w:r>
      <w:r>
        <w:rPr>
          <w:rFonts w:ascii="Helvetica" w:hAnsi="Helvetica"/>
          <w:szCs w:val="24"/>
        </w:rPr>
        <w:t xml:space="preserve">White </w:t>
      </w:r>
      <w:r>
        <w:t xml:space="preserve">stripes empty). Thus, the </w:t>
      </w:r>
      <w:r>
        <w:rPr>
          <w:rFonts w:ascii="Helvetica" w:hAnsi="Helvetica"/>
        </w:rPr>
        <w:t xml:space="preserve">sort </w:t>
      </w:r>
      <w:r>
        <w:t xml:space="preserve">method </w:t>
      </w:r>
    </w:p>
    <w:p w:rsidR="00DD4F76" w:rsidRDefault="00DD4F76" w:rsidP="00DD4F76">
      <w:pPr>
        <w:pStyle w:val="bcd"/>
        <w:spacing w:before="0"/>
        <w:ind w:left="0" w:firstLine="0"/>
      </w:pPr>
      <w:r>
        <w:t xml:space="preserve">would not necessarily solve the 4 Stripe Flag Problem. </w:t>
      </w:r>
    </w:p>
    <w:p w:rsidR="005F5288" w:rsidRPr="00B24521" w:rsidRDefault="005F5288" w:rsidP="008F5E21">
      <w:pPr>
        <w:pStyle w:val="bcd"/>
        <w:spacing w:before="60"/>
        <w:ind w:left="720" w:firstLine="720"/>
        <w:rPr>
          <w:rFonts w:ascii="Courier" w:hAnsi="Courier"/>
          <w:szCs w:val="24"/>
        </w:rPr>
      </w:pPr>
    </w:p>
    <w:p w:rsidR="005F5288" w:rsidRPr="00A46E2B" w:rsidRDefault="00D7414C" w:rsidP="005F5288">
      <w:pPr>
        <w:pStyle w:val="1a"/>
        <w:tabs>
          <w:tab w:val="left" w:pos="720"/>
        </w:tabs>
        <w:ind w:left="0" w:firstLine="0"/>
        <w:rPr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2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 w:rsidR="005F5288" w:rsidRPr="00A46E2B">
        <w:rPr>
          <w:b/>
          <w:sz w:val="32"/>
        </w:rPr>
        <w:t xml:space="preserve"> </w:t>
      </w:r>
    </w:p>
    <w:p w:rsidR="00CC5C0E" w:rsidRPr="00D13539" w:rsidRDefault="006E0761" w:rsidP="006E0761">
      <w:pPr>
        <w:pStyle w:val="bcd"/>
        <w:spacing w:before="120"/>
        <w:ind w:left="0" w:firstLine="0"/>
      </w:pPr>
      <w:proofErr w:type="spellStart"/>
      <w:r>
        <w:t>i</w:t>
      </w:r>
      <w:proofErr w:type="spellEnd"/>
      <w:r>
        <w:t>)</w:t>
      </w:r>
      <w:r w:rsidRPr="006E0761">
        <w:t xml:space="preserve"> </w:t>
      </w:r>
      <w:r>
        <w:t>There is only one possible output in this case:</w:t>
      </w:r>
      <w:r>
        <w:br/>
      </w:r>
      <w:r>
        <w:rPr>
          <w:rFonts w:ascii="Helvetica" w:hAnsi="Helvetica"/>
          <w:szCs w:val="24"/>
        </w:rPr>
        <w:t xml:space="preserve">    </w:t>
      </w:r>
      <w:r w:rsidR="00CC5C0E" w:rsidRPr="00081BCD">
        <w:rPr>
          <w:rFonts w:ascii="Helvetica" w:hAnsi="Helvetica"/>
          <w:szCs w:val="24"/>
        </w:rPr>
        <w:t>a</w:t>
      </w:r>
      <w:r w:rsidR="00CC5C0E">
        <w:t xml:space="preserve"> = [R|</w:t>
      </w:r>
      <w:r>
        <w:t>R</w:t>
      </w:r>
      <w:r w:rsidR="00CC5C0E">
        <w:t>|</w:t>
      </w:r>
      <w:r>
        <w:t>W</w:t>
      </w:r>
      <w:r w:rsidR="00CC5C0E">
        <w:t>|W|R|</w:t>
      </w:r>
      <w:r>
        <w:t>R</w:t>
      </w:r>
      <w:r w:rsidR="00CC5C0E">
        <w:t>|</w:t>
      </w:r>
      <w:r>
        <w:t>W</w:t>
      </w:r>
      <w:r w:rsidR="00CC5C0E">
        <w:t>|W]</w:t>
      </w:r>
    </w:p>
    <w:p w:rsidR="00CC5C0E" w:rsidRDefault="00CC5C0E" w:rsidP="00CC5C0E">
      <w:pPr>
        <w:pStyle w:val="bcd"/>
        <w:spacing w:before="120"/>
        <w:ind w:left="0" w:firstLine="0"/>
      </w:pPr>
      <w:r w:rsidRPr="00D13539">
        <w:t>ii)</w:t>
      </w:r>
      <w:r w:rsidR="006E0761">
        <w:t xml:space="preserve"> There are four possible outputs in this case:</w:t>
      </w:r>
      <w:r w:rsidR="006E0761">
        <w:br/>
      </w:r>
      <w:r w:rsidR="006E0761">
        <w:rPr>
          <w:rFonts w:ascii="Helvetica" w:hAnsi="Helvetica"/>
          <w:szCs w:val="24"/>
        </w:rPr>
        <w:t xml:space="preserve">    </w:t>
      </w:r>
      <w:r w:rsidRPr="00081BCD">
        <w:rPr>
          <w:rFonts w:ascii="Helvetica" w:hAnsi="Helvetica"/>
          <w:szCs w:val="24"/>
        </w:rPr>
        <w:t>a</w:t>
      </w:r>
      <w:r>
        <w:t xml:space="preserve"> = [R|R|R|W</w:t>
      </w:r>
      <w:r w:rsidR="006E0761">
        <w:t>|W</w:t>
      </w:r>
      <w:r>
        <w:t>|R|</w:t>
      </w:r>
      <w:r w:rsidR="006E0761">
        <w:t>R</w:t>
      </w:r>
      <w:r>
        <w:t>|</w:t>
      </w:r>
      <w:r w:rsidR="006E0761">
        <w:t>W</w:t>
      </w:r>
      <w:r>
        <w:t>]</w:t>
      </w:r>
      <w:r w:rsidR="006E0761">
        <w:br/>
      </w:r>
      <w:r w:rsidR="006E0761">
        <w:rPr>
          <w:rFonts w:ascii="Helvetica" w:hAnsi="Helvetica"/>
          <w:szCs w:val="24"/>
        </w:rPr>
        <w:t xml:space="preserve">    </w:t>
      </w:r>
      <w:r w:rsidR="006E0761" w:rsidRPr="00081BCD">
        <w:rPr>
          <w:rFonts w:ascii="Helvetica" w:hAnsi="Helvetica"/>
          <w:szCs w:val="24"/>
        </w:rPr>
        <w:t>a</w:t>
      </w:r>
      <w:r w:rsidR="006E0761">
        <w:t xml:space="preserve"> = [R|R|R|W|R|R|W|W]</w:t>
      </w:r>
      <w:r w:rsidR="006E0761">
        <w:br/>
      </w:r>
      <w:r w:rsidR="006E0761">
        <w:rPr>
          <w:rFonts w:ascii="Helvetica" w:hAnsi="Helvetica"/>
          <w:szCs w:val="24"/>
        </w:rPr>
        <w:t xml:space="preserve">    </w:t>
      </w:r>
      <w:r w:rsidR="006E0761" w:rsidRPr="00081BCD">
        <w:rPr>
          <w:rFonts w:ascii="Helvetica" w:hAnsi="Helvetica"/>
          <w:szCs w:val="24"/>
        </w:rPr>
        <w:t>a</w:t>
      </w:r>
      <w:r w:rsidR="006E0761">
        <w:t xml:space="preserve"> = [R|R|W|W|R|R|R|W]</w:t>
      </w:r>
      <w:r w:rsidR="006E0761">
        <w:br/>
      </w:r>
      <w:r w:rsidR="006E0761">
        <w:rPr>
          <w:rFonts w:ascii="Helvetica" w:hAnsi="Helvetica"/>
          <w:szCs w:val="24"/>
        </w:rPr>
        <w:t xml:space="preserve">    </w:t>
      </w:r>
      <w:r w:rsidR="006E0761" w:rsidRPr="00081BCD">
        <w:rPr>
          <w:rFonts w:ascii="Helvetica" w:hAnsi="Helvetica"/>
          <w:szCs w:val="24"/>
        </w:rPr>
        <w:t>a</w:t>
      </w:r>
      <w:r w:rsidR="006E0761">
        <w:t xml:space="preserve"> = [R|R|W|R|R|R|W|W]</w:t>
      </w:r>
    </w:p>
    <w:p w:rsidR="00342595" w:rsidRDefault="00D7414C" w:rsidP="00342595">
      <w:pPr>
        <w:pStyle w:val="1a"/>
        <w:tabs>
          <w:tab w:val="left" w:pos="720"/>
        </w:tabs>
        <w:ind w:left="0" w:firstLine="0"/>
        <w:rPr>
          <w:b/>
          <w:sz w:val="32"/>
        </w:rPr>
      </w:pPr>
      <w:r>
        <w:rPr>
          <w:rFonts w:ascii="Gill Sans" w:hAnsi="Gill Sans"/>
          <w:b/>
          <w:color w:val="000000" w:themeColor="text1"/>
          <w:sz w:val="28"/>
          <w:szCs w:val="28"/>
        </w:rPr>
        <w:t>3</w:t>
      </w:r>
      <w:r>
        <w:rPr>
          <w:rFonts w:ascii="Gill Sans" w:hAnsi="Gill Sans"/>
          <w:b/>
          <w:color w:val="000000" w:themeColor="text1"/>
          <w:sz w:val="28"/>
          <w:szCs w:val="28"/>
          <w:vertAlign w:val="superscript"/>
        </w:rPr>
        <w:t>rd</w:t>
      </w:r>
      <w:bookmarkStart w:id="0" w:name="_GoBack"/>
      <w:bookmarkEnd w:id="0"/>
      <w:r>
        <w:rPr>
          <w:rFonts w:ascii="Gill Sans" w:hAnsi="Gill Sans"/>
          <w:b/>
          <w:color w:val="000000" w:themeColor="text1"/>
          <w:sz w:val="28"/>
          <w:szCs w:val="28"/>
        </w:rPr>
        <w:t xml:space="preserve"> Question:</w:t>
      </w:r>
      <w:r w:rsidR="00342595" w:rsidRPr="00A46E2B">
        <w:rPr>
          <w:b/>
          <w:sz w:val="32"/>
        </w:rPr>
        <w:t xml:space="preserve"> </w:t>
      </w:r>
    </w:p>
    <w:p w:rsidR="00DD4F76" w:rsidRDefault="00DD4F76" w:rsidP="00DD4F76">
      <w:pPr>
        <w:pStyle w:val="bcd"/>
      </w:pPr>
      <w:r>
        <w:t>We follow a similar strategy as set out for the Dutch National Flag problem given in the</w:t>
      </w:r>
    </w:p>
    <w:p w:rsidR="00DD4F76" w:rsidRPr="00DD4F76" w:rsidRDefault="00DD4F76" w:rsidP="00DD4F76">
      <w:pPr>
        <w:pStyle w:val="bcd"/>
        <w:spacing w:before="0"/>
      </w:pPr>
      <w:r>
        <w:t xml:space="preserve">lecture notes. </w:t>
      </w:r>
    </w:p>
    <w:p w:rsidR="00CC5C0E" w:rsidRPr="00FE32E6" w:rsidRDefault="00CC5C0E" w:rsidP="00CC5C0E">
      <w:pPr>
        <w:pStyle w:val="bcd"/>
        <w:numPr>
          <w:ilvl w:val="0"/>
          <w:numId w:val="3"/>
        </w:numPr>
        <w:spacing w:before="80"/>
        <w:ind w:left="426" w:hanging="426"/>
        <w:rPr>
          <w:b/>
        </w:rPr>
      </w:pPr>
      <w:r w:rsidRPr="00FE32E6">
        <w:rPr>
          <w:b/>
          <w:i/>
        </w:rPr>
        <w:t>From</w:t>
      </w:r>
      <w:r>
        <w:rPr>
          <w:b/>
          <w:i/>
        </w:rPr>
        <w:t xml:space="preserve"> post-condition to</w:t>
      </w:r>
      <w:r w:rsidRPr="00FE32E6">
        <w:rPr>
          <w:b/>
          <w:i/>
        </w:rPr>
        <w:t xml:space="preserve"> invariant:</w:t>
      </w:r>
      <w:r w:rsidRPr="00FE32E6">
        <w:rPr>
          <w:b/>
        </w:rPr>
        <w:t xml:space="preserve"> </w:t>
      </w:r>
    </w:p>
    <w:p w:rsidR="00CC5C0E" w:rsidRDefault="00CC5C0E" w:rsidP="00CC5C0E">
      <w:pPr>
        <w:pStyle w:val="bcd"/>
        <w:spacing w:before="80"/>
        <w:ind w:left="-11" w:firstLine="0"/>
      </w:pPr>
      <w:r>
        <w:t>The post-condition states:</w:t>
      </w:r>
    </w:p>
    <w:p w:rsidR="00CC5C0E" w:rsidRDefault="00CC5C0E" w:rsidP="00CC5C0E">
      <w:pPr>
        <w:pStyle w:val="bcd"/>
        <w:spacing w:before="80"/>
        <w:ind w:left="-11" w:firstLine="0"/>
        <w:rPr>
          <w:rFonts w:ascii="Helvetica" w:hAnsi="Helvetica"/>
          <w:szCs w:val="24"/>
        </w:rPr>
      </w:pPr>
      <w:r>
        <w:rPr>
          <w:rFonts w:ascii="Helvetica" w:hAnsi="Helvetica"/>
          <w:szCs w:val="24"/>
        </w:rPr>
        <w:t xml:space="preserve">  Perm(a,</w:t>
      </w:r>
      <w:r w:rsidRPr="00464206"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 w:rsidRPr="00D11592">
        <w:rPr>
          <w:rFonts w:ascii="Helvetica" w:hAnsi="Helvetica"/>
          <w:szCs w:val="24"/>
          <w:vertAlign w:val="subscript"/>
        </w:rPr>
        <w:t>0</w:t>
      </w:r>
      <w:r>
        <w:rPr>
          <w:rFonts w:ascii="Helvetica" w:hAnsi="Helvetica"/>
          <w:szCs w:val="24"/>
        </w:rPr>
        <w:t xml:space="preserve">)  </w:t>
      </w:r>
      <w:r w:rsidRPr="00081BCD">
        <w:rPr>
          <w:rFonts w:ascii="Helvetica" w:hAnsi="Helvetica"/>
          <w:szCs w:val="24"/>
        </w:rPr>
        <w:sym w:font="Symbol" w:char="F0D9"/>
      </w:r>
      <w:r w:rsidRPr="008E2417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br/>
        <w:t xml:space="preserve">  </w:t>
      </w:r>
      <m:oMath>
        <m:r>
          <w:rPr>
            <w:rFonts w:ascii="Cambria Math" w:hAnsi="Cambria Math"/>
            <w:szCs w:val="24"/>
          </w:rPr>
          <m:t>∃</m:t>
        </m:r>
      </m:oMath>
      <w:r>
        <w:rPr>
          <w:rFonts w:ascii="Helvetica" w:hAnsi="Helvetica"/>
          <w:szCs w:val="24"/>
        </w:rPr>
        <w:t xml:space="preserve"> k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, k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>,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 xml:space="preserve">3 </w:t>
      </w:r>
      <m:oMath>
        <m:r>
          <w:rPr>
            <w:rFonts w:ascii="Cambria Math" w:hAnsi="Cambria Math"/>
            <w:szCs w:val="24"/>
            <w:vertAlign w:val="subscript"/>
          </w:rPr>
          <m:t>∈</m:t>
        </m:r>
      </m:oMath>
      <w:r>
        <w:rPr>
          <w:rFonts w:ascii="Helvetica" w:hAnsi="Helvetica"/>
          <w:szCs w:val="24"/>
        </w:rPr>
        <w:t xml:space="preserve"> [0..</w:t>
      </w:r>
      <w:proofErr w:type="spellStart"/>
      <w:r w:rsidRPr="00081BCD">
        <w:rPr>
          <w:rFonts w:ascii="Helvetica" w:hAnsi="Helvetica"/>
          <w:szCs w:val="24"/>
        </w:rPr>
        <w:t>a.length</w:t>
      </w:r>
      <w:proofErr w:type="spellEnd"/>
      <w:r>
        <w:rPr>
          <w:rFonts w:ascii="Helvetica" w:hAnsi="Helvetica"/>
          <w:szCs w:val="24"/>
        </w:rPr>
        <w:t>]</w:t>
      </w:r>
      <w:r>
        <w:rPr>
          <w:rFonts w:ascii="Helvetica" w:hAnsi="Helvetica"/>
          <w:szCs w:val="24"/>
        </w:rPr>
        <w:br/>
        <w:t xml:space="preserve">  </w:t>
      </w:r>
      <w:r w:rsidRPr="00081BCD">
        <w:rPr>
          <w:rFonts w:ascii="Helvetica" w:hAnsi="Helvetica"/>
          <w:szCs w:val="24"/>
        </w:rPr>
        <w:t>a[0..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Red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>
        <w:rPr>
          <w:rFonts w:ascii="Helvetica" w:hAnsi="Helvetica"/>
          <w:szCs w:val="24"/>
        </w:rPr>
        <w:t>[k</w:t>
      </w:r>
      <w:r>
        <w:rPr>
          <w:rFonts w:ascii="Helvetica" w:hAnsi="Helvetica"/>
          <w:szCs w:val="24"/>
          <w:vertAlign w:val="subscript"/>
        </w:rPr>
        <w:t>1</w:t>
      </w:r>
      <w:r w:rsidRPr="00081BCD">
        <w:rPr>
          <w:rFonts w:ascii="Helvetica" w:hAnsi="Helvetica"/>
          <w:szCs w:val="24"/>
        </w:rPr>
        <w:t>..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2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White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>
        <w:rPr>
          <w:rFonts w:ascii="Helvetica" w:hAnsi="Helvetica"/>
          <w:szCs w:val="24"/>
        </w:rPr>
        <w:t>[k</w:t>
      </w:r>
      <w:r>
        <w:rPr>
          <w:rFonts w:ascii="Helvetica" w:hAnsi="Helvetica"/>
          <w:szCs w:val="24"/>
          <w:vertAlign w:val="subscript"/>
        </w:rPr>
        <w:t>2</w:t>
      </w:r>
      <w:r w:rsidRPr="00081BCD">
        <w:rPr>
          <w:rFonts w:ascii="Helvetica" w:hAnsi="Helvetica"/>
          <w:szCs w:val="24"/>
        </w:rPr>
        <w:t>..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3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Red </w:t>
      </w:r>
      <w:r w:rsidRPr="00081BCD">
        <w:rPr>
          <w:rFonts w:ascii="Helvetica" w:hAnsi="Helvetica"/>
          <w:szCs w:val="24"/>
        </w:rPr>
        <w:sym w:font="Symbol" w:char="F0D9"/>
      </w:r>
      <w:r w:rsidRPr="00081BCD">
        <w:rPr>
          <w:rFonts w:ascii="Helvetica" w:hAnsi="Helvetica"/>
          <w:szCs w:val="24"/>
        </w:rPr>
        <w:t xml:space="preserve"> a</w:t>
      </w:r>
      <w:r>
        <w:rPr>
          <w:rFonts w:ascii="Helvetica" w:hAnsi="Helvetica"/>
          <w:szCs w:val="24"/>
        </w:rPr>
        <w:t>[k</w:t>
      </w:r>
      <w:r>
        <w:rPr>
          <w:rFonts w:ascii="Helvetica" w:hAnsi="Helvetica"/>
          <w:szCs w:val="24"/>
          <w:vertAlign w:val="subscript"/>
        </w:rPr>
        <w:t>3</w:t>
      </w:r>
      <w:r w:rsidRPr="00081BCD">
        <w:rPr>
          <w:rFonts w:ascii="Helvetica" w:hAnsi="Helvetica"/>
          <w:szCs w:val="24"/>
        </w:rPr>
        <w:t>..a.length)</w:t>
      </w:r>
      <w:r>
        <w:rPr>
          <w:rFonts w:ascii="Helvetica" w:hAnsi="Helvetica"/>
          <w:szCs w:val="24"/>
        </w:rPr>
        <w:t xml:space="preserve"> = White </w:t>
      </w:r>
      <w:r>
        <w:rPr>
          <w:rFonts w:ascii="Helvetica" w:hAnsi="Helvetica"/>
          <w:szCs w:val="24"/>
        </w:rPr>
        <w:br/>
        <w:t xml:space="preserve">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 (k</w:t>
      </w:r>
      <w:r>
        <w:rPr>
          <w:rFonts w:ascii="Helvetica" w:hAnsi="Helvetica"/>
          <w:szCs w:val="24"/>
          <w:vertAlign w:val="subscript"/>
        </w:rPr>
        <w:t>3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 xml:space="preserve">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(k</w:t>
      </w:r>
      <w:r>
        <w:rPr>
          <w:rFonts w:ascii="Helvetica" w:hAnsi="Helvetica"/>
          <w:szCs w:val="24"/>
          <w:vertAlign w:val="subscript"/>
        </w:rPr>
        <w:t xml:space="preserve">2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k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 (</w:t>
      </w:r>
      <w:proofErr w:type="spellStart"/>
      <w:r>
        <w:rPr>
          <w:rFonts w:ascii="Helvetica" w:hAnsi="Helvetica"/>
          <w:szCs w:val="24"/>
        </w:rPr>
        <w:t>a</w:t>
      </w:r>
      <w:r w:rsidRPr="00081BCD">
        <w:rPr>
          <w:rFonts w:ascii="Helvetica" w:hAnsi="Helvetica"/>
          <w:szCs w:val="24"/>
        </w:rPr>
        <w:t>.length</w:t>
      </w:r>
      <w:proofErr w:type="spellEnd"/>
      <w:r>
        <w:rPr>
          <w:rFonts w:ascii="Helvetica" w:hAnsi="Helvetica"/>
          <w:szCs w:val="24"/>
        </w:rPr>
        <w:t xml:space="preserve"> - k</w:t>
      </w:r>
      <w:r>
        <w:rPr>
          <w:rFonts w:ascii="Helvetica" w:hAnsi="Helvetica"/>
          <w:szCs w:val="24"/>
          <w:vertAlign w:val="subscript"/>
        </w:rPr>
        <w:t>3</w:t>
      </w:r>
      <w:r>
        <w:rPr>
          <w:rFonts w:ascii="Helvetica" w:hAnsi="Helvetica"/>
          <w:szCs w:val="24"/>
        </w:rPr>
        <w:t xml:space="preserve">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</w:t>
      </w:r>
    </w:p>
    <w:p w:rsidR="00CC5C0E" w:rsidRDefault="00CC5C0E" w:rsidP="00CC5C0E">
      <w:pPr>
        <w:pStyle w:val="bcd"/>
        <w:spacing w:before="80"/>
        <w:ind w:left="-11" w:firstLine="0"/>
      </w:pPr>
    </w:p>
    <w:p w:rsidR="00CC5C0E" w:rsidRDefault="00CC5C0E" w:rsidP="00CC5C0E">
      <w:pPr>
        <w:pStyle w:val="bcd"/>
        <w:spacing w:before="80"/>
        <w:ind w:left="-11" w:firstLine="0"/>
      </w:pPr>
      <w:r>
        <w:lastRenderedPageBreak/>
        <w:t>The invariant is a generalization of the post-condition, it states:</w:t>
      </w:r>
    </w:p>
    <w:p w:rsidR="00CC5C0E" w:rsidRPr="00AA05AB" w:rsidRDefault="00CC5C0E" w:rsidP="00AA05AB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0"/>
        <w:rPr>
          <w:rFonts w:ascii="Helvetica" w:hAnsi="Helvetica"/>
        </w:rPr>
      </w:pPr>
      <w:r>
        <w:rPr>
          <w:rFonts w:ascii="Helvetica" w:hAnsi="Helvetica"/>
          <w:szCs w:val="24"/>
        </w:rPr>
        <w:t xml:space="preserve">  (I1) Perm(a,</w:t>
      </w:r>
      <w:r w:rsidRPr="00464206"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 w:rsidRPr="00D11592">
        <w:rPr>
          <w:rFonts w:ascii="Helvetica" w:hAnsi="Helvetica"/>
          <w:szCs w:val="24"/>
          <w:vertAlign w:val="subscript"/>
        </w:rPr>
        <w:t>0</w:t>
      </w:r>
      <w:r>
        <w:rPr>
          <w:rFonts w:ascii="Helvetica" w:hAnsi="Helvetica"/>
          <w:szCs w:val="24"/>
        </w:rPr>
        <w:t xml:space="preserve">)  </w:t>
      </w:r>
      <w:r w:rsidRPr="00081BCD">
        <w:rPr>
          <w:rFonts w:ascii="Helvetica" w:hAnsi="Helvetica"/>
          <w:szCs w:val="24"/>
        </w:rPr>
        <w:sym w:font="Symbol" w:char="F0D9"/>
      </w:r>
      <w:r w:rsidRPr="008E2417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br/>
        <w:t xml:space="preserve">  (I2) 0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w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g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r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 xml:space="preserve">2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</w:t>
      </w:r>
      <w:proofErr w:type="spellStart"/>
      <w:r w:rsidRPr="00081BCD">
        <w:rPr>
          <w:rFonts w:ascii="Helvetica" w:hAnsi="Helvetica"/>
          <w:szCs w:val="24"/>
        </w:rPr>
        <w:t>a.length</w:t>
      </w:r>
      <w:proofErr w:type="spellEnd"/>
      <w:r>
        <w:rPr>
          <w:rFonts w:ascii="Helvetica" w:hAnsi="Helvetica"/>
          <w:szCs w:val="24"/>
        </w:rPr>
        <w:t xml:space="preserve">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br/>
        <w:t xml:space="preserve">  (I3) </w:t>
      </w:r>
      <w:r w:rsidRPr="00081BCD">
        <w:rPr>
          <w:rFonts w:ascii="Helvetica" w:hAnsi="Helvetica"/>
          <w:szCs w:val="24"/>
        </w:rPr>
        <w:t>a[0..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1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Red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>
        <w:rPr>
          <w:rFonts w:ascii="Helvetica" w:hAnsi="Helvetica"/>
          <w:szCs w:val="24"/>
        </w:rPr>
        <w:t>[w</w:t>
      </w:r>
      <w:r>
        <w:rPr>
          <w:rFonts w:ascii="Helvetica" w:hAnsi="Helvetica"/>
          <w:szCs w:val="24"/>
          <w:vertAlign w:val="subscript"/>
        </w:rPr>
        <w:t>1</w:t>
      </w:r>
      <w:r w:rsidRPr="00081BCD">
        <w:rPr>
          <w:rFonts w:ascii="Helvetica" w:hAnsi="Helvetica"/>
          <w:szCs w:val="24"/>
        </w:rPr>
        <w:t>..</w:t>
      </w:r>
      <w:r>
        <w:rPr>
          <w:rFonts w:ascii="Helvetica" w:hAnsi="Helvetica"/>
          <w:szCs w:val="24"/>
        </w:rPr>
        <w:t>g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White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</w:t>
      </w:r>
      <w:r w:rsidRPr="00081BCD">
        <w:rPr>
          <w:rFonts w:ascii="Helvetica" w:hAnsi="Helvetica"/>
          <w:szCs w:val="24"/>
        </w:rPr>
        <w:t>a</w:t>
      </w:r>
      <w:r>
        <w:rPr>
          <w:rFonts w:ascii="Helvetica" w:hAnsi="Helvetica"/>
          <w:szCs w:val="24"/>
        </w:rPr>
        <w:t>[r</w:t>
      </w:r>
      <w:r w:rsidRPr="00081BCD">
        <w:rPr>
          <w:rFonts w:ascii="Helvetica" w:hAnsi="Helvetica"/>
          <w:szCs w:val="24"/>
        </w:rPr>
        <w:t>..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2</w:t>
      </w:r>
      <w:r w:rsidRPr="00081BCD"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</w:rPr>
        <w:t xml:space="preserve"> = Red </w:t>
      </w:r>
      <w:r w:rsidRPr="00081BCD">
        <w:rPr>
          <w:rFonts w:ascii="Helvetica" w:hAnsi="Helvetica"/>
          <w:szCs w:val="24"/>
        </w:rPr>
        <w:sym w:font="Symbol" w:char="F0D9"/>
      </w:r>
      <w:r w:rsidRPr="00081BCD">
        <w:rPr>
          <w:rFonts w:ascii="Helvetica" w:hAnsi="Helvetica"/>
          <w:szCs w:val="24"/>
        </w:rPr>
        <w:t xml:space="preserve"> a</w:t>
      </w:r>
      <w:r>
        <w:rPr>
          <w:rFonts w:ascii="Helvetica" w:hAnsi="Helvetica"/>
          <w:szCs w:val="24"/>
        </w:rPr>
        <w:t>[w</w:t>
      </w:r>
      <w:r>
        <w:rPr>
          <w:rFonts w:ascii="Helvetica" w:hAnsi="Helvetica"/>
          <w:szCs w:val="24"/>
          <w:vertAlign w:val="subscript"/>
        </w:rPr>
        <w:t>2</w:t>
      </w:r>
      <w:r w:rsidRPr="00081BCD">
        <w:rPr>
          <w:rFonts w:ascii="Helvetica" w:hAnsi="Helvetica"/>
          <w:szCs w:val="24"/>
        </w:rPr>
        <w:t>..a.length)</w:t>
      </w:r>
      <w:r>
        <w:rPr>
          <w:rFonts w:ascii="Helvetica" w:hAnsi="Helvetica"/>
          <w:szCs w:val="24"/>
        </w:rPr>
        <w:t xml:space="preserve"> = White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br/>
        <w:t xml:space="preserve">  (I4) 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1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 (w</w:t>
      </w:r>
      <w:r>
        <w:rPr>
          <w:rFonts w:ascii="Helvetica" w:hAnsi="Helvetica"/>
          <w:szCs w:val="24"/>
          <w:vertAlign w:val="subscript"/>
        </w:rPr>
        <w:t>2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 xml:space="preserve">r)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|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(g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 (</w:t>
      </w:r>
      <w:proofErr w:type="spellStart"/>
      <w:r>
        <w:rPr>
          <w:rFonts w:ascii="Helvetica" w:hAnsi="Helvetica"/>
          <w:szCs w:val="24"/>
        </w:rPr>
        <w:t>a</w:t>
      </w:r>
      <w:r w:rsidRPr="00081BCD">
        <w:rPr>
          <w:rFonts w:ascii="Helvetica" w:hAnsi="Helvetica"/>
          <w:szCs w:val="24"/>
        </w:rPr>
        <w:t>.length</w:t>
      </w:r>
      <w:proofErr w:type="spellEnd"/>
      <w:r>
        <w:rPr>
          <w:rFonts w:ascii="Helvetica" w:hAnsi="Helvetica"/>
          <w:szCs w:val="24"/>
        </w:rPr>
        <w:t xml:space="preserve"> 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 xml:space="preserve">) | </w:t>
      </w:r>
      <w:r w:rsidRPr="00081BCD">
        <w:rPr>
          <w:rFonts w:ascii="Helvetica" w:hAnsi="Helvetica"/>
          <w:szCs w:val="24"/>
        </w:rPr>
        <w:t>≤</w:t>
      </w:r>
      <w:r>
        <w:rPr>
          <w:rFonts w:ascii="Helvetica" w:hAnsi="Helvetica"/>
          <w:szCs w:val="24"/>
        </w:rPr>
        <w:t xml:space="preserve"> 1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br/>
        <w:t xml:space="preserve">  (I5) </w:t>
      </w:r>
      <w:proofErr w:type="spellStart"/>
      <w:r>
        <w:rPr>
          <w:rFonts w:ascii="Helvetica" w:hAnsi="Helvetica"/>
          <w:szCs w:val="24"/>
        </w:rPr>
        <w:t>evenR</w:t>
      </w:r>
      <w:proofErr w:type="spellEnd"/>
      <w:r>
        <w:rPr>
          <w:rFonts w:ascii="Helvetica" w:hAnsi="Helvetica"/>
          <w:szCs w:val="24"/>
        </w:rPr>
        <w:t xml:space="preserve"> </w:t>
      </w:r>
      <w:r>
        <w:rPr>
          <w:rFonts w:ascii="Helvetica" w:hAnsi="Helvetica" w:cs="Helvetica"/>
        </w:rPr>
        <w:t xml:space="preserve">↔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1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= (w</w:t>
      </w:r>
      <w:r>
        <w:rPr>
          <w:rFonts w:ascii="Helvetica" w:hAnsi="Helvetica"/>
          <w:szCs w:val="24"/>
          <w:vertAlign w:val="subscript"/>
        </w:rPr>
        <w:t>2</w:t>
      </w:r>
      <w:r w:rsidRPr="00C25E91">
        <w:rPr>
          <w:rFonts w:ascii="Helvetica" w:hAnsi="Helvetica"/>
          <w:szCs w:val="24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 xml:space="preserve">r)  </w:t>
      </w:r>
      <w:r w:rsidRPr="00081BCD">
        <w:rPr>
          <w:rFonts w:ascii="Helvetica" w:hAnsi="Helvetica"/>
          <w:szCs w:val="24"/>
        </w:rPr>
        <w:sym w:font="Symbol" w:char="F0D9"/>
      </w:r>
      <w:r>
        <w:rPr>
          <w:rFonts w:ascii="Helvetica" w:hAnsi="Helvetica"/>
          <w:szCs w:val="24"/>
        </w:rPr>
        <w:t xml:space="preserve">  </w:t>
      </w:r>
      <w:proofErr w:type="spellStart"/>
      <w:r>
        <w:rPr>
          <w:rFonts w:ascii="Helvetica" w:hAnsi="Helvetica"/>
          <w:szCs w:val="24"/>
        </w:rPr>
        <w:t>evenW</w:t>
      </w:r>
      <w:proofErr w:type="spellEnd"/>
      <w:r>
        <w:rPr>
          <w:rFonts w:ascii="Helvetica" w:hAnsi="Helvetica"/>
          <w:szCs w:val="24"/>
        </w:rPr>
        <w:t xml:space="preserve"> </w:t>
      </w:r>
      <w:r>
        <w:rPr>
          <w:rFonts w:ascii="Helvetica" w:hAnsi="Helvetica" w:cs="Helvetica"/>
        </w:rPr>
        <w:t>↔</w:t>
      </w:r>
      <w:r>
        <w:rPr>
          <w:rFonts w:ascii="Helvetica" w:hAnsi="Helvetica"/>
        </w:rPr>
        <w:t xml:space="preserve"> </w:t>
      </w:r>
      <w:r>
        <w:rPr>
          <w:rFonts w:ascii="Helvetica" w:hAnsi="Helvetica"/>
          <w:szCs w:val="24"/>
        </w:rPr>
        <w:t>(g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1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= (</w:t>
      </w:r>
      <w:proofErr w:type="spellStart"/>
      <w:r>
        <w:rPr>
          <w:rFonts w:ascii="Helvetica" w:hAnsi="Helvetica"/>
          <w:szCs w:val="24"/>
        </w:rPr>
        <w:t>a</w:t>
      </w:r>
      <w:r w:rsidRPr="00081BCD">
        <w:rPr>
          <w:rFonts w:ascii="Helvetica" w:hAnsi="Helvetica"/>
          <w:szCs w:val="24"/>
        </w:rPr>
        <w:t>.length</w:t>
      </w:r>
      <w:proofErr w:type="spellEnd"/>
      <w:r>
        <w:rPr>
          <w:rFonts w:ascii="Helvetica" w:hAnsi="Helvetica"/>
          <w:szCs w:val="24"/>
        </w:rPr>
        <w:t xml:space="preserve"> -</w:t>
      </w:r>
      <w:r>
        <w:rPr>
          <w:rFonts w:ascii="Helvetica" w:hAnsi="Helvetica"/>
          <w:szCs w:val="24"/>
          <w:vertAlign w:val="subscript"/>
        </w:rPr>
        <w:t xml:space="preserve"> </w:t>
      </w:r>
      <w:r>
        <w:rPr>
          <w:rFonts w:ascii="Helvetica" w:hAnsi="Helvetica"/>
          <w:szCs w:val="24"/>
        </w:rPr>
        <w:t>w</w:t>
      </w:r>
      <w:r>
        <w:rPr>
          <w:rFonts w:ascii="Helvetica" w:hAnsi="Helvetica"/>
          <w:szCs w:val="24"/>
          <w:vertAlign w:val="subscript"/>
        </w:rPr>
        <w:t>2</w:t>
      </w:r>
      <w:r>
        <w:rPr>
          <w:rFonts w:ascii="Helvetica" w:hAnsi="Helvetica"/>
          <w:szCs w:val="24"/>
        </w:rPr>
        <w:t>)</w:t>
      </w:r>
      <w:r>
        <w:rPr>
          <w:rFonts w:ascii="Helvetica" w:hAnsi="Helvetica"/>
        </w:rPr>
        <w:t xml:space="preserve"> </w:t>
      </w:r>
    </w:p>
    <w:p w:rsidR="00121C50" w:rsidRDefault="00121C50">
      <w:pPr>
        <w:ind w:firstLine="0"/>
        <w:rPr>
          <w:rFonts w:ascii="Courier" w:hAnsi="Courier"/>
        </w:rPr>
      </w:pPr>
    </w:p>
    <w:p w:rsidR="001344ED" w:rsidRPr="00FE32E6" w:rsidRDefault="001344ED" w:rsidP="00FE32E6">
      <w:pPr>
        <w:pStyle w:val="bcd"/>
        <w:numPr>
          <w:ilvl w:val="0"/>
          <w:numId w:val="3"/>
        </w:numPr>
        <w:spacing w:before="80"/>
        <w:ind w:left="426" w:hanging="426"/>
        <w:rPr>
          <w:b/>
        </w:rPr>
      </w:pPr>
      <w:r w:rsidRPr="00FE32E6">
        <w:rPr>
          <w:b/>
          <w:i/>
        </w:rPr>
        <w:t>From invariant to loop condition:</w:t>
      </w:r>
      <w:r w:rsidRPr="00FE32E6">
        <w:rPr>
          <w:b/>
        </w:rPr>
        <w:t xml:space="preserve"> </w:t>
      </w:r>
    </w:p>
    <w:p w:rsidR="00AA05AB" w:rsidRDefault="00AA05AB" w:rsidP="00AA05AB">
      <w:pPr>
        <w:pStyle w:val="bcd"/>
        <w:spacing w:before="80"/>
        <w:ind w:left="-11" w:firstLine="0"/>
        <w:rPr>
          <w:rFonts w:ascii="Helvetica" w:hAnsi="Helvetica"/>
        </w:rPr>
      </w:pPr>
      <w:r>
        <w:t xml:space="preserve">We need a loop condition such that </w:t>
      </w:r>
      <w:r>
        <w:rPr>
          <w:rFonts w:ascii="Helvetica" w:hAnsi="Helvetica"/>
        </w:rPr>
        <w:t>INV</w:t>
      </w:r>
      <w:r>
        <w:t xml:space="preserve"> and </w:t>
      </w:r>
      <w:r w:rsidRPr="00C415C8">
        <w:rPr>
          <w:rFonts w:ascii="Helvetica Neue" w:hAnsi="Helvetica Neue"/>
          <w:b/>
          <w:szCs w:val="24"/>
        </w:rPr>
        <w:sym w:font="Symbol" w:char="F0D8"/>
      </w:r>
      <w:proofErr w:type="spellStart"/>
      <w:r>
        <w:rPr>
          <w:rFonts w:ascii="Helvetica" w:hAnsi="Helvetica"/>
        </w:rPr>
        <w:t>cond</w:t>
      </w:r>
      <w:proofErr w:type="spellEnd"/>
      <w:r>
        <w:t xml:space="preserve"> implies </w:t>
      </w:r>
      <w:r>
        <w:rPr>
          <w:rFonts w:ascii="Helvetica" w:hAnsi="Helvetica"/>
        </w:rPr>
        <w:t>MID.</w:t>
      </w:r>
      <w:r>
        <w:rPr>
          <w:rFonts w:ascii="Helvetica" w:hAnsi="Helvetica"/>
        </w:rPr>
        <w:br/>
      </w:r>
      <w:r>
        <w:t xml:space="preserve">Similar to the lecture notes, the only choice is </w:t>
      </w:r>
      <w:r w:rsidRPr="00C415C8">
        <w:rPr>
          <w:rFonts w:ascii="Helvetica Neue" w:hAnsi="Helvetica Neue"/>
          <w:b/>
          <w:szCs w:val="24"/>
        </w:rPr>
        <w:sym w:font="Symbol" w:char="F0D8"/>
      </w:r>
      <w:proofErr w:type="spellStart"/>
      <w:r>
        <w:rPr>
          <w:rFonts w:ascii="Helvetica" w:hAnsi="Helvetica"/>
        </w:rPr>
        <w:t>cond</w:t>
      </w:r>
      <w:proofErr w:type="spellEnd"/>
      <w:r>
        <w:rPr>
          <w:rFonts w:ascii="Helvetica" w:hAnsi="Helvetica"/>
        </w:rPr>
        <w:t xml:space="preserve"> </w:t>
      </w:r>
      <w:r>
        <w:rPr>
          <w:rFonts w:ascii="Helvetica" w:hAnsi="Helvetica" w:cs="Helvetica"/>
        </w:rPr>
        <w:t>≡</w:t>
      </w:r>
      <w:r>
        <w:rPr>
          <w:rFonts w:ascii="Helvetica" w:hAnsi="Helvetica"/>
        </w:rPr>
        <w:t xml:space="preserve"> (g = r)</w:t>
      </w:r>
      <w:r w:rsidRPr="00AA05AB">
        <w:t xml:space="preserve"> </w:t>
      </w:r>
      <w:r>
        <w:t xml:space="preserve">so we let the loop condition be </w:t>
      </w:r>
      <w:r>
        <w:rPr>
          <w:rFonts w:ascii="Helvetica" w:hAnsi="Helvetica"/>
        </w:rPr>
        <w:t>(g &lt; r).</w:t>
      </w:r>
    </w:p>
    <w:p w:rsidR="001344ED" w:rsidRDefault="00AA05AB" w:rsidP="00AA05AB">
      <w:pPr>
        <w:pStyle w:val="bcd"/>
        <w:spacing w:before="80"/>
        <w:ind w:left="-11" w:firstLine="0"/>
      </w:pPr>
      <w:r w:rsidRPr="00AA05AB">
        <w:t xml:space="preserve"> </w:t>
      </w:r>
      <w:r>
        <w:t xml:space="preserve"> </w:t>
      </w:r>
    </w:p>
    <w:p w:rsidR="001344ED" w:rsidRPr="00FE32E6" w:rsidRDefault="001344ED" w:rsidP="00FE32E6">
      <w:pPr>
        <w:pStyle w:val="bcd"/>
        <w:numPr>
          <w:ilvl w:val="0"/>
          <w:numId w:val="3"/>
        </w:numPr>
        <w:spacing w:before="80"/>
        <w:ind w:left="426" w:hanging="426"/>
        <w:rPr>
          <w:b/>
          <w:i/>
        </w:rPr>
      </w:pPr>
      <w:r w:rsidRPr="00FE32E6">
        <w:rPr>
          <w:b/>
          <w:i/>
        </w:rPr>
        <w:t xml:space="preserve">From invariant to loop code: </w:t>
      </w:r>
    </w:p>
    <w:p w:rsidR="00A82750" w:rsidRDefault="00A82750" w:rsidP="00AA05AB">
      <w:pPr>
        <w:pStyle w:val="program"/>
        <w:tabs>
          <w:tab w:val="left" w:pos="1418"/>
          <w:tab w:val="left" w:pos="2127"/>
          <w:tab w:val="left" w:pos="6521"/>
        </w:tabs>
        <w:spacing w:before="0"/>
        <w:ind w:left="426"/>
      </w:pPr>
      <w:r>
        <w:rPr>
          <w:b/>
        </w:rPr>
        <w:br/>
        <w:t xml:space="preserve"> </w:t>
      </w:r>
      <w:r>
        <w:rPr>
          <w:b/>
        </w:rPr>
        <w:tab/>
      </w:r>
      <w:r w:rsidRPr="00B24521">
        <w:rPr>
          <w:b/>
        </w:rPr>
        <w:t>while (</w:t>
      </w:r>
      <w:r w:rsidR="00AA05AB">
        <w:t>g &lt;</w:t>
      </w:r>
      <w:r w:rsidRPr="00B24521">
        <w:t xml:space="preserve"> </w:t>
      </w:r>
      <w:r w:rsidR="00AA05AB">
        <w:t>r</w:t>
      </w:r>
      <w:r w:rsidRPr="00B24521">
        <w:t>) {</w:t>
      </w:r>
      <w:r w:rsidR="00AA05AB">
        <w:rPr>
          <w:b/>
        </w:rPr>
        <w:br/>
        <w:t xml:space="preserve">         switch</w:t>
      </w:r>
      <w:r w:rsidR="00AA05AB">
        <w:t>(</w:t>
      </w:r>
      <w:r w:rsidR="00AA05AB" w:rsidRPr="00B24521">
        <w:t>a</w:t>
      </w:r>
      <w:r w:rsidR="00AA05AB">
        <w:t>[g]</w:t>
      </w:r>
      <w:r w:rsidR="00AA05AB" w:rsidRPr="00B24521">
        <w:t>)</w:t>
      </w:r>
      <w:r w:rsidR="00AA05AB">
        <w:t>{</w:t>
      </w:r>
    </w:p>
    <w:p w:rsidR="00A82750" w:rsidRPr="00B24521" w:rsidRDefault="00AA05AB" w:rsidP="00D96BC2">
      <w:pPr>
        <w:pStyle w:val="program"/>
        <w:tabs>
          <w:tab w:val="left" w:pos="1418"/>
          <w:tab w:val="left" w:pos="2127"/>
          <w:tab w:val="left" w:pos="6521"/>
        </w:tabs>
        <w:spacing w:before="0"/>
        <w:ind w:left="426"/>
      </w:pPr>
      <w:r>
        <w:rPr>
          <w:b/>
        </w:rPr>
        <w:tab/>
        <w:t xml:space="preserve">    case</w:t>
      </w:r>
      <w:r w:rsidR="00D96BC2">
        <w:rPr>
          <w:b/>
        </w:rPr>
        <w:t xml:space="preserve"> </w:t>
      </w:r>
      <w:r w:rsidR="00D96BC2">
        <w:t>Red:</w:t>
      </w:r>
      <w:r w:rsidR="00A82750" w:rsidRPr="00B24521">
        <w:tab/>
      </w:r>
    </w:p>
    <w:p w:rsidR="00D96BC2" w:rsidRDefault="00AA05AB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 xml:space="preserve">           </w:t>
      </w:r>
      <w:r>
        <w:tab/>
      </w:r>
      <w:r w:rsidR="00D96BC2">
        <w:t xml:space="preserve"> </w:t>
      </w:r>
      <w:r w:rsidR="00A82750" w:rsidRPr="00B24521">
        <w:rPr>
          <w:b/>
        </w:rPr>
        <w:t>if</w:t>
      </w:r>
      <w:r w:rsidR="00A82750" w:rsidRPr="00B24521">
        <w:t xml:space="preserve">( </w:t>
      </w:r>
      <w:proofErr w:type="spellStart"/>
      <w:r w:rsidR="00D96BC2">
        <w:t>evenR</w:t>
      </w:r>
      <w:proofErr w:type="spellEnd"/>
      <w:r w:rsidR="00D96BC2">
        <w:t xml:space="preserve"> </w:t>
      </w:r>
      <w:r w:rsidR="00A82750" w:rsidRPr="00B24521">
        <w:t>)</w:t>
      </w:r>
      <w:r w:rsidR="00D96BC2">
        <w:t>{</w:t>
      </w:r>
      <w:r w:rsidR="00A82750" w:rsidRPr="00B24521">
        <w:t xml:space="preserve"> 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swap(a,w1,g);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w1++;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g++;</w:t>
      </w:r>
    </w:p>
    <w:p w:rsidR="00A82750" w:rsidRPr="00B24521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}</w:t>
      </w:r>
      <w:r w:rsidR="00A82750" w:rsidRPr="00B24521">
        <w:t xml:space="preserve"> </w:t>
      </w:r>
    </w:p>
    <w:p w:rsidR="00D96BC2" w:rsidRDefault="00A82750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 w:rsidRPr="00B24521">
        <w:t xml:space="preserve">       </w:t>
      </w:r>
      <w:r w:rsidR="00AA05AB">
        <w:tab/>
        <w:t xml:space="preserve">    </w:t>
      </w:r>
      <w:r w:rsidR="00AA05AB">
        <w:tab/>
      </w:r>
      <w:r w:rsidR="00D96BC2">
        <w:t xml:space="preserve"> </w:t>
      </w:r>
      <w:r w:rsidRPr="00B24521">
        <w:rPr>
          <w:b/>
        </w:rPr>
        <w:t>else</w:t>
      </w:r>
      <w:r w:rsidR="00D96BC2">
        <w:t>{</w:t>
      </w:r>
      <w:r w:rsidR="00D96BC2" w:rsidRPr="00B24521">
        <w:t xml:space="preserve"> 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swap(a,g,r-1);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r--;</w:t>
      </w:r>
    </w:p>
    <w:p w:rsidR="00D96BC2" w:rsidRDefault="00D96BC2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}</w:t>
      </w:r>
    </w:p>
    <w:p w:rsidR="00D96BC2" w:rsidRDefault="00D96BC2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  <w:t xml:space="preserve">      </w:t>
      </w:r>
      <w:proofErr w:type="spellStart"/>
      <w:r>
        <w:t>evenR</w:t>
      </w:r>
      <w:proofErr w:type="spellEnd"/>
      <w:r>
        <w:t xml:space="preserve"> = !</w:t>
      </w:r>
      <w:proofErr w:type="spellStart"/>
      <w:r>
        <w:t>evenR</w:t>
      </w:r>
      <w:proofErr w:type="spellEnd"/>
      <w:r>
        <w:t>;</w:t>
      </w:r>
    </w:p>
    <w:p w:rsidR="00A82750" w:rsidRDefault="00D96BC2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  <w:rPr>
          <w:b/>
        </w:rPr>
      </w:pPr>
      <w:r>
        <w:rPr>
          <w:b/>
        </w:rPr>
        <w:tab/>
        <w:t xml:space="preserve">      break;</w:t>
      </w:r>
    </w:p>
    <w:p w:rsidR="00D96BC2" w:rsidRDefault="00AA05AB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rPr>
          <w:b/>
        </w:rPr>
        <w:tab/>
        <w:t xml:space="preserve">    case</w:t>
      </w:r>
      <w:r w:rsidR="00D96BC2">
        <w:rPr>
          <w:b/>
        </w:rPr>
        <w:t xml:space="preserve"> </w:t>
      </w:r>
      <w:r w:rsidR="00D96BC2">
        <w:t>White:</w:t>
      </w:r>
      <w:r w:rsidR="00D96BC2">
        <w:br/>
        <w:t xml:space="preserve">           </w:t>
      </w:r>
      <w:r w:rsidR="00D96BC2">
        <w:tab/>
        <w:t xml:space="preserve"> </w:t>
      </w:r>
      <w:r w:rsidR="00D96BC2" w:rsidRPr="00B24521">
        <w:rPr>
          <w:b/>
        </w:rPr>
        <w:t>if</w:t>
      </w:r>
      <w:r w:rsidR="00D96BC2" w:rsidRPr="00B24521">
        <w:t xml:space="preserve">( </w:t>
      </w:r>
      <w:proofErr w:type="spellStart"/>
      <w:r w:rsidR="00D96BC2">
        <w:t>evenW</w:t>
      </w:r>
      <w:proofErr w:type="spellEnd"/>
      <w:r w:rsidR="00D96BC2">
        <w:t xml:space="preserve"> </w:t>
      </w:r>
      <w:r w:rsidR="00D96BC2" w:rsidRPr="00B24521">
        <w:t>)</w:t>
      </w:r>
      <w:r w:rsidR="00D96BC2">
        <w:t xml:space="preserve">{ 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g++;</w:t>
      </w:r>
    </w:p>
    <w:p w:rsidR="00D96BC2" w:rsidRPr="00B24521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}</w:t>
      </w:r>
      <w:r w:rsidRPr="00B24521">
        <w:t xml:space="preserve"> 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 w:rsidRPr="00B24521">
        <w:t xml:space="preserve">       </w:t>
      </w:r>
      <w:r>
        <w:tab/>
        <w:t xml:space="preserve">    </w:t>
      </w:r>
      <w:r>
        <w:tab/>
        <w:t xml:space="preserve"> </w:t>
      </w:r>
      <w:r w:rsidRPr="00B24521">
        <w:rPr>
          <w:b/>
        </w:rPr>
        <w:t>else</w:t>
      </w:r>
      <w:r>
        <w:t xml:space="preserve">{ 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  <w:t xml:space="preserve">        swap(a,g,w2-1);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</w:t>
      </w:r>
      <w:r w:rsidRPr="00B24521">
        <w:rPr>
          <w:b/>
        </w:rPr>
        <w:t>if</w:t>
      </w:r>
      <w:r>
        <w:t>(w2 != r</w:t>
      </w:r>
      <w:r w:rsidRPr="00B24521">
        <w:t>)</w:t>
      </w:r>
      <w:r>
        <w:t>{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  swap(a,g,r-1);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}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w2--;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  r--;</w:t>
      </w:r>
    </w:p>
    <w:p w:rsidR="00AA05AB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}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</w:pPr>
      <w:r>
        <w:tab/>
      </w:r>
      <w:r>
        <w:tab/>
        <w:t xml:space="preserve"> </w:t>
      </w:r>
      <w:proofErr w:type="spellStart"/>
      <w:r>
        <w:t>evenW</w:t>
      </w:r>
      <w:proofErr w:type="spellEnd"/>
      <w:r>
        <w:t xml:space="preserve"> = !</w:t>
      </w:r>
      <w:proofErr w:type="spellStart"/>
      <w:r>
        <w:t>evenW</w:t>
      </w:r>
      <w:proofErr w:type="spellEnd"/>
      <w:r>
        <w:t>;</w:t>
      </w:r>
    </w:p>
    <w:p w:rsidR="00D96BC2" w:rsidRDefault="00D96BC2" w:rsidP="00D96BC2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  <w:rPr>
          <w:b/>
        </w:rPr>
      </w:pPr>
      <w:r>
        <w:rPr>
          <w:b/>
        </w:rPr>
        <w:tab/>
        <w:t xml:space="preserve">      break;</w:t>
      </w:r>
    </w:p>
    <w:p w:rsidR="00AA05AB" w:rsidRPr="00B24521" w:rsidRDefault="00AA05AB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  <w:rPr>
          <w:b/>
        </w:rPr>
      </w:pPr>
      <w:r>
        <w:rPr>
          <w:b/>
        </w:rPr>
        <w:tab/>
        <w:t xml:space="preserve">  </w:t>
      </w:r>
      <w:r w:rsidRPr="00B24521">
        <w:t>}</w:t>
      </w:r>
    </w:p>
    <w:p w:rsidR="00A82750" w:rsidRPr="00B24521" w:rsidRDefault="00A82750" w:rsidP="00A82750">
      <w:pPr>
        <w:pStyle w:val="program"/>
        <w:tabs>
          <w:tab w:val="left" w:pos="1418"/>
          <w:tab w:val="left" w:pos="2127"/>
          <w:tab w:val="left" w:pos="5812"/>
        </w:tabs>
        <w:spacing w:before="0"/>
        <w:ind w:left="360"/>
        <w:rPr>
          <w:b/>
        </w:rPr>
      </w:pPr>
      <w:r w:rsidRPr="00B24521">
        <w:t xml:space="preserve">      </w:t>
      </w:r>
      <w:r w:rsidRPr="00B24521">
        <w:tab/>
        <w:t xml:space="preserve">}  </w:t>
      </w:r>
      <w:r w:rsidRPr="00B24521">
        <w:tab/>
      </w:r>
      <w:r w:rsidRPr="00B24521">
        <w:tab/>
      </w:r>
      <w:r w:rsidRPr="00B24521">
        <w:rPr>
          <w:b/>
        </w:rPr>
        <w:t xml:space="preserve"> </w:t>
      </w:r>
    </w:p>
    <w:p w:rsidR="001344ED" w:rsidRDefault="003B5CEE" w:rsidP="00A82750">
      <w:pPr>
        <w:pStyle w:val="bcd"/>
        <w:spacing w:before="80"/>
        <w:ind w:left="0" w:firstLine="0"/>
      </w:pPr>
      <w:r>
        <w:t xml:space="preserve"> </w:t>
      </w:r>
    </w:p>
    <w:p w:rsidR="00B561D5" w:rsidRDefault="00B561D5" w:rsidP="00A82750">
      <w:pPr>
        <w:pStyle w:val="bcd"/>
        <w:spacing w:before="80"/>
        <w:ind w:left="0" w:firstLine="0"/>
      </w:pPr>
    </w:p>
    <w:p w:rsidR="001344ED" w:rsidRPr="00FE32E6" w:rsidRDefault="00B561D5" w:rsidP="00FE32E6">
      <w:pPr>
        <w:pStyle w:val="bcd"/>
        <w:spacing w:before="80"/>
        <w:ind w:left="426" w:hanging="426"/>
        <w:rPr>
          <w:b/>
        </w:rPr>
      </w:pPr>
      <w:r>
        <w:rPr>
          <w:b/>
        </w:rPr>
        <w:t>iv</w:t>
      </w:r>
      <w:r w:rsidR="001344ED" w:rsidRPr="00FE32E6">
        <w:rPr>
          <w:b/>
        </w:rPr>
        <w:t>)</w:t>
      </w:r>
      <w:r w:rsidR="001344ED" w:rsidRPr="00FE32E6">
        <w:rPr>
          <w:b/>
        </w:rPr>
        <w:tab/>
      </w:r>
      <w:r w:rsidR="001344ED" w:rsidRPr="00FE32E6">
        <w:rPr>
          <w:b/>
          <w:i/>
        </w:rPr>
        <w:t>From invariant to initialization:</w:t>
      </w:r>
      <w:r w:rsidR="001344ED" w:rsidRPr="00FE32E6">
        <w:rPr>
          <w:b/>
        </w:rPr>
        <w:t xml:space="preserve"> </w:t>
      </w:r>
    </w:p>
    <w:p w:rsidR="003B5CEE" w:rsidRPr="00B561D5" w:rsidRDefault="00B561D5" w:rsidP="00B561D5">
      <w:pPr>
        <w:pStyle w:val="bcd"/>
        <w:spacing w:before="80"/>
        <w:ind w:left="709" w:hanging="709"/>
        <w:rPr>
          <w:rFonts w:ascii="Courier" w:hAnsi="Courier"/>
          <w:b/>
        </w:rPr>
      </w:pPr>
      <w:r>
        <w:rPr>
          <w:rFonts w:ascii="Courier" w:hAnsi="Courier"/>
          <w:b/>
        </w:rPr>
        <w:t xml:space="preserve"> </w:t>
      </w:r>
      <w:r>
        <w:rPr>
          <w:rFonts w:ascii="Courier" w:hAnsi="Courier"/>
          <w:b/>
        </w:rPr>
        <w:tab/>
      </w:r>
      <w:proofErr w:type="spellStart"/>
      <w:r w:rsidR="003B5CEE" w:rsidRPr="003B5CEE">
        <w:rPr>
          <w:rFonts w:ascii="Courier" w:hAnsi="Courier"/>
          <w:b/>
        </w:rPr>
        <w:t>int</w:t>
      </w:r>
      <w:proofErr w:type="spellEnd"/>
      <w:r w:rsidR="003B5CEE" w:rsidRPr="003B5CEE">
        <w:rPr>
          <w:rFonts w:ascii="Courier" w:hAnsi="Courier"/>
        </w:rPr>
        <w:t xml:space="preserve"> </w:t>
      </w:r>
      <w:r>
        <w:rPr>
          <w:rFonts w:ascii="Courier" w:hAnsi="Courier"/>
        </w:rPr>
        <w:t>w1=0;</w:t>
      </w:r>
      <w:r w:rsidRPr="00B561D5">
        <w:rPr>
          <w:rFonts w:ascii="Courier" w:hAnsi="Courier"/>
          <w:b/>
        </w:rPr>
        <w:t xml:space="preserve"> </w:t>
      </w:r>
      <w:proofErr w:type="spellStart"/>
      <w:r w:rsidRPr="003B5CEE">
        <w:rPr>
          <w:rFonts w:ascii="Courier" w:hAnsi="Courier"/>
          <w:b/>
        </w:rPr>
        <w:t>int</w:t>
      </w:r>
      <w:proofErr w:type="spellEnd"/>
      <w:r w:rsidRPr="003B5CEE">
        <w:rPr>
          <w:rFonts w:ascii="Courier" w:hAnsi="Courier"/>
        </w:rPr>
        <w:t xml:space="preserve"> </w:t>
      </w:r>
      <w:r>
        <w:rPr>
          <w:rFonts w:ascii="Courier" w:hAnsi="Courier"/>
        </w:rPr>
        <w:t>g=0;</w:t>
      </w:r>
      <w:r w:rsidRPr="00B561D5">
        <w:rPr>
          <w:rFonts w:ascii="Courier" w:hAnsi="Courier"/>
          <w:b/>
        </w:rPr>
        <w:t xml:space="preserve"> </w:t>
      </w:r>
      <w:proofErr w:type="spellStart"/>
      <w:r w:rsidRPr="003B5CEE">
        <w:rPr>
          <w:rFonts w:ascii="Courier" w:hAnsi="Courier"/>
          <w:b/>
        </w:rPr>
        <w:t>int</w:t>
      </w:r>
      <w:proofErr w:type="spellEnd"/>
      <w:r w:rsidRPr="003B5CEE">
        <w:rPr>
          <w:rFonts w:ascii="Courier" w:hAnsi="Courier"/>
        </w:rPr>
        <w:t xml:space="preserve"> </w:t>
      </w:r>
      <w:r>
        <w:rPr>
          <w:rFonts w:ascii="Courier" w:hAnsi="Courier"/>
        </w:rPr>
        <w:t>r=</w:t>
      </w:r>
      <w:proofErr w:type="spellStart"/>
      <w:r>
        <w:rPr>
          <w:rFonts w:ascii="Courier" w:hAnsi="Courier"/>
        </w:rPr>
        <w:t>a.length</w:t>
      </w:r>
      <w:proofErr w:type="spellEnd"/>
      <w:r>
        <w:rPr>
          <w:rFonts w:ascii="Courier" w:hAnsi="Courier"/>
        </w:rPr>
        <w:t>;</w:t>
      </w:r>
      <w:r w:rsidRPr="00B561D5">
        <w:rPr>
          <w:rFonts w:ascii="Courier" w:hAnsi="Courier"/>
          <w:b/>
        </w:rPr>
        <w:t xml:space="preserve"> </w:t>
      </w:r>
      <w:proofErr w:type="spellStart"/>
      <w:r w:rsidRPr="003B5CEE">
        <w:rPr>
          <w:rFonts w:ascii="Courier" w:hAnsi="Courier"/>
          <w:b/>
        </w:rPr>
        <w:t>int</w:t>
      </w:r>
      <w:proofErr w:type="spellEnd"/>
      <w:r w:rsidRPr="003B5CEE">
        <w:rPr>
          <w:rFonts w:ascii="Courier" w:hAnsi="Courier"/>
        </w:rPr>
        <w:t xml:space="preserve"> </w:t>
      </w:r>
      <w:r>
        <w:rPr>
          <w:rFonts w:ascii="Courier" w:hAnsi="Courier"/>
        </w:rPr>
        <w:t>w2=</w:t>
      </w:r>
      <w:proofErr w:type="spellStart"/>
      <w:r>
        <w:rPr>
          <w:rFonts w:ascii="Courier" w:hAnsi="Courier"/>
        </w:rPr>
        <w:t>a.length</w:t>
      </w:r>
      <w:proofErr w:type="spellEnd"/>
      <w:r>
        <w:rPr>
          <w:rFonts w:ascii="Courier" w:hAnsi="Courier"/>
        </w:rPr>
        <w:t>;</w:t>
      </w:r>
      <w:r w:rsidR="003B5CEE" w:rsidRPr="003B5CEE">
        <w:rPr>
          <w:rFonts w:ascii="Courier" w:hAnsi="Courier"/>
        </w:rPr>
        <w:t xml:space="preserve"> </w:t>
      </w:r>
      <w:r w:rsidR="006F343A">
        <w:rPr>
          <w:rFonts w:ascii="Courier" w:hAnsi="Courier"/>
        </w:rPr>
        <w:t xml:space="preserve">    </w:t>
      </w:r>
      <w:proofErr w:type="spellStart"/>
      <w:r>
        <w:rPr>
          <w:rFonts w:ascii="Courier" w:hAnsi="Courier"/>
          <w:b/>
        </w:rPr>
        <w:t>boolean</w:t>
      </w:r>
      <w:proofErr w:type="spellEnd"/>
      <w:r w:rsidRPr="003B5CEE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evenR</w:t>
      </w:r>
      <w:proofErr w:type="spellEnd"/>
      <w:r w:rsidR="006F343A">
        <w:rPr>
          <w:rFonts w:ascii="Courier" w:hAnsi="Courier"/>
        </w:rPr>
        <w:t xml:space="preserve"> </w:t>
      </w:r>
      <w:r w:rsidR="003B5CEE" w:rsidRPr="003B5CEE"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  <w:b/>
        </w:rPr>
        <w:t>true</w:t>
      </w:r>
      <w:r>
        <w:rPr>
          <w:rFonts w:ascii="Courier" w:hAnsi="Courier"/>
        </w:rPr>
        <w:t xml:space="preserve">; </w:t>
      </w:r>
      <w:proofErr w:type="spellStart"/>
      <w:r>
        <w:rPr>
          <w:rFonts w:ascii="Courier" w:hAnsi="Courier"/>
          <w:b/>
        </w:rPr>
        <w:t>boolean</w:t>
      </w:r>
      <w:proofErr w:type="spellEnd"/>
      <w:r w:rsidRPr="003B5CEE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evenW</w:t>
      </w:r>
      <w:proofErr w:type="spellEnd"/>
      <w:r>
        <w:rPr>
          <w:rFonts w:ascii="Courier" w:hAnsi="Courier"/>
        </w:rPr>
        <w:t xml:space="preserve"> </w:t>
      </w:r>
      <w:r w:rsidRPr="003B5CEE">
        <w:rPr>
          <w:rFonts w:ascii="Courier" w:hAnsi="Courier"/>
        </w:rPr>
        <w:t>=</w:t>
      </w:r>
      <w:r>
        <w:rPr>
          <w:rFonts w:ascii="Courier" w:hAnsi="Courier"/>
        </w:rPr>
        <w:t xml:space="preserve"> </w:t>
      </w:r>
      <w:r>
        <w:rPr>
          <w:rFonts w:ascii="Courier" w:hAnsi="Courier"/>
          <w:b/>
        </w:rPr>
        <w:t>true</w:t>
      </w:r>
      <w:r>
        <w:rPr>
          <w:rFonts w:ascii="Courier" w:hAnsi="Courier"/>
        </w:rPr>
        <w:t>;</w:t>
      </w:r>
    </w:p>
    <w:p w:rsidR="00C628F2" w:rsidRDefault="003B5CEE" w:rsidP="003B5CEE">
      <w:pPr>
        <w:pStyle w:val="bcd"/>
        <w:spacing w:before="80"/>
        <w:ind w:left="0" w:firstLine="0"/>
      </w:pPr>
      <w:r w:rsidRPr="003B5CEE">
        <w:t>Note</w:t>
      </w:r>
      <w:r>
        <w:t xml:space="preserve">: the ranges </w:t>
      </w:r>
      <w:r w:rsidR="006F343A">
        <w:rPr>
          <w:rFonts w:ascii="Courier" w:hAnsi="Courier"/>
        </w:rPr>
        <w:t>[</w:t>
      </w:r>
      <w:r w:rsidRPr="00FA31CA">
        <w:rPr>
          <w:rFonts w:ascii="Courier" w:hAnsi="Courier"/>
        </w:rPr>
        <w:t>0..0)</w:t>
      </w:r>
      <w:r>
        <w:t xml:space="preserve"> and </w:t>
      </w:r>
      <w:r w:rsidR="00B561D5">
        <w:rPr>
          <w:rFonts w:ascii="Courier" w:hAnsi="Courier"/>
        </w:rPr>
        <w:t>[a.length</w:t>
      </w:r>
      <w:r w:rsidRPr="00FA31CA">
        <w:rPr>
          <w:rFonts w:ascii="Courier" w:hAnsi="Courier"/>
        </w:rPr>
        <w:t>..</w:t>
      </w:r>
      <w:proofErr w:type="spellStart"/>
      <w:r w:rsidRPr="00FA31CA">
        <w:rPr>
          <w:rFonts w:ascii="Courier" w:hAnsi="Courier"/>
        </w:rPr>
        <w:t>a.length</w:t>
      </w:r>
      <w:proofErr w:type="spellEnd"/>
      <w:r w:rsidRPr="00FA31CA">
        <w:rPr>
          <w:rFonts w:ascii="Courier" w:hAnsi="Courier"/>
        </w:rPr>
        <w:t>)</w:t>
      </w:r>
      <w:r>
        <w:t xml:space="preserve"> are empty, therefore the invariant trivially holds. </w:t>
      </w:r>
    </w:p>
    <w:p w:rsidR="001344ED" w:rsidRPr="003B5CEE" w:rsidRDefault="001344ED" w:rsidP="003B5CEE">
      <w:pPr>
        <w:pStyle w:val="bcd"/>
        <w:spacing w:before="80"/>
        <w:ind w:left="0" w:firstLine="0"/>
      </w:pPr>
    </w:p>
    <w:p w:rsidR="001344ED" w:rsidRPr="00FE32E6" w:rsidRDefault="001344ED" w:rsidP="00FE32E6">
      <w:pPr>
        <w:pStyle w:val="bcd"/>
        <w:spacing w:before="80"/>
        <w:ind w:left="426" w:hanging="426"/>
        <w:rPr>
          <w:b/>
        </w:rPr>
      </w:pPr>
      <w:r w:rsidRPr="00FE32E6">
        <w:rPr>
          <w:b/>
        </w:rPr>
        <w:t>v)</w:t>
      </w:r>
      <w:r w:rsidRPr="00FE32E6">
        <w:rPr>
          <w:b/>
        </w:rPr>
        <w:tab/>
      </w:r>
      <w:r w:rsidRPr="00FE32E6">
        <w:rPr>
          <w:b/>
          <w:i/>
        </w:rPr>
        <w:t>Array Accesses:</w:t>
      </w:r>
      <w:r w:rsidRPr="00FE32E6">
        <w:rPr>
          <w:b/>
        </w:rPr>
        <w:t xml:space="preserve"> </w:t>
      </w:r>
    </w:p>
    <w:p w:rsidR="00911AA0" w:rsidRDefault="00C8651C" w:rsidP="00223496">
      <w:pPr>
        <w:pStyle w:val="bcd"/>
        <w:spacing w:before="120"/>
        <w:ind w:left="0" w:firstLine="0"/>
      </w:pPr>
      <w:r>
        <w:t xml:space="preserve">From the loop condition we have that </w:t>
      </w:r>
      <w:r>
        <w:rPr>
          <w:rFonts w:ascii="Courier" w:hAnsi="Courier"/>
        </w:rPr>
        <w:t>g</w:t>
      </w:r>
      <w:r w:rsidRPr="00A27C99">
        <w:t xml:space="preserve"> </w:t>
      </w:r>
      <w:r>
        <w:rPr>
          <w:rFonts w:ascii="Lucida Sans Unicode" w:hAnsi="Lucida Sans Unicode" w:cs="Lucida Sans Unicode"/>
          <w:szCs w:val="24"/>
        </w:rPr>
        <w:t>&lt;</w:t>
      </w:r>
      <w:r w:rsidRPr="00A27C99">
        <w:t xml:space="preserve"> </w:t>
      </w:r>
      <w:r>
        <w:rPr>
          <w:rFonts w:ascii="Courier" w:hAnsi="Courier"/>
        </w:rPr>
        <w:t>r.</w:t>
      </w:r>
      <w:r>
        <w:t xml:space="preserve"> From the invariant we also have that</w:t>
      </w:r>
      <w:r w:rsidR="00C628F2">
        <w:t xml:space="preserve"> </w:t>
      </w:r>
      <w:r w:rsidR="00223496">
        <w:br/>
      </w:r>
      <w:r>
        <w:rPr>
          <w:rFonts w:ascii="Courier" w:hAnsi="Courier"/>
        </w:rPr>
        <w:t>w1</w:t>
      </w:r>
      <w:r w:rsidR="00A27C99" w:rsidRPr="00A27C99">
        <w:t xml:space="preserve"> </w:t>
      </w:r>
      <w:r w:rsidR="006F343A">
        <w:rPr>
          <w:rFonts w:ascii="Lucida Sans Unicode" w:hAnsi="Lucida Sans Unicode" w:cs="Lucida Sans Unicode"/>
          <w:szCs w:val="24"/>
        </w:rPr>
        <w:t>≤</w:t>
      </w:r>
      <w:r w:rsidR="00A27C99" w:rsidRPr="00A27C99">
        <w:t xml:space="preserve"> </w:t>
      </w:r>
      <w:r>
        <w:rPr>
          <w:rFonts w:ascii="Courier" w:hAnsi="Courier"/>
        </w:rPr>
        <w:t>g</w:t>
      </w:r>
      <w:r w:rsidR="00223496">
        <w:t xml:space="preserve"> </w:t>
      </w:r>
      <w:r>
        <w:rPr>
          <w:rFonts w:ascii="Lucida Sans Unicode" w:hAnsi="Lucida Sans Unicode" w:cs="Lucida Sans Unicode"/>
          <w:szCs w:val="24"/>
        </w:rPr>
        <w:t>≤</w:t>
      </w:r>
      <w:r w:rsidR="00A27C99" w:rsidRPr="00A27C99">
        <w:t xml:space="preserve"> </w:t>
      </w:r>
      <w:r>
        <w:rPr>
          <w:rFonts w:ascii="Courier" w:hAnsi="Courier"/>
        </w:rPr>
        <w:t>r</w:t>
      </w:r>
      <w:r>
        <w:t xml:space="preserve">, and therefore </w:t>
      </w:r>
      <w:r w:rsidR="00A27C99">
        <w:t>we</w:t>
      </w:r>
      <w:r>
        <w:t xml:space="preserve"> can</w:t>
      </w:r>
      <w:r w:rsidR="00A27C99">
        <w:t xml:space="preserve"> obtain that </w:t>
      </w:r>
      <w:r w:rsidR="00A27C99">
        <w:rPr>
          <w:rFonts w:ascii="Courier" w:hAnsi="Courier"/>
        </w:rPr>
        <w:t>0</w:t>
      </w:r>
      <w:r w:rsidR="00A27C99" w:rsidRPr="00A27C99">
        <w:t xml:space="preserve"> </w:t>
      </w:r>
      <w:r w:rsidR="006F343A">
        <w:rPr>
          <w:rFonts w:ascii="Lucida Sans Unicode" w:hAnsi="Lucida Sans Unicode" w:cs="Lucida Sans Unicode"/>
          <w:szCs w:val="24"/>
        </w:rPr>
        <w:t>≤</w:t>
      </w:r>
      <w:r w:rsidR="00A27C99" w:rsidRPr="00A27C99">
        <w:t xml:space="preserve"> </w:t>
      </w:r>
      <w:r>
        <w:rPr>
          <w:rFonts w:ascii="Courier" w:hAnsi="Courier"/>
        </w:rPr>
        <w:t>g</w:t>
      </w:r>
      <w:r w:rsidR="00A27C99" w:rsidRPr="00A27C99">
        <w:t xml:space="preserve"> </w:t>
      </w:r>
      <w:r>
        <w:rPr>
          <w:rFonts w:ascii="Lucida Sans Unicode" w:hAnsi="Lucida Sans Unicode" w:cs="Lucida Sans Unicode"/>
          <w:szCs w:val="24"/>
        </w:rPr>
        <w:t>&lt;</w:t>
      </w:r>
      <w:r w:rsidR="006F343A">
        <w:rPr>
          <w:rFonts w:ascii="Lucida Sans Unicode" w:hAnsi="Lucida Sans Unicode" w:cs="Lucida Sans Unicode"/>
          <w:szCs w:val="24"/>
        </w:rPr>
        <w:t xml:space="preserve"> </w:t>
      </w:r>
      <w:proofErr w:type="spellStart"/>
      <w:r w:rsidR="00A27C99">
        <w:rPr>
          <w:rFonts w:ascii="Courier" w:hAnsi="Courier"/>
        </w:rPr>
        <w:t>a.</w:t>
      </w:r>
      <w:r w:rsidR="006F343A">
        <w:rPr>
          <w:rFonts w:ascii="Courier" w:hAnsi="Courier"/>
        </w:rPr>
        <w:t>length</w:t>
      </w:r>
      <w:proofErr w:type="spellEnd"/>
      <w:r w:rsidR="00A27C99" w:rsidRPr="00A27C99">
        <w:t xml:space="preserve">. </w:t>
      </w:r>
      <w:r>
        <w:t>Thus, all of the array access a[g] are valid. Any array accesses within the sort method will be handled by checking that the precondition of sort holds before it is called (we cover this in part viii).</w:t>
      </w:r>
    </w:p>
    <w:p w:rsidR="001344ED" w:rsidRDefault="001344ED" w:rsidP="00A27C99">
      <w:pPr>
        <w:pStyle w:val="bcd"/>
        <w:spacing w:before="80"/>
        <w:ind w:left="0" w:firstLine="0"/>
      </w:pPr>
    </w:p>
    <w:p w:rsidR="001344ED" w:rsidRPr="00FE32E6" w:rsidRDefault="001344ED" w:rsidP="00FE32E6">
      <w:pPr>
        <w:pStyle w:val="bcd"/>
        <w:spacing w:before="80"/>
        <w:ind w:left="426" w:hanging="426"/>
        <w:rPr>
          <w:b/>
        </w:rPr>
      </w:pPr>
      <w:r w:rsidRPr="00FE32E6">
        <w:rPr>
          <w:b/>
        </w:rPr>
        <w:t>v</w:t>
      </w:r>
      <w:r w:rsidR="00B561D5">
        <w:rPr>
          <w:b/>
        </w:rPr>
        <w:t>i</w:t>
      </w:r>
      <w:r w:rsidRPr="00FE32E6">
        <w:rPr>
          <w:b/>
        </w:rPr>
        <w:t>)</w:t>
      </w:r>
      <w:r w:rsidRPr="00FE32E6">
        <w:rPr>
          <w:b/>
        </w:rPr>
        <w:tab/>
      </w:r>
      <w:r w:rsidRPr="00FE32E6">
        <w:rPr>
          <w:b/>
          <w:i/>
        </w:rPr>
        <w:t>Termination:</w:t>
      </w:r>
      <w:r w:rsidRPr="00FE32E6">
        <w:rPr>
          <w:b/>
        </w:rPr>
        <w:t xml:space="preserve"> </w:t>
      </w:r>
    </w:p>
    <w:p w:rsidR="001344ED" w:rsidRDefault="00911AA0" w:rsidP="00911AA0">
      <w:pPr>
        <w:pStyle w:val="bcd"/>
        <w:spacing w:before="80"/>
        <w:ind w:left="0" w:firstLine="0"/>
      </w:pPr>
      <w:r>
        <w:t xml:space="preserve">The variant </w:t>
      </w:r>
      <w:r w:rsidR="00B561D5">
        <w:t>(</w:t>
      </w:r>
      <w:r w:rsidR="00B561D5">
        <w:rPr>
          <w:rFonts w:ascii="Courier" w:hAnsi="Courier"/>
        </w:rPr>
        <w:t>r-g)</w:t>
      </w:r>
      <w:r>
        <w:t xml:space="preserve"> decr</w:t>
      </w:r>
      <w:r w:rsidR="00B561D5">
        <w:t xml:space="preserve">eases after each loop iteration, </w:t>
      </w:r>
      <w:proofErr w:type="spellStart"/>
      <w:r w:rsidR="00B561D5">
        <w:t>as</w:t>
      </w:r>
      <w:r>
        <w:t>either</w:t>
      </w:r>
      <w:proofErr w:type="spellEnd"/>
      <w:r>
        <w:t xml:space="preserve"> </w:t>
      </w:r>
      <w:r w:rsidR="00B561D5">
        <w:rPr>
          <w:rFonts w:ascii="Courier" w:hAnsi="Courier"/>
        </w:rPr>
        <w:t>g</w:t>
      </w:r>
      <w:r>
        <w:t xml:space="preserve"> increases, or </w:t>
      </w:r>
      <w:r>
        <w:rPr>
          <w:rFonts w:ascii="Courier" w:hAnsi="Courier"/>
        </w:rPr>
        <w:t>r</w:t>
      </w:r>
      <w:r>
        <w:t xml:space="preserve"> decreases. </w:t>
      </w:r>
      <w:r w:rsidR="00B561D5">
        <w:t>From</w:t>
      </w:r>
      <w:r>
        <w:t xml:space="preserve"> the invariant, </w:t>
      </w:r>
      <w:r w:rsidR="00B561D5">
        <w:t>we can see that the variant has 0</w:t>
      </w:r>
      <w:r>
        <w:t xml:space="preserve"> as its lower bound.</w:t>
      </w:r>
    </w:p>
    <w:p w:rsidR="001255DF" w:rsidRDefault="001255DF" w:rsidP="00FE32E6">
      <w:pPr>
        <w:pStyle w:val="bcd"/>
        <w:spacing w:before="80"/>
        <w:ind w:left="426" w:hanging="426"/>
        <w:rPr>
          <w:b/>
        </w:rPr>
      </w:pPr>
    </w:p>
    <w:p w:rsidR="001344ED" w:rsidRPr="00FE32E6" w:rsidRDefault="001344ED" w:rsidP="00FE32E6">
      <w:pPr>
        <w:pStyle w:val="bcd"/>
        <w:spacing w:before="80"/>
        <w:ind w:left="426" w:hanging="426"/>
        <w:rPr>
          <w:b/>
        </w:rPr>
      </w:pPr>
      <w:r w:rsidRPr="00FE32E6">
        <w:rPr>
          <w:b/>
        </w:rPr>
        <w:t>vi</w:t>
      </w:r>
      <w:r w:rsidR="00B561D5">
        <w:rPr>
          <w:b/>
        </w:rPr>
        <w:t>i</w:t>
      </w:r>
      <w:r w:rsidRPr="00FE32E6">
        <w:rPr>
          <w:b/>
        </w:rPr>
        <w:t>)</w:t>
      </w:r>
      <w:r w:rsidRPr="00FE32E6">
        <w:rPr>
          <w:b/>
        </w:rPr>
        <w:tab/>
      </w:r>
      <w:r w:rsidRPr="00FE32E6">
        <w:rPr>
          <w:b/>
          <w:i/>
        </w:rPr>
        <w:t>Putting it all together:</w:t>
      </w:r>
      <w:r w:rsidRPr="00FE32E6">
        <w:rPr>
          <w:b/>
        </w:rPr>
        <w:t xml:space="preserve"> </w:t>
      </w:r>
    </w:p>
    <w:p w:rsidR="001344ED" w:rsidRDefault="00223496" w:rsidP="00FE32E6">
      <w:pPr>
        <w:pStyle w:val="bcd"/>
        <w:spacing w:before="80"/>
        <w:ind w:left="709" w:hanging="709"/>
      </w:pPr>
      <w:r>
        <w:t>(see separate answer sheet.)</w:t>
      </w:r>
    </w:p>
    <w:p w:rsidR="00223496" w:rsidRDefault="00223496" w:rsidP="00FE32E6">
      <w:pPr>
        <w:pStyle w:val="bcd"/>
        <w:spacing w:before="80"/>
        <w:ind w:left="709" w:hanging="709"/>
      </w:pPr>
    </w:p>
    <w:p w:rsidR="00C22CA4" w:rsidRDefault="001344ED" w:rsidP="005653D1">
      <w:pPr>
        <w:pStyle w:val="bcd"/>
        <w:spacing w:before="80"/>
        <w:ind w:left="0" w:firstLine="0"/>
        <w:rPr>
          <w:b/>
        </w:rPr>
      </w:pPr>
      <w:r w:rsidRPr="00BB1335">
        <w:rPr>
          <w:b/>
        </w:rPr>
        <w:t>vii</w:t>
      </w:r>
      <w:r w:rsidR="00B561D5">
        <w:rPr>
          <w:b/>
        </w:rPr>
        <w:t>i</w:t>
      </w:r>
      <w:r w:rsidRPr="00BB1335">
        <w:rPr>
          <w:b/>
        </w:rPr>
        <w:t>)</w:t>
      </w:r>
      <w:r w:rsidRPr="00BB1335">
        <w:rPr>
          <w:b/>
        </w:rPr>
        <w:tab/>
      </w:r>
      <w:r w:rsidRPr="00BB1335">
        <w:rPr>
          <w:b/>
          <w:i/>
        </w:rPr>
        <w:t>Prove that the code satisfies its specification</w:t>
      </w:r>
      <w:r w:rsidRPr="00BB1335">
        <w:rPr>
          <w:b/>
        </w:rPr>
        <w:t xml:space="preserve">, </w:t>
      </w:r>
      <w:r w:rsidR="00A01F9B">
        <w:rPr>
          <w:b/>
        </w:rPr>
        <w:t xml:space="preserve"> </w:t>
      </w:r>
      <w:r w:rsidR="00A01F9B">
        <w:rPr>
          <w:b/>
        </w:rPr>
        <w:br/>
      </w:r>
      <w:r w:rsidRPr="00A01F9B">
        <w:t xml:space="preserve"> </w:t>
      </w:r>
      <w:r w:rsidR="005653D1">
        <w:t>(proof to follow, but it is similar to the proof for the Dutch National Flag code in the lecture notes.)</w:t>
      </w:r>
    </w:p>
    <w:p w:rsidR="003D3953" w:rsidRPr="00224733" w:rsidRDefault="003D3953" w:rsidP="003D3953">
      <w:pPr>
        <w:pStyle w:val="continuation"/>
        <w:tabs>
          <w:tab w:val="left" w:pos="720"/>
        </w:tabs>
        <w:spacing w:before="120"/>
        <w:ind w:left="0"/>
        <w:rPr>
          <w:sz w:val="22"/>
        </w:rPr>
      </w:pPr>
    </w:p>
    <w:sectPr w:rsidR="003D3953" w:rsidRPr="00224733" w:rsidSect="001470AF">
      <w:footerReference w:type="default" r:id="rId8"/>
      <w:type w:val="continuous"/>
      <w:pgSz w:w="11880" w:h="16820"/>
      <w:pgMar w:top="1440" w:right="1440" w:bottom="1440" w:left="1440" w:header="720" w:footer="128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0DC" w:rsidRDefault="00F820DC" w:rsidP="00CE2159">
      <w:r>
        <w:separator/>
      </w:r>
    </w:p>
  </w:endnote>
  <w:endnote w:type="continuationSeparator" w:id="0">
    <w:p w:rsidR="00F820DC" w:rsidRDefault="00F820DC" w:rsidP="00CE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">
    <w:altName w:val="Gill Sans MT"/>
    <w:charset w:val="00"/>
    <w:family w:val="auto"/>
    <w:pitch w:val="variable"/>
    <w:sig w:usb0="80000267" w:usb1="00000000" w:usb2="00000000" w:usb3="00000000" w:csb0="000001F7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DCB" w:rsidRPr="004236C4" w:rsidRDefault="000C7DCB" w:rsidP="003D3953">
    <w:pPr>
      <w:pStyle w:val="Footer"/>
      <w:jc w:val="center"/>
      <w:rPr>
        <w:sz w:val="20"/>
      </w:rPr>
    </w:pPr>
    <w:r w:rsidRPr="004236C4">
      <w:rPr>
        <w:rStyle w:val="PageNumber"/>
        <w:sz w:val="20"/>
      </w:rPr>
      <w:fldChar w:fldCharType="begin"/>
    </w:r>
    <w:r w:rsidRPr="004236C4">
      <w:rPr>
        <w:rStyle w:val="PageNumber"/>
        <w:sz w:val="20"/>
      </w:rPr>
      <w:instrText xml:space="preserve"> PAGE </w:instrText>
    </w:r>
    <w:r w:rsidRPr="004236C4">
      <w:rPr>
        <w:rStyle w:val="PageNumber"/>
        <w:sz w:val="20"/>
      </w:rPr>
      <w:fldChar w:fldCharType="separate"/>
    </w:r>
    <w:r w:rsidR="00D7414C">
      <w:rPr>
        <w:rStyle w:val="PageNumber"/>
        <w:noProof/>
        <w:sz w:val="20"/>
      </w:rPr>
      <w:t>1</w:t>
    </w:r>
    <w:r w:rsidRPr="004236C4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0DC" w:rsidRDefault="00F820DC" w:rsidP="00CE2159">
      <w:r>
        <w:separator/>
      </w:r>
    </w:p>
  </w:footnote>
  <w:footnote w:type="continuationSeparator" w:id="0">
    <w:p w:rsidR="00F820DC" w:rsidRDefault="00F820DC" w:rsidP="00CE2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957F2"/>
    <w:multiLevelType w:val="hybridMultilevel"/>
    <w:tmpl w:val="12664962"/>
    <w:lvl w:ilvl="0" w:tplc="1F1A92CC">
      <w:start w:val="1"/>
      <w:numFmt w:val="lowerLetter"/>
      <w:lvlText w:val="%1."/>
      <w:lvlJc w:val="left"/>
      <w:pPr>
        <w:ind w:left="360" w:hanging="360"/>
      </w:pPr>
      <w:rPr>
        <w:rFonts w:ascii="Times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2924" w:hanging="360"/>
      </w:pPr>
    </w:lvl>
    <w:lvl w:ilvl="2" w:tplc="0809001B" w:tentative="1">
      <w:start w:val="1"/>
      <w:numFmt w:val="lowerRoman"/>
      <w:lvlText w:val="%3."/>
      <w:lvlJc w:val="right"/>
      <w:pPr>
        <w:ind w:left="3644" w:hanging="180"/>
      </w:pPr>
    </w:lvl>
    <w:lvl w:ilvl="3" w:tplc="0809000F" w:tentative="1">
      <w:start w:val="1"/>
      <w:numFmt w:val="decimal"/>
      <w:lvlText w:val="%4."/>
      <w:lvlJc w:val="left"/>
      <w:pPr>
        <w:ind w:left="4364" w:hanging="360"/>
      </w:pPr>
    </w:lvl>
    <w:lvl w:ilvl="4" w:tplc="08090019" w:tentative="1">
      <w:start w:val="1"/>
      <w:numFmt w:val="lowerLetter"/>
      <w:lvlText w:val="%5."/>
      <w:lvlJc w:val="left"/>
      <w:pPr>
        <w:ind w:left="5084" w:hanging="360"/>
      </w:pPr>
    </w:lvl>
    <w:lvl w:ilvl="5" w:tplc="0809001B" w:tentative="1">
      <w:start w:val="1"/>
      <w:numFmt w:val="lowerRoman"/>
      <w:lvlText w:val="%6."/>
      <w:lvlJc w:val="right"/>
      <w:pPr>
        <w:ind w:left="5804" w:hanging="180"/>
      </w:pPr>
    </w:lvl>
    <w:lvl w:ilvl="6" w:tplc="0809000F" w:tentative="1">
      <w:start w:val="1"/>
      <w:numFmt w:val="decimal"/>
      <w:lvlText w:val="%7."/>
      <w:lvlJc w:val="left"/>
      <w:pPr>
        <w:ind w:left="6524" w:hanging="360"/>
      </w:pPr>
    </w:lvl>
    <w:lvl w:ilvl="7" w:tplc="08090019" w:tentative="1">
      <w:start w:val="1"/>
      <w:numFmt w:val="lowerLetter"/>
      <w:lvlText w:val="%8."/>
      <w:lvlJc w:val="left"/>
      <w:pPr>
        <w:ind w:left="7244" w:hanging="360"/>
      </w:pPr>
    </w:lvl>
    <w:lvl w:ilvl="8" w:tplc="080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>
    <w:nsid w:val="18FE06EB"/>
    <w:multiLevelType w:val="hybridMultilevel"/>
    <w:tmpl w:val="C9C65DBC"/>
    <w:lvl w:ilvl="0" w:tplc="5DE80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60229"/>
    <w:multiLevelType w:val="hybridMultilevel"/>
    <w:tmpl w:val="12664962"/>
    <w:lvl w:ilvl="0" w:tplc="1F1A92CC">
      <w:start w:val="1"/>
      <w:numFmt w:val="lowerLetter"/>
      <w:lvlText w:val="%1."/>
      <w:lvlJc w:val="left"/>
      <w:pPr>
        <w:ind w:left="2204" w:hanging="360"/>
      </w:pPr>
      <w:rPr>
        <w:rFonts w:ascii="Times" w:hAnsi="Times" w:hint="default"/>
      </w:rPr>
    </w:lvl>
    <w:lvl w:ilvl="1" w:tplc="08090019" w:tentative="1">
      <w:start w:val="1"/>
      <w:numFmt w:val="lowerLetter"/>
      <w:lvlText w:val="%2."/>
      <w:lvlJc w:val="left"/>
      <w:pPr>
        <w:ind w:left="2924" w:hanging="360"/>
      </w:pPr>
    </w:lvl>
    <w:lvl w:ilvl="2" w:tplc="0809001B" w:tentative="1">
      <w:start w:val="1"/>
      <w:numFmt w:val="lowerRoman"/>
      <w:lvlText w:val="%3."/>
      <w:lvlJc w:val="right"/>
      <w:pPr>
        <w:ind w:left="3644" w:hanging="180"/>
      </w:pPr>
    </w:lvl>
    <w:lvl w:ilvl="3" w:tplc="0809000F" w:tentative="1">
      <w:start w:val="1"/>
      <w:numFmt w:val="decimal"/>
      <w:lvlText w:val="%4."/>
      <w:lvlJc w:val="left"/>
      <w:pPr>
        <w:ind w:left="4364" w:hanging="360"/>
      </w:pPr>
    </w:lvl>
    <w:lvl w:ilvl="4" w:tplc="08090019" w:tentative="1">
      <w:start w:val="1"/>
      <w:numFmt w:val="lowerLetter"/>
      <w:lvlText w:val="%5."/>
      <w:lvlJc w:val="left"/>
      <w:pPr>
        <w:ind w:left="5084" w:hanging="360"/>
      </w:pPr>
    </w:lvl>
    <w:lvl w:ilvl="5" w:tplc="0809001B" w:tentative="1">
      <w:start w:val="1"/>
      <w:numFmt w:val="lowerRoman"/>
      <w:lvlText w:val="%6."/>
      <w:lvlJc w:val="right"/>
      <w:pPr>
        <w:ind w:left="5804" w:hanging="180"/>
      </w:pPr>
    </w:lvl>
    <w:lvl w:ilvl="6" w:tplc="0809000F" w:tentative="1">
      <w:start w:val="1"/>
      <w:numFmt w:val="decimal"/>
      <w:lvlText w:val="%7."/>
      <w:lvlJc w:val="left"/>
      <w:pPr>
        <w:ind w:left="6524" w:hanging="360"/>
      </w:pPr>
    </w:lvl>
    <w:lvl w:ilvl="7" w:tplc="08090019" w:tentative="1">
      <w:start w:val="1"/>
      <w:numFmt w:val="lowerLetter"/>
      <w:lvlText w:val="%8."/>
      <w:lvlJc w:val="left"/>
      <w:pPr>
        <w:ind w:left="7244" w:hanging="360"/>
      </w:pPr>
    </w:lvl>
    <w:lvl w:ilvl="8" w:tplc="0809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intFractionalCharacterWidth/>
  <w:embedSystemFonts/>
  <w:bordersDoNotSurroundHeader/>
  <w:bordersDoNotSurroundFooter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FC78D9"/>
    <w:rsid w:val="0001085B"/>
    <w:rsid w:val="00022182"/>
    <w:rsid w:val="00041EC2"/>
    <w:rsid w:val="00044301"/>
    <w:rsid w:val="000519B8"/>
    <w:rsid w:val="00077FC6"/>
    <w:rsid w:val="00081BCD"/>
    <w:rsid w:val="0008692E"/>
    <w:rsid w:val="000C180D"/>
    <w:rsid w:val="000C6319"/>
    <w:rsid w:val="000C7DCB"/>
    <w:rsid w:val="000D77B3"/>
    <w:rsid w:val="000E2244"/>
    <w:rsid w:val="00121C50"/>
    <w:rsid w:val="001255DF"/>
    <w:rsid w:val="00126E68"/>
    <w:rsid w:val="001344ED"/>
    <w:rsid w:val="001470AF"/>
    <w:rsid w:val="00172233"/>
    <w:rsid w:val="00174E22"/>
    <w:rsid w:val="001A5ABE"/>
    <w:rsid w:val="001B158C"/>
    <w:rsid w:val="001C1443"/>
    <w:rsid w:val="001E3EAD"/>
    <w:rsid w:val="00207C7D"/>
    <w:rsid w:val="00223496"/>
    <w:rsid w:val="00227362"/>
    <w:rsid w:val="00246855"/>
    <w:rsid w:val="002676E9"/>
    <w:rsid w:val="0028714E"/>
    <w:rsid w:val="002B0C56"/>
    <w:rsid w:val="002C5BB5"/>
    <w:rsid w:val="002D5EE6"/>
    <w:rsid w:val="002E07B6"/>
    <w:rsid w:val="002E6CB9"/>
    <w:rsid w:val="00316F5D"/>
    <w:rsid w:val="003418BA"/>
    <w:rsid w:val="00342595"/>
    <w:rsid w:val="003622EB"/>
    <w:rsid w:val="00363360"/>
    <w:rsid w:val="003B5A22"/>
    <w:rsid w:val="003B5CEE"/>
    <w:rsid w:val="003C3964"/>
    <w:rsid w:val="003D3953"/>
    <w:rsid w:val="003E516F"/>
    <w:rsid w:val="003F64A5"/>
    <w:rsid w:val="00425C58"/>
    <w:rsid w:val="004323EC"/>
    <w:rsid w:val="00437E57"/>
    <w:rsid w:val="00447810"/>
    <w:rsid w:val="00466ED0"/>
    <w:rsid w:val="00473311"/>
    <w:rsid w:val="00497250"/>
    <w:rsid w:val="004D2A2C"/>
    <w:rsid w:val="00534093"/>
    <w:rsid w:val="005653D1"/>
    <w:rsid w:val="00571CC1"/>
    <w:rsid w:val="005726AE"/>
    <w:rsid w:val="005A22A8"/>
    <w:rsid w:val="005F5288"/>
    <w:rsid w:val="00602DB3"/>
    <w:rsid w:val="006102BF"/>
    <w:rsid w:val="00610672"/>
    <w:rsid w:val="00680A6D"/>
    <w:rsid w:val="00687C03"/>
    <w:rsid w:val="00693460"/>
    <w:rsid w:val="006A1279"/>
    <w:rsid w:val="006D58FA"/>
    <w:rsid w:val="006D6226"/>
    <w:rsid w:val="006E0761"/>
    <w:rsid w:val="006E1814"/>
    <w:rsid w:val="006E7269"/>
    <w:rsid w:val="006F343A"/>
    <w:rsid w:val="0070171D"/>
    <w:rsid w:val="0076505D"/>
    <w:rsid w:val="00784204"/>
    <w:rsid w:val="00784CB4"/>
    <w:rsid w:val="007A7404"/>
    <w:rsid w:val="007C2449"/>
    <w:rsid w:val="007D1E55"/>
    <w:rsid w:val="007F2D7D"/>
    <w:rsid w:val="008233B3"/>
    <w:rsid w:val="008252C8"/>
    <w:rsid w:val="00833E74"/>
    <w:rsid w:val="0085188F"/>
    <w:rsid w:val="0085482D"/>
    <w:rsid w:val="00855000"/>
    <w:rsid w:val="00870155"/>
    <w:rsid w:val="008C0D1B"/>
    <w:rsid w:val="008F5E21"/>
    <w:rsid w:val="00911AA0"/>
    <w:rsid w:val="00922F8A"/>
    <w:rsid w:val="00951C23"/>
    <w:rsid w:val="009A2725"/>
    <w:rsid w:val="009B117F"/>
    <w:rsid w:val="009D2F84"/>
    <w:rsid w:val="009F4F66"/>
    <w:rsid w:val="009F7078"/>
    <w:rsid w:val="00A01F9B"/>
    <w:rsid w:val="00A02F04"/>
    <w:rsid w:val="00A147D8"/>
    <w:rsid w:val="00A253F4"/>
    <w:rsid w:val="00A2783B"/>
    <w:rsid w:val="00A27C99"/>
    <w:rsid w:val="00A3524D"/>
    <w:rsid w:val="00A46E2B"/>
    <w:rsid w:val="00A612E3"/>
    <w:rsid w:val="00A66FEF"/>
    <w:rsid w:val="00A82750"/>
    <w:rsid w:val="00A90B02"/>
    <w:rsid w:val="00A96794"/>
    <w:rsid w:val="00A9797D"/>
    <w:rsid w:val="00AA05AB"/>
    <w:rsid w:val="00AA280D"/>
    <w:rsid w:val="00AF484C"/>
    <w:rsid w:val="00AF7FD8"/>
    <w:rsid w:val="00B23C55"/>
    <w:rsid w:val="00B24521"/>
    <w:rsid w:val="00B27C91"/>
    <w:rsid w:val="00B37637"/>
    <w:rsid w:val="00B53114"/>
    <w:rsid w:val="00B5499C"/>
    <w:rsid w:val="00B561D5"/>
    <w:rsid w:val="00B73D9A"/>
    <w:rsid w:val="00BB1335"/>
    <w:rsid w:val="00C164E3"/>
    <w:rsid w:val="00C22CA4"/>
    <w:rsid w:val="00C37137"/>
    <w:rsid w:val="00C415C8"/>
    <w:rsid w:val="00C628F2"/>
    <w:rsid w:val="00C77AA1"/>
    <w:rsid w:val="00C8651C"/>
    <w:rsid w:val="00C87238"/>
    <w:rsid w:val="00C9142B"/>
    <w:rsid w:val="00C96E47"/>
    <w:rsid w:val="00CA523C"/>
    <w:rsid w:val="00CC0F45"/>
    <w:rsid w:val="00CC1493"/>
    <w:rsid w:val="00CC2755"/>
    <w:rsid w:val="00CC5C0E"/>
    <w:rsid w:val="00CE2159"/>
    <w:rsid w:val="00CE5DFE"/>
    <w:rsid w:val="00D153B9"/>
    <w:rsid w:val="00D66CB3"/>
    <w:rsid w:val="00D7414C"/>
    <w:rsid w:val="00D931A9"/>
    <w:rsid w:val="00D96BC2"/>
    <w:rsid w:val="00DB2025"/>
    <w:rsid w:val="00DC47FC"/>
    <w:rsid w:val="00DD4F76"/>
    <w:rsid w:val="00DE153A"/>
    <w:rsid w:val="00E02DF0"/>
    <w:rsid w:val="00E044BC"/>
    <w:rsid w:val="00E0526C"/>
    <w:rsid w:val="00E05A08"/>
    <w:rsid w:val="00E51914"/>
    <w:rsid w:val="00E806F8"/>
    <w:rsid w:val="00EB4D75"/>
    <w:rsid w:val="00EC7B1E"/>
    <w:rsid w:val="00ED6AB5"/>
    <w:rsid w:val="00EE5EB4"/>
    <w:rsid w:val="00F12D01"/>
    <w:rsid w:val="00F136AE"/>
    <w:rsid w:val="00F16516"/>
    <w:rsid w:val="00F3337C"/>
    <w:rsid w:val="00F820DC"/>
    <w:rsid w:val="00F8643E"/>
    <w:rsid w:val="00F875E2"/>
    <w:rsid w:val="00FA31CA"/>
    <w:rsid w:val="00FC78D9"/>
    <w:rsid w:val="00FE04DD"/>
    <w:rsid w:val="00FE32E6"/>
    <w:rsid w:val="00FE6387"/>
    <w:rsid w:val="00FF27B6"/>
    <w:rsid w:val="00FF50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6D6226"/>
    <w:pPr>
      <w:ind w:firstLine="360"/>
    </w:pPr>
    <w:rPr>
      <w:rFonts w:ascii="Times" w:hAnsi="Time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D62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D6226"/>
    <w:pPr>
      <w:tabs>
        <w:tab w:val="center" w:pos="4320"/>
        <w:tab w:val="right" w:pos="8640"/>
      </w:tabs>
    </w:pPr>
  </w:style>
  <w:style w:type="paragraph" w:customStyle="1" w:styleId="1a">
    <w:name w:val="1a"/>
    <w:basedOn w:val="Normal"/>
    <w:next w:val="bcd"/>
    <w:rsid w:val="006D6226"/>
    <w:pPr>
      <w:spacing w:before="240"/>
      <w:ind w:left="540" w:hanging="540"/>
    </w:pPr>
  </w:style>
  <w:style w:type="paragraph" w:customStyle="1" w:styleId="bcd">
    <w:name w:val="bcd"/>
    <w:basedOn w:val="1a"/>
    <w:rsid w:val="006D6226"/>
    <w:pPr>
      <w:ind w:hanging="460"/>
    </w:pPr>
  </w:style>
  <w:style w:type="paragraph" w:customStyle="1" w:styleId="iiiiii">
    <w:name w:val="i ii iii"/>
    <w:basedOn w:val="1a"/>
    <w:rsid w:val="006D6226"/>
    <w:pPr>
      <w:ind w:left="1080"/>
    </w:pPr>
  </w:style>
  <w:style w:type="paragraph" w:customStyle="1" w:styleId="continuation">
    <w:name w:val="continuation"/>
    <w:basedOn w:val="1a"/>
    <w:rsid w:val="006D6226"/>
    <w:pPr>
      <w:ind w:firstLine="0"/>
    </w:pPr>
  </w:style>
  <w:style w:type="paragraph" w:customStyle="1" w:styleId="program">
    <w:name w:val="program"/>
    <w:basedOn w:val="continuation"/>
    <w:rsid w:val="006D6226"/>
    <w:pPr>
      <w:ind w:left="1080"/>
    </w:pPr>
    <w:rPr>
      <w:rFonts w:ascii="Courier" w:hAnsi="Courier"/>
    </w:rPr>
  </w:style>
  <w:style w:type="paragraph" w:customStyle="1" w:styleId="iiiiii-">
    <w:name w:val="i ii iii-"/>
    <w:basedOn w:val="iiiiii"/>
    <w:rsid w:val="006D6226"/>
    <w:pPr>
      <w:spacing w:before="80"/>
    </w:pPr>
  </w:style>
  <w:style w:type="character" w:styleId="PageNumber">
    <w:name w:val="page number"/>
    <w:basedOn w:val="DefaultParagraphFont"/>
    <w:rsid w:val="004236C4"/>
  </w:style>
  <w:style w:type="paragraph" w:styleId="BalloonText">
    <w:name w:val="Balloon Text"/>
    <w:basedOn w:val="Normal"/>
    <w:link w:val="BalloonTextChar"/>
    <w:uiPriority w:val="99"/>
    <w:semiHidden/>
    <w:unhideWhenUsed/>
    <w:rsid w:val="007F2D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D7D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102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2BF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2BF"/>
    <w:rPr>
      <w:rFonts w:ascii="Times" w:hAnsi="Time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2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2BF"/>
    <w:rPr>
      <w:rFonts w:ascii="Times" w:hAnsi="Times"/>
      <w:b/>
      <w:bCs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 chop test 00</vt:lpstr>
    </vt:vector>
  </TitlesOfParts>
  <Company>imperial college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 chop test 00</dc:title>
  <dc:creator>DEPT OF COMPUTING</dc:creator>
  <cp:lastModifiedBy>Mark Wheelhouse</cp:lastModifiedBy>
  <cp:revision>18</cp:revision>
  <cp:lastPrinted>2012-03-05T13:30:00Z</cp:lastPrinted>
  <dcterms:created xsi:type="dcterms:W3CDTF">2012-02-29T23:00:00Z</dcterms:created>
  <dcterms:modified xsi:type="dcterms:W3CDTF">2014-03-12T16:05:00Z</dcterms:modified>
</cp:coreProperties>
</file>