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356FB026" w:rsidR="0003309E" w:rsidRPr="00FA0CC4" w:rsidRDefault="00FA0CC4" w:rsidP="00FA0CC4">
            <w:pPr>
              <w:jc w:val="both"/>
              <w:rPr>
                <w:rFonts w:ascii="Calibri" w:hAnsi="Calibri" w:cs="Arial"/>
                <w:i/>
                <w:color w:val="548DD4"/>
                <w:sz w:val="20"/>
                <w:szCs w:val="20"/>
                <w:lang w:eastAsia="es-CL"/>
              </w:rPr>
            </w:pPr>
            <w:r w:rsidRPr="00FA0CC4">
              <w:rPr>
                <w:rFonts w:ascii="Calibri" w:hAnsi="Calibri" w:cs="Arial"/>
                <w:i/>
                <w:color w:val="548DD4"/>
                <w:sz w:val="20"/>
                <w:szCs w:val="20"/>
                <w:lang w:eastAsia="es-CL"/>
              </w:rPr>
              <w:t>Durante esta etapa hemos desarrollado la estructura base del sistema, configurado la base de datos y comenzado con los módulos de gestión de vehículos y usuarios.</w:t>
            </w:r>
            <w:r w:rsidRPr="00FA0CC4">
              <w:rPr>
                <w:rFonts w:ascii="Calibri" w:hAnsi="Calibri" w:cs="Arial"/>
                <w:i/>
                <w:color w:val="548DD4"/>
                <w:sz w:val="20"/>
                <w:szCs w:val="20"/>
                <w:lang w:eastAsia="es-CL"/>
              </w:rPr>
              <w:br/>
              <w:t xml:space="preserve">También hemos trabajado en la conexión del </w:t>
            </w:r>
            <w:proofErr w:type="spellStart"/>
            <w:r w:rsidRPr="00FA0CC4">
              <w:rPr>
                <w:rFonts w:ascii="Calibri" w:hAnsi="Calibri" w:cs="Arial"/>
                <w:i/>
                <w:color w:val="548DD4"/>
                <w:sz w:val="20"/>
                <w:szCs w:val="20"/>
                <w:lang w:eastAsia="es-CL"/>
              </w:rPr>
              <w:t>backend</w:t>
            </w:r>
            <w:proofErr w:type="spellEnd"/>
            <w:r w:rsidRPr="00FA0CC4">
              <w:rPr>
                <w:rFonts w:ascii="Calibri" w:hAnsi="Calibri" w:cs="Arial"/>
                <w:i/>
                <w:color w:val="548DD4"/>
                <w:sz w:val="20"/>
                <w:szCs w:val="20"/>
                <w:lang w:eastAsia="es-CL"/>
              </w:rPr>
              <w:t xml:space="preserve"> con Django y </w:t>
            </w:r>
            <w:proofErr w:type="spellStart"/>
            <w:r w:rsidRPr="00FA0CC4">
              <w:rPr>
                <w:rFonts w:ascii="Calibri" w:hAnsi="Calibri" w:cs="Arial"/>
                <w:i/>
                <w:color w:val="548DD4"/>
                <w:sz w:val="20"/>
                <w:szCs w:val="20"/>
                <w:lang w:eastAsia="es-CL"/>
              </w:rPr>
              <w:t>Supabase</w:t>
            </w:r>
            <w:proofErr w:type="spellEnd"/>
            <w:r w:rsidRPr="00FA0CC4">
              <w:rPr>
                <w:rFonts w:ascii="Calibri" w:hAnsi="Calibri" w:cs="Arial"/>
                <w:i/>
                <w:color w:val="548DD4"/>
                <w:sz w:val="20"/>
                <w:szCs w:val="20"/>
                <w:lang w:eastAsia="es-CL"/>
              </w:rPr>
              <w:t>, asegurando el correcto manejo de la información.</w:t>
            </w:r>
            <w:r w:rsidRPr="00FA0CC4">
              <w:rPr>
                <w:rFonts w:ascii="Calibri" w:hAnsi="Calibri" w:cs="Arial"/>
                <w:i/>
                <w:color w:val="548DD4"/>
                <w:sz w:val="20"/>
                <w:szCs w:val="20"/>
                <w:lang w:eastAsia="es-CL"/>
              </w:rPr>
              <w:br/>
              <w:t>En esta fase hemos priorizado la estabilidad y funcionalidad principal antes de iniciar las</w:t>
            </w:r>
            <w:r>
              <w:rPr>
                <w:rFonts w:ascii="Calibri" w:hAnsi="Calibri" w:cs="Arial"/>
                <w:i/>
                <w:color w:val="548DD4"/>
                <w:sz w:val="20"/>
                <w:szCs w:val="20"/>
                <w:lang w:eastAsia="es-CL"/>
              </w:rPr>
              <w:t xml:space="preserve"> </w:t>
            </w:r>
            <w:r w:rsidRPr="00FA0CC4">
              <w:rPr>
                <w:rFonts w:ascii="Calibri" w:hAnsi="Calibri" w:cs="Arial"/>
                <w:i/>
                <w:color w:val="548DD4"/>
                <w:sz w:val="20"/>
                <w:szCs w:val="20"/>
                <w:lang w:eastAsia="es-CL"/>
              </w:rPr>
              <w:t>pruebas generales.</w:t>
            </w:r>
            <w:r w:rsidRPr="00FA0CC4">
              <w:rPr>
                <w:rFonts w:ascii="Calibri" w:hAnsi="Calibri" w:cs="Arial"/>
                <w:i/>
                <w:color w:val="548DD4"/>
                <w:sz w:val="20"/>
                <w:szCs w:val="20"/>
                <w:lang w:eastAsia="es-CL"/>
              </w:rPr>
              <w:br/>
              <w:t>El avance se ha controlado semanalmente mediante Jira y GitHub, lo que nos ha permitido mantener una buena organización y seguimiento del trabajo del equipo.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E759F5B" w:rsidR="0003309E" w:rsidRPr="00FA0CC4" w:rsidRDefault="00FA0CC4" w:rsidP="00FA0CC4">
            <w:pPr>
              <w:jc w:val="both"/>
              <w:rPr>
                <w:rFonts w:ascii="Calibri" w:hAnsi="Calibri" w:cs="Arial"/>
                <w:i/>
                <w:color w:val="548DD4"/>
                <w:sz w:val="20"/>
                <w:szCs w:val="20"/>
                <w:lang w:eastAsia="es-CL"/>
              </w:rPr>
            </w:pPr>
            <w:r w:rsidRPr="00FA0CC4">
              <w:rPr>
                <w:rFonts w:ascii="Calibri" w:hAnsi="Calibri" w:cs="Arial"/>
                <w:i/>
                <w:color w:val="548DD4"/>
                <w:sz w:val="20"/>
                <w:szCs w:val="20"/>
                <w:lang w:eastAsia="es-CL"/>
              </w:rPr>
              <w:t>Nuestro objetivo principal en esta etapa ha sido avanzar en la construcción del sistema base, dejando lista la estructura general del proyecto.</w:t>
            </w:r>
            <w:r w:rsidRPr="00FA0CC4">
              <w:rPr>
                <w:rFonts w:ascii="Calibri" w:hAnsi="Calibri" w:cs="Arial"/>
                <w:i/>
                <w:color w:val="548DD4"/>
                <w:sz w:val="20"/>
                <w:szCs w:val="20"/>
                <w:lang w:eastAsia="es-CL"/>
              </w:rPr>
              <w:br/>
              <w:t xml:space="preserve">Además, hemos buscado asegurar la conexión entre el </w:t>
            </w:r>
            <w:proofErr w:type="spellStart"/>
            <w:r w:rsidRPr="00FA0CC4">
              <w:rPr>
                <w:rFonts w:ascii="Calibri" w:hAnsi="Calibri" w:cs="Arial"/>
                <w:i/>
                <w:color w:val="548DD4"/>
                <w:sz w:val="20"/>
                <w:szCs w:val="20"/>
                <w:lang w:eastAsia="es-CL"/>
              </w:rPr>
              <w:t>backend</w:t>
            </w:r>
            <w:proofErr w:type="spellEnd"/>
            <w:r w:rsidRPr="00FA0CC4">
              <w:rPr>
                <w:rFonts w:ascii="Calibri" w:hAnsi="Calibri" w:cs="Arial"/>
                <w:i/>
                <w:color w:val="548DD4"/>
                <w:sz w:val="20"/>
                <w:szCs w:val="20"/>
                <w:lang w:eastAsia="es-CL"/>
              </w:rPr>
              <w:t xml:space="preserve"> y la base de datos, y generar las primeras interfaces del módulo web.</w:t>
            </w:r>
            <w:r w:rsidRPr="00FA0CC4">
              <w:rPr>
                <w:rFonts w:ascii="Calibri" w:hAnsi="Calibri" w:cs="Arial"/>
                <w:i/>
                <w:color w:val="548DD4"/>
                <w:sz w:val="20"/>
                <w:szCs w:val="20"/>
                <w:lang w:eastAsia="es-CL"/>
              </w:rPr>
              <w:br/>
              <w:t>De manera paralela, nos hemos enfocado en mantener una planificación ordenada y medible a través del seguimiento en Jira.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01946DFF" w:rsidR="0003309E" w:rsidRPr="00711C16" w:rsidRDefault="00FA0CC4"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Metodología Ágil Scrum</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560"/>
        <w:gridCol w:w="1134"/>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EA09F0">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6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9F0">
        <w:trPr>
          <w:trHeight w:val="2410"/>
        </w:trPr>
        <w:tc>
          <w:tcPr>
            <w:tcW w:w="1328" w:type="dxa"/>
          </w:tcPr>
          <w:p w14:paraId="71F1A6B2" w14:textId="77777777" w:rsidR="00FD5149" w:rsidRPr="006C1DB8"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Aplicar herramientas de desarrollo web y base de datos.</w:t>
            </w:r>
          </w:p>
          <w:p w14:paraId="1509E128" w14:textId="77777777" w:rsidR="006C1DB8" w:rsidRDefault="006C1DB8" w:rsidP="00FD5149">
            <w:pPr>
              <w:jc w:val="both"/>
              <w:rPr>
                <w:rFonts w:ascii="Calibri" w:hAnsi="Calibri" w:cs="Arial"/>
                <w:i/>
                <w:color w:val="548DD4"/>
                <w:sz w:val="18"/>
                <w:szCs w:val="20"/>
                <w:lang w:eastAsia="es-CL"/>
              </w:rPr>
            </w:pPr>
          </w:p>
          <w:p w14:paraId="3288F8D4" w14:textId="77777777" w:rsidR="006C1DB8" w:rsidRDefault="006C1DB8" w:rsidP="00FD5149">
            <w:pPr>
              <w:jc w:val="both"/>
              <w:rPr>
                <w:bCs/>
                <w:i/>
                <w:iCs/>
                <w:sz w:val="18"/>
                <w:szCs w:val="24"/>
              </w:rPr>
            </w:pPr>
          </w:p>
          <w:p w14:paraId="45F6EF79" w14:textId="77777777" w:rsidR="006C1DB8" w:rsidRDefault="006C1DB8" w:rsidP="00FD5149">
            <w:pPr>
              <w:jc w:val="both"/>
              <w:rPr>
                <w:bCs/>
                <w:i/>
                <w:iCs/>
                <w:sz w:val="18"/>
                <w:szCs w:val="24"/>
              </w:rPr>
            </w:pPr>
            <w:r w:rsidRPr="006C1DB8">
              <w:rPr>
                <w:bCs/>
                <w:i/>
                <w:iCs/>
                <w:sz w:val="18"/>
                <w:szCs w:val="24"/>
              </w:rPr>
              <w:t>Utilizar sistemas de control de versiones y documentación.</w:t>
            </w:r>
          </w:p>
          <w:p w14:paraId="1C486231" w14:textId="77777777" w:rsidR="00EA09F0" w:rsidRDefault="00EA09F0" w:rsidP="00FD5149">
            <w:pPr>
              <w:jc w:val="both"/>
              <w:rPr>
                <w:bCs/>
                <w:i/>
                <w:iCs/>
                <w:sz w:val="18"/>
                <w:szCs w:val="24"/>
              </w:rPr>
            </w:pPr>
          </w:p>
          <w:p w14:paraId="2E054868" w14:textId="77777777" w:rsidR="00EA09F0" w:rsidRDefault="00EA09F0" w:rsidP="00FD5149">
            <w:pPr>
              <w:jc w:val="both"/>
              <w:rPr>
                <w:bCs/>
                <w:i/>
                <w:iCs/>
                <w:sz w:val="18"/>
                <w:szCs w:val="24"/>
              </w:rPr>
            </w:pPr>
          </w:p>
          <w:p w14:paraId="6AF33AF1" w14:textId="77777777" w:rsidR="00EA09F0" w:rsidRDefault="00EA09F0" w:rsidP="00FD5149">
            <w:pPr>
              <w:jc w:val="both"/>
              <w:rPr>
                <w:bCs/>
                <w:i/>
                <w:iCs/>
                <w:sz w:val="18"/>
                <w:szCs w:val="24"/>
              </w:rPr>
            </w:pPr>
          </w:p>
          <w:p w14:paraId="29F01B29" w14:textId="4918110A" w:rsidR="00EA09F0" w:rsidRPr="006C1DB8" w:rsidRDefault="00EA09F0" w:rsidP="00FD5149">
            <w:pPr>
              <w:jc w:val="both"/>
              <w:rPr>
                <w:bCs/>
                <w:i/>
                <w:iCs/>
                <w:sz w:val="18"/>
                <w:szCs w:val="24"/>
              </w:rPr>
            </w:pPr>
            <w:r w:rsidRPr="00EA09F0">
              <w:rPr>
                <w:bCs/>
                <w:i/>
                <w:iCs/>
                <w:sz w:val="18"/>
                <w:szCs w:val="24"/>
              </w:rPr>
              <w:t>Colaborar en entornos de desarrollo controlado.</w:t>
            </w:r>
          </w:p>
        </w:tc>
        <w:tc>
          <w:tcPr>
            <w:tcW w:w="1077" w:type="dxa"/>
          </w:tcPr>
          <w:p w14:paraId="5B935216" w14:textId="77777777" w:rsidR="00FD5149"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Configuramos el entorno de desarrollo y la conexión con la base de datos.</w:t>
            </w:r>
          </w:p>
          <w:p w14:paraId="4EDE8CF1" w14:textId="77777777" w:rsidR="006C1DB8" w:rsidRDefault="006C1DB8" w:rsidP="00FD5149">
            <w:pPr>
              <w:jc w:val="both"/>
              <w:rPr>
                <w:rFonts w:ascii="Calibri" w:hAnsi="Calibri" w:cs="Arial"/>
                <w:i/>
                <w:color w:val="000000" w:themeColor="text1"/>
                <w:sz w:val="18"/>
                <w:szCs w:val="20"/>
                <w:lang w:eastAsia="es-CL"/>
              </w:rPr>
            </w:pPr>
          </w:p>
          <w:p w14:paraId="68F4D681" w14:textId="77777777" w:rsidR="00EA09F0"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Subimos los avances al repositorio y actualizamos la documentación técnica</w:t>
            </w:r>
          </w:p>
          <w:p w14:paraId="15365567" w14:textId="77777777" w:rsidR="00EA09F0" w:rsidRDefault="00EA09F0" w:rsidP="00FD5149">
            <w:pPr>
              <w:jc w:val="both"/>
              <w:rPr>
                <w:rFonts w:ascii="Calibri" w:hAnsi="Calibri" w:cs="Arial"/>
                <w:i/>
                <w:color w:val="000000" w:themeColor="text1"/>
                <w:sz w:val="18"/>
                <w:szCs w:val="20"/>
                <w:lang w:eastAsia="es-CL"/>
              </w:rPr>
            </w:pPr>
          </w:p>
          <w:p w14:paraId="551BC8FA" w14:textId="77777777" w:rsidR="00EA09F0" w:rsidRDefault="00EA09F0" w:rsidP="00FD5149">
            <w:pPr>
              <w:jc w:val="both"/>
              <w:rPr>
                <w:rFonts w:ascii="Calibri" w:hAnsi="Calibri" w:cs="Arial"/>
                <w:i/>
                <w:color w:val="000000" w:themeColor="text1"/>
                <w:sz w:val="18"/>
                <w:szCs w:val="20"/>
                <w:lang w:eastAsia="es-CL"/>
              </w:rPr>
            </w:pPr>
          </w:p>
          <w:p w14:paraId="7B4EBE25" w14:textId="52535073" w:rsidR="006C1DB8" w:rsidRPr="006C1DB8" w:rsidRDefault="00EA09F0" w:rsidP="00FD5149">
            <w:pPr>
              <w:jc w:val="both"/>
              <w:rPr>
                <w:rFonts w:ascii="Calibri" w:hAnsi="Calibri" w:cs="Arial"/>
                <w:i/>
                <w:color w:val="000000" w:themeColor="text1"/>
                <w:sz w:val="18"/>
                <w:szCs w:val="20"/>
                <w:lang w:eastAsia="es-CL"/>
              </w:rPr>
            </w:pPr>
            <w:r w:rsidRPr="00EA09F0">
              <w:rPr>
                <w:rFonts w:ascii="Calibri" w:hAnsi="Calibri" w:cs="Arial"/>
                <w:i/>
                <w:color w:val="000000" w:themeColor="text1"/>
                <w:sz w:val="18"/>
                <w:szCs w:val="20"/>
                <w:lang w:eastAsia="es-CL"/>
              </w:rPr>
              <w:t xml:space="preserve">Usamos GitHub y Jira para coordinar avances y documentar </w:t>
            </w:r>
            <w:proofErr w:type="gramStart"/>
            <w:r w:rsidRPr="00EA09F0">
              <w:rPr>
                <w:rFonts w:ascii="Calibri" w:hAnsi="Calibri" w:cs="Arial"/>
                <w:i/>
                <w:color w:val="000000" w:themeColor="text1"/>
                <w:sz w:val="18"/>
                <w:szCs w:val="20"/>
                <w:lang w:eastAsia="es-CL"/>
              </w:rPr>
              <w:t>tareas.</w:t>
            </w:r>
            <w:r w:rsidR="006C1DB8" w:rsidRPr="006C1DB8">
              <w:rPr>
                <w:rFonts w:ascii="Calibri" w:hAnsi="Calibri" w:cs="Arial"/>
                <w:i/>
                <w:color w:val="000000" w:themeColor="text1"/>
                <w:sz w:val="18"/>
                <w:szCs w:val="20"/>
                <w:lang w:eastAsia="es-CL"/>
              </w:rPr>
              <w:t>.</w:t>
            </w:r>
            <w:proofErr w:type="gramEnd"/>
          </w:p>
        </w:tc>
        <w:tc>
          <w:tcPr>
            <w:tcW w:w="1276" w:type="dxa"/>
          </w:tcPr>
          <w:p w14:paraId="4CDC326B" w14:textId="77777777" w:rsidR="00FD5149"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 xml:space="preserve">Computadores personales, VS </w:t>
            </w:r>
            <w:proofErr w:type="spellStart"/>
            <w:r w:rsidRPr="006C1DB8">
              <w:rPr>
                <w:rFonts w:ascii="Calibri" w:hAnsi="Calibri" w:cs="Arial"/>
                <w:i/>
                <w:color w:val="000000" w:themeColor="text1"/>
                <w:sz w:val="18"/>
                <w:szCs w:val="20"/>
                <w:lang w:eastAsia="es-CL"/>
              </w:rPr>
              <w:t>Code</w:t>
            </w:r>
            <w:proofErr w:type="spellEnd"/>
            <w:r w:rsidRPr="006C1DB8">
              <w:rPr>
                <w:rFonts w:ascii="Calibri" w:hAnsi="Calibri" w:cs="Arial"/>
                <w:i/>
                <w:color w:val="000000" w:themeColor="text1"/>
                <w:sz w:val="18"/>
                <w:szCs w:val="20"/>
                <w:lang w:eastAsia="es-CL"/>
              </w:rPr>
              <w:t xml:space="preserve">, Django, </w:t>
            </w:r>
            <w:proofErr w:type="spellStart"/>
            <w:r w:rsidRPr="006C1DB8">
              <w:rPr>
                <w:rFonts w:ascii="Calibri" w:hAnsi="Calibri" w:cs="Arial"/>
                <w:i/>
                <w:color w:val="000000" w:themeColor="text1"/>
                <w:sz w:val="18"/>
                <w:szCs w:val="20"/>
                <w:lang w:eastAsia="es-CL"/>
              </w:rPr>
              <w:t>Supabase</w:t>
            </w:r>
            <w:proofErr w:type="spellEnd"/>
            <w:r w:rsidRPr="006C1DB8">
              <w:rPr>
                <w:rFonts w:ascii="Calibri" w:hAnsi="Calibri" w:cs="Arial"/>
                <w:i/>
                <w:color w:val="000000" w:themeColor="text1"/>
                <w:sz w:val="18"/>
                <w:szCs w:val="20"/>
                <w:lang w:eastAsia="es-CL"/>
              </w:rPr>
              <w:t>, conexión a internet.</w:t>
            </w:r>
          </w:p>
          <w:p w14:paraId="74D4813C" w14:textId="77777777" w:rsidR="006C1DB8" w:rsidRDefault="006C1DB8" w:rsidP="00FD5149">
            <w:pPr>
              <w:jc w:val="both"/>
              <w:rPr>
                <w:rFonts w:ascii="Calibri" w:hAnsi="Calibri" w:cs="Arial"/>
                <w:i/>
                <w:color w:val="000000" w:themeColor="text1"/>
                <w:sz w:val="18"/>
                <w:szCs w:val="20"/>
                <w:lang w:eastAsia="es-CL"/>
              </w:rPr>
            </w:pPr>
          </w:p>
          <w:p w14:paraId="42116B6A" w14:textId="77777777" w:rsidR="006C1DB8" w:rsidRDefault="006C1DB8" w:rsidP="00FD5149">
            <w:pPr>
              <w:jc w:val="both"/>
              <w:rPr>
                <w:bCs/>
                <w:i/>
                <w:iCs/>
                <w:color w:val="000000" w:themeColor="text1"/>
                <w:sz w:val="18"/>
                <w:szCs w:val="24"/>
              </w:rPr>
            </w:pPr>
            <w:r w:rsidRPr="006C1DB8">
              <w:rPr>
                <w:bCs/>
                <w:i/>
                <w:iCs/>
                <w:color w:val="000000" w:themeColor="text1"/>
                <w:sz w:val="18"/>
                <w:szCs w:val="24"/>
              </w:rPr>
              <w:t xml:space="preserve">GitHub, Google </w:t>
            </w:r>
            <w:proofErr w:type="spellStart"/>
            <w:r w:rsidRPr="006C1DB8">
              <w:rPr>
                <w:bCs/>
                <w:i/>
                <w:iCs/>
                <w:color w:val="000000" w:themeColor="text1"/>
                <w:sz w:val="18"/>
                <w:szCs w:val="24"/>
              </w:rPr>
              <w:t>Docs</w:t>
            </w:r>
            <w:proofErr w:type="spellEnd"/>
            <w:r w:rsidRPr="006C1DB8">
              <w:rPr>
                <w:bCs/>
                <w:i/>
                <w:iCs/>
                <w:color w:val="000000" w:themeColor="text1"/>
                <w:sz w:val="18"/>
                <w:szCs w:val="24"/>
              </w:rPr>
              <w:t>, Word,</w:t>
            </w:r>
            <w:r w:rsidRPr="006C1DB8">
              <w:rPr>
                <w:bCs/>
                <w:i/>
                <w:iCs/>
                <w:color w:val="000000" w:themeColor="text1"/>
                <w:sz w:val="18"/>
                <w:szCs w:val="24"/>
              </w:rPr>
              <w:t xml:space="preserve"> Jira.</w:t>
            </w:r>
          </w:p>
          <w:p w14:paraId="49D0AEFC" w14:textId="77777777" w:rsidR="00EA09F0" w:rsidRDefault="00EA09F0" w:rsidP="00FD5149">
            <w:pPr>
              <w:jc w:val="both"/>
              <w:rPr>
                <w:bCs/>
                <w:i/>
                <w:iCs/>
                <w:color w:val="000000" w:themeColor="text1"/>
                <w:sz w:val="18"/>
                <w:szCs w:val="24"/>
              </w:rPr>
            </w:pPr>
          </w:p>
          <w:p w14:paraId="58FE38E9" w14:textId="77777777" w:rsidR="00EA09F0" w:rsidRDefault="00EA09F0" w:rsidP="00FD5149">
            <w:pPr>
              <w:jc w:val="both"/>
              <w:rPr>
                <w:bCs/>
                <w:i/>
                <w:iCs/>
                <w:color w:val="000000" w:themeColor="text1"/>
                <w:sz w:val="18"/>
                <w:szCs w:val="24"/>
              </w:rPr>
            </w:pPr>
          </w:p>
          <w:p w14:paraId="692D5699" w14:textId="77777777" w:rsidR="00EA09F0" w:rsidRDefault="00EA09F0" w:rsidP="00FD5149">
            <w:pPr>
              <w:jc w:val="both"/>
              <w:rPr>
                <w:bCs/>
                <w:i/>
                <w:iCs/>
                <w:color w:val="000000" w:themeColor="text1"/>
                <w:sz w:val="18"/>
                <w:szCs w:val="24"/>
              </w:rPr>
            </w:pPr>
          </w:p>
          <w:p w14:paraId="7EF343EF" w14:textId="77777777" w:rsidR="00EA09F0" w:rsidRDefault="00EA09F0" w:rsidP="00FD5149">
            <w:pPr>
              <w:jc w:val="both"/>
              <w:rPr>
                <w:bCs/>
                <w:i/>
                <w:iCs/>
                <w:color w:val="000000" w:themeColor="text1"/>
                <w:sz w:val="18"/>
                <w:szCs w:val="24"/>
              </w:rPr>
            </w:pPr>
          </w:p>
          <w:p w14:paraId="7F7F8CAE" w14:textId="77777777" w:rsidR="00EA09F0" w:rsidRDefault="00EA09F0" w:rsidP="00FD5149">
            <w:pPr>
              <w:jc w:val="both"/>
              <w:rPr>
                <w:bCs/>
                <w:i/>
                <w:iCs/>
                <w:color w:val="000000" w:themeColor="text1"/>
                <w:sz w:val="18"/>
                <w:szCs w:val="24"/>
              </w:rPr>
            </w:pPr>
          </w:p>
          <w:p w14:paraId="16E191DF" w14:textId="22478AB3" w:rsidR="00EA09F0" w:rsidRPr="006C1DB8" w:rsidRDefault="00EA09F0" w:rsidP="00FD5149">
            <w:pPr>
              <w:jc w:val="both"/>
              <w:rPr>
                <w:bCs/>
                <w:i/>
                <w:iCs/>
                <w:color w:val="000000" w:themeColor="text1"/>
                <w:sz w:val="18"/>
                <w:szCs w:val="24"/>
              </w:rPr>
            </w:pPr>
            <w:r w:rsidRPr="00EA09F0">
              <w:rPr>
                <w:bCs/>
                <w:i/>
                <w:iCs/>
                <w:color w:val="000000" w:themeColor="text1"/>
                <w:sz w:val="18"/>
                <w:szCs w:val="24"/>
              </w:rPr>
              <w:t>GitHub, Jira, Google Drive.</w:t>
            </w:r>
          </w:p>
        </w:tc>
        <w:tc>
          <w:tcPr>
            <w:tcW w:w="1276" w:type="dxa"/>
          </w:tcPr>
          <w:p w14:paraId="7EB7D570" w14:textId="77777777" w:rsidR="00FD5149" w:rsidRDefault="00EA09F0" w:rsidP="00FD5149">
            <w:pPr>
              <w:jc w:val="both"/>
              <w:rPr>
                <w:bCs/>
                <w:i/>
                <w:iCs/>
                <w:sz w:val="18"/>
                <w:szCs w:val="24"/>
              </w:rPr>
            </w:pPr>
            <w:r w:rsidRPr="00EA09F0">
              <w:rPr>
                <w:bCs/>
                <w:i/>
                <w:iCs/>
                <w:sz w:val="18"/>
                <w:szCs w:val="24"/>
              </w:rPr>
              <w:t>2 semanas</w:t>
            </w:r>
          </w:p>
          <w:p w14:paraId="00E9315B" w14:textId="77777777" w:rsidR="00EA09F0" w:rsidRDefault="00EA09F0" w:rsidP="00FD5149">
            <w:pPr>
              <w:jc w:val="both"/>
              <w:rPr>
                <w:bCs/>
                <w:i/>
                <w:iCs/>
                <w:sz w:val="18"/>
                <w:szCs w:val="24"/>
              </w:rPr>
            </w:pPr>
          </w:p>
          <w:p w14:paraId="4D533E14" w14:textId="77777777" w:rsidR="00EA09F0" w:rsidRDefault="00EA09F0" w:rsidP="00FD5149">
            <w:pPr>
              <w:jc w:val="both"/>
              <w:rPr>
                <w:bCs/>
                <w:i/>
                <w:iCs/>
                <w:sz w:val="18"/>
                <w:szCs w:val="24"/>
              </w:rPr>
            </w:pPr>
          </w:p>
          <w:p w14:paraId="375CAE41" w14:textId="77777777" w:rsidR="00EA09F0" w:rsidRDefault="00EA09F0" w:rsidP="00FD5149">
            <w:pPr>
              <w:jc w:val="both"/>
              <w:rPr>
                <w:bCs/>
                <w:i/>
                <w:iCs/>
                <w:sz w:val="18"/>
                <w:szCs w:val="24"/>
              </w:rPr>
            </w:pPr>
          </w:p>
          <w:p w14:paraId="43DFBA14" w14:textId="77777777" w:rsidR="00EA09F0" w:rsidRDefault="00EA09F0" w:rsidP="00FD5149">
            <w:pPr>
              <w:jc w:val="both"/>
              <w:rPr>
                <w:bCs/>
                <w:i/>
                <w:iCs/>
                <w:sz w:val="18"/>
                <w:szCs w:val="24"/>
              </w:rPr>
            </w:pPr>
          </w:p>
          <w:p w14:paraId="06D5BE8E" w14:textId="77777777" w:rsidR="00EA09F0" w:rsidRDefault="00EA09F0" w:rsidP="00FD5149">
            <w:pPr>
              <w:jc w:val="both"/>
              <w:rPr>
                <w:bCs/>
                <w:i/>
                <w:iCs/>
                <w:sz w:val="18"/>
                <w:szCs w:val="24"/>
              </w:rPr>
            </w:pPr>
          </w:p>
          <w:p w14:paraId="0C46F6AB" w14:textId="77777777" w:rsidR="00EA09F0" w:rsidRDefault="00EA09F0" w:rsidP="00FD5149">
            <w:pPr>
              <w:jc w:val="both"/>
              <w:rPr>
                <w:bCs/>
                <w:i/>
                <w:iCs/>
                <w:sz w:val="18"/>
                <w:szCs w:val="24"/>
              </w:rPr>
            </w:pPr>
            <w:r>
              <w:rPr>
                <w:bCs/>
                <w:i/>
                <w:iCs/>
                <w:sz w:val="18"/>
                <w:szCs w:val="24"/>
              </w:rPr>
              <w:t>2 semanas</w:t>
            </w:r>
          </w:p>
          <w:p w14:paraId="3D0FA5B7" w14:textId="77777777" w:rsidR="00EA09F0" w:rsidRDefault="00EA09F0" w:rsidP="00FD5149">
            <w:pPr>
              <w:jc w:val="both"/>
              <w:rPr>
                <w:bCs/>
                <w:i/>
                <w:iCs/>
                <w:sz w:val="18"/>
                <w:szCs w:val="24"/>
              </w:rPr>
            </w:pPr>
          </w:p>
          <w:p w14:paraId="0C159804" w14:textId="77777777" w:rsidR="00EA09F0" w:rsidRDefault="00EA09F0" w:rsidP="00FD5149">
            <w:pPr>
              <w:jc w:val="both"/>
              <w:rPr>
                <w:bCs/>
                <w:i/>
                <w:iCs/>
                <w:sz w:val="18"/>
                <w:szCs w:val="24"/>
              </w:rPr>
            </w:pPr>
          </w:p>
          <w:p w14:paraId="40119DC5" w14:textId="77777777" w:rsidR="00EA09F0" w:rsidRDefault="00EA09F0" w:rsidP="00FD5149">
            <w:pPr>
              <w:jc w:val="both"/>
              <w:rPr>
                <w:bCs/>
                <w:i/>
                <w:iCs/>
                <w:sz w:val="18"/>
                <w:szCs w:val="24"/>
              </w:rPr>
            </w:pPr>
          </w:p>
          <w:p w14:paraId="33D1410B" w14:textId="77777777" w:rsidR="00EA09F0" w:rsidRDefault="00EA09F0" w:rsidP="00FD5149">
            <w:pPr>
              <w:jc w:val="both"/>
              <w:rPr>
                <w:bCs/>
                <w:i/>
                <w:iCs/>
                <w:sz w:val="18"/>
                <w:szCs w:val="24"/>
              </w:rPr>
            </w:pPr>
          </w:p>
          <w:p w14:paraId="3F49A9CC" w14:textId="77777777" w:rsidR="00EA09F0" w:rsidRDefault="00EA09F0" w:rsidP="00FD5149">
            <w:pPr>
              <w:jc w:val="both"/>
              <w:rPr>
                <w:bCs/>
                <w:i/>
                <w:iCs/>
                <w:sz w:val="18"/>
                <w:szCs w:val="24"/>
              </w:rPr>
            </w:pPr>
          </w:p>
          <w:p w14:paraId="77781E9C" w14:textId="77777777" w:rsidR="00EA09F0" w:rsidRDefault="00EA09F0" w:rsidP="00FD5149">
            <w:pPr>
              <w:jc w:val="both"/>
              <w:rPr>
                <w:bCs/>
                <w:i/>
                <w:iCs/>
                <w:sz w:val="18"/>
                <w:szCs w:val="24"/>
              </w:rPr>
            </w:pPr>
          </w:p>
          <w:p w14:paraId="66A5D860" w14:textId="50DD8302" w:rsidR="00EA09F0" w:rsidRPr="00EA09F0" w:rsidRDefault="00EA09F0" w:rsidP="00FD5149">
            <w:pPr>
              <w:jc w:val="both"/>
              <w:rPr>
                <w:bCs/>
                <w:i/>
                <w:iCs/>
                <w:sz w:val="18"/>
                <w:szCs w:val="24"/>
              </w:rPr>
            </w:pPr>
            <w:r>
              <w:rPr>
                <w:bCs/>
                <w:i/>
                <w:iCs/>
                <w:sz w:val="18"/>
                <w:szCs w:val="24"/>
              </w:rPr>
              <w:t>Permanente</w:t>
            </w:r>
          </w:p>
        </w:tc>
        <w:tc>
          <w:tcPr>
            <w:tcW w:w="1275" w:type="dxa"/>
          </w:tcPr>
          <w:p w14:paraId="7E1BEBD9" w14:textId="77777777" w:rsidR="00FD5149" w:rsidRDefault="00EA09F0" w:rsidP="00FD5149">
            <w:pPr>
              <w:jc w:val="both"/>
              <w:rPr>
                <w:rFonts w:ascii="Calibri" w:hAnsi="Calibri" w:cs="Arial"/>
                <w:i/>
                <w:color w:val="000000" w:themeColor="text1"/>
                <w:sz w:val="18"/>
                <w:szCs w:val="20"/>
                <w:lang w:eastAsia="es-CL"/>
              </w:rPr>
            </w:pPr>
            <w:r w:rsidRPr="00EA09F0">
              <w:rPr>
                <w:rFonts w:ascii="Calibri" w:hAnsi="Calibri" w:cs="Arial"/>
                <w:i/>
                <w:color w:val="000000" w:themeColor="text1"/>
                <w:sz w:val="18"/>
                <w:szCs w:val="20"/>
                <w:lang w:eastAsia="es-CL"/>
              </w:rPr>
              <w:t>Christian Quintanilla</w:t>
            </w:r>
          </w:p>
          <w:p w14:paraId="30728E05" w14:textId="77777777" w:rsidR="00EA09F0" w:rsidRDefault="00EA09F0" w:rsidP="00FD5149">
            <w:pPr>
              <w:jc w:val="both"/>
              <w:rPr>
                <w:rFonts w:ascii="Calibri" w:hAnsi="Calibri" w:cs="Arial"/>
                <w:i/>
                <w:color w:val="000000" w:themeColor="text1"/>
                <w:sz w:val="18"/>
                <w:szCs w:val="20"/>
                <w:lang w:eastAsia="es-CL"/>
              </w:rPr>
            </w:pPr>
          </w:p>
          <w:p w14:paraId="0074CA26" w14:textId="77777777" w:rsidR="00EA09F0" w:rsidRDefault="00EA09F0" w:rsidP="00FD5149">
            <w:pPr>
              <w:jc w:val="both"/>
              <w:rPr>
                <w:rFonts w:ascii="Calibri" w:hAnsi="Calibri" w:cs="Arial"/>
                <w:i/>
                <w:color w:val="000000" w:themeColor="text1"/>
                <w:sz w:val="18"/>
                <w:szCs w:val="20"/>
                <w:lang w:eastAsia="es-CL"/>
              </w:rPr>
            </w:pPr>
          </w:p>
          <w:p w14:paraId="7845338E" w14:textId="77777777" w:rsidR="00EA09F0" w:rsidRDefault="00EA09F0" w:rsidP="00FD5149">
            <w:pPr>
              <w:jc w:val="both"/>
              <w:rPr>
                <w:rFonts w:ascii="Calibri" w:hAnsi="Calibri" w:cs="Arial"/>
                <w:i/>
                <w:color w:val="000000" w:themeColor="text1"/>
                <w:sz w:val="18"/>
                <w:szCs w:val="20"/>
                <w:lang w:eastAsia="es-CL"/>
              </w:rPr>
            </w:pPr>
          </w:p>
          <w:p w14:paraId="20C44A68" w14:textId="77777777" w:rsidR="00EA09F0" w:rsidRDefault="00EA09F0" w:rsidP="00FD5149">
            <w:pPr>
              <w:jc w:val="both"/>
              <w:rPr>
                <w:rFonts w:ascii="Calibri" w:hAnsi="Calibri" w:cs="Arial"/>
                <w:i/>
                <w:color w:val="000000" w:themeColor="text1"/>
                <w:sz w:val="18"/>
                <w:szCs w:val="20"/>
                <w:lang w:eastAsia="es-CL"/>
              </w:rPr>
            </w:pPr>
          </w:p>
          <w:p w14:paraId="4D888C30" w14:textId="77777777" w:rsidR="00EA09F0" w:rsidRDefault="00EA09F0" w:rsidP="00FD5149">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Matias Lagos</w:t>
            </w:r>
          </w:p>
          <w:p w14:paraId="0E290541" w14:textId="77777777" w:rsidR="00EA09F0" w:rsidRDefault="00EA09F0" w:rsidP="00FD5149">
            <w:pPr>
              <w:jc w:val="both"/>
              <w:rPr>
                <w:rFonts w:ascii="Calibri" w:hAnsi="Calibri" w:cs="Arial"/>
                <w:i/>
                <w:color w:val="000000" w:themeColor="text1"/>
                <w:sz w:val="18"/>
                <w:szCs w:val="20"/>
                <w:lang w:eastAsia="es-CL"/>
              </w:rPr>
            </w:pPr>
          </w:p>
          <w:p w14:paraId="68ACA07B" w14:textId="77777777" w:rsidR="00EA09F0" w:rsidRDefault="00EA09F0" w:rsidP="00FD5149">
            <w:pPr>
              <w:jc w:val="both"/>
              <w:rPr>
                <w:rFonts w:ascii="Calibri" w:hAnsi="Calibri" w:cs="Arial"/>
                <w:i/>
                <w:color w:val="000000" w:themeColor="text1"/>
                <w:sz w:val="18"/>
                <w:szCs w:val="20"/>
                <w:lang w:eastAsia="es-CL"/>
              </w:rPr>
            </w:pPr>
          </w:p>
          <w:p w14:paraId="21C28A33" w14:textId="77777777" w:rsidR="00EA09F0" w:rsidRDefault="00EA09F0" w:rsidP="00FD5149">
            <w:pPr>
              <w:jc w:val="both"/>
              <w:rPr>
                <w:rFonts w:ascii="Calibri" w:hAnsi="Calibri" w:cs="Arial"/>
                <w:i/>
                <w:color w:val="000000" w:themeColor="text1"/>
                <w:sz w:val="18"/>
                <w:szCs w:val="20"/>
                <w:lang w:eastAsia="es-CL"/>
              </w:rPr>
            </w:pPr>
          </w:p>
          <w:p w14:paraId="104C1114" w14:textId="77777777" w:rsidR="00EA09F0" w:rsidRDefault="00EA09F0" w:rsidP="00FD5149">
            <w:pPr>
              <w:jc w:val="both"/>
              <w:rPr>
                <w:rFonts w:ascii="Calibri" w:hAnsi="Calibri" w:cs="Arial"/>
                <w:i/>
                <w:color w:val="000000" w:themeColor="text1"/>
                <w:sz w:val="18"/>
                <w:szCs w:val="20"/>
                <w:lang w:eastAsia="es-CL"/>
              </w:rPr>
            </w:pPr>
          </w:p>
          <w:p w14:paraId="6907DCC0" w14:textId="77777777" w:rsidR="00EA09F0" w:rsidRDefault="00EA09F0" w:rsidP="00FD5149">
            <w:pPr>
              <w:jc w:val="both"/>
              <w:rPr>
                <w:rFonts w:ascii="Calibri" w:hAnsi="Calibri" w:cs="Arial"/>
                <w:i/>
                <w:color w:val="000000" w:themeColor="text1"/>
                <w:sz w:val="18"/>
                <w:szCs w:val="20"/>
                <w:lang w:eastAsia="es-CL"/>
              </w:rPr>
            </w:pPr>
          </w:p>
          <w:p w14:paraId="14B814E0" w14:textId="77777777" w:rsidR="00EA09F0" w:rsidRDefault="00EA09F0" w:rsidP="00FD5149">
            <w:pPr>
              <w:jc w:val="both"/>
              <w:rPr>
                <w:rFonts w:ascii="Calibri" w:hAnsi="Calibri" w:cs="Arial"/>
                <w:i/>
                <w:color w:val="000000" w:themeColor="text1"/>
                <w:sz w:val="18"/>
                <w:szCs w:val="20"/>
                <w:lang w:eastAsia="es-CL"/>
              </w:rPr>
            </w:pPr>
          </w:p>
          <w:p w14:paraId="036AB5D8" w14:textId="38AF61E2" w:rsidR="00EA09F0" w:rsidRPr="006E3B0D" w:rsidRDefault="00EA09F0" w:rsidP="00FD5149">
            <w:pPr>
              <w:jc w:val="both"/>
              <w:rPr>
                <w:rFonts w:ascii="Calibri" w:hAnsi="Calibri" w:cs="Arial"/>
                <w:i/>
                <w:color w:val="548DD4"/>
                <w:sz w:val="18"/>
                <w:szCs w:val="20"/>
                <w:lang w:eastAsia="es-CL"/>
              </w:rPr>
            </w:pPr>
            <w:r>
              <w:rPr>
                <w:rFonts w:ascii="Calibri" w:hAnsi="Calibri" w:cs="Arial"/>
                <w:i/>
                <w:color w:val="000000" w:themeColor="text1"/>
                <w:sz w:val="18"/>
                <w:szCs w:val="20"/>
                <w:lang w:eastAsia="es-CL"/>
              </w:rPr>
              <w:t>Sebastián Caba</w:t>
            </w:r>
          </w:p>
        </w:tc>
        <w:tc>
          <w:tcPr>
            <w:tcW w:w="1560" w:type="dxa"/>
          </w:tcPr>
          <w:p w14:paraId="0398135E" w14:textId="77777777" w:rsidR="00FD5149"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Hemos completado esta tarea según el plan.</w:t>
            </w:r>
          </w:p>
          <w:p w14:paraId="30523C42" w14:textId="77777777" w:rsidR="006C1DB8" w:rsidRDefault="006C1DB8" w:rsidP="00FD5149">
            <w:pPr>
              <w:jc w:val="both"/>
              <w:rPr>
                <w:rFonts w:ascii="Calibri" w:hAnsi="Calibri" w:cs="Arial"/>
                <w:i/>
                <w:color w:val="000000" w:themeColor="text1"/>
                <w:sz w:val="18"/>
                <w:szCs w:val="20"/>
                <w:lang w:eastAsia="es-CL"/>
              </w:rPr>
            </w:pPr>
          </w:p>
          <w:p w14:paraId="3D14EBB4" w14:textId="77777777" w:rsidR="006C1DB8" w:rsidRDefault="006C1DB8" w:rsidP="00FD5149">
            <w:pPr>
              <w:jc w:val="both"/>
              <w:rPr>
                <w:rFonts w:ascii="Calibri" w:hAnsi="Calibri" w:cs="Arial"/>
                <w:i/>
                <w:color w:val="000000" w:themeColor="text1"/>
                <w:sz w:val="18"/>
                <w:szCs w:val="20"/>
                <w:lang w:eastAsia="es-CL"/>
              </w:rPr>
            </w:pPr>
          </w:p>
          <w:p w14:paraId="1B4CAFD1" w14:textId="77777777" w:rsidR="006C1DB8" w:rsidRDefault="006C1DB8" w:rsidP="00FD5149">
            <w:pPr>
              <w:jc w:val="both"/>
              <w:rPr>
                <w:rFonts w:ascii="Calibri" w:hAnsi="Calibri" w:cs="Arial"/>
                <w:i/>
                <w:color w:val="000000" w:themeColor="text1"/>
                <w:sz w:val="18"/>
                <w:szCs w:val="20"/>
                <w:lang w:eastAsia="es-CL"/>
              </w:rPr>
            </w:pPr>
          </w:p>
          <w:p w14:paraId="28B16405" w14:textId="77777777" w:rsidR="006C1DB8"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 xml:space="preserve">Hemos mantenido los </w:t>
            </w:r>
            <w:proofErr w:type="spellStart"/>
            <w:r w:rsidRPr="006C1DB8">
              <w:rPr>
                <w:rFonts w:ascii="Calibri" w:hAnsi="Calibri" w:cs="Arial"/>
                <w:i/>
                <w:color w:val="000000" w:themeColor="text1"/>
                <w:sz w:val="18"/>
                <w:szCs w:val="20"/>
                <w:lang w:eastAsia="es-CL"/>
              </w:rPr>
              <w:t>commits</w:t>
            </w:r>
            <w:proofErr w:type="spellEnd"/>
            <w:r w:rsidRPr="006C1DB8">
              <w:rPr>
                <w:rFonts w:ascii="Calibri" w:hAnsi="Calibri" w:cs="Arial"/>
                <w:i/>
                <w:color w:val="000000" w:themeColor="text1"/>
                <w:sz w:val="18"/>
                <w:szCs w:val="20"/>
                <w:lang w:eastAsia="es-CL"/>
              </w:rPr>
              <w:t xml:space="preserve"> y los reportes a</w:t>
            </w:r>
            <w:r>
              <w:rPr>
                <w:rFonts w:ascii="Calibri" w:hAnsi="Calibri" w:cs="Arial"/>
                <w:i/>
                <w:color w:val="000000" w:themeColor="text1"/>
                <w:sz w:val="18"/>
                <w:szCs w:val="20"/>
                <w:lang w:eastAsia="es-CL"/>
              </w:rPr>
              <w:t xml:space="preserve"> la brevedad</w:t>
            </w:r>
          </w:p>
          <w:p w14:paraId="7792329A" w14:textId="77777777" w:rsidR="00EA09F0" w:rsidRDefault="00EA09F0" w:rsidP="00FD5149">
            <w:pPr>
              <w:jc w:val="both"/>
              <w:rPr>
                <w:rFonts w:ascii="Calibri" w:hAnsi="Calibri" w:cs="Arial"/>
                <w:i/>
                <w:color w:val="000000" w:themeColor="text1"/>
                <w:sz w:val="18"/>
                <w:szCs w:val="20"/>
                <w:lang w:eastAsia="es-CL"/>
              </w:rPr>
            </w:pPr>
          </w:p>
          <w:p w14:paraId="6D01F5C7" w14:textId="77777777" w:rsidR="00EA09F0" w:rsidRDefault="00EA09F0" w:rsidP="00FD5149">
            <w:pPr>
              <w:jc w:val="both"/>
              <w:rPr>
                <w:rFonts w:ascii="Calibri" w:hAnsi="Calibri" w:cs="Arial"/>
                <w:i/>
                <w:color w:val="000000" w:themeColor="text1"/>
                <w:sz w:val="18"/>
                <w:szCs w:val="20"/>
                <w:lang w:eastAsia="es-CL"/>
              </w:rPr>
            </w:pPr>
          </w:p>
          <w:p w14:paraId="27BD66E4" w14:textId="77777777" w:rsidR="00EA09F0" w:rsidRDefault="00EA09F0" w:rsidP="00FD5149">
            <w:pPr>
              <w:jc w:val="both"/>
              <w:rPr>
                <w:rFonts w:ascii="Calibri" w:hAnsi="Calibri" w:cs="Arial"/>
                <w:i/>
                <w:color w:val="000000" w:themeColor="text1"/>
                <w:sz w:val="18"/>
                <w:szCs w:val="20"/>
                <w:lang w:eastAsia="es-CL"/>
              </w:rPr>
            </w:pPr>
          </w:p>
          <w:p w14:paraId="124FBB6D" w14:textId="77777777" w:rsidR="00EA09F0" w:rsidRDefault="00EA09F0" w:rsidP="00FD5149">
            <w:pPr>
              <w:jc w:val="both"/>
              <w:rPr>
                <w:rFonts w:ascii="Calibri" w:hAnsi="Calibri" w:cs="Arial"/>
                <w:i/>
                <w:color w:val="000000" w:themeColor="text1"/>
                <w:sz w:val="18"/>
                <w:szCs w:val="20"/>
                <w:lang w:eastAsia="es-CL"/>
              </w:rPr>
            </w:pPr>
          </w:p>
          <w:p w14:paraId="2FCEC037" w14:textId="0CF3256F" w:rsidR="00EA09F0" w:rsidRPr="006E3B0D" w:rsidRDefault="00EA09F0" w:rsidP="00FD5149">
            <w:pPr>
              <w:jc w:val="both"/>
              <w:rPr>
                <w:rFonts w:ascii="Calibri" w:hAnsi="Calibri" w:cs="Arial"/>
                <w:i/>
                <w:color w:val="548DD4"/>
                <w:sz w:val="18"/>
                <w:szCs w:val="20"/>
                <w:lang w:eastAsia="es-CL"/>
              </w:rPr>
            </w:pPr>
            <w:r w:rsidRPr="00EA09F0">
              <w:rPr>
                <w:rFonts w:ascii="Calibri" w:hAnsi="Calibri" w:cs="Arial"/>
                <w:i/>
                <w:color w:val="000000" w:themeColor="text1"/>
                <w:sz w:val="18"/>
                <w:szCs w:val="20"/>
                <w:lang w:eastAsia="es-CL"/>
              </w:rPr>
              <w:t>Mantenemos comunicación constante y registro de tareas completadas.</w:t>
            </w:r>
          </w:p>
        </w:tc>
        <w:tc>
          <w:tcPr>
            <w:tcW w:w="1134" w:type="dxa"/>
          </w:tcPr>
          <w:p w14:paraId="29B0BFEB" w14:textId="38A981CE" w:rsidR="00FD5149" w:rsidRPr="006C1DB8"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Completado</w:t>
            </w:r>
          </w:p>
          <w:p w14:paraId="7CBF6E36" w14:textId="77777777" w:rsidR="00FD5149" w:rsidRPr="00E54467" w:rsidRDefault="00FD5149" w:rsidP="00FD5149">
            <w:pPr>
              <w:jc w:val="both"/>
              <w:rPr>
                <w:rFonts w:ascii="Calibri" w:hAnsi="Calibri" w:cs="Arial"/>
                <w:i/>
                <w:color w:val="C00000"/>
                <w:sz w:val="16"/>
                <w:szCs w:val="20"/>
                <w:lang w:eastAsia="es-CL"/>
              </w:rPr>
            </w:pPr>
          </w:p>
          <w:p w14:paraId="3C8CA554" w14:textId="77777777" w:rsidR="006C1DB8" w:rsidRDefault="006C1DB8" w:rsidP="00FD5149">
            <w:pPr>
              <w:jc w:val="both"/>
              <w:rPr>
                <w:rFonts w:ascii="Calibri" w:hAnsi="Calibri" w:cs="Arial"/>
                <w:i/>
                <w:color w:val="C00000"/>
                <w:sz w:val="16"/>
                <w:szCs w:val="20"/>
                <w:lang w:eastAsia="es-CL"/>
              </w:rPr>
            </w:pPr>
          </w:p>
          <w:p w14:paraId="31FDB6D9" w14:textId="77777777" w:rsidR="006C1DB8" w:rsidRDefault="006C1DB8" w:rsidP="00FD5149">
            <w:pPr>
              <w:jc w:val="both"/>
              <w:rPr>
                <w:rFonts w:ascii="Calibri" w:hAnsi="Calibri" w:cs="Arial"/>
                <w:i/>
                <w:color w:val="C00000"/>
                <w:sz w:val="16"/>
                <w:szCs w:val="20"/>
                <w:lang w:eastAsia="es-CL"/>
              </w:rPr>
            </w:pPr>
          </w:p>
          <w:p w14:paraId="0F1F300F" w14:textId="77777777" w:rsidR="006C1DB8" w:rsidRDefault="006C1DB8" w:rsidP="00FD5149">
            <w:pPr>
              <w:jc w:val="both"/>
              <w:rPr>
                <w:rFonts w:ascii="Calibri" w:hAnsi="Calibri" w:cs="Arial"/>
                <w:i/>
                <w:color w:val="C00000"/>
                <w:sz w:val="16"/>
                <w:szCs w:val="20"/>
                <w:lang w:eastAsia="es-CL"/>
              </w:rPr>
            </w:pPr>
          </w:p>
          <w:p w14:paraId="5CBEF80C" w14:textId="77777777" w:rsidR="006C1DB8" w:rsidRDefault="006C1DB8" w:rsidP="00FD5149">
            <w:pPr>
              <w:jc w:val="both"/>
              <w:rPr>
                <w:rFonts w:ascii="Calibri" w:hAnsi="Calibri" w:cs="Arial"/>
                <w:i/>
                <w:color w:val="C00000"/>
                <w:sz w:val="16"/>
                <w:szCs w:val="20"/>
                <w:lang w:eastAsia="es-CL"/>
              </w:rPr>
            </w:pPr>
          </w:p>
          <w:p w14:paraId="11673EB1" w14:textId="77777777" w:rsidR="00FD5149" w:rsidRDefault="006C1DB8" w:rsidP="00FD5149">
            <w:pPr>
              <w:jc w:val="both"/>
              <w:rPr>
                <w:rFonts w:ascii="Calibri" w:hAnsi="Calibri" w:cs="Arial"/>
                <w:i/>
                <w:color w:val="000000" w:themeColor="text1"/>
                <w:sz w:val="18"/>
                <w:lang w:eastAsia="es-CL"/>
              </w:rPr>
            </w:pPr>
            <w:r w:rsidRPr="006C1DB8">
              <w:rPr>
                <w:rFonts w:ascii="Calibri" w:hAnsi="Calibri" w:cs="Arial"/>
                <w:i/>
                <w:color w:val="000000" w:themeColor="text1"/>
                <w:sz w:val="18"/>
                <w:lang w:eastAsia="es-CL"/>
              </w:rPr>
              <w:t>Con retraso</w:t>
            </w:r>
            <w:r w:rsidR="00FD5149" w:rsidRPr="006C1DB8">
              <w:rPr>
                <w:rFonts w:ascii="Calibri" w:hAnsi="Calibri" w:cs="Arial"/>
                <w:i/>
                <w:color w:val="000000" w:themeColor="text1"/>
                <w:sz w:val="18"/>
                <w:lang w:eastAsia="es-CL"/>
              </w:rPr>
              <w:t xml:space="preserve"> </w:t>
            </w:r>
          </w:p>
          <w:p w14:paraId="6E4EB721" w14:textId="77777777" w:rsidR="00EA09F0" w:rsidRDefault="00EA09F0" w:rsidP="00FD5149">
            <w:pPr>
              <w:jc w:val="both"/>
              <w:rPr>
                <w:rFonts w:ascii="Calibri" w:hAnsi="Calibri" w:cs="Arial"/>
                <w:i/>
                <w:color w:val="000000" w:themeColor="text1"/>
                <w:sz w:val="18"/>
                <w:lang w:eastAsia="es-CL"/>
              </w:rPr>
            </w:pPr>
          </w:p>
          <w:p w14:paraId="59124924" w14:textId="77777777" w:rsidR="00EA09F0" w:rsidRDefault="00EA09F0" w:rsidP="00FD5149">
            <w:pPr>
              <w:jc w:val="both"/>
              <w:rPr>
                <w:rFonts w:ascii="Calibri" w:hAnsi="Calibri" w:cs="Arial"/>
                <w:i/>
                <w:color w:val="000000" w:themeColor="text1"/>
                <w:sz w:val="18"/>
                <w:lang w:eastAsia="es-CL"/>
              </w:rPr>
            </w:pPr>
          </w:p>
          <w:p w14:paraId="0CE2F8EF" w14:textId="77777777" w:rsidR="00EA09F0" w:rsidRDefault="00EA09F0" w:rsidP="00FD5149">
            <w:pPr>
              <w:jc w:val="both"/>
              <w:rPr>
                <w:rFonts w:ascii="Calibri" w:hAnsi="Calibri" w:cs="Arial"/>
                <w:i/>
                <w:color w:val="000000" w:themeColor="text1"/>
                <w:sz w:val="18"/>
                <w:lang w:eastAsia="es-CL"/>
              </w:rPr>
            </w:pPr>
          </w:p>
          <w:p w14:paraId="6712E257" w14:textId="77777777" w:rsidR="00EA09F0" w:rsidRDefault="00EA09F0" w:rsidP="00FD5149">
            <w:pPr>
              <w:jc w:val="both"/>
              <w:rPr>
                <w:rFonts w:ascii="Calibri" w:hAnsi="Calibri" w:cs="Arial"/>
                <w:i/>
                <w:color w:val="000000" w:themeColor="text1"/>
                <w:sz w:val="18"/>
                <w:lang w:eastAsia="es-CL"/>
              </w:rPr>
            </w:pPr>
          </w:p>
          <w:p w14:paraId="4B43294A" w14:textId="77777777" w:rsidR="00EA09F0" w:rsidRDefault="00EA09F0" w:rsidP="00FD5149">
            <w:pPr>
              <w:jc w:val="both"/>
              <w:rPr>
                <w:rFonts w:ascii="Calibri" w:hAnsi="Calibri" w:cs="Arial"/>
                <w:i/>
                <w:color w:val="000000" w:themeColor="text1"/>
                <w:sz w:val="18"/>
                <w:lang w:eastAsia="es-CL"/>
              </w:rPr>
            </w:pPr>
          </w:p>
          <w:p w14:paraId="431C3BA8" w14:textId="77777777" w:rsidR="00EA09F0" w:rsidRDefault="00EA09F0" w:rsidP="00FD5149">
            <w:pPr>
              <w:jc w:val="both"/>
              <w:rPr>
                <w:rFonts w:ascii="Calibri" w:hAnsi="Calibri" w:cs="Arial"/>
                <w:i/>
                <w:color w:val="000000" w:themeColor="text1"/>
                <w:sz w:val="18"/>
                <w:lang w:eastAsia="es-CL"/>
              </w:rPr>
            </w:pPr>
          </w:p>
          <w:p w14:paraId="2163602D" w14:textId="2643ABAE" w:rsidR="00EA09F0" w:rsidRPr="00E54467" w:rsidRDefault="00EA09F0" w:rsidP="00FD5149">
            <w:pPr>
              <w:jc w:val="both"/>
              <w:rPr>
                <w:rFonts w:ascii="Calibri" w:hAnsi="Calibri" w:cs="Arial"/>
                <w:i/>
                <w:color w:val="C00000"/>
                <w:sz w:val="16"/>
                <w:szCs w:val="20"/>
                <w:lang w:eastAsia="es-CL"/>
              </w:rPr>
            </w:pPr>
            <w:r>
              <w:rPr>
                <w:rFonts w:ascii="Calibri" w:hAnsi="Calibri" w:cs="Arial"/>
                <w:i/>
                <w:color w:val="000000" w:themeColor="text1"/>
                <w:sz w:val="18"/>
                <w:lang w:eastAsia="es-CL"/>
              </w:rPr>
              <w:t>Completado</w:t>
            </w:r>
          </w:p>
        </w:tc>
        <w:tc>
          <w:tcPr>
            <w:tcW w:w="850" w:type="dxa"/>
          </w:tcPr>
          <w:p w14:paraId="0DB7D52D" w14:textId="77777777" w:rsidR="00FD5149" w:rsidRDefault="006C1DB8" w:rsidP="00FD5149">
            <w:pPr>
              <w:jc w:val="both"/>
              <w:rPr>
                <w:rFonts w:ascii="Calibri" w:hAnsi="Calibri" w:cs="Arial"/>
                <w:i/>
                <w:color w:val="000000" w:themeColor="text1"/>
                <w:sz w:val="18"/>
                <w:szCs w:val="20"/>
                <w:lang w:eastAsia="es-CL"/>
              </w:rPr>
            </w:pPr>
            <w:r w:rsidRPr="006C1DB8">
              <w:rPr>
                <w:rFonts w:ascii="Calibri" w:hAnsi="Calibri" w:cs="Arial"/>
                <w:i/>
                <w:color w:val="000000" w:themeColor="text1"/>
                <w:sz w:val="18"/>
                <w:szCs w:val="20"/>
                <w:lang w:eastAsia="es-CL"/>
              </w:rPr>
              <w:t>Sin ajustes</w:t>
            </w:r>
          </w:p>
          <w:p w14:paraId="3B0A2C4D" w14:textId="77777777" w:rsidR="006C1DB8" w:rsidRDefault="006C1DB8" w:rsidP="00FD5149">
            <w:pPr>
              <w:jc w:val="both"/>
              <w:rPr>
                <w:rFonts w:ascii="Calibri" w:hAnsi="Calibri" w:cs="Arial"/>
                <w:i/>
                <w:color w:val="000000" w:themeColor="text1"/>
                <w:sz w:val="18"/>
                <w:szCs w:val="20"/>
                <w:lang w:eastAsia="es-CL"/>
              </w:rPr>
            </w:pPr>
          </w:p>
          <w:p w14:paraId="42BCA589" w14:textId="77777777" w:rsidR="006C1DB8" w:rsidRDefault="006C1DB8" w:rsidP="00FD5149">
            <w:pPr>
              <w:jc w:val="both"/>
              <w:rPr>
                <w:rFonts w:ascii="Calibri" w:hAnsi="Calibri" w:cs="Arial"/>
                <w:i/>
                <w:color w:val="000000" w:themeColor="text1"/>
                <w:sz w:val="18"/>
                <w:szCs w:val="20"/>
                <w:lang w:eastAsia="es-CL"/>
              </w:rPr>
            </w:pPr>
          </w:p>
          <w:p w14:paraId="33DAC25A" w14:textId="77777777" w:rsidR="006C1DB8" w:rsidRDefault="006C1DB8" w:rsidP="00FD5149">
            <w:pPr>
              <w:jc w:val="both"/>
              <w:rPr>
                <w:rFonts w:ascii="Calibri" w:hAnsi="Calibri" w:cs="Arial"/>
                <w:i/>
                <w:color w:val="000000" w:themeColor="text1"/>
                <w:sz w:val="18"/>
                <w:szCs w:val="20"/>
                <w:lang w:eastAsia="es-CL"/>
              </w:rPr>
            </w:pPr>
          </w:p>
          <w:p w14:paraId="4EFAB167" w14:textId="77777777" w:rsidR="006C1DB8" w:rsidRDefault="006C1DB8" w:rsidP="00FD5149">
            <w:pPr>
              <w:jc w:val="both"/>
              <w:rPr>
                <w:rFonts w:ascii="Calibri" w:hAnsi="Calibri" w:cs="Arial"/>
                <w:i/>
                <w:color w:val="000000" w:themeColor="text1"/>
                <w:sz w:val="18"/>
                <w:szCs w:val="20"/>
                <w:lang w:eastAsia="es-CL"/>
              </w:rPr>
            </w:pPr>
          </w:p>
          <w:p w14:paraId="52E115FE" w14:textId="77777777" w:rsidR="006C1DB8" w:rsidRDefault="006C1DB8" w:rsidP="00FD5149">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Sin ajustes</w:t>
            </w:r>
          </w:p>
          <w:p w14:paraId="751C4DFD" w14:textId="77777777" w:rsidR="00EA09F0" w:rsidRDefault="00EA09F0" w:rsidP="00FD5149">
            <w:pPr>
              <w:jc w:val="both"/>
              <w:rPr>
                <w:rFonts w:ascii="Calibri" w:hAnsi="Calibri" w:cs="Arial"/>
                <w:i/>
                <w:color w:val="000000" w:themeColor="text1"/>
                <w:sz w:val="18"/>
                <w:szCs w:val="20"/>
                <w:lang w:eastAsia="es-CL"/>
              </w:rPr>
            </w:pPr>
          </w:p>
          <w:p w14:paraId="562703AA" w14:textId="77777777" w:rsidR="00EA09F0" w:rsidRDefault="00EA09F0" w:rsidP="00FD5149">
            <w:pPr>
              <w:jc w:val="both"/>
              <w:rPr>
                <w:rFonts w:ascii="Calibri" w:hAnsi="Calibri" w:cs="Arial"/>
                <w:i/>
                <w:color w:val="000000" w:themeColor="text1"/>
                <w:sz w:val="18"/>
                <w:szCs w:val="20"/>
                <w:lang w:eastAsia="es-CL"/>
              </w:rPr>
            </w:pPr>
          </w:p>
          <w:p w14:paraId="57655F50" w14:textId="77777777" w:rsidR="00EA09F0" w:rsidRDefault="00EA09F0" w:rsidP="00FD5149">
            <w:pPr>
              <w:jc w:val="both"/>
              <w:rPr>
                <w:rFonts w:ascii="Calibri" w:hAnsi="Calibri" w:cs="Arial"/>
                <w:i/>
                <w:color w:val="000000" w:themeColor="text1"/>
                <w:sz w:val="18"/>
                <w:szCs w:val="20"/>
                <w:lang w:eastAsia="es-CL"/>
              </w:rPr>
            </w:pPr>
          </w:p>
          <w:p w14:paraId="7BDE8BA0" w14:textId="77777777" w:rsidR="00EA09F0" w:rsidRDefault="00EA09F0" w:rsidP="00FD5149">
            <w:pPr>
              <w:jc w:val="both"/>
              <w:rPr>
                <w:rFonts w:ascii="Calibri" w:hAnsi="Calibri" w:cs="Arial"/>
                <w:i/>
                <w:color w:val="000000" w:themeColor="text1"/>
                <w:sz w:val="18"/>
                <w:szCs w:val="20"/>
                <w:lang w:eastAsia="es-CL"/>
              </w:rPr>
            </w:pPr>
          </w:p>
          <w:p w14:paraId="3976EC65" w14:textId="77777777" w:rsidR="00EA09F0" w:rsidRDefault="00EA09F0" w:rsidP="00FD5149">
            <w:pPr>
              <w:jc w:val="both"/>
              <w:rPr>
                <w:rFonts w:ascii="Calibri" w:hAnsi="Calibri" w:cs="Arial"/>
                <w:i/>
                <w:color w:val="000000" w:themeColor="text1"/>
                <w:sz w:val="18"/>
                <w:szCs w:val="20"/>
                <w:lang w:eastAsia="es-CL"/>
              </w:rPr>
            </w:pPr>
          </w:p>
          <w:p w14:paraId="62D013DC" w14:textId="77777777" w:rsidR="00EA09F0" w:rsidRDefault="00EA09F0" w:rsidP="00FD5149">
            <w:pPr>
              <w:jc w:val="both"/>
              <w:rPr>
                <w:rFonts w:ascii="Calibri" w:hAnsi="Calibri" w:cs="Arial"/>
                <w:i/>
                <w:color w:val="000000" w:themeColor="text1"/>
                <w:sz w:val="18"/>
                <w:szCs w:val="20"/>
                <w:lang w:eastAsia="es-CL"/>
              </w:rPr>
            </w:pPr>
          </w:p>
          <w:p w14:paraId="7C6D6F31" w14:textId="06F61DC5" w:rsidR="00EA09F0" w:rsidRPr="006E3B0D" w:rsidRDefault="00EA09F0" w:rsidP="00FD5149">
            <w:pPr>
              <w:jc w:val="both"/>
              <w:rPr>
                <w:rFonts w:ascii="Calibri" w:hAnsi="Calibri" w:cs="Arial"/>
                <w:i/>
                <w:color w:val="548DD4"/>
                <w:sz w:val="18"/>
                <w:szCs w:val="20"/>
                <w:lang w:eastAsia="es-CL"/>
              </w:rPr>
            </w:pPr>
            <w:r>
              <w:rPr>
                <w:rFonts w:ascii="Calibri" w:hAnsi="Calibri" w:cs="Arial"/>
                <w:i/>
                <w:color w:val="000000" w:themeColor="text1"/>
                <w:sz w:val="18"/>
                <w:szCs w:val="20"/>
                <w:lang w:eastAsia="es-CL"/>
              </w:rP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226966A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6C1DB8">
              <w:rPr>
                <w:rFonts w:ascii="Calibri" w:hAnsi="Calibri" w:cs="Arial"/>
                <w:i/>
                <w:iCs/>
                <w:color w:val="548DD4"/>
                <w:sz w:val="20"/>
                <w:szCs w:val="20"/>
                <w:lang w:eastAsia="es-CL"/>
              </w:rPr>
              <w:t xml:space="preserve">Lo que más a costado ha sido coincidir en tiempos, manifestando retrasos en el desarrollo de ciertas actividades por parte de algunos de los miembros del equipo. Planeamos abordarlo de mejor manera para la siguiente entrega; Tenemos bastante capacidad de autocrítica y superación, </w:t>
            </w:r>
            <w:r w:rsidR="00B86288">
              <w:rPr>
                <w:rFonts w:ascii="Calibri" w:hAnsi="Calibri" w:cs="Arial"/>
                <w:i/>
                <w:iCs/>
                <w:color w:val="548DD4"/>
                <w:sz w:val="20"/>
                <w:szCs w:val="20"/>
                <w:lang w:eastAsia="es-CL"/>
              </w:rPr>
              <w:t>así</w:t>
            </w:r>
            <w:r w:rsidR="006C1DB8">
              <w:rPr>
                <w:rFonts w:ascii="Calibri" w:hAnsi="Calibri" w:cs="Arial"/>
                <w:i/>
                <w:iCs/>
                <w:color w:val="548DD4"/>
                <w:sz w:val="20"/>
                <w:szCs w:val="20"/>
                <w:lang w:eastAsia="es-CL"/>
              </w:rPr>
              <w:t xml:space="preserve"> que planeamos la siguiente entrega</w:t>
            </w:r>
            <w:r w:rsidR="00B86288">
              <w:rPr>
                <w:rFonts w:ascii="Calibri" w:hAnsi="Calibri" w:cs="Arial"/>
                <w:i/>
                <w:iCs/>
                <w:color w:val="548DD4"/>
                <w:sz w:val="20"/>
                <w:szCs w:val="20"/>
                <w:lang w:eastAsia="es-CL"/>
              </w:rPr>
              <w:t xml:space="preserve"> tenerla excelente y corregir los errores cometidos.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6AE25C7" w:rsidR="00FD5149" w:rsidRPr="00322B62" w:rsidRDefault="00322B62" w:rsidP="00C5122E">
            <w:pPr>
              <w:jc w:val="both"/>
              <w:rPr>
                <w:rFonts w:ascii="Calibri" w:hAnsi="Calibri" w:cs="Arial"/>
                <w:i/>
                <w:color w:val="548DD4"/>
                <w:sz w:val="20"/>
                <w:szCs w:val="20"/>
                <w:lang w:eastAsia="es-CL"/>
              </w:rPr>
            </w:pPr>
            <w:r w:rsidRPr="00322B62">
              <w:rPr>
                <w:rFonts w:ascii="Calibri" w:hAnsi="Calibri" w:cs="Arial"/>
                <w:i/>
                <w:color w:val="548DD4"/>
                <w:sz w:val="20"/>
                <w:szCs w:val="20"/>
                <w:lang w:eastAsia="es-CL"/>
              </w:rPr>
              <w:t>Hemos realizado ajustes mínimos en nuestro plan de trabajo, principalmente en la distribución de tareas y en los tiempos asignados a algunas actividades.</w:t>
            </w:r>
            <w:r w:rsidRPr="00322B62">
              <w:rPr>
                <w:rFonts w:ascii="Calibri" w:hAnsi="Calibri" w:cs="Arial"/>
                <w:i/>
                <w:color w:val="548DD4"/>
                <w:sz w:val="20"/>
                <w:szCs w:val="20"/>
                <w:lang w:eastAsia="es-CL"/>
              </w:rPr>
              <w:br/>
              <w:t>Estos cambios nos han permitido organizar mejor el desarrollo y avanzar de forma más eficiente, concentrando los esfuerzos en los módulos prioritarios del sistema.</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5BBBAB9D"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2202312C" w:rsidR="00FD5149" w:rsidRDefault="00EA09F0"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Tal como mencioné anteriormente, sentimos que el no haber coincidido en tiempos nos retrasó mucho en el desarrollo de actividades, retrasando en sí todo el proyecto.</w:t>
            </w:r>
          </w:p>
          <w:p w14:paraId="309B07DB" w14:textId="53D315D4" w:rsidR="00EA09F0" w:rsidRDefault="00EA09F0"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Planeamos abordarlo de manera consciente y adulta, corrigiendo nuestros errores, levantando la frente y siguiendo adelante, comprometiéndonos a la próxima entrega presentar un APT intachable.</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A2A2E" w14:textId="77777777" w:rsidR="0071180E" w:rsidRDefault="0071180E" w:rsidP="0003309E">
      <w:pPr>
        <w:spacing w:after="0" w:line="240" w:lineRule="auto"/>
      </w:pPr>
      <w:r>
        <w:separator/>
      </w:r>
    </w:p>
  </w:endnote>
  <w:endnote w:type="continuationSeparator" w:id="0">
    <w:p w14:paraId="588781F4" w14:textId="77777777" w:rsidR="0071180E" w:rsidRDefault="0071180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1F9A8" w14:textId="77777777" w:rsidR="0071180E" w:rsidRDefault="0071180E" w:rsidP="0003309E">
      <w:pPr>
        <w:spacing w:after="0" w:line="240" w:lineRule="auto"/>
      </w:pPr>
      <w:r>
        <w:separator/>
      </w:r>
    </w:p>
  </w:footnote>
  <w:footnote w:type="continuationSeparator" w:id="0">
    <w:p w14:paraId="7F0F4BF4" w14:textId="77777777" w:rsidR="0071180E" w:rsidRDefault="0071180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067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9317D"/>
    <w:rsid w:val="000A1331"/>
    <w:rsid w:val="00145B36"/>
    <w:rsid w:val="00147283"/>
    <w:rsid w:val="00322B62"/>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6C1DB8"/>
    <w:rsid w:val="0071180E"/>
    <w:rsid w:val="00806DE0"/>
    <w:rsid w:val="0081536B"/>
    <w:rsid w:val="008479F5"/>
    <w:rsid w:val="0085275A"/>
    <w:rsid w:val="008F621F"/>
    <w:rsid w:val="009378F7"/>
    <w:rsid w:val="009552E5"/>
    <w:rsid w:val="00976ABB"/>
    <w:rsid w:val="009E52DF"/>
    <w:rsid w:val="00B31361"/>
    <w:rsid w:val="00B4258F"/>
    <w:rsid w:val="00B8164D"/>
    <w:rsid w:val="00B86288"/>
    <w:rsid w:val="00BE1024"/>
    <w:rsid w:val="00C20F3D"/>
    <w:rsid w:val="00C44557"/>
    <w:rsid w:val="00C5122E"/>
    <w:rsid w:val="00CE0AA8"/>
    <w:rsid w:val="00D67975"/>
    <w:rsid w:val="00D714E2"/>
    <w:rsid w:val="00DE64FD"/>
    <w:rsid w:val="00DF3386"/>
    <w:rsid w:val="00E50368"/>
    <w:rsid w:val="00EA09F0"/>
    <w:rsid w:val="00EA0C09"/>
    <w:rsid w:val="00FA0CC4"/>
    <w:rsid w:val="00FC7AC7"/>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773</Words>
  <Characters>4253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Lagos</cp:lastModifiedBy>
  <cp:revision>7</cp:revision>
  <dcterms:created xsi:type="dcterms:W3CDTF">2022-08-24T18:14:00Z</dcterms:created>
  <dcterms:modified xsi:type="dcterms:W3CDTF">2025-10-15T00:21:00Z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