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Testing type details:</w:t>
      </w:r>
      <w:r>
        <w:rPr/>
        <w:t xml:space="preserve"> Testing Registration Page</w:t>
      </w:r>
    </w:p>
    <w:p>
      <w:pPr>
        <w:pStyle w:val="style0"/>
      </w:pPr>
      <w:r>
        <w:rPr>
          <w:b/>
          <w:bCs/>
        </w:rPr>
        <w:t xml:space="preserve">Tester name: </w:t>
      </w:r>
      <w:r>
        <w:rPr/>
        <w:t>Kristina Devochko</w:t>
      </w:r>
    </w:p>
    <w:p>
      <w:pPr>
        <w:pStyle w:val="style0"/>
      </w:pPr>
      <w:r>
        <w:rPr/>
      </w:r>
    </w:p>
    <w:p>
      <w:pPr>
        <w:pStyle w:val="style0"/>
      </w:pPr>
      <w:r>
        <w:rPr>
          <w:b/>
          <w:bCs/>
        </w:rPr>
        <w:t>Preconditions:</w:t>
      </w:r>
    </w:p>
    <w:p>
      <w:pPr>
        <w:pStyle w:val="style0"/>
      </w:pPr>
      <w:r>
        <w:rPr/>
      </w:r>
    </w:p>
    <w:p>
      <w:pPr>
        <w:pStyle w:val="style0"/>
        <w:numPr>
          <w:ilvl w:val="0"/>
          <w:numId w:val="1"/>
        </w:numPr>
      </w:pPr>
      <w:r>
        <w:rPr/>
        <w:t xml:space="preserve">Username must consist of at least 1 letter. Username can consist of a mix of digits, letters and chars but some kinds of usernames can not be accepted according to the Wikipedia: UserName Policy. Usernames consisting of digits or chars only are not allowed. </w:t>
      </w:r>
    </w:p>
    <w:p>
      <w:pPr>
        <w:pStyle w:val="style0"/>
        <w:numPr>
          <w:ilvl w:val="0"/>
          <w:numId w:val="1"/>
        </w:numPr>
      </w:pPr>
      <w:r>
        <w:rPr/>
        <w:t>Password can consist of any characters including blanks. The minimum length is 1 character and the maximum length can be over 100 characters.</w:t>
      </w:r>
    </w:p>
    <w:p>
      <w:pPr>
        <w:pStyle w:val="style0"/>
        <w:numPr>
          <w:ilvl w:val="0"/>
          <w:numId w:val="1"/>
        </w:numPr>
      </w:pPr>
      <w:r>
        <w:rPr/>
        <w:t xml:space="preserve">Email address is an optional field and is not sensitive to most of restrictions except of the most significant ones which are shown in the following table. It is user's responsibility to enter the correct email address in order to use additional options of the web page. </w:t>
      </w:r>
    </w:p>
    <w:p>
      <w:pPr>
        <w:pStyle w:val="style0"/>
        <w:numPr>
          <w:ilvl w:val="0"/>
          <w:numId w:val="1"/>
        </w:numPr>
      </w:pPr>
      <w:r>
        <w:rPr/>
        <w:t>CAPTCHA is case-sensitive and consists only of small letters from the English alphabet.</w:t>
      </w:r>
    </w:p>
    <w:p>
      <w:pPr>
        <w:pStyle w:val="style0"/>
        <w:numPr>
          <w:ilvl w:val="0"/>
          <w:numId w:val="1"/>
        </w:numPr>
      </w:pPr>
      <w:r>
        <w:rPr/>
        <w:t>If required fields are not filled or wrong data is given, the error message is displayed after submission of the registration form.</w:t>
      </w:r>
    </w:p>
    <w:p>
      <w:pPr>
        <w:pStyle w:val="style0"/>
      </w:pPr>
      <w:r>
        <w:rPr/>
      </w:r>
    </w:p>
    <w:p>
      <w:pPr>
        <w:pStyle w:val="style0"/>
      </w:pPr>
      <w:r>
        <w:rPr>
          <w:b/>
          <w:bCs/>
        </w:rPr>
        <w:t>Test Environment Details</w:t>
      </w:r>
    </w:p>
    <w:p>
      <w:pPr>
        <w:pStyle w:val="style0"/>
      </w:pPr>
      <w:r>
        <w:rPr>
          <w:b/>
          <w:bCs/>
        </w:rPr>
      </w:r>
    </w:p>
    <w:tbl>
      <w:tblPr>
        <w:jc w:val="left"/>
        <w:tblBorders>
          <w:top w:color="000000" w:space="0" w:sz="2" w:val="single"/>
          <w:left w:color="000000" w:space="0" w:sz="2" w:val="single"/>
          <w:bottom w:color="000000" w:space="0" w:sz="2" w:val="single"/>
        </w:tblBorders>
      </w:tblPr>
      <w:tblGrid>
        <w:gridCol w:w="1424"/>
        <w:gridCol w:w="1425"/>
        <w:gridCol w:w="1424"/>
        <w:gridCol w:w="1187"/>
        <w:gridCol w:w="1680"/>
        <w:gridCol w:w="1407"/>
        <w:gridCol w:w="1428"/>
      </w:tblGrid>
      <w:tr>
        <w:trPr>
          <w:cantSplit w:val="false"/>
        </w:trPr>
        <w:tc>
          <w:tcPr>
            <w:tcW w:type="dxa" w:w="142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Scenario No</w:t>
            </w:r>
          </w:p>
        </w:tc>
        <w:tc>
          <w:tcPr>
            <w:tcW w:type="dxa" w:w="142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Testcase Id</w:t>
            </w:r>
          </w:p>
        </w:tc>
        <w:tc>
          <w:tcPr>
            <w:tcW w:type="dxa" w:w="142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Object</w:t>
            </w:r>
          </w:p>
        </w:tc>
        <w:tc>
          <w:tcPr>
            <w:tcW w:type="dxa" w:w="1187"/>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 Description</w:t>
            </w:r>
          </w:p>
        </w:tc>
        <w:tc>
          <w:tcPr>
            <w:tcW w:type="dxa" w:w="168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 steps</w:t>
            </w:r>
          </w:p>
        </w:tc>
        <w:tc>
          <w:tcPr>
            <w:tcW w:type="dxa" w:w="1407"/>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Expected behavior</w:t>
            </w:r>
          </w:p>
        </w:tc>
        <w:tc>
          <w:tcPr>
            <w:tcW w:type="dxa" w:w="142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bCs/>
                <w:sz w:val="21"/>
                <w:szCs w:val="21"/>
              </w:rPr>
              <w:t>Priority level</w:t>
            </w:r>
          </w:p>
        </w:tc>
      </w:tr>
      <w:tr>
        <w:trPr>
          <w:cantSplit w:val="false"/>
        </w:trPr>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S01</w:t>
            </w:r>
          </w:p>
        </w:tc>
        <w:tc>
          <w:tcPr>
            <w:tcW w:type="dxa" w:w="14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Generic Form Field Test</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Registration form</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Checking the behavior by leaving all the fields of the form empty</w:t>
            </w:r>
          </w:p>
          <w:p>
            <w:pPr>
              <w:pStyle w:val="style22"/>
            </w:pPr>
            <w:r>
              <w:rPr>
                <w:sz w:val="21"/>
                <w:szCs w:val="21"/>
              </w:rPr>
            </w:r>
          </w:p>
          <w:p>
            <w:pPr>
              <w:pStyle w:val="style22"/>
            </w:pPr>
            <w:r>
              <w:rPr>
                <w:sz w:val="21"/>
                <w:szCs w:val="21"/>
              </w:rPr>
              <w:t>2. Checking the behavior by not filling up the required fields:</w:t>
            </w:r>
          </w:p>
          <w:p>
            <w:pPr>
              <w:pStyle w:val="style22"/>
            </w:pPr>
            <w:r>
              <w:rPr>
                <w:sz w:val="21"/>
                <w:szCs w:val="21"/>
              </w:rPr>
            </w:r>
          </w:p>
          <w:p>
            <w:pPr>
              <w:pStyle w:val="style22"/>
            </w:pPr>
            <w:r>
              <w:rPr>
                <w:sz w:val="21"/>
                <w:szCs w:val="21"/>
              </w:rPr>
              <w:t>a – user name</w:t>
            </w:r>
          </w:p>
          <w:p>
            <w:pPr>
              <w:pStyle w:val="style22"/>
            </w:pPr>
            <w:r>
              <w:rPr>
                <w:sz w:val="21"/>
                <w:szCs w:val="21"/>
              </w:rPr>
            </w:r>
          </w:p>
          <w:p>
            <w:pPr>
              <w:pStyle w:val="style22"/>
            </w:pPr>
            <w:r>
              <w:rPr>
                <w:sz w:val="21"/>
                <w:szCs w:val="21"/>
              </w:rPr>
              <w:t>b – password</w:t>
            </w:r>
          </w:p>
          <w:p>
            <w:pPr>
              <w:pStyle w:val="style22"/>
            </w:pPr>
            <w:r>
              <w:rPr>
                <w:sz w:val="21"/>
                <w:szCs w:val="21"/>
              </w:rPr>
            </w:r>
          </w:p>
          <w:p>
            <w:pPr>
              <w:pStyle w:val="style22"/>
            </w:pPr>
            <w:r>
              <w:rPr>
                <w:sz w:val="21"/>
                <w:szCs w:val="21"/>
              </w:rPr>
              <w:t>c - captcha</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Checking  the behavior by filling up all the fields except the email address which is optional</w:t>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Leaving all the text boxes in the form empty and clicking the button “Create your account”</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 Leaving empty the required fields in the form and clicking the button “Create your account”</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Filling up all the fields except for “email address” and clicking the button “Create your account”</w:t>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Should show the popup error message “Account creation error...”</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 Should show the popup error message depending on which of the required fields had not been filled in:</w:t>
            </w:r>
          </w:p>
          <w:p>
            <w:pPr>
              <w:pStyle w:val="style22"/>
            </w:pPr>
            <w:r>
              <w:rPr>
                <w:sz w:val="21"/>
                <w:szCs w:val="21"/>
              </w:rPr>
            </w:r>
          </w:p>
          <w:p>
            <w:pPr>
              <w:pStyle w:val="style22"/>
            </w:pPr>
            <w:r>
              <w:rPr>
                <w:sz w:val="21"/>
                <w:szCs w:val="21"/>
              </w:rPr>
              <w:t>a - “Account creation error. You have not specified a valid user name”</w:t>
            </w:r>
          </w:p>
          <w:p>
            <w:pPr>
              <w:pStyle w:val="style22"/>
            </w:pPr>
            <w:r>
              <w:rPr>
                <w:sz w:val="21"/>
                <w:szCs w:val="21"/>
              </w:rPr>
            </w:r>
          </w:p>
          <w:p>
            <w:pPr>
              <w:pStyle w:val="style22"/>
            </w:pPr>
            <w:r>
              <w:rPr>
                <w:sz w:val="21"/>
                <w:szCs w:val="21"/>
              </w:rPr>
              <w:t xml:space="preserve">b - “Account creation error. Passwords must be at least 1 character” </w:t>
            </w:r>
          </w:p>
          <w:p>
            <w:pPr>
              <w:pStyle w:val="style22"/>
            </w:pPr>
            <w:r>
              <w:rPr>
                <w:sz w:val="21"/>
                <w:szCs w:val="21"/>
              </w:rPr>
            </w:r>
          </w:p>
          <w:p>
            <w:pPr>
              <w:pStyle w:val="style22"/>
            </w:pPr>
            <w:r>
              <w:rPr>
                <w:sz w:val="21"/>
                <w:szCs w:val="21"/>
              </w:rPr>
              <w:t>c - “Account creation error. Incorrect or missing CAPTCHA”</w:t>
            </w:r>
          </w:p>
          <w:p>
            <w:pPr>
              <w:pStyle w:val="style22"/>
            </w:pPr>
            <w:r>
              <w:rPr>
                <w:sz w:val="21"/>
                <w:szCs w:val="21"/>
              </w:rPr>
            </w:r>
          </w:p>
          <w:p>
            <w:pPr>
              <w:pStyle w:val="style22"/>
            </w:pPr>
            <w:r>
              <w:rPr>
                <w:sz w:val="21"/>
                <w:szCs w:val="21"/>
              </w:rPr>
              <w:t xml:space="preserve">3. Should accept the values and send you to the Main Page </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1"/>
                <w:szCs w:val="21"/>
              </w:rPr>
              <w:t>1. A</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w:t>
            </w:r>
          </w:p>
          <w:p>
            <w:pPr>
              <w:pStyle w:val="style22"/>
            </w:pPr>
            <w:r>
              <w:rPr>
                <w:sz w:val="21"/>
                <w:szCs w:val="21"/>
              </w:rPr>
              <w:t xml:space="preserve"> </w:t>
            </w:r>
          </w:p>
          <w:p>
            <w:pPr>
              <w:pStyle w:val="style22"/>
            </w:pPr>
            <w:r>
              <w:rPr>
                <w:sz w:val="21"/>
                <w:szCs w:val="21"/>
              </w:rPr>
              <w:t>a – Y</w:t>
            </w:r>
          </w:p>
          <w:p>
            <w:pPr>
              <w:pStyle w:val="style22"/>
            </w:pPr>
            <w:r>
              <w:rPr>
                <w:sz w:val="21"/>
                <w:szCs w:val="21"/>
              </w:rPr>
            </w:r>
          </w:p>
          <w:p>
            <w:pPr>
              <w:pStyle w:val="style22"/>
            </w:pPr>
            <w:r>
              <w:rPr>
                <w:sz w:val="21"/>
                <w:szCs w:val="21"/>
              </w:rPr>
              <w:t>b – Y</w:t>
            </w:r>
          </w:p>
          <w:p>
            <w:pPr>
              <w:pStyle w:val="style22"/>
            </w:pPr>
            <w:r>
              <w:rPr>
                <w:sz w:val="21"/>
                <w:szCs w:val="21"/>
              </w:rPr>
            </w:r>
          </w:p>
          <w:p>
            <w:pPr>
              <w:pStyle w:val="style22"/>
            </w:pPr>
            <w:r>
              <w:rPr>
                <w:sz w:val="21"/>
                <w:szCs w:val="21"/>
              </w:rPr>
              <w:t>c –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Y</w:t>
            </w:r>
          </w:p>
        </w:tc>
      </w:tr>
      <w:tr>
        <w:trPr>
          <w:cantSplit w:val="false"/>
        </w:trPr>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S02</w:t>
            </w:r>
          </w:p>
        </w:tc>
        <w:tc>
          <w:tcPr>
            <w:tcW w:type="dxa" w:w="14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Username</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Textbox</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 xml:space="preserve">Testing the functionality of the “Username” field of the form </w:t>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Entering the username that already exists in the system</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 Entering the value with blanks like “albert covourg”</w:t>
            </w:r>
          </w:p>
          <w:p>
            <w:pPr>
              <w:pStyle w:val="style22"/>
            </w:pPr>
            <w:r>
              <w:rPr>
                <w:sz w:val="21"/>
                <w:szCs w:val="21"/>
              </w:rPr>
            </w:r>
          </w:p>
          <w:p>
            <w:pPr>
              <w:pStyle w:val="style22"/>
            </w:pPr>
            <w:r>
              <w:rPr>
                <w:sz w:val="21"/>
                <w:szCs w:val="21"/>
              </w:rPr>
            </w:r>
          </w:p>
          <w:p>
            <w:pPr>
              <w:pStyle w:val="style22"/>
            </w:pPr>
            <w:r>
              <w:rPr>
                <w:sz w:val="21"/>
                <w:szCs w:val="21"/>
              </w:rPr>
              <w:t xml:space="preserve">3. Entering the value with numbers only (“6580976”) </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 xml:space="preserve">4. Entering the value as “/(%%&amp;/#” </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5. Entering the value as “1235%/&amp;#”</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6. Entering the value as “al_corg” or “al-corg”</w:t>
            </w:r>
          </w:p>
          <w:p>
            <w:pPr>
              <w:pStyle w:val="style22"/>
            </w:pPr>
            <w:r>
              <w:rPr>
                <w:sz w:val="21"/>
                <w:szCs w:val="21"/>
              </w:rPr>
            </w:r>
          </w:p>
          <w:p>
            <w:pPr>
              <w:pStyle w:val="style22"/>
            </w:pPr>
            <w:r>
              <w:rPr>
                <w:sz w:val="21"/>
                <w:szCs w:val="21"/>
              </w:rPr>
              <w:t>7. Entering the value as “alcorg124&amp;/(#%”</w:t>
            </w:r>
          </w:p>
          <w:p>
            <w:pPr>
              <w:pStyle w:val="style22"/>
            </w:pPr>
            <w:r>
              <w:rPr>
                <w:sz w:val="21"/>
                <w:szCs w:val="21"/>
              </w:rPr>
            </w:r>
          </w:p>
          <w:p>
            <w:pPr>
              <w:pStyle w:val="style22"/>
            </w:pPr>
            <w:r>
              <w:rPr>
                <w:sz w:val="21"/>
                <w:szCs w:val="21"/>
              </w:rPr>
              <w:t>8. Entering infinite username</w:t>
            </w:r>
          </w:p>
          <w:p>
            <w:pPr>
              <w:pStyle w:val="style22"/>
            </w:pPr>
            <w:r>
              <w:rPr>
                <w:sz w:val="21"/>
                <w:szCs w:val="21"/>
              </w:rPr>
            </w:r>
          </w:p>
          <w:p>
            <w:pPr>
              <w:pStyle w:val="style22"/>
            </w:pPr>
            <w:r>
              <w:rPr>
                <w:sz w:val="21"/>
                <w:szCs w:val="21"/>
              </w:rPr>
              <w:t>9. Entering the value with blanks only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10. Entering the value with letters from non-English alphabet, for example “алик345”</w:t>
            </w:r>
          </w:p>
          <w:p>
            <w:pPr>
              <w:pStyle w:val="style22"/>
            </w:pPr>
            <w:r>
              <w:rPr>
                <w:sz w:val="21"/>
                <w:szCs w:val="21"/>
              </w:rPr>
            </w:r>
          </w:p>
          <w:p>
            <w:pPr>
              <w:pStyle w:val="style22"/>
            </w:pPr>
            <w:r>
              <w:rPr>
                <w:sz w:val="21"/>
                <w:szCs w:val="21"/>
              </w:rPr>
            </w:r>
          </w:p>
          <w:p>
            <w:pPr>
              <w:pStyle w:val="style22"/>
            </w:pPr>
            <w:r>
              <w:rPr>
                <w:sz w:val="21"/>
                <w:szCs w:val="21"/>
              </w:rPr>
              <w:t>11. Entering the user name that is against Wikipedia rules like “administrator” or “wikipedia”</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 xml:space="preserve">12. Failing to insert the acceptable username and clicking the button “help me choose” </w:t>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Should display the popup error message “Account creation error. Username entered already in use. Please choose a different name”</w:t>
            </w:r>
          </w:p>
          <w:p>
            <w:pPr>
              <w:pStyle w:val="style22"/>
            </w:pPr>
            <w:r>
              <w:rPr>
                <w:sz w:val="21"/>
                <w:szCs w:val="21"/>
              </w:rPr>
            </w:r>
          </w:p>
          <w:p>
            <w:pPr>
              <w:pStyle w:val="style22"/>
            </w:pPr>
            <w:r>
              <w:rPr>
                <w:sz w:val="21"/>
                <w:szCs w:val="21"/>
              </w:rPr>
              <w:t>2. Should accept the value</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Should display the popup error message “Account creation error. Does not contain any letters”</w:t>
            </w:r>
          </w:p>
          <w:p>
            <w:pPr>
              <w:pStyle w:val="style22"/>
            </w:pPr>
            <w:r>
              <w:rPr>
                <w:sz w:val="21"/>
                <w:szCs w:val="21"/>
              </w:rPr>
            </w:r>
          </w:p>
          <w:p>
            <w:pPr>
              <w:pStyle w:val="style22"/>
            </w:pPr>
            <w:r>
              <w:rPr>
                <w:sz w:val="21"/>
                <w:szCs w:val="21"/>
              </w:rPr>
              <w:t>4. Should display the popup error message “Account creation error. You have not specified a valid user name”</w:t>
            </w:r>
          </w:p>
          <w:p>
            <w:pPr>
              <w:pStyle w:val="style22"/>
            </w:pPr>
            <w:r>
              <w:rPr>
                <w:sz w:val="21"/>
                <w:szCs w:val="21"/>
              </w:rPr>
            </w:r>
          </w:p>
          <w:p>
            <w:pPr>
              <w:pStyle w:val="style22"/>
            </w:pPr>
            <w:r>
              <w:rPr>
                <w:sz w:val="21"/>
                <w:szCs w:val="21"/>
              </w:rPr>
              <w:t>5. Should display the popup error message “Account creation error. You have not specified a valid user name”</w:t>
            </w:r>
          </w:p>
          <w:p>
            <w:pPr>
              <w:pStyle w:val="style22"/>
            </w:pPr>
            <w:r>
              <w:rPr>
                <w:sz w:val="21"/>
                <w:szCs w:val="21"/>
              </w:rPr>
            </w:r>
          </w:p>
          <w:p>
            <w:pPr>
              <w:pStyle w:val="style22"/>
            </w:pPr>
            <w:r>
              <w:rPr>
                <w:sz w:val="21"/>
                <w:szCs w:val="21"/>
              </w:rPr>
              <w:t>6. Should accept the value</w:t>
            </w:r>
          </w:p>
          <w:p>
            <w:pPr>
              <w:pStyle w:val="style22"/>
            </w:pPr>
            <w:r>
              <w:rPr>
                <w:sz w:val="21"/>
                <w:szCs w:val="21"/>
              </w:rPr>
            </w:r>
          </w:p>
          <w:p>
            <w:pPr>
              <w:pStyle w:val="style22"/>
            </w:pPr>
            <w:r>
              <w:rPr>
                <w:sz w:val="21"/>
                <w:szCs w:val="21"/>
              </w:rPr>
            </w:r>
          </w:p>
          <w:p>
            <w:pPr>
              <w:pStyle w:val="style22"/>
            </w:pPr>
            <w:r>
              <w:rPr>
                <w:sz w:val="21"/>
                <w:szCs w:val="21"/>
              </w:rPr>
              <w:t>7. Should accept the value</w:t>
            </w:r>
          </w:p>
          <w:p>
            <w:pPr>
              <w:pStyle w:val="style22"/>
            </w:pPr>
            <w:r>
              <w:rPr>
                <w:sz w:val="21"/>
                <w:szCs w:val="21"/>
              </w:rPr>
            </w:r>
          </w:p>
          <w:p>
            <w:pPr>
              <w:pStyle w:val="style22"/>
            </w:pPr>
            <w:r>
              <w:rPr>
                <w:sz w:val="21"/>
                <w:szCs w:val="21"/>
              </w:rPr>
            </w:r>
          </w:p>
          <w:p>
            <w:pPr>
              <w:pStyle w:val="style22"/>
            </w:pPr>
            <w:r>
              <w:rPr>
                <w:sz w:val="21"/>
                <w:szCs w:val="21"/>
              </w:rPr>
              <w:t>8. Should not accept more than 85 signs</w:t>
            </w:r>
          </w:p>
          <w:p>
            <w:pPr>
              <w:pStyle w:val="style22"/>
            </w:pPr>
            <w:r>
              <w:rPr>
                <w:sz w:val="21"/>
                <w:szCs w:val="21"/>
              </w:rPr>
            </w:r>
          </w:p>
          <w:p>
            <w:pPr>
              <w:pStyle w:val="style22"/>
            </w:pPr>
            <w:r>
              <w:rPr>
                <w:sz w:val="21"/>
                <w:szCs w:val="21"/>
              </w:rPr>
              <w:t>9. Should display popup error message “Account creation error. You have not specified a valid user name”</w:t>
            </w:r>
          </w:p>
          <w:p>
            <w:pPr>
              <w:pStyle w:val="style22"/>
            </w:pPr>
            <w:r>
              <w:rPr>
                <w:sz w:val="21"/>
                <w:szCs w:val="21"/>
              </w:rPr>
            </w:r>
          </w:p>
          <w:p>
            <w:pPr>
              <w:pStyle w:val="style22"/>
            </w:pPr>
            <w:r>
              <w:rPr>
                <w:sz w:val="21"/>
                <w:szCs w:val="21"/>
              </w:rPr>
              <w:t>10. Should accept the values</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11. Should display the popup error message “Account creation error. Username entered already in use. Please choose a different name”</w:t>
            </w:r>
          </w:p>
          <w:p>
            <w:pPr>
              <w:pStyle w:val="style22"/>
            </w:pPr>
            <w:r>
              <w:rPr>
                <w:sz w:val="21"/>
                <w:szCs w:val="21"/>
              </w:rPr>
            </w:r>
          </w:p>
          <w:p>
            <w:pPr>
              <w:pStyle w:val="style22"/>
            </w:pPr>
            <w:r>
              <w:rPr>
                <w:sz w:val="21"/>
                <w:szCs w:val="21"/>
              </w:rPr>
              <w:t>12. Should direct the user to the “Wikipedia:UserName Policy” page</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1"/>
                <w:szCs w:val="21"/>
              </w:rPr>
              <w:t>1.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4.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5.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6.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7.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8.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9.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10.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11.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12. Y</w:t>
            </w:r>
          </w:p>
        </w:tc>
      </w:tr>
      <w:tr>
        <w:trPr>
          <w:cantSplit w:val="false"/>
        </w:trPr>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S03</w:t>
            </w:r>
          </w:p>
        </w:tc>
        <w:tc>
          <w:tcPr>
            <w:tcW w:type="dxa" w:w="14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Password</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Textbox</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 xml:space="preserve">Testing the functionality of the “Password” field of the form </w:t>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Entering the value like “12345”</w:t>
            </w:r>
          </w:p>
          <w:p>
            <w:pPr>
              <w:pStyle w:val="style22"/>
            </w:pPr>
            <w:r>
              <w:rPr>
                <w:sz w:val="21"/>
                <w:szCs w:val="21"/>
              </w:rPr>
            </w:r>
          </w:p>
          <w:p>
            <w:pPr>
              <w:pStyle w:val="style22"/>
            </w:pPr>
            <w:r>
              <w:rPr>
                <w:sz w:val="21"/>
                <w:szCs w:val="21"/>
              </w:rPr>
              <w:t>2. Entering the value like “abc”</w:t>
            </w:r>
          </w:p>
          <w:p>
            <w:pPr>
              <w:pStyle w:val="style22"/>
            </w:pPr>
            <w:r>
              <w:rPr>
                <w:sz w:val="21"/>
                <w:szCs w:val="21"/>
              </w:rPr>
            </w:r>
          </w:p>
          <w:p>
            <w:pPr>
              <w:pStyle w:val="style22"/>
            </w:pPr>
            <w:r>
              <w:rPr>
                <w:sz w:val="21"/>
                <w:szCs w:val="21"/>
              </w:rPr>
            </w:r>
          </w:p>
          <w:p>
            <w:pPr>
              <w:pStyle w:val="style22"/>
            </w:pPr>
            <w:r>
              <w:rPr>
                <w:sz w:val="21"/>
                <w:szCs w:val="21"/>
              </w:rPr>
              <w:t>3. Entering the value like “&amp;/%¤#”</w:t>
            </w:r>
          </w:p>
          <w:p>
            <w:pPr>
              <w:pStyle w:val="style22"/>
            </w:pPr>
            <w:r>
              <w:rPr>
                <w:sz w:val="21"/>
                <w:szCs w:val="21"/>
              </w:rPr>
            </w:r>
          </w:p>
          <w:p>
            <w:pPr>
              <w:pStyle w:val="style22"/>
            </w:pPr>
            <w:r>
              <w:rPr>
                <w:sz w:val="21"/>
                <w:szCs w:val="21"/>
              </w:rPr>
              <w:t>4. Entering the value with blanks only</w:t>
            </w:r>
          </w:p>
          <w:p>
            <w:pPr>
              <w:pStyle w:val="style22"/>
            </w:pPr>
            <w:r>
              <w:rPr>
                <w:sz w:val="21"/>
                <w:szCs w:val="21"/>
              </w:rPr>
            </w:r>
          </w:p>
          <w:p>
            <w:pPr>
              <w:pStyle w:val="style22"/>
            </w:pPr>
            <w:r>
              <w:rPr>
                <w:sz w:val="21"/>
                <w:szCs w:val="21"/>
              </w:rPr>
            </w:r>
          </w:p>
          <w:p>
            <w:pPr>
              <w:pStyle w:val="style22"/>
            </w:pPr>
            <w:r>
              <w:rPr>
                <w:sz w:val="21"/>
                <w:szCs w:val="21"/>
              </w:rPr>
              <w:t>5. Not entering any value</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6. Entering the value like “  hello      world   ”</w:t>
            </w:r>
          </w:p>
          <w:p>
            <w:pPr>
              <w:pStyle w:val="style22"/>
            </w:pPr>
            <w:r>
              <w:rPr>
                <w:sz w:val="21"/>
                <w:szCs w:val="21"/>
              </w:rPr>
            </w:r>
          </w:p>
          <w:p>
            <w:pPr>
              <w:pStyle w:val="style22"/>
            </w:pPr>
            <w:r>
              <w:rPr>
                <w:sz w:val="21"/>
                <w:szCs w:val="21"/>
              </w:rPr>
              <w:t>7. Entering the value like “abc123%&amp;#/” or “324”#¤#¤ ”</w:t>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Should accept the value</w:t>
            </w:r>
          </w:p>
          <w:p>
            <w:pPr>
              <w:pStyle w:val="style22"/>
            </w:pPr>
            <w:r>
              <w:rPr>
                <w:sz w:val="21"/>
                <w:szCs w:val="21"/>
              </w:rPr>
            </w:r>
          </w:p>
          <w:p>
            <w:pPr>
              <w:pStyle w:val="style22"/>
            </w:pPr>
            <w:r>
              <w:rPr>
                <w:sz w:val="21"/>
                <w:szCs w:val="21"/>
              </w:rPr>
              <w:t>2.Should accept the value</w:t>
            </w:r>
          </w:p>
          <w:p>
            <w:pPr>
              <w:pStyle w:val="style22"/>
            </w:pPr>
            <w:r>
              <w:rPr>
                <w:sz w:val="21"/>
                <w:szCs w:val="21"/>
              </w:rPr>
            </w:r>
          </w:p>
          <w:p>
            <w:pPr>
              <w:pStyle w:val="style22"/>
            </w:pPr>
            <w:r>
              <w:rPr>
                <w:sz w:val="21"/>
                <w:szCs w:val="21"/>
              </w:rPr>
              <w:t>3. Should accept the value</w:t>
            </w:r>
          </w:p>
          <w:p>
            <w:pPr>
              <w:pStyle w:val="style22"/>
            </w:pPr>
            <w:r>
              <w:rPr>
                <w:sz w:val="21"/>
                <w:szCs w:val="21"/>
              </w:rPr>
            </w:r>
          </w:p>
          <w:p>
            <w:pPr>
              <w:pStyle w:val="style22"/>
            </w:pPr>
            <w:r>
              <w:rPr>
                <w:sz w:val="21"/>
                <w:szCs w:val="21"/>
              </w:rPr>
              <w:t>4. Should accept the value</w:t>
            </w:r>
          </w:p>
          <w:p>
            <w:pPr>
              <w:pStyle w:val="style22"/>
            </w:pPr>
            <w:r>
              <w:rPr>
                <w:sz w:val="21"/>
                <w:szCs w:val="21"/>
              </w:rPr>
            </w:r>
          </w:p>
          <w:p>
            <w:pPr>
              <w:pStyle w:val="style22"/>
            </w:pPr>
            <w:r>
              <w:rPr>
                <w:sz w:val="21"/>
                <w:szCs w:val="21"/>
              </w:rPr>
            </w:r>
          </w:p>
          <w:p>
            <w:pPr>
              <w:pStyle w:val="style22"/>
            </w:pPr>
            <w:r>
              <w:rPr>
                <w:sz w:val="21"/>
                <w:szCs w:val="21"/>
              </w:rPr>
              <w:t xml:space="preserve">5. Should display the popup error message “Account creation error. Passwords must be at least 1 character” </w:t>
            </w:r>
          </w:p>
          <w:p>
            <w:pPr>
              <w:pStyle w:val="style22"/>
            </w:pPr>
            <w:r>
              <w:rPr>
                <w:sz w:val="21"/>
                <w:szCs w:val="21"/>
              </w:rPr>
            </w:r>
          </w:p>
          <w:p>
            <w:pPr>
              <w:pStyle w:val="style22"/>
            </w:pPr>
            <w:r>
              <w:rPr>
                <w:sz w:val="21"/>
                <w:szCs w:val="21"/>
              </w:rPr>
              <w:t>6. Should accept the value</w:t>
            </w:r>
          </w:p>
          <w:p>
            <w:pPr>
              <w:pStyle w:val="style22"/>
            </w:pPr>
            <w:r>
              <w:rPr>
                <w:sz w:val="21"/>
                <w:szCs w:val="21"/>
              </w:rPr>
            </w:r>
          </w:p>
          <w:p>
            <w:pPr>
              <w:pStyle w:val="style22"/>
            </w:pPr>
            <w:r>
              <w:rPr>
                <w:sz w:val="21"/>
                <w:szCs w:val="21"/>
              </w:rPr>
            </w:r>
          </w:p>
          <w:p>
            <w:pPr>
              <w:pStyle w:val="style22"/>
            </w:pPr>
            <w:r>
              <w:rPr>
                <w:sz w:val="21"/>
                <w:szCs w:val="21"/>
              </w:rPr>
              <w:t>7. Should accept the value</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1"/>
                <w:szCs w:val="21"/>
              </w:rPr>
              <w:t>1.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4.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5.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6.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7. Y</w:t>
            </w:r>
          </w:p>
        </w:tc>
      </w:tr>
      <w:tr>
        <w:trPr>
          <w:cantSplit w:val="false"/>
        </w:trPr>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S04</w:t>
            </w:r>
          </w:p>
        </w:tc>
        <w:tc>
          <w:tcPr>
            <w:tcW w:type="dxa" w:w="14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Confirm password</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Textbox</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 xml:space="preserve">Testing the functionality of the “Confirm Password” field of the form </w:t>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Entering the same input as in the field “Password”</w:t>
            </w:r>
          </w:p>
          <w:p>
            <w:pPr>
              <w:pStyle w:val="style22"/>
            </w:pPr>
            <w:r>
              <w:rPr>
                <w:sz w:val="21"/>
                <w:szCs w:val="21"/>
              </w:rPr>
            </w:r>
          </w:p>
          <w:p>
            <w:pPr>
              <w:pStyle w:val="style22"/>
            </w:pPr>
            <w:r>
              <w:rPr>
                <w:sz w:val="21"/>
                <w:szCs w:val="21"/>
              </w:rPr>
            </w:r>
          </w:p>
          <w:p>
            <w:pPr>
              <w:pStyle w:val="style22"/>
            </w:pPr>
            <w:r>
              <w:rPr>
                <w:sz w:val="21"/>
                <w:szCs w:val="21"/>
              </w:rPr>
              <w:t>2. Entering input that is different from the one in the “Password” field</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Without giving any input, clicking the button “Create your account”</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4. Making input with blanks only</w:t>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Should accept the input</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 Should display the popup error message “Account creation error. Passwords do not match”</w:t>
            </w:r>
          </w:p>
          <w:p>
            <w:pPr>
              <w:pStyle w:val="style22"/>
            </w:pPr>
            <w:r>
              <w:rPr>
                <w:sz w:val="21"/>
                <w:szCs w:val="21"/>
              </w:rPr>
            </w:r>
          </w:p>
          <w:p>
            <w:pPr>
              <w:pStyle w:val="style22"/>
            </w:pPr>
            <w:r>
              <w:rPr>
                <w:sz w:val="21"/>
                <w:szCs w:val="21"/>
              </w:rPr>
              <w:t xml:space="preserve">3. Should display the popup error message “Account creation error. The passwords you entered do not match” </w:t>
            </w:r>
          </w:p>
          <w:p>
            <w:pPr>
              <w:pStyle w:val="style22"/>
            </w:pPr>
            <w:r>
              <w:rPr>
                <w:sz w:val="21"/>
                <w:szCs w:val="21"/>
              </w:rPr>
            </w:r>
          </w:p>
          <w:p>
            <w:pPr>
              <w:pStyle w:val="style22"/>
            </w:pPr>
            <w:r>
              <w:rPr>
                <w:sz w:val="21"/>
                <w:szCs w:val="21"/>
              </w:rPr>
              <w:t>4. In case the password consists of blanks ony, the value should be accepted. In all other cases, the popup error message should be displayed</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1"/>
                <w:szCs w:val="21"/>
              </w:rPr>
              <w:t>1.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4. Y</w:t>
            </w:r>
          </w:p>
        </w:tc>
      </w:tr>
      <w:tr>
        <w:trPr>
          <w:cantSplit w:val="false"/>
        </w:trPr>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 xml:space="preserve">S05 </w:t>
            </w:r>
          </w:p>
        </w:tc>
        <w:tc>
          <w:tcPr>
            <w:tcW w:type="dxa" w:w="14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Email address</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Textbox</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 xml:space="preserve">Testing the functionality of the “Email address” field of the form </w:t>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Entering the invalid email address without “@” - sign</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 Entering the email address without dot sign</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Entering a random string instead of a valid email address</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 xml:space="preserve">4. Entering the email address like “@gmail” </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5. Entering the email address like “</w:t>
            </w:r>
            <w:hyperlink r:id="rId2">
              <w:r>
                <w:rPr>
                  <w:rStyle w:val="style15"/>
                  <w:sz w:val="21"/>
                  <w:szCs w:val="21"/>
                </w:rPr>
                <w:t>user@gmail</w:t>
              </w:r>
            </w:hyperlink>
            <w:r>
              <w:rPr>
                <w:sz w:val="21"/>
                <w:szCs w:val="21"/>
              </w:rPr>
              <w:t>”</w:t>
            </w:r>
          </w:p>
          <w:p>
            <w:pPr>
              <w:pStyle w:val="style22"/>
            </w:pPr>
            <w:r>
              <w:rPr>
                <w:sz w:val="21"/>
                <w:szCs w:val="21"/>
              </w:rPr>
            </w:r>
          </w:p>
          <w:p>
            <w:pPr>
              <w:pStyle w:val="style22"/>
            </w:pPr>
            <w:r>
              <w:rPr>
                <w:sz w:val="21"/>
                <w:szCs w:val="21"/>
              </w:rPr>
              <w:t>6. Entering the email address like “</w:t>
            </w:r>
            <w:hyperlink r:id="rId3">
              <w:r>
                <w:rPr>
                  <w:rStyle w:val="style15"/>
                  <w:sz w:val="21"/>
                  <w:szCs w:val="21"/>
                </w:rPr>
                <w:t>user@gmail</w:t>
              </w:r>
            </w:hyperlink>
            <w:r>
              <w:rPr>
                <w:sz w:val="21"/>
                <w:szCs w:val="21"/>
              </w:rPr>
              <w:t xml:space="preserve">..com” </w:t>
            </w:r>
          </w:p>
          <w:p>
            <w:pPr>
              <w:pStyle w:val="style22"/>
            </w:pPr>
            <w:r>
              <w:rPr>
                <w:sz w:val="21"/>
                <w:szCs w:val="21"/>
              </w:rPr>
            </w:r>
          </w:p>
          <w:p>
            <w:pPr>
              <w:pStyle w:val="style22"/>
            </w:pPr>
            <w:r>
              <w:rPr>
                <w:sz w:val="21"/>
                <w:szCs w:val="21"/>
              </w:rPr>
              <w:t xml:space="preserve"> </w:t>
            </w:r>
          </w:p>
          <w:p>
            <w:pPr>
              <w:pStyle w:val="style22"/>
            </w:pPr>
            <w:r>
              <w:rPr>
                <w:sz w:val="21"/>
                <w:szCs w:val="21"/>
              </w:rPr>
            </w:r>
          </w:p>
          <w:p>
            <w:pPr>
              <w:pStyle w:val="style22"/>
            </w:pPr>
            <w:r>
              <w:rPr>
                <w:sz w:val="21"/>
                <w:szCs w:val="21"/>
              </w:rPr>
              <w:t>7.Entering the email address like “user..@gmail.com”</w:t>
            </w:r>
          </w:p>
          <w:p>
            <w:pPr>
              <w:pStyle w:val="style22"/>
            </w:pPr>
            <w:r>
              <w:rPr>
                <w:sz w:val="21"/>
                <w:szCs w:val="21"/>
              </w:rPr>
            </w:r>
          </w:p>
          <w:p>
            <w:pPr>
              <w:pStyle w:val="style22"/>
            </w:pPr>
            <w:r>
              <w:rPr>
                <w:sz w:val="21"/>
                <w:szCs w:val="21"/>
              </w:rPr>
              <w:t>8. Entering the valid email address like “user@gmail.com”</w:t>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Should display a warning message “Please enter an email address”</w:t>
            </w:r>
          </w:p>
          <w:p>
            <w:pPr>
              <w:pStyle w:val="style22"/>
            </w:pPr>
            <w:r>
              <w:rPr>
                <w:sz w:val="21"/>
                <w:szCs w:val="21"/>
              </w:rPr>
            </w:r>
          </w:p>
          <w:p>
            <w:pPr>
              <w:pStyle w:val="style22"/>
            </w:pPr>
            <w:r>
              <w:rPr>
                <w:sz w:val="21"/>
                <w:szCs w:val="21"/>
              </w:rPr>
              <w:t>2. Should  display a warning message</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Should display a warning message “Please enter an email address”</w:t>
            </w:r>
          </w:p>
          <w:p>
            <w:pPr>
              <w:pStyle w:val="style22"/>
            </w:pPr>
            <w:r>
              <w:rPr>
                <w:sz w:val="21"/>
                <w:szCs w:val="21"/>
              </w:rPr>
            </w:r>
          </w:p>
          <w:p>
            <w:pPr>
              <w:pStyle w:val="style22"/>
            </w:pPr>
            <w:r>
              <w:rPr>
                <w:sz w:val="21"/>
                <w:szCs w:val="21"/>
              </w:rPr>
              <w:t>4. Should display a warning message “Please enter an email address”</w:t>
            </w:r>
          </w:p>
          <w:p>
            <w:pPr>
              <w:pStyle w:val="style22"/>
            </w:pPr>
            <w:r>
              <w:rPr>
                <w:sz w:val="21"/>
                <w:szCs w:val="21"/>
              </w:rPr>
            </w:r>
          </w:p>
          <w:p>
            <w:pPr>
              <w:pStyle w:val="style22"/>
            </w:pPr>
            <w:r>
              <w:rPr>
                <w:sz w:val="21"/>
                <w:szCs w:val="21"/>
              </w:rPr>
              <w:t>5. Should  display a warning message</w:t>
            </w:r>
          </w:p>
          <w:p>
            <w:pPr>
              <w:pStyle w:val="style22"/>
            </w:pPr>
            <w:r>
              <w:rPr>
                <w:sz w:val="21"/>
                <w:szCs w:val="21"/>
              </w:rPr>
            </w:r>
          </w:p>
          <w:p>
            <w:pPr>
              <w:pStyle w:val="style22"/>
            </w:pPr>
            <w:r>
              <w:rPr>
                <w:sz w:val="21"/>
                <w:szCs w:val="21"/>
              </w:rPr>
              <w:t>6. Should display a warning message “Please enter an email address”</w:t>
            </w:r>
          </w:p>
          <w:p>
            <w:pPr>
              <w:pStyle w:val="style22"/>
            </w:pPr>
            <w:r>
              <w:rPr>
                <w:sz w:val="21"/>
                <w:szCs w:val="21"/>
              </w:rPr>
            </w:r>
          </w:p>
          <w:p>
            <w:pPr>
              <w:pStyle w:val="style22"/>
            </w:pPr>
            <w:r>
              <w:rPr>
                <w:sz w:val="21"/>
                <w:szCs w:val="21"/>
              </w:rPr>
              <w:t>7. Should accept the value</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8. Should accept the value</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1"/>
                <w:szCs w:val="21"/>
              </w:rPr>
              <w:t>1.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 N</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4.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5. N</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6.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7.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8. Y</w:t>
            </w:r>
          </w:p>
        </w:tc>
      </w:tr>
      <w:tr>
        <w:trPr>
          <w:cantSplit w:val="false"/>
        </w:trPr>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 xml:space="preserve">S06 </w:t>
            </w:r>
          </w:p>
        </w:tc>
        <w:tc>
          <w:tcPr>
            <w:tcW w:type="dxa" w:w="14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 xml:space="preserve">Security check </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Textbox</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Testing the functionality of the CAPTCHA</w:t>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Typing a valid code in the field</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 Typing the invalid code in the field</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Leaving the field empty or typing the blanks only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4. Typing the code with big letters</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5. Typing the code with a mix of big and small letters</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6. Clicking the “Refresh” button when the code can not be understood</w:t>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1"/>
                <w:szCs w:val="21"/>
              </w:rPr>
              <w:t>1. Should accept the value and redirect the user to the Main Page</w:t>
            </w:r>
          </w:p>
          <w:p>
            <w:pPr>
              <w:pStyle w:val="style22"/>
            </w:pPr>
            <w:r>
              <w:rPr>
                <w:sz w:val="21"/>
                <w:szCs w:val="21"/>
              </w:rPr>
            </w:r>
          </w:p>
          <w:p>
            <w:pPr>
              <w:pStyle w:val="style22"/>
            </w:pPr>
            <w:r>
              <w:rPr>
                <w:sz w:val="21"/>
                <w:szCs w:val="21"/>
              </w:rPr>
              <w:t>2. Should display the popup error message “Account creation error. Incorrect or missing CAPTCHA” and refresh the code</w:t>
            </w:r>
          </w:p>
          <w:p>
            <w:pPr>
              <w:pStyle w:val="style22"/>
            </w:pPr>
            <w:r>
              <w:rPr>
                <w:sz w:val="21"/>
                <w:szCs w:val="21"/>
              </w:rPr>
            </w:r>
          </w:p>
          <w:p>
            <w:pPr>
              <w:pStyle w:val="style22"/>
            </w:pPr>
            <w:r>
              <w:rPr>
                <w:sz w:val="21"/>
                <w:szCs w:val="21"/>
              </w:rPr>
              <w:t>3. Should display the popup error message “Account creation error. Incorrect or missing CAPTCHA” and refresh the code</w:t>
            </w:r>
          </w:p>
          <w:p>
            <w:pPr>
              <w:pStyle w:val="style22"/>
            </w:pPr>
            <w:r>
              <w:rPr>
                <w:sz w:val="21"/>
                <w:szCs w:val="21"/>
              </w:rPr>
            </w:r>
          </w:p>
          <w:p>
            <w:pPr>
              <w:pStyle w:val="style22"/>
            </w:pPr>
            <w:r>
              <w:rPr>
                <w:sz w:val="21"/>
                <w:szCs w:val="21"/>
              </w:rPr>
              <w:t>4. Should display the popup error message “Account creation error. Incorrect or missing CAPTCHA” and refresh the code</w:t>
            </w:r>
          </w:p>
          <w:p>
            <w:pPr>
              <w:pStyle w:val="style22"/>
            </w:pPr>
            <w:r>
              <w:rPr>
                <w:sz w:val="21"/>
                <w:szCs w:val="21"/>
              </w:rPr>
            </w:r>
          </w:p>
          <w:p>
            <w:pPr>
              <w:pStyle w:val="style22"/>
            </w:pPr>
            <w:r>
              <w:rPr>
                <w:sz w:val="21"/>
                <w:szCs w:val="21"/>
              </w:rPr>
              <w:t>5. Should display the popup error message “Account creation error. Incorrect or missing CAPTCHA” and refresh the code</w:t>
            </w:r>
          </w:p>
          <w:p>
            <w:pPr>
              <w:pStyle w:val="style22"/>
            </w:pPr>
            <w:r>
              <w:rPr>
                <w:sz w:val="21"/>
                <w:szCs w:val="21"/>
              </w:rPr>
            </w:r>
          </w:p>
          <w:p>
            <w:pPr>
              <w:pStyle w:val="style22"/>
            </w:pPr>
            <w:r>
              <w:rPr>
                <w:sz w:val="21"/>
                <w:szCs w:val="21"/>
              </w:rPr>
              <w:t>6. Should display a new code without refreshing the whole registration form</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1"/>
                <w:szCs w:val="21"/>
              </w:rPr>
              <w:t>1.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2.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3.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4.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5. Y</w:t>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r>
          </w:p>
          <w:p>
            <w:pPr>
              <w:pStyle w:val="style22"/>
            </w:pPr>
            <w:r>
              <w:rPr>
                <w:sz w:val="21"/>
                <w:szCs w:val="21"/>
              </w:rPr>
              <w:t>6. Y</w:t>
            </w:r>
          </w:p>
          <w:p>
            <w:pPr>
              <w:pStyle w:val="style22"/>
            </w:pPr>
            <w:r>
              <w:rPr>
                <w:sz w:val="21"/>
                <w:szCs w:val="21"/>
              </w:rPr>
            </w:r>
          </w:p>
          <w:p>
            <w:pPr>
              <w:pStyle w:val="style22"/>
            </w:pPr>
            <w:r>
              <w:rPr>
                <w:sz w:val="21"/>
                <w:szCs w:val="21"/>
              </w:rPr>
            </w:r>
          </w:p>
          <w:p>
            <w:pPr>
              <w:pStyle w:val="style22"/>
            </w:pPr>
            <w:r>
              <w:rPr>
                <w:sz w:val="21"/>
                <w:szCs w:val="21"/>
              </w:rPr>
            </w:r>
          </w:p>
        </w:tc>
      </w:tr>
    </w:tbl>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rPr>
        <w:t>Testing type details:</w:t>
      </w:r>
      <w:r>
        <w:rPr/>
        <w:t xml:space="preserve"> Testing Login Page</w:t>
      </w:r>
    </w:p>
    <w:p>
      <w:pPr>
        <w:pStyle w:val="style0"/>
      </w:pPr>
      <w:r>
        <w:rPr>
          <w:b/>
          <w:bCs/>
        </w:rPr>
        <w:t xml:space="preserve">Tester name: </w:t>
      </w:r>
      <w:r>
        <w:rPr/>
        <w:t>Kristina Devochko</w:t>
      </w:r>
    </w:p>
    <w:p>
      <w:pPr>
        <w:pStyle w:val="style0"/>
      </w:pPr>
      <w:r>
        <w:rPr/>
      </w:r>
    </w:p>
    <w:p>
      <w:pPr>
        <w:pStyle w:val="style0"/>
      </w:pPr>
      <w:r>
        <w:rPr>
          <w:b/>
          <w:bCs/>
        </w:rPr>
        <w:t>Preconditions:</w:t>
      </w:r>
    </w:p>
    <w:p>
      <w:pPr>
        <w:pStyle w:val="style0"/>
      </w:pPr>
      <w:r>
        <w:rPr>
          <w:b/>
          <w:bCs/>
        </w:rPr>
      </w:r>
    </w:p>
    <w:p>
      <w:pPr>
        <w:pStyle w:val="style0"/>
      </w:pPr>
      <w:r>
        <w:rPr>
          <w:b w:val="false"/>
          <w:bCs w:val="false"/>
        </w:rPr>
        <w:t>1. User must be registered in the system.</w:t>
      </w:r>
    </w:p>
    <w:p>
      <w:pPr>
        <w:pStyle w:val="style0"/>
      </w:pPr>
      <w:r>
        <w:rPr>
          <w:b/>
          <w:bCs/>
        </w:rPr>
      </w:r>
    </w:p>
    <w:p>
      <w:pPr>
        <w:pStyle w:val="style0"/>
      </w:pPr>
      <w:r>
        <w:rPr>
          <w:b/>
          <w:bCs/>
        </w:rPr>
      </w:r>
    </w:p>
    <w:p>
      <w:pPr>
        <w:pStyle w:val="style0"/>
      </w:pPr>
      <w:r>
        <w:rPr>
          <w:b/>
          <w:bCs/>
        </w:rPr>
        <w:t>Test Environment Details</w:t>
      </w:r>
    </w:p>
    <w:p>
      <w:pPr>
        <w:pStyle w:val="style0"/>
      </w:pPr>
      <w:r>
        <w:rPr>
          <w:b/>
          <w:bCs/>
        </w:rPr>
      </w:r>
    </w:p>
    <w:tbl>
      <w:tblPr>
        <w:jc w:val="left"/>
        <w:tblBorders>
          <w:top w:color="000000" w:space="0" w:sz="2" w:val="single"/>
          <w:left w:color="000000" w:space="0" w:sz="2" w:val="single"/>
          <w:bottom w:color="000000" w:space="0" w:sz="2" w:val="single"/>
        </w:tblBorders>
      </w:tblPr>
      <w:tblGrid>
        <w:gridCol w:w="1440"/>
        <w:gridCol w:w="1409"/>
        <w:gridCol w:w="1424"/>
        <w:gridCol w:w="1187"/>
        <w:gridCol w:w="1680"/>
        <w:gridCol w:w="1407"/>
        <w:gridCol w:w="1428"/>
      </w:tblGrid>
      <w:tr>
        <w:trPr>
          <w:cantSplit w:val="false"/>
        </w:trPr>
        <w:tc>
          <w:tcPr>
            <w:tcW w:type="dxa" w:w="144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Scenario No</w:t>
            </w:r>
          </w:p>
        </w:tc>
        <w:tc>
          <w:tcPr>
            <w:tcW w:type="dxa" w:w="140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Testcase Id</w:t>
            </w:r>
          </w:p>
        </w:tc>
        <w:tc>
          <w:tcPr>
            <w:tcW w:type="dxa" w:w="142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Object</w:t>
            </w:r>
          </w:p>
        </w:tc>
        <w:tc>
          <w:tcPr>
            <w:tcW w:type="dxa" w:w="1187"/>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 Description</w:t>
            </w:r>
          </w:p>
        </w:tc>
        <w:tc>
          <w:tcPr>
            <w:tcW w:type="dxa" w:w="168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 steps</w:t>
            </w:r>
          </w:p>
        </w:tc>
        <w:tc>
          <w:tcPr>
            <w:tcW w:type="dxa" w:w="1407"/>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Expected behavior</w:t>
            </w:r>
          </w:p>
        </w:tc>
        <w:tc>
          <w:tcPr>
            <w:tcW w:type="dxa" w:w="142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bCs/>
                <w:sz w:val="21"/>
                <w:szCs w:val="21"/>
              </w:rPr>
              <w:t>Pass/Fail(Y/N)</w:t>
            </w:r>
          </w:p>
        </w:tc>
      </w:tr>
      <w:tr>
        <w:trPr>
          <w:cantSplit w:val="false"/>
        </w:trPr>
        <w:tc>
          <w:tcPr>
            <w:tcW w:type="dxa" w:w="144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 xml:space="preserve">S01 </w:t>
            </w:r>
          </w:p>
        </w:tc>
        <w:tc>
          <w:tcPr>
            <w:tcW w:type="dxa" w:w="1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Login check</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Login form</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Testing the functionality with the valid username and password</w:t>
            </w:r>
          </w:p>
          <w:p>
            <w:pPr>
              <w:pStyle w:val="style22"/>
            </w:pPr>
            <w:r>
              <w:rPr>
                <w:b/>
                <w:bCs/>
                <w:sz w:val="21"/>
                <w:szCs w:val="21"/>
              </w:rPr>
            </w:r>
          </w:p>
          <w:p>
            <w:pPr>
              <w:pStyle w:val="style22"/>
            </w:pPr>
            <w:r>
              <w:rPr>
                <w:b w:val="false"/>
                <w:bCs w:val="false"/>
                <w:sz w:val="21"/>
                <w:szCs w:val="21"/>
              </w:rPr>
              <w:t>2. Testing with incorrect username and incorrect password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Testing with empty username and password</w:t>
            </w:r>
          </w:p>
          <w:p>
            <w:pPr>
              <w:pStyle w:val="style22"/>
            </w:pPr>
            <w:r>
              <w:rPr>
                <w:b w:val="false"/>
                <w:bCs w:val="false"/>
                <w:sz w:val="21"/>
                <w:szCs w:val="21"/>
              </w:rPr>
              <w:t xml:space="preserve">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 Testing the automatic logout of the user account</w:t>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Typing the correct username and the correct password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Typing the incorrect username and password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Leaving the login fields empty and clicking the login button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 Logging in with correct username and password, pressing backspace button</w:t>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w:t>
            </w:r>
            <w:r>
              <w:rPr>
                <w:b/>
                <w:bCs/>
                <w:sz w:val="21"/>
                <w:szCs w:val="21"/>
              </w:rPr>
              <w:t xml:space="preserve"> </w:t>
            </w:r>
            <w:r>
              <w:rPr>
                <w:b w:val="false"/>
                <w:bCs w:val="false"/>
                <w:sz w:val="21"/>
                <w:szCs w:val="21"/>
              </w:rPr>
              <w:t>Should accept the values and redirect the user to the Main Page</w:t>
            </w:r>
          </w:p>
          <w:p>
            <w:pPr>
              <w:pStyle w:val="style22"/>
            </w:pPr>
            <w:r>
              <w:rPr>
                <w:b/>
                <w:bCs/>
                <w:sz w:val="21"/>
                <w:szCs w:val="21"/>
              </w:rPr>
            </w:r>
          </w:p>
          <w:p>
            <w:pPr>
              <w:pStyle w:val="style22"/>
            </w:pPr>
            <w:r>
              <w:rPr>
                <w:b/>
                <w:bCs/>
                <w:sz w:val="21"/>
                <w:szCs w:val="21"/>
              </w:rPr>
            </w:r>
          </w:p>
          <w:p>
            <w:pPr>
              <w:pStyle w:val="style22"/>
            </w:pPr>
            <w:r>
              <w:rPr>
                <w:b/>
                <w:bCs/>
                <w:sz w:val="21"/>
                <w:szCs w:val="21"/>
              </w:rPr>
            </w:r>
          </w:p>
          <w:p>
            <w:pPr>
              <w:pStyle w:val="style22"/>
            </w:pPr>
            <w:r>
              <w:rPr>
                <w:b w:val="false"/>
                <w:bCs w:val="false"/>
                <w:sz w:val="21"/>
                <w:szCs w:val="21"/>
              </w:rPr>
              <w:t>2. Should display the popup error message “Login error. There is no user by the name …”</w:t>
            </w:r>
          </w:p>
          <w:p>
            <w:pPr>
              <w:pStyle w:val="style22"/>
            </w:pPr>
            <w:r>
              <w:rPr>
                <w:b/>
                <w:bCs/>
                <w:sz w:val="21"/>
                <w:szCs w:val="21"/>
              </w:rPr>
            </w:r>
          </w:p>
          <w:p>
            <w:pPr>
              <w:pStyle w:val="style22"/>
            </w:pPr>
            <w:r>
              <w:rPr>
                <w:b w:val="false"/>
                <w:bCs w:val="false"/>
                <w:sz w:val="21"/>
                <w:szCs w:val="21"/>
              </w:rPr>
              <w:t>3. Should display the popup error message “Login error. You have not specified a valid user name”</w:t>
            </w:r>
          </w:p>
          <w:p>
            <w:pPr>
              <w:pStyle w:val="style22"/>
            </w:pPr>
            <w:r>
              <w:rPr>
                <w:b/>
                <w:bCs/>
                <w:sz w:val="21"/>
                <w:szCs w:val="21"/>
              </w:rPr>
            </w:r>
          </w:p>
          <w:p>
            <w:pPr>
              <w:pStyle w:val="style22"/>
            </w:pPr>
            <w:r>
              <w:rPr>
                <w:b w:val="false"/>
                <w:bCs w:val="false"/>
                <w:sz w:val="21"/>
                <w:szCs w:val="21"/>
              </w:rPr>
              <w:t>4. User must be logged out from his/her account automatically</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 N</w:t>
            </w:r>
          </w:p>
        </w:tc>
      </w:tr>
      <w:tr>
        <w:trPr>
          <w:cantSplit w:val="false"/>
        </w:trPr>
        <w:tc>
          <w:tcPr>
            <w:tcW w:type="dxa" w:w="144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S02</w:t>
            </w:r>
          </w:p>
        </w:tc>
        <w:tc>
          <w:tcPr>
            <w:tcW w:type="dxa" w:w="1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Username</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Textbox</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Testing the functionality with incorrect username and correct password</w:t>
            </w:r>
          </w:p>
          <w:p>
            <w:pPr>
              <w:pStyle w:val="style22"/>
            </w:pPr>
            <w:r>
              <w:rPr>
                <w:b w:val="false"/>
                <w:bCs w:val="false"/>
                <w:sz w:val="21"/>
                <w:szCs w:val="21"/>
              </w:rPr>
            </w:r>
          </w:p>
          <w:p>
            <w:pPr>
              <w:pStyle w:val="style22"/>
            </w:pPr>
            <w:r>
              <w:rPr>
                <w:b w:val="false"/>
                <w:bCs w:val="false"/>
                <w:sz w:val="21"/>
                <w:szCs w:val="21"/>
              </w:rPr>
              <w:t>2. Testing with empty username and correct password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Testing case-sensitivity of the login function (with correct password)</w:t>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Typing the correct password but incorrect username and clicking the login button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2. Typing the correct password but leaving the username field empty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Typing the username which was initially written with small letters, with big letters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Should display the popup error message “Login error. There is no user by the name …”</w:t>
            </w:r>
          </w:p>
          <w:p>
            <w:pPr>
              <w:pStyle w:val="style22"/>
            </w:pPr>
            <w:r>
              <w:rPr>
                <w:b w:val="false"/>
                <w:bCs w:val="false"/>
                <w:sz w:val="21"/>
                <w:szCs w:val="21"/>
              </w:rPr>
            </w:r>
          </w:p>
          <w:p>
            <w:pPr>
              <w:pStyle w:val="style22"/>
            </w:pPr>
            <w:r>
              <w:rPr>
                <w:b w:val="false"/>
                <w:bCs w:val="false"/>
                <w:sz w:val="21"/>
                <w:szCs w:val="21"/>
              </w:rPr>
              <w:t>2. Should display the popup error message “Login error. You have not specified a valid user name”</w:t>
            </w:r>
          </w:p>
          <w:p>
            <w:pPr>
              <w:pStyle w:val="style22"/>
            </w:pPr>
            <w:r>
              <w:rPr>
                <w:b w:val="false"/>
                <w:bCs w:val="false"/>
                <w:sz w:val="21"/>
                <w:szCs w:val="21"/>
              </w:rPr>
            </w:r>
          </w:p>
          <w:p>
            <w:pPr>
              <w:pStyle w:val="style22"/>
            </w:pPr>
            <w:r>
              <w:rPr>
                <w:b w:val="false"/>
                <w:bCs w:val="false"/>
                <w:sz w:val="21"/>
                <w:szCs w:val="21"/>
              </w:rPr>
              <w:t>3. Should display the popup error message “Login error. There is no user by the name …”</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Y</w:t>
            </w:r>
          </w:p>
        </w:tc>
      </w:tr>
      <w:tr>
        <w:trPr>
          <w:cantSplit w:val="false"/>
        </w:trPr>
        <w:tc>
          <w:tcPr>
            <w:tcW w:type="dxa" w:w="144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S03</w:t>
            </w:r>
          </w:p>
        </w:tc>
        <w:tc>
          <w:tcPr>
            <w:tcW w:type="dxa" w:w="1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Password</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Textbox</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Testing the functionality with correct username but wrong password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Testing with correct username but empty password field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Testing that the password is masked and can not be revealed</w:t>
            </w:r>
          </w:p>
          <w:p>
            <w:pPr>
              <w:pStyle w:val="style22"/>
            </w:pPr>
            <w:r>
              <w:rPr>
                <w:b w:val="false"/>
                <w:bCs w:val="false"/>
                <w:sz w:val="21"/>
                <w:szCs w:val="21"/>
              </w:rPr>
            </w:r>
          </w:p>
          <w:p>
            <w:pPr>
              <w:pStyle w:val="style22"/>
            </w:pPr>
            <w:r>
              <w:rPr>
                <w:b w:val="false"/>
                <w:bCs w:val="false"/>
                <w:sz w:val="21"/>
                <w:szCs w:val="21"/>
              </w:rPr>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Typing the correct username but invalid password and clicking the login button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Typing the correct username but leaving the password field empty and clicking the login button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Copying the password during login procedure and trying to paste it in some document</w:t>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Should display the popup error message “Login error. Incorrect password entered. Please try again”</w:t>
            </w:r>
          </w:p>
          <w:p>
            <w:pPr>
              <w:pStyle w:val="style22"/>
            </w:pPr>
            <w:r>
              <w:rPr>
                <w:b w:val="false"/>
                <w:bCs w:val="false"/>
                <w:sz w:val="21"/>
                <w:szCs w:val="21"/>
              </w:rPr>
            </w:r>
          </w:p>
          <w:p>
            <w:pPr>
              <w:pStyle w:val="style22"/>
            </w:pPr>
            <w:r>
              <w:rPr>
                <w:b w:val="false"/>
                <w:bCs w:val="false"/>
                <w:sz w:val="21"/>
                <w:szCs w:val="21"/>
              </w:rPr>
              <w:t>2. Should display the popup error message “Login error. The password field was empty. Please try again”</w:t>
            </w:r>
          </w:p>
          <w:p>
            <w:pPr>
              <w:pStyle w:val="style22"/>
            </w:pPr>
            <w:r>
              <w:rPr>
                <w:b w:val="false"/>
                <w:bCs w:val="false"/>
                <w:sz w:val="21"/>
                <w:szCs w:val="21"/>
              </w:rPr>
            </w:r>
          </w:p>
          <w:p>
            <w:pPr>
              <w:pStyle w:val="style22"/>
            </w:pPr>
            <w:r>
              <w:rPr>
                <w:b w:val="false"/>
                <w:bCs w:val="false"/>
                <w:sz w:val="21"/>
                <w:szCs w:val="21"/>
              </w:rPr>
              <w:t>3. Must not be visible but displayed in dots or stars</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Y</w:t>
            </w:r>
          </w:p>
        </w:tc>
      </w:tr>
      <w:tr>
        <w:trPr>
          <w:cantSplit w:val="false"/>
        </w:trPr>
        <w:tc>
          <w:tcPr>
            <w:tcW w:type="dxa" w:w="144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S04</w:t>
            </w:r>
          </w:p>
        </w:tc>
        <w:tc>
          <w:tcPr>
            <w:tcW w:type="dxa" w:w="1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Help with logging in</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Hyperlink</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Testing the functionality   of the help link in the login page</w:t>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Clicking the “Help with logging in” link leaving the fields of the login form empty</w:t>
            </w:r>
          </w:p>
          <w:p>
            <w:pPr>
              <w:pStyle w:val="style22"/>
            </w:pPr>
            <w:r>
              <w:rPr>
                <w:b w:val="false"/>
                <w:bCs w:val="false"/>
                <w:sz w:val="21"/>
                <w:szCs w:val="21"/>
              </w:rPr>
            </w:r>
          </w:p>
          <w:p>
            <w:pPr>
              <w:pStyle w:val="style22"/>
            </w:pPr>
            <w:r>
              <w:rPr>
                <w:b w:val="false"/>
                <w:bCs w:val="false"/>
                <w:sz w:val="21"/>
                <w:szCs w:val="21"/>
              </w:rPr>
              <w:t>2. Clicking the “Help with logging in” link after inserting some random data in the login fields</w:t>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Should redirect the user to Wikipedia Help:Logging in page</w:t>
            </w:r>
          </w:p>
          <w:p>
            <w:pPr>
              <w:pStyle w:val="style22"/>
            </w:pPr>
            <w:r>
              <w:rPr>
                <w:b w:val="false"/>
                <w:bCs w:val="false"/>
                <w:sz w:val="21"/>
                <w:szCs w:val="21"/>
              </w:rPr>
            </w:r>
          </w:p>
          <w:p>
            <w:pPr>
              <w:pStyle w:val="style22"/>
            </w:pPr>
            <w:r>
              <w:rPr>
                <w:b w:val="false"/>
                <w:bCs w:val="false"/>
                <w:sz w:val="21"/>
                <w:szCs w:val="21"/>
              </w:rPr>
              <w:t>2. Should redirect the user to Wikipedia Help:Logging in page</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Y</w:t>
            </w:r>
          </w:p>
        </w:tc>
      </w:tr>
      <w:tr>
        <w:trPr>
          <w:cantSplit w:val="false"/>
        </w:trPr>
        <w:tc>
          <w:tcPr>
            <w:tcW w:type="dxa" w:w="144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 xml:space="preserve">S05 </w:t>
            </w:r>
          </w:p>
        </w:tc>
        <w:tc>
          <w:tcPr>
            <w:tcW w:type="dxa" w:w="1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Forgot password</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Hyperlink</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Testing the functionality of the Forgot Password link in the login page</w:t>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Clicking the “Forgot your password?” link leaving the fields of the login form empty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Clicking the “Forgot your password?” link after inserting some random data in the login fields</w:t>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Should redirect the user to Wikipedia Special Page: Reset password</w:t>
            </w:r>
          </w:p>
          <w:p>
            <w:pPr>
              <w:pStyle w:val="style22"/>
            </w:pPr>
            <w:r>
              <w:rPr>
                <w:b w:val="false"/>
                <w:bCs w:val="false"/>
                <w:sz w:val="21"/>
                <w:szCs w:val="21"/>
              </w:rPr>
            </w:r>
          </w:p>
          <w:p>
            <w:pPr>
              <w:pStyle w:val="style22"/>
            </w:pPr>
            <w:r>
              <w:rPr>
                <w:b w:val="false"/>
                <w:bCs w:val="false"/>
                <w:sz w:val="21"/>
                <w:szCs w:val="21"/>
              </w:rPr>
              <w:t>2. Should redirect the user to Wikipedia Special Page: Reset password</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Y</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Testing type details:</w:t>
      </w:r>
      <w:r>
        <w:rPr/>
        <w:t xml:space="preserve"> Testing Logout Page</w:t>
      </w:r>
    </w:p>
    <w:p>
      <w:pPr>
        <w:pStyle w:val="style0"/>
      </w:pPr>
      <w:r>
        <w:rPr>
          <w:b/>
          <w:bCs/>
        </w:rPr>
        <w:t xml:space="preserve">Tester name: </w:t>
      </w:r>
      <w:r>
        <w:rPr/>
        <w:t>Kristina Devochko</w:t>
      </w:r>
    </w:p>
    <w:p>
      <w:pPr>
        <w:pStyle w:val="style0"/>
      </w:pPr>
      <w:r>
        <w:rPr/>
      </w:r>
    </w:p>
    <w:p>
      <w:pPr>
        <w:pStyle w:val="style0"/>
      </w:pPr>
      <w:r>
        <w:rPr>
          <w:b/>
          <w:bCs/>
        </w:rPr>
        <w:t>Preconditions:</w:t>
      </w:r>
    </w:p>
    <w:p>
      <w:pPr>
        <w:pStyle w:val="style0"/>
      </w:pPr>
      <w:r>
        <w:rPr>
          <w:b/>
          <w:bCs/>
        </w:rPr>
      </w:r>
    </w:p>
    <w:p>
      <w:pPr>
        <w:pStyle w:val="style0"/>
      </w:pPr>
      <w:r>
        <w:rPr>
          <w:b w:val="false"/>
          <w:bCs w:val="false"/>
        </w:rPr>
        <w:t>1. User must be logged in the system.</w:t>
      </w:r>
    </w:p>
    <w:p>
      <w:pPr>
        <w:pStyle w:val="style0"/>
      </w:pPr>
      <w:r>
        <w:rPr>
          <w:b/>
          <w:bCs/>
        </w:rPr>
      </w:r>
    </w:p>
    <w:p>
      <w:pPr>
        <w:pStyle w:val="style0"/>
      </w:pPr>
      <w:r>
        <w:rPr>
          <w:b/>
          <w:bCs/>
        </w:rPr>
      </w:r>
    </w:p>
    <w:p>
      <w:pPr>
        <w:pStyle w:val="style0"/>
      </w:pPr>
      <w:r>
        <w:rPr>
          <w:b/>
          <w:bCs/>
        </w:rPr>
        <w:t>Test Environment Details</w:t>
      </w:r>
    </w:p>
    <w:p>
      <w:pPr>
        <w:pStyle w:val="style0"/>
      </w:pPr>
      <w:r>
        <w:rPr>
          <w:b/>
          <w:bCs/>
        </w:rPr>
      </w:r>
    </w:p>
    <w:tbl>
      <w:tblPr>
        <w:jc w:val="left"/>
        <w:tblBorders>
          <w:top w:color="000000" w:space="0" w:sz="2" w:val="single"/>
          <w:left w:color="000000" w:space="0" w:sz="2" w:val="single"/>
          <w:bottom w:color="000000" w:space="0" w:sz="2" w:val="single"/>
        </w:tblBorders>
      </w:tblPr>
      <w:tblGrid>
        <w:gridCol w:w="1440"/>
        <w:gridCol w:w="1409"/>
        <w:gridCol w:w="1424"/>
        <w:gridCol w:w="1187"/>
        <w:gridCol w:w="1680"/>
        <w:gridCol w:w="1407"/>
        <w:gridCol w:w="1428"/>
      </w:tblGrid>
      <w:tr>
        <w:trPr>
          <w:cantSplit w:val="false"/>
        </w:trPr>
        <w:tc>
          <w:tcPr>
            <w:tcW w:type="dxa" w:w="144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Scenario No</w:t>
            </w:r>
          </w:p>
        </w:tc>
        <w:tc>
          <w:tcPr>
            <w:tcW w:type="dxa" w:w="140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Testcase Id</w:t>
            </w:r>
          </w:p>
        </w:tc>
        <w:tc>
          <w:tcPr>
            <w:tcW w:type="dxa" w:w="142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Object</w:t>
            </w:r>
          </w:p>
        </w:tc>
        <w:tc>
          <w:tcPr>
            <w:tcW w:type="dxa" w:w="1187"/>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 Description</w:t>
            </w:r>
          </w:p>
        </w:tc>
        <w:tc>
          <w:tcPr>
            <w:tcW w:type="dxa" w:w="168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 steps</w:t>
            </w:r>
          </w:p>
        </w:tc>
        <w:tc>
          <w:tcPr>
            <w:tcW w:type="dxa" w:w="1407"/>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Expected behavior</w:t>
            </w:r>
          </w:p>
        </w:tc>
        <w:tc>
          <w:tcPr>
            <w:tcW w:type="dxa" w:w="142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bCs/>
                <w:sz w:val="21"/>
                <w:szCs w:val="21"/>
              </w:rPr>
              <w:t>Pass/Fail(Y/N)</w:t>
            </w:r>
          </w:p>
        </w:tc>
      </w:tr>
      <w:tr>
        <w:trPr>
          <w:cantSplit w:val="false"/>
        </w:trPr>
        <w:tc>
          <w:tcPr>
            <w:tcW w:type="dxa" w:w="144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S01</w:t>
            </w:r>
          </w:p>
        </w:tc>
        <w:tc>
          <w:tcPr>
            <w:tcW w:type="dxa" w:w="1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Logout check</w:t>
            </w:r>
          </w:p>
        </w:tc>
        <w:tc>
          <w:tcPr>
            <w:tcW w:type="dxa" w:w="1424"/>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Logout button</w:t>
            </w:r>
          </w:p>
        </w:tc>
        <w:tc>
          <w:tcPr>
            <w:tcW w:type="dxa" w:w="118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Testing the functionality of the logout button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Testing that the user is logged out even when backspace is pressed</w:t>
            </w:r>
          </w:p>
        </w:tc>
        <w:tc>
          <w:tcPr>
            <w:tcW w:type="dxa" w:w="16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Clicking the log out button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2. Clicking the log out button and pressing backspace, then trying to use some option which can only be used by those who are logged in </w:t>
            </w:r>
          </w:p>
        </w:tc>
        <w:tc>
          <w:tcPr>
            <w:tcW w:type="dxa" w:w="1407"/>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 xml:space="preserve">1. System should automatically log out the user from his/her account and redirect the user to Wikipedia Special Page: Log out with a specific message, informing the about that “You are now logged out.” </w:t>
            </w:r>
          </w:p>
          <w:p>
            <w:pPr>
              <w:pStyle w:val="style22"/>
            </w:pPr>
            <w:r>
              <w:rPr>
                <w:b w:val="false"/>
                <w:bCs w:val="false"/>
                <w:sz w:val="21"/>
                <w:szCs w:val="21"/>
              </w:rPr>
            </w:r>
          </w:p>
          <w:p>
            <w:pPr>
              <w:pStyle w:val="style22"/>
            </w:pPr>
            <w:r>
              <w:rPr>
                <w:b w:val="false"/>
                <w:bCs w:val="false"/>
                <w:sz w:val="21"/>
                <w:szCs w:val="21"/>
              </w:rPr>
              <w:t>2. Should redirect the user to the Wikipedia Log in page with popup message “Please log in to...”</w:t>
            </w:r>
          </w:p>
        </w:tc>
        <w:tc>
          <w:tcPr>
            <w:tcW w:type="dxa" w:w="14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Y</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Testing type details:</w:t>
      </w:r>
      <w:r>
        <w:rPr/>
        <w:t xml:space="preserve"> Testing Preferences Page</w:t>
      </w:r>
    </w:p>
    <w:p>
      <w:pPr>
        <w:pStyle w:val="style0"/>
      </w:pPr>
      <w:r>
        <w:rPr>
          <w:b/>
          <w:bCs/>
        </w:rPr>
        <w:t xml:space="preserve">Tester name: </w:t>
      </w:r>
      <w:r>
        <w:rPr/>
        <w:t>Kristina Devochko</w:t>
      </w:r>
    </w:p>
    <w:p>
      <w:pPr>
        <w:pStyle w:val="style0"/>
      </w:pPr>
      <w:r>
        <w:rPr/>
      </w:r>
    </w:p>
    <w:p>
      <w:pPr>
        <w:pStyle w:val="style0"/>
      </w:pPr>
      <w:r>
        <w:rPr>
          <w:b/>
          <w:bCs/>
        </w:rPr>
        <w:t>Preconditions:</w:t>
      </w:r>
    </w:p>
    <w:p>
      <w:pPr>
        <w:pStyle w:val="style0"/>
      </w:pPr>
      <w:r>
        <w:rPr>
          <w:b/>
          <w:bCs/>
        </w:rPr>
      </w:r>
    </w:p>
    <w:p>
      <w:pPr>
        <w:pStyle w:val="style0"/>
        <w:numPr>
          <w:ilvl w:val="0"/>
          <w:numId w:val="2"/>
        </w:numPr>
      </w:pPr>
      <w:r>
        <w:rPr>
          <w:b w:val="false"/>
          <w:bCs w:val="false"/>
        </w:rPr>
        <w:t>User must be logged in the system.</w:t>
      </w:r>
    </w:p>
    <w:p>
      <w:pPr>
        <w:pStyle w:val="style0"/>
      </w:pPr>
      <w:r>
        <w:rPr>
          <w:b/>
          <w:bCs/>
        </w:rPr>
      </w:r>
    </w:p>
    <w:p>
      <w:pPr>
        <w:pStyle w:val="style0"/>
      </w:pPr>
      <w:r>
        <w:rPr>
          <w:b/>
          <w:bCs/>
        </w:rPr>
      </w:r>
    </w:p>
    <w:p>
      <w:pPr>
        <w:pStyle w:val="style0"/>
      </w:pPr>
      <w:r>
        <w:rPr>
          <w:b/>
          <w:bCs/>
        </w:rPr>
      </w:r>
    </w:p>
    <w:p>
      <w:pPr>
        <w:pStyle w:val="style0"/>
      </w:pPr>
      <w:r>
        <w:rPr>
          <w:b/>
          <w:bCs/>
        </w:rPr>
        <w:t>Test Environment Details</w:t>
      </w:r>
    </w:p>
    <w:p>
      <w:pPr>
        <w:pStyle w:val="style0"/>
      </w:pPr>
      <w:r>
        <w:rPr>
          <w:b/>
          <w:bCs/>
        </w:rPr>
      </w:r>
    </w:p>
    <w:tbl>
      <w:tblPr>
        <w:jc w:val="left"/>
        <w:tblBorders>
          <w:top w:color="000000" w:space="0" w:sz="2" w:val="single"/>
          <w:left w:color="000000" w:space="0" w:sz="2" w:val="single"/>
          <w:bottom w:color="000000" w:space="0" w:sz="2" w:val="single"/>
        </w:tblBorders>
      </w:tblPr>
      <w:tblGrid>
        <w:gridCol w:w="1005"/>
        <w:gridCol w:w="1365"/>
        <w:gridCol w:w="1170"/>
        <w:gridCol w:w="1500"/>
        <w:gridCol w:w="2100"/>
        <w:gridCol w:w="1905"/>
        <w:gridCol w:w="930"/>
      </w:tblGrid>
      <w:tr>
        <w:trPr>
          <w:cantSplit w:val="false"/>
        </w:trPr>
        <w:tc>
          <w:tcPr>
            <w:tcW w:type="dxa" w:w="100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Scenario No</w:t>
            </w:r>
          </w:p>
        </w:tc>
        <w:tc>
          <w:tcPr>
            <w:tcW w:type="dxa" w:w="136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Testcase Id</w:t>
            </w:r>
          </w:p>
        </w:tc>
        <w:tc>
          <w:tcPr>
            <w:tcW w:type="dxa" w:w="117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Object</w:t>
            </w:r>
          </w:p>
        </w:tc>
        <w:tc>
          <w:tcPr>
            <w:tcW w:type="dxa" w:w="150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 Description</w:t>
            </w:r>
          </w:p>
        </w:tc>
        <w:tc>
          <w:tcPr>
            <w:tcW w:type="dxa" w:w="210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Test steps</w:t>
            </w:r>
          </w:p>
        </w:tc>
        <w:tc>
          <w:tcPr>
            <w:tcW w:type="dxa" w:w="190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Expected behavior</w:t>
            </w:r>
          </w:p>
        </w:tc>
        <w:tc>
          <w:tcPr>
            <w:tcW w:type="dxa" w:w="93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bCs/>
                <w:sz w:val="21"/>
                <w:szCs w:val="21"/>
              </w:rPr>
              <w:t>Pass/Fail(Y/N)</w:t>
            </w:r>
          </w:p>
        </w:tc>
      </w:tr>
      <w:tr>
        <w:trPr>
          <w:cantSplit w:val="false"/>
        </w:trPr>
        <w:tc>
          <w:tcPr>
            <w:tcW w:type="dxa" w:w="10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 xml:space="preserve">S01 </w:t>
            </w:r>
          </w:p>
        </w:tc>
        <w:tc>
          <w:tcPr>
            <w:tcW w:type="dxa" w:w="13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User profile</w:t>
            </w:r>
          </w:p>
        </w:tc>
        <w:tc>
          <w:tcPr>
            <w:tcW w:type="dxa" w:w="117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Page</w:t>
            </w:r>
          </w:p>
        </w:tc>
        <w:tc>
          <w:tcPr>
            <w:tcW w:type="dxa" w:w="15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 xml:space="preserve">1. Testing functionality of “basic information”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2. Testing functionality of “Internationalisation”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Testing the functionality of “Signature”</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 Testing the functionality  of “Email options”</w:t>
            </w:r>
          </w:p>
        </w:tc>
        <w:tc>
          <w:tcPr>
            <w:tcW w:type="dxa" w:w="2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Clicking “Users” hyperlink under “Member of group” section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Clicking “Manage connected applications” hyperlink under “Connected apps” section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1.3. Clicking on the digit hyperlink under “Number of edits” section</w:t>
            </w:r>
          </w:p>
          <w:p>
            <w:pPr>
              <w:pStyle w:val="style22"/>
            </w:pPr>
            <w:r>
              <w:rPr>
                <w:b w:val="false"/>
                <w:bCs w:val="false"/>
                <w:sz w:val="21"/>
                <w:szCs w:val="21"/>
              </w:rPr>
            </w:r>
          </w:p>
          <w:p>
            <w:pPr>
              <w:pStyle w:val="style22"/>
            </w:pPr>
            <w:r>
              <w:rPr>
                <w:b w:val="false"/>
                <w:bCs w:val="false"/>
                <w:sz w:val="21"/>
                <w:szCs w:val="21"/>
              </w:rPr>
              <w:t>1.4.  Clicking “Manage your global account” hyperlink under “Global account status” section</w:t>
            </w:r>
          </w:p>
          <w:p>
            <w:pPr>
              <w:pStyle w:val="style22"/>
            </w:pPr>
            <w:r>
              <w:rPr>
                <w:b w:val="false"/>
                <w:bCs w:val="false"/>
                <w:sz w:val="21"/>
                <w:szCs w:val="21"/>
              </w:rPr>
            </w:r>
          </w:p>
          <w:p>
            <w:pPr>
              <w:pStyle w:val="style22"/>
            </w:pPr>
            <w:r>
              <w:rPr>
                <w:b w:val="false"/>
                <w:bCs w:val="false"/>
                <w:sz w:val="21"/>
                <w:szCs w:val="21"/>
              </w:rPr>
              <w:t>1.5. Clicking “View global account info” hyperlink under “Global account status” section</w:t>
            </w:r>
          </w:p>
          <w:p>
            <w:pPr>
              <w:pStyle w:val="style22"/>
            </w:pPr>
            <w:r>
              <w:rPr>
                <w:b w:val="false"/>
                <w:bCs w:val="false"/>
                <w:sz w:val="21"/>
                <w:szCs w:val="21"/>
              </w:rPr>
            </w:r>
          </w:p>
          <w:p>
            <w:pPr>
              <w:pStyle w:val="style22"/>
            </w:pPr>
            <w:r>
              <w:rPr>
                <w:b w:val="false"/>
                <w:bCs w:val="false"/>
                <w:sz w:val="21"/>
                <w:szCs w:val="21"/>
              </w:rPr>
              <w:t xml:space="preserve">1.6. Clicking “Change password” hyperlink under “Password” section, entering new password and pressing backspace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Clicking the button under “Language” section and choosing “norsk bokmål”, then clicking Save button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Clicking on the username hyperlink under “Existing signature” section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3.2. Clicking on the “talk” hyperlink under “Existing signature” section</w:t>
            </w:r>
          </w:p>
          <w:p>
            <w:pPr>
              <w:pStyle w:val="style22"/>
            </w:pPr>
            <w:r>
              <w:rPr>
                <w:b w:val="false"/>
                <w:bCs w:val="false"/>
                <w:sz w:val="21"/>
                <w:szCs w:val="21"/>
              </w:rPr>
            </w:r>
          </w:p>
          <w:p>
            <w:pPr>
              <w:pStyle w:val="style22"/>
            </w:pPr>
            <w:r>
              <w:rPr>
                <w:b w:val="false"/>
                <w:bCs w:val="false"/>
                <w:sz w:val="21"/>
                <w:szCs w:val="21"/>
              </w:rPr>
              <w:t>3.3. Entering the new signature under “Signature” section, then clicking the Save button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4.1. Clicking “Change email address” under “Email(optional)” section, entering new email and clicking “Change email” button. Returning to “Email options” page</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4.2. Clicking “Change email address” under “Email(optional)” section, entering new email and clicking “Change email” button. Pressing backspace button</w:t>
            </w:r>
          </w:p>
        </w:tc>
        <w:tc>
          <w:tcPr>
            <w:tcW w:type="dxa" w:w="19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Should redirect the user to Wikipedia:Why create an account? page</w:t>
            </w:r>
          </w:p>
          <w:p>
            <w:pPr>
              <w:pStyle w:val="style22"/>
            </w:pPr>
            <w:r>
              <w:rPr>
                <w:b w:val="false"/>
                <w:bCs w:val="false"/>
                <w:sz w:val="21"/>
                <w:szCs w:val="21"/>
              </w:rPr>
            </w:r>
          </w:p>
          <w:p>
            <w:pPr>
              <w:pStyle w:val="style22"/>
            </w:pPr>
            <w:r>
              <w:rPr>
                <w:b w:val="false"/>
                <w:bCs w:val="false"/>
                <w:sz w:val="21"/>
                <w:szCs w:val="21"/>
              </w:rPr>
              <w:t>1.2. Should redirect the user to Wikipedia Special Page: Manage connected applications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1.3. Should redirect the user to Wikipedia Special Page:User contributions</w:t>
            </w:r>
          </w:p>
          <w:p>
            <w:pPr>
              <w:pStyle w:val="style22"/>
            </w:pPr>
            <w:r>
              <w:rPr>
                <w:b w:val="false"/>
                <w:bCs w:val="false"/>
                <w:sz w:val="21"/>
                <w:szCs w:val="21"/>
              </w:rPr>
            </w:r>
          </w:p>
          <w:p>
            <w:pPr>
              <w:pStyle w:val="style22"/>
            </w:pPr>
            <w:r>
              <w:rPr>
                <w:b w:val="false"/>
                <w:bCs w:val="false"/>
                <w:sz w:val="21"/>
                <w:szCs w:val="21"/>
              </w:rPr>
              <w:t>1.4. Should redirect the user to Wikipedia Special Page: Merge account</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1.5. Should redirect the user to Wikipedia Special Page: Global account information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1.6. Should redirect the user to the login page to log in since the password has been changed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The page should be refreshed and all the information of the page should be displayed in the language chosen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Should redirect the user to the user page with given username or to “Creating user” page if the page does not exist</w:t>
            </w:r>
          </w:p>
          <w:p>
            <w:pPr>
              <w:pStyle w:val="style22"/>
            </w:pPr>
            <w:r>
              <w:rPr>
                <w:b w:val="false"/>
                <w:bCs w:val="false"/>
                <w:sz w:val="21"/>
                <w:szCs w:val="21"/>
              </w:rPr>
            </w:r>
          </w:p>
          <w:p>
            <w:pPr>
              <w:pStyle w:val="style22"/>
            </w:pPr>
            <w:r>
              <w:rPr>
                <w:b w:val="false"/>
                <w:bCs w:val="false"/>
                <w:sz w:val="21"/>
                <w:szCs w:val="21"/>
              </w:rPr>
              <w:t>3.2. Should redirect the user to the User Talk Page</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3.3. The page should be refreshed and the new signature should be displayed under “Existing signature” section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4.1. Under “Email” in “Email options” the new address should be displayed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4.2. Under “Email” in “Email options” the new address should be displayed</w:t>
            </w:r>
          </w:p>
        </w:tc>
        <w:tc>
          <w:tcPr>
            <w:tcW w:type="dxa" w:w="93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1.3.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1.4.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1.5.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1.6. 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3.3.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tc>
      </w:tr>
      <w:tr>
        <w:trPr>
          <w:cantSplit w:val="false"/>
        </w:trPr>
        <w:tc>
          <w:tcPr>
            <w:tcW w:type="dxa" w:w="10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S02</w:t>
            </w:r>
          </w:p>
        </w:tc>
        <w:tc>
          <w:tcPr>
            <w:tcW w:type="dxa" w:w="13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Appearance</w:t>
            </w:r>
          </w:p>
        </w:tc>
        <w:tc>
          <w:tcPr>
            <w:tcW w:type="dxa" w:w="117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i w:val="false"/>
                <w:iCs w:val="false"/>
                <w:sz w:val="21"/>
                <w:szCs w:val="21"/>
              </w:rPr>
              <w:t>Page</w:t>
            </w:r>
          </w:p>
        </w:tc>
        <w:tc>
          <w:tcPr>
            <w:tcW w:type="dxa" w:w="15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 xml:space="preserve">1. Testing the functionality of the “Skin”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Testing the functionality of the “Date format”</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Testing the functionality of “Time offset”</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 Testing the functionality of “Education”</w:t>
            </w:r>
          </w:p>
        </w:tc>
        <w:tc>
          <w:tcPr>
            <w:tcW w:type="dxa" w:w="2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Clicking “Preview” hyperlink under one of the skin types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Choosing one of the skin types and clicking “Save” button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1.3. Choosing one of the skin types and clicking “Save” button, then pressing the backspace button and opening “User profile” section in “Preferences”</w:t>
            </w:r>
          </w:p>
          <w:p>
            <w:pPr>
              <w:pStyle w:val="style22"/>
            </w:pPr>
            <w:r>
              <w:rPr>
                <w:b w:val="false"/>
                <w:bCs w:val="false"/>
                <w:sz w:val="21"/>
                <w:szCs w:val="21"/>
              </w:rPr>
            </w:r>
          </w:p>
          <w:p>
            <w:pPr>
              <w:pStyle w:val="style22"/>
            </w:pPr>
            <w:r>
              <w:rPr>
                <w:b w:val="false"/>
                <w:bCs w:val="false"/>
                <w:sz w:val="21"/>
                <w:szCs w:val="21"/>
              </w:rPr>
              <w:t>1.4. Clicking “Custom CSS” or “Custom JavaScript” under one of the skin types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Choosing one of the date formats and pressing “Save” button. Pressing backspace afterwards</w:t>
            </w:r>
          </w:p>
          <w:p>
            <w:pPr>
              <w:pStyle w:val="style22"/>
            </w:pPr>
            <w:r>
              <w:rPr>
                <w:b w:val="false"/>
                <w:bCs w:val="false"/>
                <w:sz w:val="21"/>
                <w:szCs w:val="21"/>
              </w:rPr>
            </w:r>
          </w:p>
          <w:p>
            <w:pPr>
              <w:pStyle w:val="style22"/>
            </w:pPr>
            <w:r>
              <w:rPr>
                <w:b w:val="false"/>
                <w:bCs w:val="false"/>
                <w:sz w:val="21"/>
                <w:szCs w:val="21"/>
              </w:rPr>
              <w:t>3.1. Under “Time zone” section choosing “Europe/Oslo” and clicking the “Save” button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3.2. Under “Time zone” section choosing “Other(specify offset)” and typing in the new field +05:00 or +1000:00 or +2:0 or +8, clicking the “Save” button</w:t>
            </w:r>
          </w:p>
          <w:p>
            <w:pPr>
              <w:pStyle w:val="style22"/>
            </w:pPr>
            <w:r>
              <w:rPr>
                <w:b w:val="false"/>
                <w:bCs w:val="false"/>
                <w:sz w:val="21"/>
                <w:szCs w:val="21"/>
              </w:rPr>
            </w:r>
          </w:p>
          <w:p>
            <w:pPr>
              <w:pStyle w:val="style22"/>
            </w:pPr>
            <w:r>
              <w:rPr>
                <w:b w:val="false"/>
                <w:bCs w:val="false"/>
                <w:sz w:val="21"/>
                <w:szCs w:val="21"/>
              </w:rPr>
              <w:t>3.3.  Under “Time zone” section choosing “Other(specify offset)” and typing in the new field +09:, clicking the Save button</w:t>
            </w:r>
          </w:p>
          <w:p>
            <w:pPr>
              <w:pStyle w:val="style22"/>
            </w:pPr>
            <w:r>
              <w:rPr>
                <w:b w:val="false"/>
                <w:bCs w:val="false"/>
                <w:sz w:val="21"/>
                <w:szCs w:val="21"/>
              </w:rPr>
            </w:r>
          </w:p>
          <w:p>
            <w:pPr>
              <w:pStyle w:val="style22"/>
            </w:pPr>
            <w:r>
              <w:rPr>
                <w:b w:val="false"/>
                <w:bCs w:val="false"/>
                <w:sz w:val="21"/>
                <w:szCs w:val="21"/>
              </w:rPr>
              <w:t>4.1. Clicking the “your courses” hyperlink under “Education” option</w:t>
            </w:r>
          </w:p>
          <w:p>
            <w:pPr>
              <w:pStyle w:val="style22"/>
            </w:pPr>
            <w:r>
              <w:rPr>
                <w:b w:val="false"/>
                <w:bCs w:val="false"/>
                <w:sz w:val="21"/>
                <w:szCs w:val="21"/>
              </w:rPr>
            </w:r>
          </w:p>
          <w:p>
            <w:pPr>
              <w:pStyle w:val="style22"/>
            </w:pPr>
            <w:r>
              <w:rPr>
                <w:b w:val="false"/>
                <w:bCs w:val="false"/>
                <w:sz w:val="21"/>
                <w:szCs w:val="21"/>
              </w:rPr>
              <w:t>4.2. Enabling “Show a link to your courses at the top of every page” option and clicking the “Save” button. Then pressing the backspace button</w:t>
            </w:r>
          </w:p>
        </w:tc>
        <w:tc>
          <w:tcPr>
            <w:tcW w:type="dxa" w:w="19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A new tab should open showing the Wikipedia Main Page in the chosen design(skin)</w:t>
            </w:r>
          </w:p>
          <w:p>
            <w:pPr>
              <w:pStyle w:val="style22"/>
            </w:pPr>
            <w:r>
              <w:rPr>
                <w:b w:val="false"/>
                <w:bCs w:val="false"/>
                <w:sz w:val="21"/>
                <w:szCs w:val="21"/>
              </w:rPr>
            </w:r>
          </w:p>
          <w:p>
            <w:pPr>
              <w:pStyle w:val="style22"/>
            </w:pPr>
            <w:r>
              <w:rPr>
                <w:b w:val="false"/>
                <w:bCs w:val="false"/>
                <w:sz w:val="21"/>
                <w:szCs w:val="21"/>
              </w:rPr>
              <w:t>1.2. The page should refresh and be displayed in the chosen design</w:t>
            </w:r>
          </w:p>
          <w:p>
            <w:pPr>
              <w:pStyle w:val="style22"/>
            </w:pPr>
            <w:r>
              <w:rPr>
                <w:b w:val="false"/>
                <w:bCs w:val="false"/>
                <w:sz w:val="21"/>
                <w:szCs w:val="21"/>
              </w:rPr>
            </w:r>
          </w:p>
          <w:p>
            <w:pPr>
              <w:pStyle w:val="style22"/>
            </w:pPr>
            <w:r>
              <w:rPr>
                <w:b w:val="false"/>
                <w:bCs w:val="false"/>
                <w:sz w:val="21"/>
                <w:szCs w:val="21"/>
              </w:rPr>
              <w:t>1.3. The page should refresh and be displayed in the chosen design. After pressing backspace, the page should be displayed according to changes saved</w:t>
            </w:r>
          </w:p>
          <w:p>
            <w:pPr>
              <w:pStyle w:val="style22"/>
            </w:pPr>
            <w:r>
              <w:rPr>
                <w:b w:val="false"/>
                <w:bCs w:val="false"/>
                <w:sz w:val="21"/>
                <w:szCs w:val="21"/>
              </w:rPr>
            </w:r>
          </w:p>
          <w:p>
            <w:pPr>
              <w:pStyle w:val="style22"/>
            </w:pPr>
            <w:r>
              <w:rPr>
                <w:b w:val="false"/>
                <w:bCs w:val="false"/>
                <w:sz w:val="21"/>
                <w:szCs w:val="21"/>
              </w:rPr>
              <w:t>1.4. Should redirect to the text editor for writing the code in CSS or JavaScript</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2.1. The new date format should display even after pressing the backspace </w:t>
            </w:r>
          </w:p>
          <w:p>
            <w:pPr>
              <w:pStyle w:val="style22"/>
            </w:pPr>
            <w:r>
              <w:rPr>
                <w:b w:val="false"/>
                <w:bCs w:val="false"/>
                <w:sz w:val="21"/>
                <w:szCs w:val="21"/>
              </w:rPr>
            </w:r>
          </w:p>
          <w:p>
            <w:pPr>
              <w:pStyle w:val="style22"/>
            </w:pPr>
            <w:r>
              <w:rPr>
                <w:b w:val="false"/>
                <w:bCs w:val="false"/>
                <w:sz w:val="21"/>
                <w:szCs w:val="21"/>
              </w:rPr>
              <w:t>3.1. The “Local time” should automatically display the time, according to the chosen country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3.2. The “Local time” should automatically change, according to the new given time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3.3. The “Local time” should be returned to the initial state (the same as server time)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4.1. Should redirect the user to Wikipedia Special Page:Your Courses</w:t>
            </w:r>
          </w:p>
          <w:p>
            <w:pPr>
              <w:pStyle w:val="style22"/>
            </w:pPr>
            <w:r>
              <w:rPr>
                <w:b w:val="false"/>
                <w:bCs w:val="false"/>
                <w:sz w:val="21"/>
                <w:szCs w:val="21"/>
              </w:rPr>
            </w:r>
          </w:p>
          <w:p>
            <w:pPr>
              <w:pStyle w:val="style22"/>
            </w:pPr>
            <w:r>
              <w:rPr>
                <w:b w:val="false"/>
                <w:bCs w:val="false"/>
                <w:sz w:val="21"/>
                <w:szCs w:val="21"/>
              </w:rPr>
              <w:t>4.2. If the user participates in courses, the link should be displayed on the top of the page, next to Preferences, even when the backspace button is pressed</w:t>
            </w:r>
          </w:p>
        </w:tc>
        <w:tc>
          <w:tcPr>
            <w:tcW w:type="dxa" w:w="93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1.3. 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1.4.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3.3.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4.2. Y</w:t>
            </w:r>
          </w:p>
        </w:tc>
      </w:tr>
      <w:tr>
        <w:trPr>
          <w:cantSplit w:val="false"/>
        </w:trPr>
        <w:tc>
          <w:tcPr>
            <w:tcW w:type="dxa" w:w="10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S03</w:t>
            </w:r>
          </w:p>
        </w:tc>
        <w:tc>
          <w:tcPr>
            <w:tcW w:type="dxa" w:w="13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Editing</w:t>
            </w:r>
          </w:p>
        </w:tc>
        <w:tc>
          <w:tcPr>
            <w:tcW w:type="dxa" w:w="117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Page</w:t>
            </w:r>
          </w:p>
        </w:tc>
        <w:tc>
          <w:tcPr>
            <w:tcW w:type="dxa" w:w="15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Testing the functionality of “General options”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Testing the functionality of “Editor”</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Testing the functionality of “Preview”</w:t>
            </w:r>
          </w:p>
        </w:tc>
        <w:tc>
          <w:tcPr>
            <w:tcW w:type="dxa" w:w="2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Activating  “</w:t>
            </w:r>
            <w:r>
              <w:rPr>
                <w:sz w:val="21"/>
                <w:szCs w:val="21"/>
              </w:rPr>
              <w:t>Enable section editing by right clicking on section titles” option and clicking the “Save” button</w:t>
            </w:r>
          </w:p>
          <w:p>
            <w:pPr>
              <w:pStyle w:val="style22"/>
            </w:pPr>
            <w:r>
              <w:rPr/>
            </w:r>
          </w:p>
          <w:p>
            <w:pPr>
              <w:pStyle w:val="style22"/>
            </w:pPr>
            <w:r>
              <w:rPr>
                <w:sz w:val="21"/>
                <w:szCs w:val="21"/>
              </w:rPr>
              <w:t>1.2. Activating “ Edit pages on double click” option and clicking the “Save” button</w:t>
            </w:r>
          </w:p>
          <w:p>
            <w:pPr>
              <w:pStyle w:val="style22"/>
            </w:pPr>
            <w:r>
              <w:rPr/>
            </w:r>
          </w:p>
          <w:p>
            <w:pPr>
              <w:pStyle w:val="style22"/>
            </w:pPr>
            <w:r>
              <w:rPr/>
            </w:r>
          </w:p>
          <w:p>
            <w:pPr>
              <w:pStyle w:val="style22"/>
            </w:pPr>
            <w:r>
              <w:rPr>
                <w:sz w:val="21"/>
                <w:szCs w:val="21"/>
              </w:rPr>
              <w:t>2.1. Clicking the button under “Edit area font style” and choosing one of the styles, clicking the “Save” button</w:t>
            </w:r>
          </w:p>
          <w:p>
            <w:pPr>
              <w:pStyle w:val="style22"/>
            </w:pPr>
            <w:r>
              <w:rPr/>
            </w:r>
          </w:p>
          <w:p>
            <w:pPr>
              <w:pStyle w:val="style22"/>
            </w:pPr>
            <w:r>
              <w:rPr>
                <w:sz w:val="21"/>
                <w:szCs w:val="21"/>
              </w:rPr>
              <w:t>2.2. Deactivating “Warn me when I leave an edit page with unsaved changes” option and clicking the “Save” button</w:t>
            </w:r>
          </w:p>
          <w:p>
            <w:pPr>
              <w:pStyle w:val="style22"/>
            </w:pPr>
            <w:r>
              <w:rPr/>
            </w:r>
          </w:p>
          <w:p>
            <w:pPr>
              <w:pStyle w:val="style22"/>
            </w:pPr>
            <w:r>
              <w:rPr>
                <w:sz w:val="21"/>
                <w:szCs w:val="21"/>
              </w:rPr>
              <w:t>2.3. Activating “Prompt me when entering a blank edit summary” option and clicking the “Save” button</w:t>
            </w:r>
          </w:p>
          <w:p>
            <w:pPr>
              <w:pStyle w:val="style22"/>
            </w:pPr>
            <w:r>
              <w:rPr/>
            </w:r>
          </w:p>
          <w:p>
            <w:pPr>
              <w:pStyle w:val="style22"/>
            </w:pPr>
            <w:r>
              <w:rPr>
                <w:sz w:val="21"/>
                <w:szCs w:val="21"/>
              </w:rPr>
              <w:t>2.4. Deactivating “Show edit toolbar” option and clicking the “Save” button</w:t>
            </w:r>
          </w:p>
          <w:p>
            <w:pPr>
              <w:pStyle w:val="style22"/>
            </w:pPr>
            <w:r>
              <w:rPr/>
            </w:r>
          </w:p>
          <w:p>
            <w:pPr>
              <w:pStyle w:val="style22"/>
            </w:pPr>
            <w:r>
              <w:rPr>
                <w:sz w:val="21"/>
                <w:szCs w:val="21"/>
              </w:rPr>
              <w:t>2.5. Deactivating “Enable wizards for inserting links, tables as well as the search and replace function” option and clicking the “Save” button</w:t>
            </w:r>
          </w:p>
          <w:p>
            <w:pPr>
              <w:pStyle w:val="style22"/>
            </w:pPr>
            <w:r>
              <w:rPr/>
            </w:r>
          </w:p>
          <w:p>
            <w:pPr>
              <w:pStyle w:val="style22"/>
            </w:pPr>
            <w:r>
              <w:rPr>
                <w:sz w:val="21"/>
                <w:szCs w:val="21"/>
              </w:rPr>
              <w:t>3.1. Activating “Show preview on first edit” option and clicking the “Save” button</w:t>
            </w:r>
          </w:p>
          <w:p>
            <w:pPr>
              <w:pStyle w:val="style22"/>
            </w:pPr>
            <w:r>
              <w:rPr/>
            </w:r>
          </w:p>
          <w:p>
            <w:pPr>
              <w:pStyle w:val="style22"/>
            </w:pPr>
            <w:r>
              <w:rPr>
                <w:sz w:val="21"/>
                <w:szCs w:val="21"/>
              </w:rPr>
              <w:t>3.2. Deactivating “Show preview before edit box” option and clicking the “Save” button</w:t>
            </w:r>
          </w:p>
          <w:p>
            <w:pPr>
              <w:pStyle w:val="style22"/>
            </w:pPr>
            <w:r>
              <w:rPr/>
            </w:r>
          </w:p>
          <w:p>
            <w:pPr>
              <w:pStyle w:val="style22"/>
            </w:pPr>
            <w:r>
              <w:rPr>
                <w:sz w:val="21"/>
                <w:szCs w:val="21"/>
              </w:rPr>
              <w:t>3.3. Activating “Use live preview” option and clicking the “Save” button</w:t>
            </w:r>
          </w:p>
        </w:tc>
        <w:tc>
          <w:tcPr>
            <w:tcW w:type="dxa" w:w="19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The user can start editing section by right clicking on the section title</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The user can start editing pages using double click</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The editing are should be displayed in the chosen design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2.2. The user should not receive a warning message when leaving an edit page with unsaved changes</w:t>
            </w:r>
          </w:p>
          <w:p>
            <w:pPr>
              <w:pStyle w:val="style22"/>
            </w:pPr>
            <w:r>
              <w:rPr>
                <w:b w:val="false"/>
                <w:bCs w:val="false"/>
                <w:sz w:val="21"/>
                <w:szCs w:val="21"/>
              </w:rPr>
            </w:r>
          </w:p>
          <w:p>
            <w:pPr>
              <w:pStyle w:val="style22"/>
            </w:pPr>
            <w:r>
              <w:rPr>
                <w:b w:val="false"/>
                <w:bCs w:val="false"/>
                <w:sz w:val="21"/>
                <w:szCs w:val="21"/>
              </w:rPr>
              <w:t>2.3. The user should be prompted when entering a blank edit summary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2.4. The edit toolbar should not be displayed under editing</w:t>
            </w:r>
          </w:p>
          <w:p>
            <w:pPr>
              <w:pStyle w:val="style22"/>
            </w:pPr>
            <w:r>
              <w:rPr>
                <w:b w:val="false"/>
                <w:bCs w:val="false"/>
                <w:sz w:val="21"/>
                <w:szCs w:val="21"/>
              </w:rPr>
            </w:r>
          </w:p>
          <w:p>
            <w:pPr>
              <w:pStyle w:val="style22"/>
            </w:pPr>
            <w:r>
              <w:rPr>
                <w:b w:val="false"/>
                <w:bCs w:val="false"/>
                <w:sz w:val="21"/>
                <w:szCs w:val="21"/>
              </w:rPr>
              <w:t>2.5. The wizards should not be displayed under given actions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The preview should be displayed on first edit</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3.2. The preview is not shown before edit box</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3.3. A</w:t>
            </w:r>
            <w:r>
              <w:rPr>
                <w:sz w:val="21"/>
                <w:szCs w:val="21"/>
              </w:rPr>
              <w:t xml:space="preserve"> preview of an article or section on an edit form without reloading the remaining HTML code of the form should be shown</w:t>
            </w:r>
          </w:p>
        </w:tc>
        <w:tc>
          <w:tcPr>
            <w:tcW w:type="dxa" w:w="93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2.3.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2.4.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2.5.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3.3. Y</w:t>
            </w:r>
          </w:p>
        </w:tc>
      </w:tr>
      <w:tr>
        <w:trPr>
          <w:cantSplit w:val="false"/>
        </w:trPr>
        <w:tc>
          <w:tcPr>
            <w:tcW w:type="dxa" w:w="10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 xml:space="preserve">S04 </w:t>
            </w:r>
          </w:p>
        </w:tc>
        <w:tc>
          <w:tcPr>
            <w:tcW w:type="dxa" w:w="13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Recent changes</w:t>
            </w:r>
          </w:p>
        </w:tc>
        <w:tc>
          <w:tcPr>
            <w:tcW w:type="dxa" w:w="117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Page</w:t>
            </w:r>
          </w:p>
        </w:tc>
        <w:tc>
          <w:tcPr>
            <w:tcW w:type="dxa" w:w="15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Testing the functionality of “Display options”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Testing the functionality of “Advanced options”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Testing the functionality of “Pending changes”</w:t>
            </w:r>
          </w:p>
        </w:tc>
        <w:tc>
          <w:tcPr>
            <w:tcW w:type="dxa" w:w="2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Entering value 40 in “Days to show in recent changes” under “Display options” section and clicking the “Save” button</w:t>
            </w:r>
          </w:p>
          <w:p>
            <w:pPr>
              <w:pStyle w:val="style22"/>
            </w:pPr>
            <w:r>
              <w:rPr>
                <w:b w:val="false"/>
                <w:bCs w:val="false"/>
                <w:sz w:val="21"/>
                <w:szCs w:val="21"/>
              </w:rPr>
            </w:r>
          </w:p>
          <w:p>
            <w:pPr>
              <w:pStyle w:val="style22"/>
            </w:pPr>
            <w:r>
              <w:rPr>
                <w:b w:val="false"/>
                <w:bCs w:val="false"/>
                <w:sz w:val="21"/>
                <w:szCs w:val="21"/>
              </w:rPr>
              <w:t>1.2. Entering value 10 in “Days to show in recent changes” under “Display options” section and clicking the “Save” button</w:t>
            </w:r>
          </w:p>
          <w:p>
            <w:pPr>
              <w:pStyle w:val="style22"/>
            </w:pPr>
            <w:r>
              <w:rPr>
                <w:b w:val="false"/>
                <w:bCs w:val="false"/>
                <w:sz w:val="21"/>
                <w:szCs w:val="21"/>
              </w:rPr>
            </w:r>
          </w:p>
          <w:p>
            <w:pPr>
              <w:pStyle w:val="style22"/>
            </w:pPr>
            <w:r>
              <w:rPr>
                <w:b w:val="false"/>
                <w:bCs w:val="false"/>
                <w:sz w:val="21"/>
                <w:szCs w:val="21"/>
              </w:rPr>
              <w:t>1.3. Entering value -4 in “</w:t>
            </w:r>
            <w:r>
              <w:rPr>
                <w:sz w:val="21"/>
                <w:szCs w:val="21"/>
              </w:rPr>
              <w:t>Number of edits to show in recent changes, page histories, and in logs, by default</w:t>
            </w:r>
            <w:r>
              <w:rPr>
                <w:b w:val="false"/>
                <w:bCs w:val="false"/>
                <w:sz w:val="21"/>
                <w:szCs w:val="21"/>
              </w:rPr>
              <w:t>” under “Display options” section and clicking the “Save” button</w:t>
            </w:r>
          </w:p>
          <w:p>
            <w:pPr>
              <w:pStyle w:val="style22"/>
            </w:pPr>
            <w:r>
              <w:rPr/>
            </w:r>
          </w:p>
          <w:p>
            <w:pPr>
              <w:pStyle w:val="style22"/>
            </w:pPr>
            <w:r>
              <w:rPr>
                <w:b w:val="false"/>
                <w:bCs w:val="false"/>
                <w:sz w:val="21"/>
                <w:szCs w:val="21"/>
              </w:rPr>
              <w:t>1.4. Entering value 1000 in “Number of edits to show in recent changes, page histories, and in logs, by default” under “Display options” section and clicking the “Save” button</w:t>
            </w:r>
          </w:p>
          <w:p>
            <w:pPr>
              <w:pStyle w:val="style22"/>
            </w:pPr>
            <w:r>
              <w:rPr/>
            </w:r>
          </w:p>
          <w:p>
            <w:pPr>
              <w:pStyle w:val="style22"/>
            </w:pPr>
            <w:r>
              <w:rPr/>
            </w:r>
          </w:p>
          <w:p>
            <w:pPr>
              <w:pStyle w:val="style22"/>
            </w:pPr>
            <w:r>
              <w:rPr>
                <w:b w:val="false"/>
                <w:bCs w:val="false"/>
                <w:sz w:val="21"/>
                <w:szCs w:val="21"/>
              </w:rPr>
              <w:t>2.1. Activating “Group changes by page in recent changes and watchlist” option under “Advanced options” section and clicking the “Save” button</w:t>
            </w:r>
          </w:p>
          <w:p>
            <w:pPr>
              <w:pStyle w:val="style22"/>
            </w:pPr>
            <w:r>
              <w:rPr/>
            </w:r>
          </w:p>
          <w:p>
            <w:pPr>
              <w:pStyle w:val="style22"/>
            </w:pPr>
            <w:r>
              <w:rPr>
                <w:b w:val="false"/>
                <w:bCs w:val="false"/>
                <w:sz w:val="21"/>
                <w:szCs w:val="21"/>
              </w:rPr>
              <w:t>2.2. Activating “Hide minor edits from recent changes” option under “Advanced options” section and clicking the “Save” button</w:t>
            </w:r>
          </w:p>
          <w:p>
            <w:pPr>
              <w:pStyle w:val="style22"/>
            </w:pPr>
            <w:r>
              <w:rPr/>
            </w:r>
          </w:p>
          <w:p>
            <w:pPr>
              <w:pStyle w:val="style22"/>
            </w:pPr>
            <w:r>
              <w:rPr>
                <w:b w:val="false"/>
                <w:bCs w:val="false"/>
                <w:sz w:val="21"/>
                <w:szCs w:val="21"/>
              </w:rPr>
              <w:t>2.3. Activating “Show Wikidata edits by default in recent changes and watchlist” option under “Advanced options” section and clicking the “Save” button</w:t>
            </w:r>
          </w:p>
          <w:p>
            <w:pPr>
              <w:pStyle w:val="style22"/>
            </w:pPr>
            <w:r>
              <w:rPr/>
            </w:r>
          </w:p>
          <w:p>
            <w:pPr>
              <w:pStyle w:val="style22"/>
            </w:pPr>
            <w:r>
              <w:rPr/>
            </w:r>
          </w:p>
          <w:p>
            <w:pPr>
              <w:pStyle w:val="style22"/>
            </w:pPr>
            <w:r>
              <w:rPr>
                <w:b w:val="false"/>
                <w:bCs w:val="false"/>
                <w:sz w:val="21"/>
                <w:szCs w:val="21"/>
              </w:rPr>
              <w:t xml:space="preserve">3.1. Choosing “Use detailed boxes to show review status of pages” in “Basic interface” option and clicking the “Save” button </w:t>
            </w:r>
          </w:p>
          <w:p>
            <w:pPr>
              <w:pStyle w:val="style22"/>
            </w:pPr>
            <w:r>
              <w:rPr/>
            </w:r>
          </w:p>
          <w:p>
            <w:pPr>
              <w:pStyle w:val="style22"/>
            </w:pPr>
            <w:r>
              <w:rPr>
                <w:b w:val="false"/>
                <w:bCs w:val="false"/>
                <w:sz w:val="21"/>
                <w:szCs w:val="21"/>
              </w:rPr>
              <w:t xml:space="preserve">3.2. Choosing “Always show the latest version” in “Pending changes” section and clicking the “Save” button </w:t>
            </w:r>
          </w:p>
        </w:tc>
        <w:tc>
          <w:tcPr>
            <w:tcW w:type="dxa" w:w="19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The popup error message should be displayed “</w:t>
            </w:r>
            <w:r>
              <w:rPr>
                <w:sz w:val="21"/>
                <w:szCs w:val="21"/>
              </w:rPr>
              <w:t>The value you specified is above the maximum of 30”</w:t>
            </w:r>
          </w:p>
          <w:p>
            <w:pPr>
              <w:pStyle w:val="style22"/>
            </w:pPr>
            <w:r>
              <w:rPr/>
            </w:r>
          </w:p>
          <w:p>
            <w:pPr>
              <w:pStyle w:val="style22"/>
            </w:pPr>
            <w:r>
              <w:rPr>
                <w:sz w:val="21"/>
                <w:szCs w:val="21"/>
              </w:rPr>
              <w:t>1.2. The changes should be accepted and changes up to 10 days back should be displayed</w:t>
            </w:r>
          </w:p>
          <w:p>
            <w:pPr>
              <w:pStyle w:val="style22"/>
            </w:pPr>
            <w:r>
              <w:rPr/>
            </w:r>
          </w:p>
          <w:p>
            <w:pPr>
              <w:pStyle w:val="style22"/>
            </w:pPr>
            <w:r>
              <w:rPr/>
            </w:r>
          </w:p>
          <w:p>
            <w:pPr>
              <w:pStyle w:val="style22"/>
            </w:pPr>
            <w:r>
              <w:rPr>
                <w:sz w:val="21"/>
                <w:szCs w:val="21"/>
              </w:rPr>
              <w:t>1.3. The popup error message should be displayed, informing the user that it is not possible to show less than zero edits</w:t>
            </w:r>
          </w:p>
          <w:p>
            <w:pPr>
              <w:pStyle w:val="style22"/>
            </w:pPr>
            <w:r>
              <w:rPr/>
            </w:r>
          </w:p>
          <w:p>
            <w:pPr>
              <w:pStyle w:val="style22"/>
            </w:pPr>
            <w:r>
              <w:rPr/>
            </w:r>
          </w:p>
          <w:p>
            <w:pPr>
              <w:pStyle w:val="style22"/>
            </w:pPr>
            <w:r>
              <w:rPr/>
            </w:r>
          </w:p>
          <w:p>
            <w:pPr>
              <w:pStyle w:val="style22"/>
            </w:pPr>
            <w:r>
              <w:rPr/>
            </w:r>
          </w:p>
          <w:p>
            <w:pPr>
              <w:pStyle w:val="style22"/>
            </w:pPr>
            <w:r>
              <w:rPr>
                <w:sz w:val="21"/>
                <w:szCs w:val="21"/>
              </w:rPr>
              <w:t>1.4. The changes should be accepted and number of edits up to 1000 should be shown</w:t>
            </w:r>
          </w:p>
          <w:p>
            <w:pPr>
              <w:pStyle w:val="style22"/>
            </w:pPr>
            <w:r>
              <w:rPr/>
            </w:r>
          </w:p>
          <w:p>
            <w:pPr>
              <w:pStyle w:val="style22"/>
            </w:pPr>
            <w:r>
              <w:rPr/>
            </w:r>
          </w:p>
          <w:p>
            <w:pPr>
              <w:pStyle w:val="style22"/>
            </w:pPr>
            <w:r>
              <w:rPr/>
            </w:r>
          </w:p>
          <w:p>
            <w:pPr>
              <w:pStyle w:val="style22"/>
            </w:pPr>
            <w:r>
              <w:rPr/>
            </w:r>
          </w:p>
          <w:p>
            <w:pPr>
              <w:pStyle w:val="style22"/>
            </w:pPr>
            <w:r>
              <w:rPr/>
            </w:r>
          </w:p>
          <w:p>
            <w:pPr>
              <w:pStyle w:val="style22"/>
            </w:pPr>
            <w:r>
              <w:rPr/>
            </w:r>
          </w:p>
          <w:p>
            <w:pPr>
              <w:pStyle w:val="style22"/>
            </w:pPr>
            <w:r>
              <w:rPr>
                <w:sz w:val="21"/>
                <w:szCs w:val="21"/>
              </w:rPr>
              <w:t>2.1. Changes should be grouped by page</w:t>
            </w:r>
          </w:p>
          <w:p>
            <w:pPr>
              <w:pStyle w:val="style22"/>
            </w:pPr>
            <w:r>
              <w:rPr/>
            </w:r>
          </w:p>
          <w:p>
            <w:pPr>
              <w:pStyle w:val="style22"/>
            </w:pPr>
            <w:r>
              <w:rPr/>
            </w:r>
          </w:p>
          <w:p>
            <w:pPr>
              <w:pStyle w:val="style22"/>
            </w:pPr>
            <w:r>
              <w:rPr/>
            </w:r>
          </w:p>
          <w:p>
            <w:pPr>
              <w:pStyle w:val="style22"/>
            </w:pPr>
            <w:r>
              <w:rPr/>
            </w:r>
          </w:p>
          <w:p>
            <w:pPr>
              <w:pStyle w:val="style22"/>
            </w:pPr>
            <w:r>
              <w:rPr/>
            </w:r>
          </w:p>
          <w:p>
            <w:pPr>
              <w:pStyle w:val="style22"/>
            </w:pPr>
            <w:r>
              <w:rPr/>
            </w:r>
          </w:p>
          <w:p>
            <w:pPr>
              <w:pStyle w:val="style22"/>
            </w:pPr>
            <w:r>
              <w:rPr>
                <w:sz w:val="21"/>
                <w:szCs w:val="21"/>
              </w:rPr>
              <w:t>2.2. Minor edits should be hidden from recent changes</w:t>
            </w:r>
          </w:p>
          <w:p>
            <w:pPr>
              <w:pStyle w:val="style22"/>
            </w:pPr>
            <w:r>
              <w:rPr/>
            </w:r>
          </w:p>
          <w:p>
            <w:pPr>
              <w:pStyle w:val="style22"/>
            </w:pPr>
            <w:r>
              <w:rPr/>
            </w:r>
          </w:p>
          <w:p>
            <w:pPr>
              <w:pStyle w:val="style22"/>
            </w:pPr>
            <w:r>
              <w:rPr/>
            </w:r>
          </w:p>
          <w:p>
            <w:pPr>
              <w:pStyle w:val="style22"/>
            </w:pPr>
            <w:r>
              <w:rPr/>
            </w:r>
          </w:p>
          <w:p>
            <w:pPr>
              <w:pStyle w:val="style22"/>
            </w:pPr>
            <w:r>
              <w:rPr>
                <w:sz w:val="21"/>
                <w:szCs w:val="21"/>
              </w:rPr>
              <w:t>2.3. The changes should be accepted but the option would not work because the “</w:t>
            </w:r>
            <w:r>
              <w:rPr>
                <w:b w:val="false"/>
                <w:bCs w:val="false"/>
                <w:sz w:val="21"/>
                <w:szCs w:val="21"/>
              </w:rPr>
              <w:t>Group changes by page in recent changes and watchlist” option is activated</w:t>
            </w:r>
            <w:r>
              <w:rPr>
                <w:sz w:val="21"/>
                <w:szCs w:val="21"/>
              </w:rPr>
              <w:t xml:space="preserve"> </w:t>
            </w:r>
          </w:p>
          <w:p>
            <w:pPr>
              <w:pStyle w:val="style22"/>
            </w:pPr>
            <w:r>
              <w:rPr/>
            </w:r>
          </w:p>
          <w:p>
            <w:pPr>
              <w:pStyle w:val="style22"/>
            </w:pPr>
            <w:r>
              <w:rPr>
                <w:sz w:val="21"/>
                <w:szCs w:val="21"/>
              </w:rPr>
              <w:t>3.1. Detailed boxes should be shown for review status of the page</w:t>
            </w:r>
          </w:p>
          <w:p>
            <w:pPr>
              <w:pStyle w:val="style22"/>
            </w:pPr>
            <w:r>
              <w:rPr/>
            </w:r>
          </w:p>
          <w:p>
            <w:pPr>
              <w:pStyle w:val="style22"/>
            </w:pPr>
            <w:r>
              <w:rPr/>
            </w:r>
          </w:p>
          <w:p>
            <w:pPr>
              <w:pStyle w:val="style22"/>
            </w:pPr>
            <w:r>
              <w:rPr/>
            </w:r>
          </w:p>
          <w:p>
            <w:pPr>
              <w:pStyle w:val="style22"/>
            </w:pPr>
            <w:r>
              <w:rPr>
                <w:sz w:val="21"/>
                <w:szCs w:val="21"/>
              </w:rPr>
              <w:t>3.2. The latest version should always be displayed</w:t>
            </w:r>
          </w:p>
        </w:tc>
        <w:tc>
          <w:tcPr>
            <w:tcW w:type="dxa" w:w="93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1.3. 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1.4.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2.3.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3.2. Y</w:t>
            </w:r>
          </w:p>
        </w:tc>
      </w:tr>
      <w:tr>
        <w:trPr>
          <w:cantSplit w:val="false"/>
        </w:trPr>
        <w:tc>
          <w:tcPr>
            <w:tcW w:type="dxa" w:w="10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S05</w:t>
            </w:r>
          </w:p>
        </w:tc>
        <w:tc>
          <w:tcPr>
            <w:tcW w:type="dxa" w:w="13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Watchlist</w:t>
            </w:r>
          </w:p>
        </w:tc>
        <w:tc>
          <w:tcPr>
            <w:tcW w:type="dxa" w:w="117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Page</w:t>
            </w:r>
          </w:p>
        </w:tc>
        <w:tc>
          <w:tcPr>
            <w:tcW w:type="dxa" w:w="15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Testing the functionality of “Edit watchlist”</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Testing the functionality of “Display options”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Testing the functionality of “Advanced options”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 Testing the functionality of “Token”</w:t>
            </w:r>
          </w:p>
        </w:tc>
        <w:tc>
          <w:tcPr>
            <w:tcW w:type="dxa" w:w="2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Clicking the “</w:t>
            </w:r>
            <w:r>
              <w:rPr>
                <w:b w:val="false"/>
                <w:bCs w:val="false"/>
                <w:sz w:val="21"/>
                <w:szCs w:val="21"/>
                <w:u w:val="none"/>
              </w:rPr>
              <w:t>View and remove titles on your watchlist” hyperlink under “Edit watchlist” section, removing the titles and returning to the Watchlist page</w:t>
            </w:r>
          </w:p>
          <w:p>
            <w:pPr>
              <w:pStyle w:val="style22"/>
            </w:pPr>
            <w:r>
              <w:rPr/>
            </w:r>
          </w:p>
          <w:p>
            <w:pPr>
              <w:pStyle w:val="style22"/>
            </w:pPr>
            <w:r>
              <w:rPr>
                <w:b w:val="false"/>
                <w:bCs w:val="false"/>
                <w:sz w:val="21"/>
                <w:szCs w:val="21"/>
                <w:u w:val="none"/>
              </w:rPr>
              <w:t>1.2. Clicking the “Edit raw watchlist” hyperlink under “Edit watchlist” section</w:t>
            </w:r>
          </w:p>
          <w:p>
            <w:pPr>
              <w:pStyle w:val="style22"/>
            </w:pPr>
            <w:r>
              <w:rPr/>
            </w:r>
          </w:p>
          <w:p>
            <w:pPr>
              <w:pStyle w:val="style22"/>
            </w:pPr>
            <w:r>
              <w:rPr/>
            </w:r>
          </w:p>
          <w:p>
            <w:pPr>
              <w:pStyle w:val="style22"/>
            </w:pPr>
            <w:r>
              <w:rPr/>
            </w:r>
          </w:p>
          <w:p>
            <w:pPr>
              <w:pStyle w:val="style22"/>
            </w:pPr>
            <w:r>
              <w:rPr>
                <w:b w:val="false"/>
                <w:bCs w:val="false"/>
                <w:sz w:val="21"/>
                <w:szCs w:val="21"/>
                <w:u w:val="none"/>
              </w:rPr>
              <w:t>1.3. Clicking the “Clear your watchlist” hyperlink under “Edit watchlist” section and clicking the “Clear the watchlist” button, then pressing backspace</w:t>
            </w:r>
          </w:p>
          <w:p>
            <w:pPr>
              <w:pStyle w:val="style22"/>
            </w:pPr>
            <w:r>
              <w:rPr/>
            </w:r>
          </w:p>
          <w:p>
            <w:pPr>
              <w:pStyle w:val="style22"/>
            </w:pPr>
            <w:r>
              <w:rPr/>
            </w:r>
          </w:p>
          <w:p>
            <w:pPr>
              <w:pStyle w:val="style22"/>
            </w:pPr>
            <w:r>
              <w:rPr>
                <w:b w:val="false"/>
                <w:bCs w:val="false"/>
                <w:sz w:val="21"/>
                <w:szCs w:val="21"/>
                <w:u w:val="none"/>
              </w:rPr>
              <w:t>2.1. Entering value 40 in “Days to show in watchlist” under “Display options” section and clicking the “Save” button</w:t>
            </w:r>
          </w:p>
          <w:p>
            <w:pPr>
              <w:pStyle w:val="style22"/>
            </w:pPr>
            <w:r>
              <w:rPr>
                <w:b w:val="false"/>
                <w:bCs w:val="false"/>
                <w:sz w:val="21"/>
                <w:szCs w:val="21"/>
              </w:rPr>
            </w:r>
          </w:p>
          <w:p>
            <w:pPr>
              <w:pStyle w:val="style22"/>
            </w:pPr>
            <w:r>
              <w:rPr>
                <w:b w:val="false"/>
                <w:bCs w:val="false"/>
                <w:sz w:val="21"/>
                <w:szCs w:val="21"/>
                <w:u w:val="none"/>
              </w:rPr>
              <w:t>2.2. Entering value 10 in “Days to show in watchlist” under “Display options” section and clicking the “Save” button</w:t>
            </w:r>
          </w:p>
          <w:p>
            <w:pPr>
              <w:pStyle w:val="style22"/>
            </w:pPr>
            <w:r>
              <w:rPr>
                <w:b w:val="false"/>
                <w:bCs w:val="false"/>
                <w:sz w:val="21"/>
                <w:szCs w:val="21"/>
              </w:rPr>
            </w:r>
          </w:p>
          <w:p>
            <w:pPr>
              <w:pStyle w:val="style22"/>
            </w:pPr>
            <w:r>
              <w:rPr>
                <w:b w:val="false"/>
                <w:bCs w:val="false"/>
                <w:sz w:val="21"/>
                <w:szCs w:val="21"/>
              </w:rPr>
              <w:t>2.3. Entering value 2000 in “</w:t>
            </w:r>
            <w:r>
              <w:rPr>
                <w:sz w:val="21"/>
                <w:szCs w:val="21"/>
              </w:rPr>
              <w:t>Maximum number of changes to show in expanded watchlist</w:t>
            </w:r>
            <w:r>
              <w:rPr>
                <w:b w:val="false"/>
                <w:bCs w:val="false"/>
                <w:sz w:val="21"/>
                <w:szCs w:val="21"/>
              </w:rPr>
              <w:t>” under “Display options” section and clicking the “Save” button</w:t>
            </w:r>
          </w:p>
          <w:p>
            <w:pPr>
              <w:pStyle w:val="style22"/>
            </w:pPr>
            <w:r>
              <w:rPr>
                <w:b w:val="false"/>
                <w:bCs w:val="false"/>
                <w:sz w:val="21"/>
                <w:szCs w:val="21"/>
              </w:rPr>
            </w:r>
          </w:p>
          <w:p>
            <w:pPr>
              <w:pStyle w:val="style22"/>
            </w:pPr>
            <w:r>
              <w:rPr>
                <w:b w:val="false"/>
                <w:bCs w:val="false"/>
                <w:sz w:val="21"/>
                <w:szCs w:val="21"/>
                <w:u w:val="none"/>
              </w:rPr>
              <w:t>2.4. Entering value 100 in “Maximum number of changes to show in expanded watchlist” under “Display options” section and clicking the “Save” button</w:t>
            </w:r>
          </w:p>
          <w:p>
            <w:pPr>
              <w:pStyle w:val="style22"/>
            </w:pPr>
            <w:r>
              <w:rPr>
                <w:b w:val="false"/>
                <w:bCs w:val="false"/>
                <w:sz w:val="21"/>
                <w:szCs w:val="21"/>
              </w:rPr>
            </w:r>
          </w:p>
          <w:p>
            <w:pPr>
              <w:pStyle w:val="style22"/>
            </w:pPr>
            <w:r>
              <w:rPr>
                <w:b w:val="false"/>
                <w:bCs w:val="false"/>
                <w:sz w:val="21"/>
                <w:szCs w:val="21"/>
                <w:u w:val="none"/>
              </w:rPr>
              <w:t>3.1. Activating “</w:t>
            </w:r>
            <w:r>
              <w:rPr>
                <w:sz w:val="21"/>
                <w:szCs w:val="21"/>
                <w:u w:val="none"/>
              </w:rPr>
              <w:t>Expand watchlist to show all changes, not just the most recent</w:t>
            </w:r>
            <w:r>
              <w:rPr>
                <w:b w:val="false"/>
                <w:bCs w:val="false"/>
                <w:sz w:val="21"/>
                <w:szCs w:val="21"/>
                <w:u w:val="none"/>
              </w:rPr>
              <w:t xml:space="preserve">” option under “Advanced options” and pressing the “Save” button </w:t>
            </w:r>
          </w:p>
          <w:p>
            <w:pPr>
              <w:pStyle w:val="style22"/>
            </w:pPr>
            <w:r>
              <w:rPr/>
            </w:r>
          </w:p>
          <w:p>
            <w:pPr>
              <w:pStyle w:val="style22"/>
            </w:pPr>
            <w:r>
              <w:rPr>
                <w:b w:val="false"/>
                <w:bCs w:val="false"/>
                <w:sz w:val="21"/>
                <w:szCs w:val="21"/>
                <w:u w:val="none"/>
              </w:rPr>
              <w:t xml:space="preserve">3.2. Activating “Hide my edits from the watchlist” option under “Advanced options” and pressing the “Save” button </w:t>
            </w:r>
          </w:p>
          <w:p>
            <w:pPr>
              <w:pStyle w:val="style22"/>
            </w:pPr>
            <w:r>
              <w:rPr/>
            </w:r>
          </w:p>
          <w:p>
            <w:pPr>
              <w:pStyle w:val="style22"/>
            </w:pPr>
            <w:r>
              <w:rPr>
                <w:b w:val="false"/>
                <w:bCs w:val="false"/>
                <w:sz w:val="21"/>
                <w:szCs w:val="21"/>
                <w:u w:val="none"/>
              </w:rPr>
              <w:t xml:space="preserve">3.3.Activating “Add pages and files I edit to my watchlist” option under “Advanced options” and pressing the “Save” button </w:t>
            </w:r>
          </w:p>
          <w:p>
            <w:pPr>
              <w:pStyle w:val="style22"/>
            </w:pPr>
            <w:r>
              <w:rPr/>
            </w:r>
          </w:p>
          <w:p>
            <w:pPr>
              <w:pStyle w:val="style22"/>
            </w:pPr>
            <w:r>
              <w:rPr/>
            </w:r>
          </w:p>
          <w:p>
            <w:pPr>
              <w:pStyle w:val="style22"/>
            </w:pPr>
            <w:r>
              <w:rPr/>
            </w:r>
          </w:p>
          <w:p>
            <w:pPr>
              <w:pStyle w:val="style22"/>
            </w:pPr>
            <w:r>
              <w:rPr>
                <w:b w:val="false"/>
                <w:bCs w:val="false"/>
                <w:sz w:val="21"/>
                <w:szCs w:val="21"/>
                <w:u w:val="none"/>
              </w:rPr>
              <w:t>4.1. Clicking the “reset token” hyperlink under “Watchlist token”, resetting the token and pressing backspace</w:t>
            </w:r>
          </w:p>
        </w:tc>
        <w:tc>
          <w:tcPr>
            <w:tcW w:type="dxa" w:w="19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Should redirect the user to the Wikipedia Special Page:Edit watchlist. After removing the titles, the watchlist should not include them anymore</w:t>
            </w:r>
          </w:p>
          <w:p>
            <w:pPr>
              <w:pStyle w:val="style22"/>
            </w:pPr>
            <w:r>
              <w:rPr>
                <w:b w:val="false"/>
                <w:bCs w:val="false"/>
                <w:sz w:val="21"/>
                <w:szCs w:val="21"/>
              </w:rPr>
            </w:r>
          </w:p>
          <w:p>
            <w:pPr>
              <w:pStyle w:val="style22"/>
            </w:pPr>
            <w:r>
              <w:rPr>
                <w:b w:val="false"/>
                <w:bCs w:val="false"/>
                <w:sz w:val="21"/>
                <w:szCs w:val="21"/>
              </w:rPr>
              <w:t>1.2. Should redirect the user to Wikipedia Special Page:Edit raw watchlist with text editor</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1.3. Should redirect the user to Wikipedia Special Page:Cleared watchlist. After the watchlist had been cleared, it should not include any data</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2.1.The popup error message should be displayed “The value you specified is above the maximum of 30”</w:t>
            </w:r>
          </w:p>
          <w:p>
            <w:pPr>
              <w:pStyle w:val="style22"/>
            </w:pPr>
            <w:r>
              <w:rPr>
                <w:b w:val="false"/>
                <w:bCs w:val="false"/>
                <w:sz w:val="21"/>
                <w:szCs w:val="21"/>
              </w:rPr>
            </w:r>
          </w:p>
          <w:p>
            <w:pPr>
              <w:pStyle w:val="style22"/>
            </w:pPr>
            <w:r>
              <w:rPr>
                <w:b w:val="false"/>
                <w:bCs w:val="false"/>
                <w:sz w:val="21"/>
                <w:szCs w:val="21"/>
              </w:rPr>
              <w:t>2.2. The changes should be accepted and 10 days should be shown in watchlist</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2.3.The popup error message should be displayed “The value you specified is above the maximum of 1000”</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2.4.The changes should be accepted and 100 changes should be shown in expanded watchlist</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The watchlist should show all the changes ever made</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3.2. User's edits should now be hidden from the watchlist</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3.3. The watchlist should now include pages and files edited by user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4.1. Should redirect the user to Wikipedia Special Page:Reset Tokens. After submitting the resetting, a new token must be displayed even when the user presses backspace button since the changes have been made</w:t>
            </w:r>
          </w:p>
        </w:tc>
        <w:tc>
          <w:tcPr>
            <w:tcW w:type="dxa" w:w="93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1.3.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2.3.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2.5.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3.3.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4.1. Y</w:t>
            </w:r>
          </w:p>
        </w:tc>
      </w:tr>
      <w:tr>
        <w:trPr>
          <w:cantSplit w:val="false"/>
        </w:trPr>
        <w:tc>
          <w:tcPr>
            <w:tcW w:type="dxa" w:w="10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S06</w:t>
            </w:r>
          </w:p>
        </w:tc>
        <w:tc>
          <w:tcPr>
            <w:tcW w:type="dxa" w:w="13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Notifications</w:t>
            </w:r>
          </w:p>
        </w:tc>
        <w:tc>
          <w:tcPr>
            <w:tcW w:type="dxa" w:w="117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Page</w:t>
            </w:r>
          </w:p>
        </w:tc>
        <w:tc>
          <w:tcPr>
            <w:tcW w:type="dxa" w:w="15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Testing the functionality of “Email options”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Testing the functionality of “Notify me about these events”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Testing the functionality of “New message indicator”</w:t>
            </w:r>
          </w:p>
        </w:tc>
        <w:tc>
          <w:tcPr>
            <w:tcW w:type="dxa" w:w="2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 xml:space="preserve">1.1. Clicking the button “Send me” under “Email options” section and choosing “Do not send me any email notifications” option, then clicking the “Save” button </w:t>
            </w:r>
          </w:p>
          <w:p>
            <w:pPr>
              <w:pStyle w:val="style22"/>
            </w:pPr>
            <w:r>
              <w:rPr>
                <w:b w:val="false"/>
                <w:bCs w:val="false"/>
                <w:sz w:val="21"/>
                <w:szCs w:val="21"/>
              </w:rPr>
            </w:r>
          </w:p>
          <w:p>
            <w:pPr>
              <w:pStyle w:val="style22"/>
            </w:pPr>
            <w:r>
              <w:rPr>
                <w:b w:val="false"/>
                <w:bCs w:val="false"/>
                <w:sz w:val="21"/>
                <w:szCs w:val="21"/>
              </w:rPr>
              <w:t>1.2. Clicking the “Change email address” hyperlink under “Send to” option , inserting new email address and going to Notifications page</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1.3. Clicking the “Change email address” hyperlink under “Send to” option , inserting new email address and pressing backspace</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1.4. Clicking the “Email format” button under “Email options” and choosing the “Plain text” button, then clicking the “Save” button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2.1. Clicking “Email” under </w:t>
            </w:r>
            <w:bookmarkStart w:id="0" w:name="__DdeLink__68_1386993438"/>
            <w:r>
              <w:rPr>
                <w:b w:val="false"/>
                <w:bCs w:val="false"/>
                <w:sz w:val="21"/>
                <w:szCs w:val="21"/>
              </w:rPr>
              <w:t>“Notify me about these events” for “Thanks” and “Education program”, deactivating “Mention” option in “Web”</w:t>
            </w:r>
            <w:bookmarkEnd w:id="0"/>
            <w:r>
              <w:rPr>
                <w:b w:val="false"/>
                <w:bCs w:val="false"/>
                <w:sz w:val="21"/>
                <w:szCs w:val="21"/>
              </w:rPr>
              <w:t xml:space="preserve">, then clicking the “Save” button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3.1. Deactivating “Show talk page message indicator in my toolbar” option and clicking the “Save” button </w:t>
            </w:r>
          </w:p>
        </w:tc>
        <w:tc>
          <w:tcPr>
            <w:tcW w:type="dxa" w:w="19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User should not receive any notifications by email from now 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Should redirect user to Wikipedia Special Page:Change email address. Aftes the address had been changes, the new address should be displayed under “Send to” option</w:t>
            </w:r>
          </w:p>
          <w:p>
            <w:pPr>
              <w:pStyle w:val="style22"/>
            </w:pPr>
            <w:r>
              <w:rPr>
                <w:b w:val="false"/>
                <w:bCs w:val="false"/>
                <w:sz w:val="21"/>
                <w:szCs w:val="21"/>
              </w:rPr>
            </w:r>
          </w:p>
          <w:p>
            <w:pPr>
              <w:pStyle w:val="style22"/>
            </w:pPr>
            <w:r>
              <w:rPr>
                <w:b w:val="false"/>
                <w:bCs w:val="false"/>
                <w:sz w:val="21"/>
                <w:szCs w:val="21"/>
              </w:rPr>
              <w:t>1.3. Should redirect user to Wikipedia Special Page:Change email address. Aftes the address had been changes, the new address should be displayed under “Send to” option, even when the backspace button is pressed since the changes have been made</w:t>
            </w:r>
          </w:p>
          <w:p>
            <w:pPr>
              <w:pStyle w:val="style22"/>
            </w:pPr>
            <w:r>
              <w:rPr>
                <w:b w:val="false"/>
                <w:bCs w:val="false"/>
                <w:sz w:val="21"/>
                <w:szCs w:val="21"/>
              </w:rPr>
            </w:r>
          </w:p>
          <w:p>
            <w:pPr>
              <w:pStyle w:val="style22"/>
            </w:pPr>
            <w:r>
              <w:rPr>
                <w:b w:val="false"/>
                <w:bCs w:val="false"/>
                <w:sz w:val="21"/>
                <w:szCs w:val="21"/>
              </w:rPr>
              <w:t>1.4. The emails shoul be sent to the user as a simple text from now 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The user should now be notified by email about activities in “Thanks” and “Education program” sections while the activities in “Mention” section the user would not be notified about at all</w:t>
            </w:r>
          </w:p>
          <w:p>
            <w:pPr>
              <w:pStyle w:val="style22"/>
            </w:pPr>
            <w:r>
              <w:rPr>
                <w:b w:val="false"/>
                <w:bCs w:val="false"/>
                <w:sz w:val="21"/>
                <w:szCs w:val="21"/>
              </w:rPr>
            </w:r>
          </w:p>
          <w:p>
            <w:pPr>
              <w:pStyle w:val="style22"/>
            </w:pPr>
            <w:r>
              <w:rPr>
                <w:b w:val="false"/>
                <w:bCs w:val="false"/>
                <w:sz w:val="21"/>
                <w:szCs w:val="21"/>
              </w:rPr>
              <w:t>3.1. The talk page message indicator should not be shown in the user's toolbar</w:t>
            </w:r>
          </w:p>
        </w:tc>
        <w:tc>
          <w:tcPr>
            <w:tcW w:type="dxa" w:w="93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1.3. 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1.4.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Y</w:t>
            </w:r>
          </w:p>
        </w:tc>
      </w:tr>
      <w:tr>
        <w:trPr>
          <w:cantSplit w:val="false"/>
        </w:trPr>
        <w:tc>
          <w:tcPr>
            <w:tcW w:type="dxa" w:w="10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S07</w:t>
            </w:r>
          </w:p>
        </w:tc>
        <w:tc>
          <w:tcPr>
            <w:tcW w:type="dxa" w:w="13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Gadgets</w:t>
            </w:r>
          </w:p>
        </w:tc>
        <w:tc>
          <w:tcPr>
            <w:tcW w:type="dxa" w:w="117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Page</w:t>
            </w:r>
          </w:p>
        </w:tc>
        <w:tc>
          <w:tcPr>
            <w:tcW w:type="dxa" w:w="15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Testing the functionality of the “Browsing” section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 Testing the functionality of the “Watchlist” section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 Testing the functionality of the “Editing” section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 Testing the functionality of the “Appearance” section</w:t>
            </w:r>
          </w:p>
        </w:tc>
        <w:tc>
          <w:tcPr>
            <w:tcW w:type="dxa" w:w="2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Activating the “</w:t>
            </w:r>
            <w:r>
              <w:rPr>
                <w:sz w:val="21"/>
                <w:szCs w:val="21"/>
              </w:rPr>
              <w:t>Open external links in a new tab/window” option and clicking the “Save” button</w:t>
            </w:r>
          </w:p>
          <w:p>
            <w:pPr>
              <w:pStyle w:val="style22"/>
            </w:pPr>
            <w:r>
              <w:rPr/>
            </w:r>
          </w:p>
          <w:p>
            <w:pPr>
              <w:pStyle w:val="style22"/>
            </w:pPr>
            <w:r>
              <w:rPr>
                <w:sz w:val="21"/>
                <w:szCs w:val="21"/>
              </w:rPr>
              <w:t>1.2.Activating the “Open search results in new tab/window when holding down the CTRL-key” option and clicking the “Save” button</w:t>
            </w:r>
          </w:p>
          <w:p>
            <w:pPr>
              <w:pStyle w:val="style22"/>
            </w:pPr>
            <w:r>
              <w:rPr/>
            </w:r>
          </w:p>
          <w:p>
            <w:pPr>
              <w:pStyle w:val="style22"/>
            </w:pPr>
            <w:r>
              <w:rPr>
                <w:sz w:val="21"/>
                <w:szCs w:val="21"/>
              </w:rPr>
              <w:t xml:space="preserve">2.1. Activating the “Display pages on your watchlist that have changed since your last visit in </w:t>
            </w:r>
            <w:r>
              <w:rPr>
                <w:b/>
                <w:sz w:val="21"/>
                <w:szCs w:val="21"/>
              </w:rPr>
              <w:t xml:space="preserve">bold” </w:t>
            </w:r>
            <w:r>
              <w:rPr>
                <w:b w:val="false"/>
                <w:bCs w:val="false"/>
                <w:sz w:val="21"/>
                <w:szCs w:val="21"/>
              </w:rPr>
              <w:t>option and clicking the “Save” button</w:t>
            </w:r>
          </w:p>
          <w:p>
            <w:pPr>
              <w:pStyle w:val="style22"/>
            </w:pPr>
            <w:r>
              <w:rPr/>
            </w:r>
          </w:p>
          <w:p>
            <w:pPr>
              <w:pStyle w:val="style22"/>
            </w:pPr>
            <w:r>
              <w:rPr>
                <w:b w:val="false"/>
                <w:bCs w:val="false"/>
                <w:sz w:val="21"/>
                <w:szCs w:val="21"/>
              </w:rPr>
              <w:t>2.2. Deactivating the “Geonotice: Display notices on your watchlist about events in your region” option and clicking the “Save” button</w:t>
            </w:r>
          </w:p>
          <w:p>
            <w:pPr>
              <w:pStyle w:val="style22"/>
            </w:pPr>
            <w:r>
              <w:rPr/>
            </w:r>
          </w:p>
          <w:p>
            <w:pPr>
              <w:pStyle w:val="style22"/>
            </w:pPr>
            <w:r>
              <w:rPr>
                <w:b w:val="false"/>
                <w:bCs w:val="false"/>
                <w:sz w:val="21"/>
                <w:szCs w:val="21"/>
              </w:rPr>
              <w:t xml:space="preserve">2.3. Activating the “Do </w:t>
            </w:r>
            <w:r>
              <w:rPr>
                <w:b/>
                <w:bCs w:val="false"/>
                <w:sz w:val="21"/>
                <w:szCs w:val="21"/>
              </w:rPr>
              <w:t>not</w:t>
            </w:r>
            <w:r>
              <w:rPr>
                <w:b w:val="false"/>
                <w:bCs w:val="false"/>
                <w:sz w:val="21"/>
                <w:szCs w:val="21"/>
              </w:rPr>
              <w:t xml:space="preserve"> show green bullets for pages that have changed since your last visit, and hide the reset button” option and clicking the “Save” button</w:t>
            </w:r>
          </w:p>
          <w:p>
            <w:pPr>
              <w:pStyle w:val="style22"/>
            </w:pPr>
            <w:r>
              <w:rPr/>
            </w:r>
          </w:p>
          <w:p>
            <w:pPr>
              <w:pStyle w:val="style22"/>
            </w:pPr>
            <w:r>
              <w:rPr>
                <w:b w:val="false"/>
                <w:bCs w:val="false"/>
                <w:sz w:val="21"/>
                <w:szCs w:val="21"/>
              </w:rPr>
              <w:t>3.1. Activating the “Citation expander: Automatically expand and format citations”option and clicking the “Save” button</w:t>
            </w:r>
          </w:p>
          <w:p>
            <w:pPr>
              <w:pStyle w:val="style22"/>
            </w:pPr>
            <w:r>
              <w:rPr/>
            </w:r>
          </w:p>
          <w:p>
            <w:pPr>
              <w:pStyle w:val="style22"/>
            </w:pPr>
            <w:r>
              <w:rPr>
                <w:b w:val="false"/>
                <w:bCs w:val="false"/>
                <w:sz w:val="21"/>
                <w:szCs w:val="21"/>
              </w:rPr>
              <w:t>3.2. Deactivating the “refToolbar” option and clicking the “Save” button</w:t>
            </w:r>
          </w:p>
          <w:p>
            <w:pPr>
              <w:pStyle w:val="style22"/>
            </w:pPr>
            <w:r>
              <w:rPr/>
            </w:r>
          </w:p>
          <w:p>
            <w:pPr>
              <w:pStyle w:val="style22"/>
            </w:pPr>
            <w:r>
              <w:rPr/>
            </w:r>
          </w:p>
          <w:p>
            <w:pPr>
              <w:pStyle w:val="style22"/>
            </w:pPr>
            <w:r>
              <w:rPr>
                <w:b w:val="false"/>
                <w:bCs w:val="false"/>
                <w:sz w:val="21"/>
                <w:szCs w:val="21"/>
              </w:rPr>
              <w:t>4.1. Activating the “Add a clock in the personal toolbar that displays the current time in UTC” option and clicking the “Save” button</w:t>
            </w:r>
          </w:p>
          <w:p>
            <w:pPr>
              <w:pStyle w:val="style22"/>
            </w:pPr>
            <w:r>
              <w:rPr/>
            </w:r>
          </w:p>
          <w:p>
            <w:pPr>
              <w:pStyle w:val="style22"/>
            </w:pPr>
            <w:r>
              <w:rPr>
                <w:b w:val="false"/>
                <w:bCs w:val="false"/>
                <w:sz w:val="21"/>
                <w:szCs w:val="21"/>
              </w:rPr>
              <w:t>4.2.Activating the “Add a selector to the Wikipedia search page allowing the use of external search engines” option and clicking the “Save” button</w:t>
            </w:r>
          </w:p>
          <w:p>
            <w:pPr>
              <w:pStyle w:val="style22"/>
            </w:pPr>
            <w:r>
              <w:rPr/>
            </w:r>
          </w:p>
          <w:p>
            <w:pPr>
              <w:pStyle w:val="style22"/>
            </w:pPr>
            <w:r>
              <w:rPr>
                <w:b w:val="false"/>
                <w:bCs w:val="false"/>
                <w:sz w:val="21"/>
                <w:szCs w:val="21"/>
              </w:rPr>
              <w:t>4.3. Activating the “Move section [edit] links to the right side of the screen” option and clicking the “Save” button</w:t>
            </w:r>
          </w:p>
          <w:p>
            <w:pPr>
              <w:pStyle w:val="style22"/>
            </w:pPr>
            <w:r>
              <w:rPr/>
            </w:r>
          </w:p>
          <w:p>
            <w:pPr>
              <w:pStyle w:val="style22"/>
            </w:pPr>
            <w:r>
              <w:rPr>
                <w:b w:val="false"/>
                <w:bCs w:val="false"/>
                <w:sz w:val="21"/>
                <w:szCs w:val="21"/>
              </w:rPr>
              <w:t>4.4. Deactivating the “Mark navigation links to featured (</w:t>
            </w:r>
            <w:r>
              <w:rPr>
                <w:b w:val="false"/>
                <w:bCs w:val="false"/>
                <w:sz w:val="21"/>
                <w:szCs w:val="21"/>
              </w:rPr>
              <w:drawing>
                <wp:inline distB="0" distL="0" distR="0" distT="0">
                  <wp:extent cx="104775" cy="142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4"/>
                          <a:srcRect/>
                          <a:stretch>
                            <a:fillRect/>
                          </a:stretch>
                        </pic:blipFill>
                        <pic:spPr bwMode="auto">
                          <a:xfrm>
                            <a:off x="0" y="0"/>
                            <a:ext cx="104775" cy="142875"/>
                          </a:xfrm>
                          <a:prstGeom prst="rect">
                            <a:avLst/>
                          </a:prstGeom>
                          <a:noFill/>
                          <a:ln w="9525">
                            <a:noFill/>
                            <a:miter lim="800000"/>
                            <a:headEnd/>
                            <a:tailEnd/>
                          </a:ln>
                        </pic:spPr>
                      </pic:pic>
                    </a:graphicData>
                  </a:graphic>
                </wp:inline>
              </w:drawing>
            </w:r>
            <w:r>
              <w:rPr>
                <w:b w:val="false"/>
                <w:bCs w:val="false"/>
                <w:sz w:val="21"/>
                <w:szCs w:val="21"/>
              </w:rPr>
              <w:t>) and good (</w:t>
            </w:r>
            <w:r>
              <w:rPr>
                <w:b w:val="false"/>
                <w:bCs w:val="false"/>
                <w:sz w:val="21"/>
                <w:szCs w:val="21"/>
              </w:rPr>
              <w:drawing>
                <wp:inline distB="0" distL="0" distR="0" distT="0">
                  <wp:extent cx="104775" cy="142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5"/>
                          <a:srcRect/>
                          <a:stretch>
                            <a:fillRect/>
                          </a:stretch>
                        </pic:blipFill>
                        <pic:spPr bwMode="auto">
                          <a:xfrm>
                            <a:off x="0" y="0"/>
                            <a:ext cx="104775" cy="142875"/>
                          </a:xfrm>
                          <a:prstGeom prst="rect">
                            <a:avLst/>
                          </a:prstGeom>
                          <a:noFill/>
                          <a:ln w="9525">
                            <a:noFill/>
                            <a:miter lim="800000"/>
                            <a:headEnd/>
                            <a:tailEnd/>
                          </a:ln>
                        </pic:spPr>
                      </pic:pic>
                    </a:graphicData>
                  </a:graphic>
                </wp:inline>
              </w:drawing>
            </w:r>
            <w:r>
              <w:rPr>
                <w:b w:val="false"/>
                <w:bCs w:val="false"/>
                <w:sz w:val="21"/>
                <w:szCs w:val="21"/>
              </w:rPr>
              <w:t>) articles in other languages.” option and clicking the “Save” button</w:t>
            </w:r>
          </w:p>
        </w:tc>
        <w:tc>
          <w:tcPr>
            <w:tcW w:type="dxa" w:w="19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The changes should be accepted and the links should open in a new tab</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The changes should be accepted and should work successfully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2.1.The changes should be accepted and the page upgraded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2.2. The changes should be accepted and the page upgraded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2.3. The changes should be accepted and the page upgraded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 </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The changes should be accepted and the Citation expander should work successfully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3.2. The changes should be accepted and refToolbar should not execute anymore</w:t>
            </w:r>
          </w:p>
          <w:p>
            <w:pPr>
              <w:pStyle w:val="style22"/>
            </w:pPr>
            <w:r>
              <w:rPr>
                <w:b w:val="false"/>
                <w:bCs w:val="false"/>
                <w:sz w:val="21"/>
                <w:szCs w:val="21"/>
              </w:rPr>
            </w:r>
          </w:p>
          <w:p>
            <w:pPr>
              <w:pStyle w:val="style22"/>
            </w:pPr>
            <w:r>
              <w:rPr>
                <w:b w:val="false"/>
                <w:bCs w:val="false"/>
                <w:sz w:val="21"/>
                <w:szCs w:val="21"/>
              </w:rPr>
              <w:t>4.1. The changes should be accepted and the page upgraded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4.2. The changes should be accepted and a selector to the Wikipedia search page added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4.3.  The changes should be accepted and the page upgraded</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4.4. The changes should be accepted and navigation links unmarked</w:t>
            </w:r>
          </w:p>
        </w:tc>
        <w:tc>
          <w:tcPr>
            <w:tcW w:type="dxa" w:w="93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1.2.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2.3.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3.2.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4.3.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4.4.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tc>
      </w:tr>
      <w:tr>
        <w:trPr>
          <w:cantSplit w:val="false"/>
        </w:trPr>
        <w:tc>
          <w:tcPr>
            <w:tcW w:type="dxa" w:w="10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S08</w:t>
            </w:r>
          </w:p>
        </w:tc>
        <w:tc>
          <w:tcPr>
            <w:tcW w:type="dxa" w:w="13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Beta features</w:t>
            </w:r>
          </w:p>
        </w:tc>
        <w:tc>
          <w:tcPr>
            <w:tcW w:type="dxa" w:w="117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Page</w:t>
            </w:r>
          </w:p>
        </w:tc>
        <w:tc>
          <w:tcPr>
            <w:tcW w:type="dxa" w:w="15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 Testing the functionality of the “Automatically enable all new beta features” option</w:t>
            </w:r>
          </w:p>
          <w:p>
            <w:pPr>
              <w:pStyle w:val="style22"/>
            </w:pPr>
            <w:r>
              <w:rPr>
                <w:b w:val="false"/>
                <w:bCs w:val="false"/>
                <w:sz w:val="21"/>
                <w:szCs w:val="21"/>
              </w:rPr>
            </w:r>
          </w:p>
          <w:p>
            <w:pPr>
              <w:pStyle w:val="style22"/>
            </w:pPr>
            <w:r>
              <w:rPr>
                <w:b w:val="false"/>
                <w:bCs w:val="false"/>
                <w:sz w:val="21"/>
                <w:szCs w:val="21"/>
              </w:rPr>
              <w:t>2. Testing the functionality of “Hovercards”</w:t>
            </w:r>
          </w:p>
        </w:tc>
        <w:tc>
          <w:tcPr>
            <w:tcW w:type="dxa" w:w="2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Activating the “Automatically enable all new beta features” option and clicking the “Save” button</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Clicking the “information” hyperlink under “Hovercards”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2.2. Clicking the “discussion” hyperlink under “Hovercards”</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 xml:space="preserve">2.3. Activating the “Hovercards” section and clicking the “Save” button </w:t>
            </w:r>
          </w:p>
          <w:p>
            <w:pPr>
              <w:pStyle w:val="style22"/>
            </w:pPr>
            <w:r>
              <w:rPr>
                <w:b w:val="false"/>
                <w:bCs w:val="false"/>
                <w:sz w:val="21"/>
                <w:szCs w:val="21"/>
              </w:rPr>
            </w:r>
          </w:p>
        </w:tc>
        <w:tc>
          <w:tcPr>
            <w:tcW w:type="dxa" w:w="19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1.1. All new beta features should be enabled for usage</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Should redirect the user to Wikipedia Page about BetaFeatures/Hovercards</w:t>
            </w:r>
          </w:p>
          <w:p>
            <w:pPr>
              <w:pStyle w:val="style22"/>
            </w:pPr>
            <w:r>
              <w:rPr>
                <w:b w:val="false"/>
                <w:bCs w:val="false"/>
                <w:sz w:val="21"/>
                <w:szCs w:val="21"/>
              </w:rPr>
            </w:r>
          </w:p>
          <w:p>
            <w:pPr>
              <w:pStyle w:val="style22"/>
            </w:pPr>
            <w:r>
              <w:rPr>
                <w:b w:val="false"/>
                <w:bCs w:val="false"/>
                <w:sz w:val="21"/>
                <w:szCs w:val="21"/>
              </w:rPr>
              <w:t>2.2. Should redirect the user to Wikipedia discussion page for chosen beta feature</w:t>
            </w:r>
          </w:p>
          <w:p>
            <w:pPr>
              <w:pStyle w:val="style22"/>
            </w:pPr>
            <w:r>
              <w:rPr>
                <w:b w:val="false"/>
                <w:bCs w:val="false"/>
                <w:sz w:val="21"/>
                <w:szCs w:val="21"/>
              </w:rPr>
            </w:r>
          </w:p>
          <w:p>
            <w:pPr>
              <w:pStyle w:val="style22"/>
            </w:pPr>
            <w:r>
              <w:rPr>
                <w:b w:val="false"/>
                <w:bCs w:val="false"/>
                <w:sz w:val="21"/>
                <w:szCs w:val="21"/>
              </w:rPr>
              <w:t>2.3. “Hovercards” are now activated in the user's account</w:t>
            </w:r>
          </w:p>
        </w:tc>
        <w:tc>
          <w:tcPr>
            <w:tcW w:type="dxa" w:w="93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1.1.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2.1.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2.2. Y</w:t>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r>
          </w:p>
          <w:p>
            <w:pPr>
              <w:pStyle w:val="style22"/>
            </w:pPr>
            <w:r>
              <w:rPr>
                <w:b w:val="false"/>
                <w:bCs w:val="false"/>
                <w:sz w:val="21"/>
                <w:szCs w:val="21"/>
              </w:rPr>
              <w:t>2.3. Y</w:t>
            </w:r>
          </w:p>
        </w:tc>
      </w:tr>
      <w:tr>
        <w:trPr>
          <w:cantSplit w:val="false"/>
        </w:trPr>
        <w:tc>
          <w:tcPr>
            <w:tcW w:type="dxa" w:w="10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bCs/>
                <w:sz w:val="21"/>
                <w:szCs w:val="21"/>
              </w:rPr>
              <w:t>S09</w:t>
            </w:r>
          </w:p>
        </w:tc>
        <w:tc>
          <w:tcPr>
            <w:tcW w:type="dxa" w:w="13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Restore all default settings(in all sections)</w:t>
            </w:r>
          </w:p>
        </w:tc>
        <w:tc>
          <w:tcPr>
            <w:tcW w:type="dxa" w:w="117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Button</w:t>
            </w:r>
          </w:p>
        </w:tc>
        <w:tc>
          <w:tcPr>
            <w:tcW w:type="dxa" w:w="15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Testing the functionality of “Restore all default settings(in all sections)” option</w:t>
            </w:r>
          </w:p>
        </w:tc>
        <w:tc>
          <w:tcPr>
            <w:tcW w:type="dxa" w:w="2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Clicking the “Restore all default settings(in all sections)” button in the bottom of the page</w:t>
            </w:r>
          </w:p>
        </w:tc>
        <w:tc>
          <w:tcPr>
            <w:tcW w:type="dxa" w:w="190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b w:val="false"/>
                <w:bCs w:val="false"/>
                <w:sz w:val="21"/>
                <w:szCs w:val="21"/>
              </w:rPr>
              <w:t>All the settings should be updated to initial state and the user notified with a popup message “Your preferences have been saved”</w:t>
            </w:r>
          </w:p>
        </w:tc>
        <w:tc>
          <w:tcPr>
            <w:tcW w:type="dxa" w:w="93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b w:val="false"/>
                <w:bCs w:val="false"/>
                <w:sz w:val="21"/>
                <w:szCs w:val="21"/>
              </w:rPr>
              <w:t>Y</w:t>
            </w:r>
          </w:p>
        </w:tc>
      </w:tr>
    </w:tbl>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Numbering Symbols"/>
    <w:next w:val="style16"/>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Table Contents"/>
    <w:basedOn w:val="style0"/>
    <w:next w:val="style22"/>
    <w:pPr>
      <w:suppressLineNumbers/>
      <w:shd w:fill="auto" w:val="clear"/>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er@gmail" TargetMode="External"/><Relationship Id="rId3" Type="http://schemas.openxmlformats.org/officeDocument/2006/relationships/hyperlink" Target="mailto:user@gmail" TargetMode="External"/><Relationship Id="rId4" Type="http://schemas.openxmlformats.org/officeDocument/2006/relationships/image" Target="https://upload.wikimedia.org/wikipedia/en/d/d4/Monobook-bullet-star.png" TargetMode="External"/><Relationship Id="rId5" Type="http://schemas.openxmlformats.org/officeDocument/2006/relationships/image" Target="https://upload.wikimedia.org/wikipedia/en/4/42/Monobook-bullet-ga.png"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796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2015-05-19T23:06:54.00Z</dcterms:created>
  <dc:creator>kristina </dc:creator>
  <cp:lastModifiedBy>kristina </cp:lastModifiedBy>
  <dcterms:modified xsi:type="dcterms:W3CDTF">2015-05-20T02:07:22.00Z</dcterms:modified>
  <cp:revision>1</cp:revision>
</cp:coreProperties>
</file>