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D68B" w14:textId="77777777" w:rsidR="00AB36D4" w:rsidRPr="00AB36D4" w:rsidRDefault="00AB36D4" w:rsidP="00AB36D4">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ind w:right="-1"/>
        <w:jc w:val="center"/>
        <w:rPr>
          <w:lang w:val="ru-RU"/>
        </w:rPr>
      </w:pPr>
      <w:r w:rsidRPr="00AB36D4">
        <w:rPr>
          <w:lang w:val="ru-RU"/>
        </w:rPr>
        <w:t>МИНИСТЕРСТВО ОБРАЗОВАНИЯ РЕСПУБЛИКИ БЕЛАРУСЬ</w:t>
      </w:r>
    </w:p>
    <w:p w14:paraId="09FB4C0B" w14:textId="77777777" w:rsidR="00AB36D4" w:rsidRPr="00AB36D4" w:rsidRDefault="00AB36D4" w:rsidP="00AB36D4">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ind w:right="-1"/>
        <w:jc w:val="center"/>
        <w:rPr>
          <w:sz w:val="24"/>
          <w:szCs w:val="24"/>
          <w:lang w:val="ru-RU"/>
        </w:rPr>
      </w:pPr>
    </w:p>
    <w:p w14:paraId="08A108A8" w14:textId="77777777" w:rsidR="00AB36D4" w:rsidRPr="00AB36D4" w:rsidRDefault="00AB36D4" w:rsidP="00AB36D4">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ind w:right="-1"/>
        <w:jc w:val="center"/>
        <w:rPr>
          <w:lang w:val="ru-RU"/>
        </w:rPr>
      </w:pPr>
      <w:r w:rsidRPr="00AB36D4">
        <w:rPr>
          <w:lang w:val="ru-RU"/>
        </w:rPr>
        <w:t xml:space="preserve">Учреждение образования «БЕЛОРУССКИЙ ГОСУДАРСТВЕННЫЙ </w:t>
      </w:r>
    </w:p>
    <w:p w14:paraId="24D5D386" w14:textId="77777777" w:rsidR="00AB36D4" w:rsidRPr="00AB36D4" w:rsidRDefault="00AB36D4" w:rsidP="00AB36D4">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ind w:right="-1"/>
        <w:jc w:val="center"/>
        <w:rPr>
          <w:lang w:val="ru-RU"/>
        </w:rPr>
      </w:pPr>
      <w:r w:rsidRPr="00AB36D4">
        <w:rPr>
          <w:lang w:val="ru-RU"/>
        </w:rPr>
        <w:t>ТЕХНОЛОГИЧЕСКИЙ УНИВЕРСИТЕТ»</w:t>
      </w:r>
    </w:p>
    <w:p w14:paraId="3A2081E3" w14:textId="77777777" w:rsidR="00AB36D4" w:rsidRPr="00AB36D4" w:rsidRDefault="00AB36D4" w:rsidP="00AB36D4">
      <w:pPr>
        <w:pStyle w:val="a3"/>
        <w:spacing w:before="2760" w:beforeAutospacing="0" w:after="0" w:afterAutospacing="0" w:line="360" w:lineRule="auto"/>
        <w:jc w:val="center"/>
        <w:rPr>
          <w:b/>
          <w:sz w:val="28"/>
          <w:szCs w:val="28"/>
          <w:lang w:val="ru-RU"/>
        </w:rPr>
      </w:pPr>
      <w:r w:rsidRPr="00AB36D4">
        <w:rPr>
          <w:b/>
          <w:sz w:val="28"/>
          <w:szCs w:val="28"/>
          <w:lang w:val="ru-RU"/>
        </w:rPr>
        <w:t>Проектирование информационных систем</w:t>
      </w:r>
    </w:p>
    <w:p w14:paraId="0C23C2E0" w14:textId="507F385B" w:rsidR="00AB36D4" w:rsidRPr="00AB36D4" w:rsidRDefault="00AB36D4" w:rsidP="00AB36D4">
      <w:pPr>
        <w:pStyle w:val="a3"/>
        <w:spacing w:before="0" w:beforeAutospacing="0" w:after="0"/>
        <w:jc w:val="center"/>
        <w:rPr>
          <w:b/>
          <w:bCs/>
          <w:sz w:val="28"/>
          <w:szCs w:val="28"/>
          <w:lang w:val="ru-RU"/>
        </w:rPr>
      </w:pPr>
      <w:r w:rsidRPr="00AB36D4">
        <w:rPr>
          <w:b/>
          <w:bCs/>
          <w:sz w:val="28"/>
          <w:szCs w:val="28"/>
          <w:lang w:val="ru-RU"/>
        </w:rPr>
        <w:t>Лабораторная работа №</w:t>
      </w:r>
      <w:r>
        <w:rPr>
          <w:b/>
          <w:bCs/>
          <w:sz w:val="28"/>
          <w:szCs w:val="28"/>
          <w:lang w:val="ru-RU"/>
        </w:rPr>
        <w:t>7</w:t>
      </w:r>
    </w:p>
    <w:p w14:paraId="52F7C3F2" w14:textId="0C998932" w:rsidR="00AB36D4" w:rsidRPr="00AB36D4" w:rsidRDefault="00AB36D4" w:rsidP="00AB36D4">
      <w:pPr>
        <w:pStyle w:val="a3"/>
        <w:spacing w:before="0" w:beforeAutospacing="0" w:after="0"/>
        <w:jc w:val="both"/>
        <w:rPr>
          <w:sz w:val="28"/>
          <w:szCs w:val="28"/>
          <w:lang w:val="ru-RU"/>
        </w:rPr>
      </w:pPr>
      <w:r w:rsidRPr="00AB36D4">
        <w:rPr>
          <w:b/>
          <w:bCs/>
          <w:sz w:val="28"/>
          <w:szCs w:val="28"/>
          <w:lang w:val="ru-RU"/>
        </w:rPr>
        <w:t>Тема:</w:t>
      </w:r>
      <w:r w:rsidRPr="00AB36D4">
        <w:rPr>
          <w:sz w:val="28"/>
          <w:szCs w:val="28"/>
          <w:lang w:val="ru-RU"/>
        </w:rPr>
        <w:t xml:space="preserve"> «</w:t>
      </w:r>
      <w:r w:rsidRPr="00AB36D4">
        <w:rPr>
          <w:bCs/>
          <w:sz w:val="28"/>
          <w:szCs w:val="28"/>
          <w:lang w:val="ru-RU"/>
        </w:rPr>
        <w:t>Объектно-ориентированное моделирование. UML-диаграммы поведения</w:t>
      </w:r>
      <w:r w:rsidRPr="00AB36D4">
        <w:rPr>
          <w:sz w:val="28"/>
          <w:szCs w:val="28"/>
          <w:lang w:val="ru-RU"/>
        </w:rPr>
        <w:t>»</w:t>
      </w:r>
    </w:p>
    <w:p w14:paraId="5D58C5C7" w14:textId="252A5D52" w:rsidR="00AB36D4" w:rsidRPr="00AB36D4" w:rsidRDefault="00AB36D4" w:rsidP="00AB36D4">
      <w:pPr>
        <w:pStyle w:val="a3"/>
        <w:spacing w:after="0"/>
        <w:rPr>
          <w:sz w:val="28"/>
          <w:szCs w:val="28"/>
          <w:lang w:val="ru-RU"/>
        </w:rPr>
      </w:pPr>
      <w:r w:rsidRPr="00AB36D4">
        <w:rPr>
          <w:b/>
          <w:bCs/>
          <w:sz w:val="28"/>
          <w:szCs w:val="28"/>
          <w:lang w:val="ru-RU"/>
        </w:rPr>
        <w:t>Цель:</w:t>
      </w:r>
      <w:r w:rsidRPr="00AB36D4">
        <w:rPr>
          <w:sz w:val="28"/>
          <w:szCs w:val="28"/>
          <w:lang w:val="ru-RU"/>
        </w:rPr>
        <w:t xml:space="preserve"> Изучение методологии объектно-ориентированного моделирования средствами UML.</w:t>
      </w:r>
      <w:r>
        <w:rPr>
          <w:sz w:val="28"/>
          <w:szCs w:val="28"/>
          <w:lang w:val="ru-RU"/>
        </w:rPr>
        <w:t xml:space="preserve"> </w:t>
      </w:r>
      <w:r w:rsidRPr="00AB36D4">
        <w:rPr>
          <w:sz w:val="28"/>
          <w:szCs w:val="28"/>
          <w:lang w:val="ru-RU"/>
        </w:rPr>
        <w:t>Получение дополнительных навыков проектирования моделей информационной</w:t>
      </w:r>
      <w:r>
        <w:rPr>
          <w:sz w:val="28"/>
          <w:szCs w:val="28"/>
          <w:lang w:val="ru-RU"/>
        </w:rPr>
        <w:t xml:space="preserve"> </w:t>
      </w:r>
      <w:r w:rsidRPr="00AB36D4">
        <w:rPr>
          <w:sz w:val="28"/>
          <w:szCs w:val="28"/>
          <w:lang w:val="ru-RU"/>
        </w:rPr>
        <w:t>системы с применением возможностей UML диаграмм.</w:t>
      </w:r>
    </w:p>
    <w:p w14:paraId="31A84573" w14:textId="6F2EC857" w:rsidR="00AB36D4" w:rsidRDefault="00AB36D4" w:rsidP="00AB36D4">
      <w:pPr>
        <w:pStyle w:val="a3"/>
        <w:spacing w:before="0" w:beforeAutospacing="0" w:after="0" w:afterAutospacing="0"/>
        <w:jc w:val="both"/>
        <w:rPr>
          <w:b/>
          <w:color w:val="000000"/>
          <w:sz w:val="28"/>
          <w:szCs w:val="28"/>
          <w:lang w:val="ru-RU"/>
        </w:rPr>
      </w:pPr>
    </w:p>
    <w:p w14:paraId="4BB65475" w14:textId="77777777" w:rsidR="000771D6" w:rsidRPr="00AB36D4" w:rsidRDefault="000771D6" w:rsidP="00AB36D4">
      <w:pPr>
        <w:pStyle w:val="a3"/>
        <w:spacing w:before="0" w:beforeAutospacing="0" w:after="0" w:afterAutospacing="0"/>
        <w:jc w:val="both"/>
        <w:rPr>
          <w:b/>
          <w:color w:val="000000"/>
          <w:sz w:val="28"/>
          <w:szCs w:val="28"/>
          <w:lang w:val="ru-RU"/>
        </w:rPr>
      </w:pPr>
    </w:p>
    <w:p w14:paraId="1F7D24AC" w14:textId="77777777" w:rsidR="00AB36D4" w:rsidRPr="00AB36D4" w:rsidRDefault="00AB36D4" w:rsidP="00AB36D4">
      <w:pPr>
        <w:pStyle w:val="a3"/>
        <w:spacing w:before="960" w:beforeAutospacing="0" w:after="0" w:afterAutospacing="0"/>
        <w:ind w:left="7200"/>
        <w:jc w:val="right"/>
        <w:rPr>
          <w:color w:val="000000"/>
          <w:sz w:val="28"/>
          <w:szCs w:val="28"/>
          <w:lang w:val="ru-RU"/>
        </w:rPr>
      </w:pPr>
      <w:r w:rsidRPr="00AB36D4">
        <w:rPr>
          <w:color w:val="000000"/>
          <w:sz w:val="28"/>
          <w:szCs w:val="28"/>
          <w:lang w:val="ru-RU"/>
        </w:rPr>
        <w:t>Выполнила:</w:t>
      </w:r>
    </w:p>
    <w:p w14:paraId="1EF4906F" w14:textId="77777777" w:rsidR="00AB36D4" w:rsidRPr="00AB36D4" w:rsidRDefault="00AB36D4" w:rsidP="00AB36D4">
      <w:pPr>
        <w:pStyle w:val="a3"/>
        <w:spacing w:before="0" w:beforeAutospacing="0" w:after="0" w:afterAutospacing="0"/>
        <w:ind w:left="7200" w:hanging="1530"/>
        <w:jc w:val="right"/>
        <w:rPr>
          <w:color w:val="000000"/>
          <w:sz w:val="28"/>
          <w:szCs w:val="28"/>
          <w:lang w:val="ru-RU"/>
        </w:rPr>
      </w:pPr>
      <w:r w:rsidRPr="00AB36D4">
        <w:rPr>
          <w:color w:val="000000"/>
          <w:sz w:val="28"/>
          <w:szCs w:val="28"/>
          <w:lang w:val="ru-RU"/>
        </w:rPr>
        <w:t>студентка 4 курса 4 группы</w:t>
      </w:r>
    </w:p>
    <w:p w14:paraId="2755C3C6" w14:textId="77777777" w:rsidR="00AB36D4" w:rsidRPr="00AB36D4" w:rsidRDefault="00AB36D4" w:rsidP="00AB36D4">
      <w:pPr>
        <w:pStyle w:val="a3"/>
        <w:spacing w:before="0" w:beforeAutospacing="0" w:after="0" w:afterAutospacing="0"/>
        <w:ind w:left="5040"/>
        <w:jc w:val="right"/>
        <w:rPr>
          <w:color w:val="000000"/>
          <w:sz w:val="28"/>
          <w:szCs w:val="28"/>
          <w:lang w:val="ru-RU"/>
        </w:rPr>
      </w:pPr>
      <w:r w:rsidRPr="00AB36D4">
        <w:rPr>
          <w:color w:val="000000"/>
          <w:sz w:val="28"/>
          <w:szCs w:val="28"/>
          <w:lang w:val="ru-RU"/>
        </w:rPr>
        <w:t>Миневич Кристина Викторовна</w:t>
      </w:r>
    </w:p>
    <w:p w14:paraId="2044476B" w14:textId="77777777" w:rsidR="00AB36D4" w:rsidRPr="00AB36D4" w:rsidRDefault="00AB36D4" w:rsidP="00AB36D4">
      <w:pPr>
        <w:pStyle w:val="a3"/>
        <w:spacing w:before="0" w:beforeAutospacing="0" w:after="0" w:afterAutospacing="0"/>
        <w:rPr>
          <w:color w:val="000000"/>
          <w:sz w:val="28"/>
          <w:szCs w:val="28"/>
          <w:lang w:val="ru-RU"/>
        </w:rPr>
      </w:pPr>
    </w:p>
    <w:p w14:paraId="76748818" w14:textId="77777777" w:rsidR="00AB36D4" w:rsidRPr="00AB36D4" w:rsidRDefault="00AB36D4" w:rsidP="00AB36D4">
      <w:pPr>
        <w:pStyle w:val="a3"/>
        <w:spacing w:before="0" w:beforeAutospacing="0" w:after="0" w:afterAutospacing="0"/>
        <w:jc w:val="center"/>
        <w:rPr>
          <w:color w:val="000000"/>
          <w:sz w:val="28"/>
          <w:szCs w:val="28"/>
          <w:lang w:val="ru-RU"/>
        </w:rPr>
      </w:pPr>
    </w:p>
    <w:p w14:paraId="6F95F1B5" w14:textId="77777777" w:rsidR="00AB36D4" w:rsidRPr="00AB36D4" w:rsidRDefault="00AB36D4" w:rsidP="00AB36D4">
      <w:pPr>
        <w:pStyle w:val="a3"/>
        <w:spacing w:before="0" w:beforeAutospacing="0" w:after="0" w:afterAutospacing="0"/>
        <w:rPr>
          <w:color w:val="000000"/>
          <w:sz w:val="28"/>
          <w:szCs w:val="28"/>
          <w:lang w:val="ru-RU"/>
        </w:rPr>
      </w:pPr>
    </w:p>
    <w:p w14:paraId="6666A9A8" w14:textId="77777777" w:rsidR="00AB36D4" w:rsidRPr="00AB36D4" w:rsidRDefault="00AB36D4" w:rsidP="00AB36D4">
      <w:pPr>
        <w:pStyle w:val="a3"/>
        <w:spacing w:before="0" w:beforeAutospacing="0" w:after="0" w:afterAutospacing="0"/>
        <w:rPr>
          <w:color w:val="000000"/>
          <w:sz w:val="28"/>
          <w:szCs w:val="28"/>
          <w:lang w:val="ru-RU"/>
        </w:rPr>
      </w:pPr>
    </w:p>
    <w:p w14:paraId="0B878A72" w14:textId="77777777" w:rsidR="00AB36D4" w:rsidRPr="00AB36D4" w:rsidRDefault="00AB36D4" w:rsidP="00AB36D4">
      <w:pPr>
        <w:pStyle w:val="a3"/>
        <w:spacing w:before="0" w:beforeAutospacing="0" w:after="0" w:afterAutospacing="0"/>
        <w:rPr>
          <w:color w:val="000000"/>
          <w:sz w:val="28"/>
          <w:szCs w:val="28"/>
          <w:lang w:val="ru-RU"/>
        </w:rPr>
      </w:pPr>
    </w:p>
    <w:p w14:paraId="69D6E6EB" w14:textId="77777777" w:rsidR="00AB36D4" w:rsidRPr="00AB36D4" w:rsidRDefault="00AB36D4" w:rsidP="00AB36D4">
      <w:pPr>
        <w:pStyle w:val="a3"/>
        <w:spacing w:before="0" w:beforeAutospacing="0" w:after="0" w:afterAutospacing="0"/>
        <w:jc w:val="center"/>
        <w:rPr>
          <w:color w:val="000000"/>
          <w:sz w:val="28"/>
          <w:szCs w:val="28"/>
          <w:lang w:val="ru-RU"/>
        </w:rPr>
      </w:pPr>
    </w:p>
    <w:p w14:paraId="16A32FAE" w14:textId="3BA1DFEA" w:rsidR="00AB36D4" w:rsidRPr="00BB397B" w:rsidRDefault="00AB36D4" w:rsidP="00AB36D4">
      <w:pPr>
        <w:pStyle w:val="a3"/>
        <w:spacing w:before="0" w:beforeAutospacing="0" w:after="0" w:afterAutospacing="0"/>
        <w:jc w:val="center"/>
        <w:rPr>
          <w:color w:val="000000"/>
          <w:sz w:val="28"/>
          <w:szCs w:val="28"/>
          <w:lang w:val="ru-RU"/>
        </w:rPr>
      </w:pPr>
      <w:r w:rsidRPr="00BB397B">
        <w:rPr>
          <w:color w:val="000000"/>
          <w:sz w:val="28"/>
          <w:szCs w:val="28"/>
          <w:lang w:val="ru-RU"/>
        </w:rPr>
        <w:t>Минск 2023</w:t>
      </w:r>
      <w:r>
        <w:rPr>
          <w:szCs w:val="28"/>
          <w:lang w:val="ru-RU"/>
        </w:rPr>
        <w:br w:type="page"/>
      </w:r>
    </w:p>
    <w:p w14:paraId="26E879E1" w14:textId="77777777" w:rsidR="00BC194C" w:rsidRPr="008A0559" w:rsidRDefault="00BC194C" w:rsidP="00BC194C">
      <w:pPr>
        <w:pStyle w:val="a4"/>
        <w:spacing w:after="240"/>
        <w:rPr>
          <w:rFonts w:cs="Times New Roman"/>
          <w:sz w:val="28"/>
          <w:szCs w:val="52"/>
          <w:lang w:val="ru-RU"/>
        </w:rPr>
      </w:pPr>
      <w:r w:rsidRPr="008A0559">
        <w:rPr>
          <w:rFonts w:cs="Times New Roman"/>
          <w:sz w:val="28"/>
          <w:szCs w:val="52"/>
          <w:lang w:val="ru-RU"/>
        </w:rPr>
        <w:lastRenderedPageBreak/>
        <w:t xml:space="preserve">Описание </w:t>
      </w:r>
      <w:r w:rsidRPr="008A0559">
        <w:rPr>
          <w:rFonts w:cs="Times New Roman"/>
          <w:sz w:val="28"/>
          <w:szCs w:val="52"/>
        </w:rPr>
        <w:t>Microsoft</w:t>
      </w:r>
      <w:r w:rsidRPr="008A0559">
        <w:rPr>
          <w:rFonts w:cs="Times New Roman"/>
          <w:sz w:val="28"/>
          <w:szCs w:val="52"/>
          <w:lang w:val="ru-RU"/>
        </w:rPr>
        <w:t xml:space="preserve"> </w:t>
      </w:r>
      <w:r w:rsidRPr="008A0559">
        <w:rPr>
          <w:rFonts w:cs="Times New Roman"/>
          <w:sz w:val="28"/>
          <w:szCs w:val="52"/>
        </w:rPr>
        <w:t>Visio</w:t>
      </w:r>
    </w:p>
    <w:p w14:paraId="3068A854" w14:textId="77777777" w:rsidR="00BC04ED" w:rsidRPr="00BC04ED" w:rsidRDefault="00BC04ED" w:rsidP="000D7708">
      <w:pPr>
        <w:pStyle w:val="a3"/>
        <w:spacing w:before="0" w:beforeAutospacing="0" w:after="0" w:afterAutospacing="0"/>
        <w:ind w:firstLine="709"/>
        <w:jc w:val="both"/>
        <w:rPr>
          <w:color w:val="000000"/>
          <w:sz w:val="28"/>
          <w:szCs w:val="28"/>
          <w:lang w:val="ru-RU"/>
        </w:rPr>
      </w:pPr>
      <w:r w:rsidRPr="00BC04ED">
        <w:rPr>
          <w:color w:val="000000"/>
          <w:sz w:val="28"/>
          <w:szCs w:val="28"/>
          <w:lang w:val="ru-RU"/>
        </w:rPr>
        <w:t>Diagrams.net (ранее draw.io) – это бесплатное кроссплатформенное программное обеспечение для рисования графиков с открытым исходным кодом, разработанное на HTML5 и JavaScript. Его интерфейс можно использовать для создания таких диаграмм, как блок-схемы, каркасы, UML-диаграммы, организационные диаграммы и сетевые диаграммы.</w:t>
      </w:r>
    </w:p>
    <w:p w14:paraId="3A0E7402" w14:textId="77777777" w:rsidR="00BC04ED" w:rsidRPr="00BC04ED" w:rsidRDefault="00BC04ED" w:rsidP="000D7708">
      <w:pPr>
        <w:pStyle w:val="a3"/>
        <w:spacing w:before="0" w:beforeAutospacing="0" w:after="0" w:afterAutospacing="0"/>
        <w:ind w:firstLine="709"/>
        <w:jc w:val="both"/>
        <w:rPr>
          <w:color w:val="000000"/>
          <w:sz w:val="28"/>
          <w:szCs w:val="28"/>
          <w:lang w:val="ru-RU"/>
        </w:rPr>
      </w:pPr>
      <w:r w:rsidRPr="00BC04ED">
        <w:rPr>
          <w:color w:val="000000"/>
          <w:sz w:val="28"/>
          <w:szCs w:val="28"/>
          <w:lang w:val="ru-RU"/>
        </w:rPr>
        <w:t xml:space="preserve">Это отличный графический редактор, позволяющий работать с диаграммами и схемами. Программа содержит мощный набор инструментов, который будет полезен для работы. Приложение может применяться в разных сферах. Его используют it-специалисты, менеджеры, аналитики. </w:t>
      </w:r>
    </w:p>
    <w:p w14:paraId="5785543B" w14:textId="77777777" w:rsidR="00BC04ED" w:rsidRPr="00BC04ED" w:rsidRDefault="00BC04ED" w:rsidP="000D7708">
      <w:pPr>
        <w:pStyle w:val="a3"/>
        <w:spacing w:before="0" w:beforeAutospacing="0" w:after="0" w:afterAutospacing="0"/>
        <w:ind w:firstLine="709"/>
        <w:jc w:val="both"/>
        <w:rPr>
          <w:color w:val="000000"/>
          <w:sz w:val="28"/>
          <w:szCs w:val="28"/>
          <w:lang w:val="ru-RU"/>
        </w:rPr>
      </w:pPr>
      <w:r w:rsidRPr="00BC04ED">
        <w:rPr>
          <w:color w:val="000000"/>
          <w:sz w:val="28"/>
          <w:szCs w:val="28"/>
          <w:lang w:val="ru-RU"/>
        </w:rPr>
        <w:t>Программа, имеющая множество полезных инструментов, которые отлично подходят для управления каким-либо проектом. Приложение располагает мощным арсеналом средств. Причем от пользователя не требуются какие-либо профессиональные знания в технической или изобразительной области, а также связанные с этим навыки. Вы можете использовать готовые шаблоны, фигуры и элементы, с помощью которых добьетесь нужного результата.</w:t>
      </w:r>
    </w:p>
    <w:p w14:paraId="30FD3DAA" w14:textId="77777777" w:rsidR="00BC04ED" w:rsidRPr="00BC04ED" w:rsidRDefault="00BC04ED" w:rsidP="000D7708">
      <w:pPr>
        <w:pStyle w:val="a3"/>
        <w:spacing w:before="0" w:beforeAutospacing="0" w:after="0" w:afterAutospacing="0"/>
        <w:ind w:firstLine="709"/>
        <w:jc w:val="both"/>
        <w:rPr>
          <w:color w:val="000000"/>
          <w:sz w:val="28"/>
          <w:szCs w:val="28"/>
          <w:lang w:val="ru-RU"/>
        </w:rPr>
      </w:pPr>
      <w:r w:rsidRPr="00BC04ED">
        <w:rPr>
          <w:color w:val="000000"/>
          <w:sz w:val="28"/>
          <w:szCs w:val="28"/>
          <w:lang w:val="ru-RU"/>
        </w:rPr>
        <w:t>Какие-либо навыки работы в Diagrams.net для этого не нужны. Разобраться в программе сможет даже неопытный и начинающий пользователь. Приложение имеет удобный и понятный интерфейс. Вы сможете легко создавать нужные диаграммы и схемы, необходимые для решения конкретных задач.</w:t>
      </w:r>
    </w:p>
    <w:p w14:paraId="7E33819D" w14:textId="77777777" w:rsidR="00BC04ED" w:rsidRPr="00BC04ED" w:rsidRDefault="00BC04ED" w:rsidP="000D7708">
      <w:pPr>
        <w:pStyle w:val="a3"/>
        <w:spacing w:before="0" w:beforeAutospacing="0" w:after="0" w:afterAutospacing="0"/>
        <w:ind w:firstLine="709"/>
        <w:jc w:val="both"/>
        <w:rPr>
          <w:color w:val="000000"/>
          <w:sz w:val="28"/>
          <w:szCs w:val="28"/>
          <w:lang w:val="ru-RU"/>
        </w:rPr>
      </w:pPr>
      <w:r w:rsidRPr="00BC04ED">
        <w:rPr>
          <w:color w:val="000000"/>
          <w:sz w:val="28"/>
          <w:szCs w:val="28"/>
          <w:lang w:val="ru-RU"/>
        </w:rPr>
        <w:t>Инструменты Diagrams.net позволяют создавать диаграммы в один клик – перед этим достаточно внести все необходимые данные, и вы легко выполните нужную задачу. Программа позволяет предоставить информацию из готовой диаграммы – это делается с помощью формирования определенного отчета.</w:t>
      </w:r>
    </w:p>
    <w:p w14:paraId="19006297" w14:textId="77777777" w:rsidR="00BC04ED" w:rsidRPr="00BC04ED" w:rsidRDefault="00BC04ED" w:rsidP="000D7708">
      <w:pPr>
        <w:pStyle w:val="a3"/>
        <w:spacing w:before="0" w:beforeAutospacing="0" w:after="0" w:afterAutospacing="0"/>
        <w:ind w:firstLine="709"/>
        <w:jc w:val="both"/>
        <w:rPr>
          <w:color w:val="000000"/>
          <w:sz w:val="28"/>
          <w:szCs w:val="28"/>
          <w:lang w:val="ru-RU"/>
        </w:rPr>
      </w:pPr>
      <w:r w:rsidRPr="00BC04ED">
        <w:rPr>
          <w:color w:val="000000"/>
          <w:sz w:val="28"/>
          <w:szCs w:val="28"/>
          <w:lang w:val="ru-RU"/>
        </w:rPr>
        <w:t>Приложение позволяет создавать чертежи, которые отличаются очень высоким уровнем информативности. Здесь используются различные элементы. Для каждой части чертежа составляются подробные комментарии.</w:t>
      </w:r>
    </w:p>
    <w:p w14:paraId="3ED30CC1" w14:textId="231D9A55" w:rsidR="00BC04ED" w:rsidRPr="00BC04ED" w:rsidRDefault="00BC04ED" w:rsidP="000D7708">
      <w:pPr>
        <w:pStyle w:val="a3"/>
        <w:spacing w:before="0" w:beforeAutospacing="0" w:after="0" w:afterAutospacing="0"/>
        <w:ind w:firstLine="709"/>
        <w:jc w:val="both"/>
        <w:rPr>
          <w:color w:val="000000"/>
          <w:sz w:val="28"/>
          <w:szCs w:val="28"/>
          <w:lang w:val="ru-RU"/>
        </w:rPr>
      </w:pPr>
      <w:r w:rsidRPr="00BC04ED">
        <w:rPr>
          <w:color w:val="000000"/>
          <w:sz w:val="28"/>
          <w:szCs w:val="28"/>
          <w:lang w:val="ru-RU"/>
        </w:rPr>
        <w:t>Diagrams.net позволяет выполнять масштабирование проекта. В качестве основы для построения схем могут использоваться системы для автоматического проектирования.</w:t>
      </w:r>
    </w:p>
    <w:p w14:paraId="7C8F842D" w14:textId="065A95F7" w:rsidR="000D7708" w:rsidRDefault="00BC04ED" w:rsidP="00BB397B">
      <w:pPr>
        <w:pStyle w:val="a3"/>
        <w:spacing w:before="0" w:beforeAutospacing="0" w:after="0" w:afterAutospacing="0"/>
        <w:ind w:firstLine="709"/>
        <w:jc w:val="both"/>
        <w:rPr>
          <w:color w:val="000000"/>
          <w:sz w:val="28"/>
          <w:szCs w:val="28"/>
          <w:lang w:val="ru-RU"/>
        </w:rPr>
      </w:pPr>
      <w:r w:rsidRPr="000D7708">
        <w:rPr>
          <w:color w:val="000000"/>
          <w:sz w:val="28"/>
          <w:szCs w:val="28"/>
          <w:lang w:val="ru-RU"/>
        </w:rPr>
        <w:t>Пользователи могут выполнять экспорт и импорт данных, который осуществляется между программами, входящими в пакет Office. Это увеличивает уровень удобства при работе с приложением. В программе также предусмотрена возможность для получения справки по работе с Visio. Здесь содержатся специальные подсказки и советы.</w:t>
      </w:r>
    </w:p>
    <w:p w14:paraId="5C37D116" w14:textId="77777777" w:rsidR="00BB397B" w:rsidRPr="00BB397B" w:rsidRDefault="00BB397B" w:rsidP="00BB397B">
      <w:pPr>
        <w:pStyle w:val="a3"/>
        <w:spacing w:before="0" w:beforeAutospacing="0" w:after="0" w:afterAutospacing="0"/>
        <w:ind w:firstLine="709"/>
        <w:jc w:val="both"/>
        <w:rPr>
          <w:color w:val="000000"/>
          <w:sz w:val="28"/>
          <w:szCs w:val="28"/>
          <w:lang w:val="ru-RU"/>
        </w:rPr>
      </w:pPr>
    </w:p>
    <w:p w14:paraId="5BF68E0D" w14:textId="1CEAF396" w:rsidR="00BC194C" w:rsidRPr="008A0559" w:rsidRDefault="00BC194C" w:rsidP="00BC194C">
      <w:pPr>
        <w:pStyle w:val="a4"/>
        <w:spacing w:after="240"/>
        <w:rPr>
          <w:rFonts w:cs="Times New Roman"/>
          <w:sz w:val="28"/>
          <w:szCs w:val="52"/>
          <w:lang w:val="ru-RU"/>
        </w:rPr>
      </w:pPr>
      <w:r w:rsidRPr="008A0559">
        <w:rPr>
          <w:rFonts w:cs="Times New Roman"/>
          <w:sz w:val="28"/>
          <w:szCs w:val="52"/>
          <w:lang w:val="ru-RU"/>
        </w:rPr>
        <w:lastRenderedPageBreak/>
        <w:t>Ход выполнения работы</w:t>
      </w:r>
    </w:p>
    <w:p w14:paraId="1CB473F3" w14:textId="77777777" w:rsidR="00BC194C" w:rsidRPr="000D7708" w:rsidRDefault="00BC194C" w:rsidP="000D7708">
      <w:pPr>
        <w:pStyle w:val="a3"/>
        <w:spacing w:before="0" w:beforeAutospacing="0" w:after="0" w:afterAutospacing="0"/>
        <w:ind w:firstLine="709"/>
        <w:jc w:val="both"/>
        <w:rPr>
          <w:color w:val="000000"/>
          <w:sz w:val="28"/>
          <w:szCs w:val="28"/>
          <w:lang w:val="ru-RU"/>
        </w:rPr>
      </w:pPr>
      <w:r w:rsidRPr="000D7708">
        <w:rPr>
          <w:color w:val="000000"/>
          <w:sz w:val="28"/>
          <w:szCs w:val="28"/>
          <w:lang w:val="ru-RU"/>
        </w:rPr>
        <w:t>Unified Modeling Language (UML) — унифицированный язык моделирования. Расшифруем: </w:t>
      </w:r>
      <w:r w:rsidRPr="000D7708">
        <w:rPr>
          <w:i/>
          <w:iCs/>
          <w:color w:val="000000"/>
          <w:sz w:val="28"/>
          <w:lang w:val="ru-RU"/>
        </w:rPr>
        <w:t>modeling</w:t>
      </w:r>
      <w:r w:rsidRPr="000D7708">
        <w:rPr>
          <w:color w:val="000000"/>
          <w:sz w:val="28"/>
          <w:szCs w:val="28"/>
          <w:lang w:val="ru-RU"/>
        </w:rPr>
        <w:t> подразумевает создание модели, описывающей объект. </w:t>
      </w:r>
      <w:r w:rsidRPr="000D7708">
        <w:rPr>
          <w:i/>
          <w:iCs/>
          <w:color w:val="000000"/>
          <w:sz w:val="28"/>
          <w:lang w:val="ru-RU"/>
        </w:rPr>
        <w:t>Unified</w:t>
      </w:r>
      <w:r w:rsidRPr="000D7708">
        <w:rPr>
          <w:color w:val="000000"/>
          <w:sz w:val="28"/>
          <w:szCs w:val="28"/>
          <w:lang w:val="ru-RU"/>
        </w:rPr>
        <w:t> (универсальный, единый) — подходит для широкого класса проектируемых программных систем, различных областей приложений, типов организаций, уровней компетентности, размеров проектов. UML описывает объект в едином заданном синтаксисе, поэтому где бы вы не нарисовали диаграмму, ее правила будут понятны для всех, кто знаком с этим графическим языком — даже в другой стране.</w:t>
      </w:r>
    </w:p>
    <w:p w14:paraId="51D0E1FB" w14:textId="77777777" w:rsidR="00BC194C" w:rsidRPr="000D7708" w:rsidRDefault="00BC194C" w:rsidP="000D7708">
      <w:pPr>
        <w:pStyle w:val="a3"/>
        <w:spacing w:before="0" w:beforeAutospacing="0" w:after="0" w:afterAutospacing="0"/>
        <w:ind w:firstLine="709"/>
        <w:jc w:val="both"/>
        <w:rPr>
          <w:color w:val="000000"/>
          <w:sz w:val="28"/>
          <w:szCs w:val="28"/>
          <w:lang w:val="ru-RU"/>
        </w:rPr>
      </w:pPr>
      <w:r w:rsidRPr="000D7708">
        <w:rPr>
          <w:color w:val="000000"/>
          <w:sz w:val="28"/>
          <w:szCs w:val="28"/>
          <w:lang w:val="ru-RU"/>
        </w:rPr>
        <w:t>Одна из задач UML — служить средством коммуникации внутри команды и при общении с заказчиком. Давайте рассмотрим возможные варианты использования диаграмм:</w:t>
      </w:r>
    </w:p>
    <w:p w14:paraId="557A3692" w14:textId="77777777" w:rsidR="00BC194C" w:rsidRPr="000D7708" w:rsidRDefault="00BC194C" w:rsidP="000D7708">
      <w:pPr>
        <w:pStyle w:val="a3"/>
        <w:spacing w:before="0" w:beforeAutospacing="0" w:after="0" w:afterAutospacing="0"/>
        <w:ind w:firstLine="709"/>
        <w:jc w:val="both"/>
        <w:rPr>
          <w:color w:val="000000"/>
          <w:sz w:val="28"/>
          <w:szCs w:val="28"/>
          <w:lang w:val="ru-RU"/>
        </w:rPr>
      </w:pPr>
      <w:r w:rsidRPr="000D7708">
        <w:rPr>
          <w:color w:val="000000"/>
          <w:sz w:val="28"/>
          <w:szCs w:val="28"/>
          <w:lang w:val="ru-RU"/>
        </w:rPr>
        <w:t xml:space="preserve"> Проектирование. UML-диаграммы помогут при моделировании архитектуры больших проектов, в которой можно собрать как крупные, так и более мелкие детали и нарисовать каркас (схему) приложения. По нему впоследствии будет строиться код.</w:t>
      </w:r>
    </w:p>
    <w:p w14:paraId="4C8C5774" w14:textId="77777777" w:rsidR="00BC194C" w:rsidRPr="000D7708" w:rsidRDefault="00BC194C" w:rsidP="000D7708">
      <w:pPr>
        <w:pStyle w:val="a3"/>
        <w:spacing w:before="0" w:beforeAutospacing="0" w:after="0" w:afterAutospacing="0"/>
        <w:ind w:firstLine="709"/>
        <w:jc w:val="both"/>
        <w:rPr>
          <w:color w:val="000000"/>
          <w:sz w:val="28"/>
          <w:szCs w:val="28"/>
          <w:lang w:val="ru-RU"/>
        </w:rPr>
      </w:pPr>
      <w:r w:rsidRPr="000D7708">
        <w:rPr>
          <w:color w:val="000000"/>
          <w:sz w:val="28"/>
          <w:szCs w:val="28"/>
          <w:lang w:val="ru-RU"/>
        </w:rPr>
        <w:t xml:space="preserve"> Реверс-инжиниринг — создание UML-модели из существующего кода приложения, обратное построение. Может применяться, например, на проектах поддержки, где есть написанный код, но документация неполная или отсутствует.</w:t>
      </w:r>
    </w:p>
    <w:p w14:paraId="3F03E3DE" w14:textId="77777777" w:rsidR="00BC194C" w:rsidRPr="000D7708" w:rsidRDefault="00BC194C" w:rsidP="000D7708">
      <w:pPr>
        <w:pStyle w:val="a3"/>
        <w:spacing w:before="0" w:beforeAutospacing="0" w:after="0" w:afterAutospacing="0"/>
        <w:ind w:firstLine="709"/>
        <w:jc w:val="both"/>
        <w:rPr>
          <w:color w:val="000000"/>
          <w:sz w:val="28"/>
          <w:szCs w:val="28"/>
          <w:lang w:val="ru-RU"/>
        </w:rPr>
      </w:pPr>
      <w:r w:rsidRPr="000D7708">
        <w:rPr>
          <w:color w:val="000000"/>
          <w:sz w:val="28"/>
          <w:szCs w:val="28"/>
          <w:lang w:val="ru-RU"/>
        </w:rPr>
        <w:t xml:space="preserve"> Из моделей можно извлекать текстовую информацию и генерировать относительно удобочитаемые тексты — документировать. Текст и графика будут дополнять друг друга.</w:t>
      </w:r>
    </w:p>
    <w:p w14:paraId="1349969D" w14:textId="77777777" w:rsidR="00BC194C" w:rsidRDefault="00BC194C" w:rsidP="00BC194C">
      <w:pPr>
        <w:pStyle w:val="a3"/>
        <w:spacing w:before="0" w:beforeAutospacing="0" w:after="0" w:afterAutospacing="0"/>
        <w:ind w:firstLine="709"/>
        <w:jc w:val="both"/>
        <w:rPr>
          <w:color w:val="000000"/>
          <w:sz w:val="28"/>
          <w:szCs w:val="28"/>
          <w:lang w:val="ru-RU"/>
        </w:rPr>
      </w:pPr>
      <w:r>
        <w:rPr>
          <w:color w:val="000000"/>
          <w:sz w:val="28"/>
          <w:szCs w:val="28"/>
          <w:lang w:val="ru-RU"/>
        </w:rPr>
        <w:t>Все рассмотренные ранее диаграммы отражали концептуальные аспекты построения модели системы и относились к логическому уровню представления. Особенность логического представления заключается в том, что оно оперирует понятиями, которые не имеют самостоятельного материального воплощения. Другими словами,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14:paraId="0923CC25" w14:textId="77777777" w:rsidR="00BC194C" w:rsidRDefault="00BC194C" w:rsidP="00BC194C">
      <w:pPr>
        <w:pStyle w:val="a3"/>
        <w:spacing w:before="0" w:beforeAutospacing="0" w:after="0" w:afterAutospacing="0"/>
        <w:ind w:firstLine="709"/>
        <w:jc w:val="both"/>
        <w:rPr>
          <w:color w:val="000000"/>
          <w:sz w:val="28"/>
          <w:szCs w:val="28"/>
          <w:lang w:val="ru-RU"/>
        </w:rPr>
      </w:pPr>
      <w:r>
        <w:rPr>
          <w:color w:val="000000"/>
          <w:sz w:val="28"/>
          <w:szCs w:val="28"/>
          <w:lang w:val="ru-RU"/>
        </w:rPr>
        <w:t>Основное назначение логического представления состоит в анализе структурных и функциональных отношений между элементами модели системы. Однако 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физическое представление модели.</w:t>
      </w:r>
    </w:p>
    <w:p w14:paraId="3D5B6961" w14:textId="77777777" w:rsidR="00BC194C" w:rsidRDefault="00BC194C" w:rsidP="00BC194C">
      <w:pPr>
        <w:pStyle w:val="a3"/>
        <w:spacing w:before="0" w:beforeAutospacing="0" w:after="0" w:afterAutospacing="0"/>
        <w:ind w:firstLine="709"/>
        <w:jc w:val="both"/>
        <w:rPr>
          <w:color w:val="000000"/>
          <w:sz w:val="28"/>
          <w:szCs w:val="28"/>
          <w:lang w:val="ru-RU"/>
        </w:rPr>
      </w:pPr>
      <w:r>
        <w:rPr>
          <w:color w:val="000000"/>
          <w:sz w:val="28"/>
          <w:szCs w:val="28"/>
          <w:lang w:val="ru-RU"/>
        </w:rPr>
        <w:lastRenderedPageBreak/>
        <w:t>Чтобы пояснить отличие логического и физического представлений, рассмотрим в общих чертах процесс разработки некоторой программной системы. Ее исходным логическим представлением могут служить структурные схемы алгоритмов и процедур, описания интерфейсов и концептуальные схемы баз данных. Однако для реализации этой системы необходимо разработать исходный текст программы на некотором языке программирования (</w:t>
      </w:r>
      <w:r>
        <w:rPr>
          <w:color w:val="000000"/>
          <w:sz w:val="28"/>
          <w:szCs w:val="28"/>
        </w:rPr>
        <w:t>C</w:t>
      </w:r>
      <w:r>
        <w:rPr>
          <w:color w:val="000000"/>
          <w:sz w:val="28"/>
          <w:szCs w:val="28"/>
          <w:lang w:val="ru-RU"/>
        </w:rPr>
        <w:t xml:space="preserve">++, </w:t>
      </w:r>
      <w:r>
        <w:rPr>
          <w:color w:val="000000"/>
          <w:sz w:val="28"/>
          <w:szCs w:val="28"/>
        </w:rPr>
        <w:t>Pascal</w:t>
      </w:r>
      <w:r>
        <w:rPr>
          <w:color w:val="000000"/>
          <w:sz w:val="28"/>
          <w:szCs w:val="28"/>
          <w:lang w:val="ru-RU"/>
        </w:rPr>
        <w:t xml:space="preserve">, </w:t>
      </w:r>
      <w:r>
        <w:rPr>
          <w:color w:val="000000"/>
          <w:sz w:val="28"/>
          <w:szCs w:val="28"/>
        </w:rPr>
        <w:t>Basic</w:t>
      </w:r>
      <w:r>
        <w:rPr>
          <w:color w:val="000000"/>
          <w:sz w:val="28"/>
          <w:szCs w:val="28"/>
          <w:lang w:val="ru-RU"/>
        </w:rPr>
        <w:t>/</w:t>
      </w:r>
      <w:r>
        <w:rPr>
          <w:color w:val="000000"/>
          <w:sz w:val="28"/>
          <w:szCs w:val="28"/>
        </w:rPr>
        <w:t>VBA</w:t>
      </w:r>
      <w:r>
        <w:rPr>
          <w:color w:val="000000"/>
          <w:sz w:val="28"/>
          <w:szCs w:val="28"/>
          <w:lang w:val="ru-RU"/>
        </w:rPr>
        <w:t xml:space="preserve">, </w:t>
      </w:r>
      <w:r>
        <w:rPr>
          <w:color w:val="000000"/>
          <w:sz w:val="28"/>
          <w:szCs w:val="28"/>
        </w:rPr>
        <w:t>Java</w:t>
      </w:r>
      <w:r>
        <w:rPr>
          <w:color w:val="000000"/>
          <w:sz w:val="28"/>
          <w:szCs w:val="28"/>
          <w:lang w:val="ru-RU"/>
        </w:rPr>
        <w:t>). При этом уже в тексте программы предполагается такая организация программного кода, которая предполагает его разбиение на отдельные модули.</w:t>
      </w:r>
    </w:p>
    <w:p w14:paraId="76E68214" w14:textId="77777777" w:rsidR="00BC194C" w:rsidRDefault="00BC194C" w:rsidP="00BC194C">
      <w:pPr>
        <w:pStyle w:val="a3"/>
        <w:spacing w:before="0" w:beforeAutospacing="0" w:after="0" w:afterAutospacing="0"/>
        <w:ind w:firstLine="709"/>
        <w:jc w:val="both"/>
        <w:rPr>
          <w:color w:val="000000"/>
          <w:sz w:val="28"/>
          <w:szCs w:val="28"/>
          <w:lang w:val="ru-RU"/>
        </w:rPr>
      </w:pPr>
      <w:r>
        <w:rPr>
          <w:color w:val="000000"/>
          <w:sz w:val="28"/>
          <w:szCs w:val="28"/>
          <w:lang w:val="ru-RU"/>
        </w:rPr>
        <w:t>Тем не менее исходные тексты программы еще не являются окончательной реализацией проекта, хотя и служат фрагментом его физического представления. Очевидно, программная система может считаться реализованной в том случае, когда она будет способна выполнять функции своего целевого предназначения. А это возможно, только если программный код системы будет реализован в форме исполняемых модулей, библиотек классов и процедур, стандартных графических интерфейсов, файлах баз данных. Именно эти компоненты являются необходимыми элементами физического представления системы.</w:t>
      </w:r>
    </w:p>
    <w:p w14:paraId="0419434A" w14:textId="77777777" w:rsidR="00BC194C" w:rsidRDefault="00BC194C" w:rsidP="00BC194C">
      <w:pPr>
        <w:pStyle w:val="a3"/>
        <w:spacing w:before="0" w:beforeAutospacing="0" w:after="0" w:afterAutospacing="0"/>
        <w:ind w:firstLine="709"/>
        <w:jc w:val="both"/>
        <w:rPr>
          <w:color w:val="000000"/>
          <w:sz w:val="28"/>
          <w:szCs w:val="28"/>
          <w:lang w:val="ru-RU"/>
        </w:rPr>
      </w:pPr>
      <w:r>
        <w:rPr>
          <w:color w:val="000000"/>
          <w:sz w:val="28"/>
          <w:szCs w:val="28"/>
          <w:lang w:val="ru-RU"/>
        </w:rPr>
        <w:t xml:space="preserve">Таким образом, полный проект программной системы представляет собой совокупность моделей логического и физического представлений, которые должны быть согласованы между собой. В языке </w:t>
      </w:r>
      <w:r>
        <w:rPr>
          <w:color w:val="000000"/>
          <w:sz w:val="28"/>
          <w:szCs w:val="28"/>
        </w:rPr>
        <w:t>UML</w:t>
      </w:r>
      <w:r>
        <w:rPr>
          <w:color w:val="000000"/>
          <w:sz w:val="28"/>
          <w:szCs w:val="28"/>
          <w:lang w:val="ru-RU"/>
        </w:rPr>
        <w:t xml:space="preserve"> для физического представления моделей систем используются так называемые диаграммы реализации (</w:t>
      </w:r>
      <w:r>
        <w:rPr>
          <w:color w:val="000000"/>
          <w:sz w:val="28"/>
          <w:szCs w:val="28"/>
        </w:rPr>
        <w:t>implementation</w:t>
      </w:r>
      <w:r>
        <w:rPr>
          <w:color w:val="000000"/>
          <w:sz w:val="28"/>
          <w:szCs w:val="28"/>
          <w:lang w:val="ru-RU"/>
        </w:rPr>
        <w:t xml:space="preserve"> </w:t>
      </w:r>
      <w:r>
        <w:rPr>
          <w:color w:val="000000"/>
          <w:sz w:val="28"/>
          <w:szCs w:val="28"/>
        </w:rPr>
        <w:t>diagrams</w:t>
      </w:r>
      <w:r>
        <w:rPr>
          <w:color w:val="000000"/>
          <w:sz w:val="28"/>
          <w:szCs w:val="28"/>
          <w:lang w:val="ru-RU"/>
        </w:rPr>
        <w:t>), которые включают в себя две отдельные канонические диаграммы: диаграмму компонентов и диаграмму развертывания. Особенности построения первой из них рассматриваются в этой главе, а второй - в следующей.</w:t>
      </w:r>
    </w:p>
    <w:p w14:paraId="58371179" w14:textId="77777777" w:rsidR="00BC194C" w:rsidRDefault="00BC194C" w:rsidP="00BC194C">
      <w:pPr>
        <w:pStyle w:val="a3"/>
        <w:shd w:val="clear" w:color="auto" w:fill="FFFFFF"/>
        <w:spacing w:before="0" w:beforeAutospacing="0" w:after="0" w:afterAutospacing="0"/>
        <w:ind w:firstLine="709"/>
        <w:jc w:val="both"/>
        <w:rPr>
          <w:color w:val="000000"/>
          <w:sz w:val="28"/>
          <w:szCs w:val="28"/>
          <w:lang w:val="ru-RU"/>
        </w:rPr>
      </w:pPr>
      <w:r>
        <w:rPr>
          <w:color w:val="000000"/>
          <w:sz w:val="28"/>
          <w:szCs w:val="28"/>
          <w:lang w:val="ru-RU"/>
        </w:rPr>
        <w:t>Диаграмма компонентов, в отличие от ранее рассмотренных диаграмм,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w:t>
      </w:r>
    </w:p>
    <w:p w14:paraId="53A63383" w14:textId="77777777" w:rsidR="00BC194C" w:rsidRDefault="00BC194C" w:rsidP="00BC194C">
      <w:pPr>
        <w:pStyle w:val="a3"/>
        <w:shd w:val="clear" w:color="auto" w:fill="FFFFFF"/>
        <w:spacing w:before="0" w:beforeAutospacing="0" w:after="0" w:afterAutospacing="0"/>
        <w:ind w:firstLine="709"/>
        <w:jc w:val="both"/>
        <w:rPr>
          <w:color w:val="000000" w:themeColor="text1"/>
          <w:sz w:val="28"/>
          <w:szCs w:val="28"/>
          <w:lang w:val="ru-RU" w:eastAsia="ru-RU"/>
        </w:rPr>
      </w:pPr>
      <w:r>
        <w:rPr>
          <w:color w:val="000000" w:themeColor="text1"/>
          <w:sz w:val="28"/>
          <w:szCs w:val="28"/>
          <w:lang w:val="ru-RU" w:eastAsia="ru-RU"/>
        </w:rPr>
        <w:t>Диаграмма деятельности – мощный инструмент, который интенсивно используется при создании ИС.</w:t>
      </w:r>
    </w:p>
    <w:p w14:paraId="2A12F94A" w14:textId="77777777" w:rsidR="00BC194C" w:rsidRDefault="00BC194C" w:rsidP="00BC194C">
      <w:pPr>
        <w:shd w:val="clear" w:color="auto" w:fill="FFFFFF"/>
        <w:spacing w:after="0" w:line="240" w:lineRule="auto"/>
        <w:ind w:firstLine="709"/>
        <w:rPr>
          <w:rFonts w:eastAsia="Times New Roman" w:cs="Times New Roman"/>
          <w:color w:val="000000" w:themeColor="text1"/>
          <w:szCs w:val="28"/>
          <w:lang w:val="ru-RU" w:eastAsia="ru-RU"/>
        </w:rPr>
      </w:pPr>
      <w:r>
        <w:rPr>
          <w:rFonts w:eastAsia="Times New Roman" w:cs="Times New Roman"/>
          <w:color w:val="000000" w:themeColor="text1"/>
          <w:szCs w:val="28"/>
          <w:lang w:val="ru-RU" w:eastAsia="ru-RU"/>
        </w:rPr>
        <w:lastRenderedPageBreak/>
        <w:t>В зависимости от, поставленной перед нами задачи мы создаем диаграмму деятельности, используя тот набор элементов, который необходим для отражения определенного уровня детализации.</w:t>
      </w:r>
    </w:p>
    <w:p w14:paraId="34F25769" w14:textId="404C48CD" w:rsidR="00BC194C" w:rsidRDefault="00BC194C" w:rsidP="00BC194C">
      <w:pPr>
        <w:shd w:val="clear" w:color="auto" w:fill="FFFFFF"/>
        <w:spacing w:after="0" w:line="240" w:lineRule="auto"/>
        <w:ind w:firstLine="709"/>
        <w:rPr>
          <w:rFonts w:eastAsia="Times New Roman" w:cs="Times New Roman"/>
          <w:color w:val="000000" w:themeColor="text1"/>
          <w:szCs w:val="28"/>
          <w:lang w:val="ru-RU" w:eastAsia="ru-RU"/>
        </w:rPr>
      </w:pPr>
      <w:r>
        <w:rPr>
          <w:rFonts w:eastAsia="Times New Roman" w:cs="Times New Roman"/>
          <w:color w:val="000000" w:themeColor="text1"/>
          <w:szCs w:val="28"/>
          <w:lang w:val="ru-RU" w:eastAsia="ru-RU"/>
        </w:rPr>
        <w:t xml:space="preserve">Таким образом, диаграмма деятельности может применяться как для описания бизнес-процесса, так и функциональных требований к </w:t>
      </w:r>
      <w:r w:rsidR="008A0559">
        <w:rPr>
          <w:rFonts w:eastAsia="Times New Roman" w:cs="Times New Roman"/>
          <w:color w:val="000000" w:themeColor="text1"/>
          <w:szCs w:val="28"/>
          <w:lang w:val="ru-RU" w:eastAsia="ru-RU"/>
        </w:rPr>
        <w:t>с</w:t>
      </w:r>
      <w:r>
        <w:rPr>
          <w:rFonts w:eastAsia="Times New Roman" w:cs="Times New Roman"/>
          <w:color w:val="000000" w:themeColor="text1"/>
          <w:szCs w:val="28"/>
          <w:lang w:val="ru-RU" w:eastAsia="ru-RU"/>
        </w:rPr>
        <w:t>истеме.</w:t>
      </w:r>
    </w:p>
    <w:p w14:paraId="0ED5C92A" w14:textId="0B6B81F0" w:rsidR="00BC194C" w:rsidRPr="00BA7C9D" w:rsidRDefault="00BC194C" w:rsidP="00BA7C9D">
      <w:pPr>
        <w:shd w:val="clear" w:color="auto" w:fill="FFFFFF"/>
        <w:spacing w:after="0" w:line="240" w:lineRule="auto"/>
        <w:ind w:firstLine="709"/>
        <w:rPr>
          <w:rFonts w:eastAsia="Times New Roman" w:cs="Times New Roman"/>
          <w:color w:val="000000" w:themeColor="text1"/>
          <w:szCs w:val="28"/>
          <w:lang w:val="ru-RU" w:eastAsia="ru-RU"/>
        </w:rPr>
      </w:pPr>
      <w:r>
        <w:rPr>
          <w:rFonts w:eastAsia="Times New Roman" w:cs="Times New Roman"/>
          <w:color w:val="000000" w:themeColor="text1"/>
          <w:szCs w:val="28"/>
          <w:lang w:val="ru-RU" w:eastAsia="ru-RU"/>
        </w:rPr>
        <w:t>Цель концептуального описания - показать целостную картину бизнес-процессов предметной области.</w:t>
      </w:r>
    </w:p>
    <w:p w14:paraId="4D203503" w14:textId="095EBD7D" w:rsidR="00324164" w:rsidRPr="0078148D" w:rsidRDefault="00324164" w:rsidP="00324164">
      <w:pPr>
        <w:spacing w:after="160" w:line="256" w:lineRule="auto"/>
        <w:ind w:firstLine="708"/>
        <w:jc w:val="left"/>
        <w:rPr>
          <w:rFonts w:eastAsia="Times New Roman" w:cs="Times New Roman"/>
          <w:color w:val="000000" w:themeColor="text1"/>
          <w:szCs w:val="28"/>
          <w:lang w:val="ru-RU" w:eastAsia="ru-RU"/>
        </w:rPr>
      </w:pPr>
      <w:r w:rsidRPr="0078148D">
        <w:rPr>
          <w:rFonts w:eastAsia="Times New Roman" w:cs="Times New Roman"/>
          <w:color w:val="000000" w:themeColor="text1"/>
          <w:szCs w:val="28"/>
          <w:lang w:val="ru-RU" w:eastAsia="ru-RU"/>
        </w:rPr>
        <w:t xml:space="preserve">На данной диаграмме деятельности мы можем наблюдать процесс </w:t>
      </w:r>
      <w:r w:rsidR="000E6542">
        <w:rPr>
          <w:rFonts w:eastAsia="Times New Roman" w:cs="Times New Roman"/>
          <w:color w:val="000000" w:themeColor="text1"/>
          <w:szCs w:val="28"/>
          <w:lang w:val="ru-RU" w:eastAsia="ru-RU"/>
        </w:rPr>
        <w:t>добавления пользователя в друзья</w:t>
      </w:r>
      <w:r w:rsidRPr="0078148D">
        <w:rPr>
          <w:rFonts w:eastAsia="Times New Roman" w:cs="Times New Roman"/>
          <w:color w:val="000000" w:themeColor="text1"/>
          <w:szCs w:val="28"/>
          <w:lang w:val="ru-RU" w:eastAsia="ru-RU"/>
        </w:rPr>
        <w:t>.</w:t>
      </w:r>
    </w:p>
    <w:p w14:paraId="679E933F" w14:textId="5040CD4A" w:rsidR="00324164" w:rsidRPr="0078148D" w:rsidRDefault="00CC1C8C" w:rsidP="00324164">
      <w:pPr>
        <w:pStyle w:val="a3"/>
        <w:spacing w:before="280" w:beforeAutospacing="0" w:after="240" w:afterAutospacing="0"/>
        <w:jc w:val="center"/>
        <w:rPr>
          <w:color w:val="000000"/>
          <w:sz w:val="28"/>
          <w:szCs w:val="28"/>
          <w:lang w:val="ru-RU"/>
        </w:rPr>
      </w:pPr>
      <w:r w:rsidRPr="00CC1C8C">
        <w:rPr>
          <w:color w:val="000000"/>
          <w:sz w:val="28"/>
          <w:szCs w:val="28"/>
          <w:lang w:val="ru-RU"/>
        </w:rPr>
        <w:drawing>
          <wp:inline distT="0" distB="0" distL="0" distR="0" wp14:anchorId="61106885" wp14:editId="5FE2C12A">
            <wp:extent cx="6419016" cy="3699164"/>
            <wp:effectExtent l="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3705" cy="3719155"/>
                    </a:xfrm>
                    <a:prstGeom prst="rect">
                      <a:avLst/>
                    </a:prstGeom>
                  </pic:spPr>
                </pic:pic>
              </a:graphicData>
            </a:graphic>
          </wp:inline>
        </w:drawing>
      </w:r>
    </w:p>
    <w:p w14:paraId="4983CBF3" w14:textId="1E485B28" w:rsidR="00324164" w:rsidRPr="0078148D" w:rsidRDefault="00324164" w:rsidP="00324164">
      <w:pPr>
        <w:pStyle w:val="a3"/>
        <w:spacing w:before="280" w:beforeAutospacing="0" w:after="240" w:afterAutospacing="0"/>
        <w:jc w:val="center"/>
        <w:rPr>
          <w:color w:val="000000"/>
          <w:sz w:val="28"/>
          <w:szCs w:val="28"/>
          <w:lang w:val="ru-RU"/>
        </w:rPr>
      </w:pPr>
      <w:r w:rsidRPr="0078148D">
        <w:rPr>
          <w:color w:val="000000"/>
          <w:sz w:val="28"/>
          <w:szCs w:val="28"/>
          <w:lang w:val="ru-RU"/>
        </w:rPr>
        <w:t xml:space="preserve">Рисунок </w:t>
      </w:r>
      <w:r w:rsidR="00B13EEF">
        <w:rPr>
          <w:color w:val="000000"/>
          <w:sz w:val="28"/>
          <w:szCs w:val="28"/>
          <w:lang w:val="ru-RU"/>
        </w:rPr>
        <w:t>7.1</w:t>
      </w:r>
      <w:r w:rsidRPr="0078148D">
        <w:rPr>
          <w:color w:val="000000"/>
          <w:sz w:val="28"/>
          <w:szCs w:val="28"/>
          <w:lang w:val="ru-RU"/>
        </w:rPr>
        <w:t xml:space="preserve"> – </w:t>
      </w:r>
      <w:r w:rsidRPr="0078148D">
        <w:rPr>
          <w:color w:val="000000"/>
          <w:sz w:val="28"/>
          <w:szCs w:val="28"/>
        </w:rPr>
        <w:t>UML</w:t>
      </w:r>
      <w:r w:rsidRPr="0078148D">
        <w:rPr>
          <w:color w:val="000000"/>
          <w:sz w:val="28"/>
          <w:szCs w:val="28"/>
          <w:lang w:val="ru-RU"/>
        </w:rPr>
        <w:t xml:space="preserve"> Диаграмма деятельности</w:t>
      </w:r>
    </w:p>
    <w:p w14:paraId="603410FA" w14:textId="1FE05470" w:rsidR="00324164" w:rsidRPr="0078148D" w:rsidRDefault="00324164" w:rsidP="00324164">
      <w:pPr>
        <w:spacing w:after="0"/>
        <w:ind w:firstLine="709"/>
        <w:rPr>
          <w:rFonts w:cs="Times New Roman"/>
          <w:color w:val="222222"/>
          <w:szCs w:val="28"/>
          <w:shd w:val="clear" w:color="auto" w:fill="FFFFFF"/>
          <w:lang w:val="ru-RU"/>
        </w:rPr>
      </w:pPr>
      <w:r w:rsidRPr="0078148D">
        <w:rPr>
          <w:rFonts w:cs="Times New Roman"/>
          <w:color w:val="222222"/>
          <w:szCs w:val="28"/>
          <w:shd w:val="clear" w:color="auto" w:fill="FFFFFF"/>
          <w:lang w:val="ru-RU"/>
        </w:rPr>
        <w:t>Для диаграммы состояний я выбрал</w:t>
      </w:r>
      <w:r w:rsidR="00B13EEF">
        <w:rPr>
          <w:rFonts w:cs="Times New Roman"/>
          <w:color w:val="222222"/>
          <w:szCs w:val="28"/>
          <w:shd w:val="clear" w:color="auto" w:fill="FFFFFF"/>
          <w:lang w:val="ru-RU"/>
        </w:rPr>
        <w:t>а</w:t>
      </w:r>
      <w:r w:rsidRPr="0078148D">
        <w:rPr>
          <w:rFonts w:cs="Times New Roman"/>
          <w:color w:val="222222"/>
          <w:szCs w:val="28"/>
          <w:shd w:val="clear" w:color="auto" w:fill="FFFFFF"/>
          <w:lang w:val="ru-RU"/>
        </w:rPr>
        <w:t xml:space="preserve"> непосредственно сам</w:t>
      </w:r>
      <w:r w:rsidR="00D32C93">
        <w:rPr>
          <w:rFonts w:cs="Times New Roman"/>
          <w:color w:val="222222"/>
          <w:szCs w:val="28"/>
          <w:shd w:val="clear" w:color="auto" w:fill="FFFFFF"/>
          <w:lang w:val="ru-RU"/>
        </w:rPr>
        <w:t xml:space="preserve"> просмотр постов</w:t>
      </w:r>
      <w:r w:rsidRPr="0078148D">
        <w:rPr>
          <w:rFonts w:cs="Times New Roman"/>
          <w:color w:val="222222"/>
          <w:szCs w:val="28"/>
          <w:shd w:val="clear" w:color="auto" w:fill="FFFFFF"/>
          <w:lang w:val="ru-RU"/>
        </w:rPr>
        <w:t>.</w:t>
      </w:r>
    </w:p>
    <w:p w14:paraId="487C2FA5" w14:textId="0F388F24" w:rsidR="00324164" w:rsidRPr="0078148D" w:rsidRDefault="00CC1C8C" w:rsidP="00324164">
      <w:pPr>
        <w:spacing w:before="280" w:after="240"/>
        <w:jc w:val="center"/>
        <w:rPr>
          <w:rFonts w:cs="Times New Roman"/>
          <w:color w:val="222222"/>
          <w:szCs w:val="28"/>
          <w:shd w:val="clear" w:color="auto" w:fill="FFFFFF"/>
          <w:lang w:val="ru-RU"/>
        </w:rPr>
      </w:pPr>
      <w:r w:rsidRPr="00CC1C8C">
        <w:rPr>
          <w:rFonts w:cs="Times New Roman"/>
          <w:color w:val="222222"/>
          <w:szCs w:val="28"/>
          <w:shd w:val="clear" w:color="auto" w:fill="FFFFFF"/>
          <w:lang w:val="ru-RU"/>
        </w:rPr>
        <w:lastRenderedPageBreak/>
        <w:drawing>
          <wp:inline distT="0" distB="0" distL="0" distR="0" wp14:anchorId="07D81F0A" wp14:editId="1398C8E8">
            <wp:extent cx="6333259" cy="1813371"/>
            <wp:effectExtent l="19050" t="19050" r="10795" b="158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4802" cy="1856762"/>
                    </a:xfrm>
                    <a:prstGeom prst="rect">
                      <a:avLst/>
                    </a:prstGeom>
                    <a:ln>
                      <a:solidFill>
                        <a:schemeClr val="tx1"/>
                      </a:solidFill>
                    </a:ln>
                  </pic:spPr>
                </pic:pic>
              </a:graphicData>
            </a:graphic>
          </wp:inline>
        </w:drawing>
      </w:r>
    </w:p>
    <w:p w14:paraId="5F3CAB33" w14:textId="4E001E5F" w:rsidR="00324164" w:rsidRPr="0078148D" w:rsidRDefault="00324164" w:rsidP="00324164">
      <w:pPr>
        <w:spacing w:before="240" w:after="280"/>
        <w:jc w:val="center"/>
        <w:rPr>
          <w:rFonts w:cs="Times New Roman"/>
          <w:color w:val="222222"/>
          <w:szCs w:val="28"/>
          <w:shd w:val="clear" w:color="auto" w:fill="FFFFFF"/>
          <w:lang w:val="ru-RU"/>
        </w:rPr>
      </w:pPr>
      <w:r w:rsidRPr="0078148D">
        <w:rPr>
          <w:rFonts w:cs="Times New Roman"/>
          <w:color w:val="222222"/>
          <w:szCs w:val="28"/>
          <w:shd w:val="clear" w:color="auto" w:fill="FFFFFF"/>
          <w:lang w:val="ru-RU"/>
        </w:rPr>
        <w:t xml:space="preserve">Рисунок </w:t>
      </w:r>
      <w:r w:rsidR="00B13EEF">
        <w:rPr>
          <w:rFonts w:cs="Times New Roman"/>
          <w:color w:val="222222"/>
          <w:szCs w:val="28"/>
          <w:shd w:val="clear" w:color="auto" w:fill="FFFFFF"/>
          <w:lang w:val="ru-RU"/>
        </w:rPr>
        <w:t>7.</w:t>
      </w:r>
      <w:r w:rsidRPr="0078148D">
        <w:rPr>
          <w:rFonts w:cs="Times New Roman"/>
          <w:color w:val="222222"/>
          <w:szCs w:val="28"/>
          <w:shd w:val="clear" w:color="auto" w:fill="FFFFFF"/>
          <w:lang w:val="ru-RU"/>
        </w:rPr>
        <w:t xml:space="preserve">2 – </w:t>
      </w:r>
      <w:r w:rsidRPr="0078148D">
        <w:rPr>
          <w:rFonts w:cs="Times New Roman"/>
          <w:color w:val="222222"/>
          <w:szCs w:val="28"/>
          <w:shd w:val="clear" w:color="auto" w:fill="FFFFFF"/>
        </w:rPr>
        <w:t>UML</w:t>
      </w:r>
      <w:r w:rsidRPr="0078148D">
        <w:rPr>
          <w:rFonts w:cs="Times New Roman"/>
          <w:color w:val="222222"/>
          <w:szCs w:val="28"/>
          <w:shd w:val="clear" w:color="auto" w:fill="FFFFFF"/>
          <w:lang w:val="ru-RU"/>
        </w:rPr>
        <w:t xml:space="preserve"> Диаграмма состояний</w:t>
      </w:r>
    </w:p>
    <w:p w14:paraId="05BF3D51" w14:textId="0C43D930" w:rsidR="00AB3350" w:rsidRPr="00B25EEA" w:rsidRDefault="00324164" w:rsidP="00B25EEA">
      <w:pPr>
        <w:spacing w:before="240" w:after="280"/>
        <w:ind w:firstLine="709"/>
        <w:jc w:val="left"/>
        <w:rPr>
          <w:rFonts w:cs="Times New Roman"/>
          <w:szCs w:val="28"/>
          <w:lang w:val="ru-RU"/>
        </w:rPr>
      </w:pPr>
      <w:r w:rsidRPr="00324164">
        <w:rPr>
          <w:rFonts w:cs="Times New Roman"/>
          <w:b/>
          <w:bCs/>
          <w:szCs w:val="28"/>
          <w:u w:val="single"/>
          <w:lang w:val="ru-RU"/>
        </w:rPr>
        <w:t>Вывод:</w:t>
      </w:r>
      <w:r>
        <w:rPr>
          <w:rFonts w:cs="Times New Roman"/>
          <w:szCs w:val="28"/>
          <w:lang w:val="ru-RU"/>
        </w:rPr>
        <w:t xml:space="preserve"> т</w:t>
      </w:r>
      <w:r w:rsidRPr="0078148D">
        <w:rPr>
          <w:rFonts w:cs="Times New Roman"/>
          <w:szCs w:val="28"/>
          <w:lang w:val="ru-RU"/>
        </w:rPr>
        <w:t>аким образом</w:t>
      </w:r>
      <w:r>
        <w:rPr>
          <w:rFonts w:cs="Times New Roman"/>
          <w:szCs w:val="28"/>
          <w:lang w:val="ru-RU"/>
        </w:rPr>
        <w:t>,</w:t>
      </w:r>
      <w:r w:rsidRPr="0078148D">
        <w:rPr>
          <w:rFonts w:cs="Times New Roman"/>
          <w:szCs w:val="28"/>
          <w:lang w:val="ru-RU"/>
        </w:rPr>
        <w:t xml:space="preserve"> в ходе выполнения работы были разработаны диаграмма деятельности и диаграммы состояний</w:t>
      </w:r>
      <w:r>
        <w:rPr>
          <w:rFonts w:cs="Times New Roman"/>
          <w:szCs w:val="28"/>
          <w:lang w:val="ru-RU"/>
        </w:rPr>
        <w:t>.</w:t>
      </w:r>
      <w:r w:rsidR="00AB3350">
        <w:rPr>
          <w:rFonts w:cs="Times New Roman"/>
          <w:szCs w:val="52"/>
          <w:lang w:val="ru-RU"/>
        </w:rPr>
        <w:br w:type="page"/>
      </w:r>
    </w:p>
    <w:p w14:paraId="6977C96B" w14:textId="3DCD3D8E" w:rsidR="00BC194C" w:rsidRPr="008A0559" w:rsidRDefault="00BC194C" w:rsidP="00BC194C">
      <w:pPr>
        <w:pStyle w:val="a4"/>
        <w:spacing w:after="240"/>
        <w:rPr>
          <w:rFonts w:cs="Times New Roman"/>
          <w:sz w:val="28"/>
          <w:szCs w:val="52"/>
          <w:lang w:val="ru-RU"/>
        </w:rPr>
      </w:pPr>
      <w:r w:rsidRPr="008A0559">
        <w:rPr>
          <w:rFonts w:cs="Times New Roman"/>
          <w:sz w:val="28"/>
          <w:szCs w:val="52"/>
          <w:lang w:val="ru-RU"/>
        </w:rPr>
        <w:lastRenderedPageBreak/>
        <w:t>Ответы на вопросы</w:t>
      </w:r>
    </w:p>
    <w:p w14:paraId="3376FC8B" w14:textId="77777777" w:rsidR="00BC194C" w:rsidRPr="000D7708" w:rsidRDefault="00BC194C" w:rsidP="00BC194C">
      <w:pPr>
        <w:pStyle w:val="a6"/>
        <w:numPr>
          <w:ilvl w:val="0"/>
          <w:numId w:val="2"/>
        </w:numPr>
        <w:tabs>
          <w:tab w:val="left" w:pos="993"/>
        </w:tabs>
        <w:ind w:left="0" w:firstLine="709"/>
        <w:rPr>
          <w:rFonts w:cs="Times New Roman"/>
          <w:b/>
          <w:bCs/>
          <w:szCs w:val="28"/>
          <w:u w:val="single"/>
          <w:lang w:val="ru-RU"/>
        </w:rPr>
      </w:pPr>
      <w:r w:rsidRPr="000D7708">
        <w:rPr>
          <w:rFonts w:cs="Times New Roman"/>
          <w:b/>
          <w:bCs/>
          <w:u w:val="single"/>
          <w:lang w:val="ru-RU"/>
        </w:rPr>
        <w:t>Укажите виды диаграмм поведения.</w:t>
      </w:r>
    </w:p>
    <w:p w14:paraId="76C31ED5" w14:textId="77777777" w:rsidR="00BC194C" w:rsidRDefault="00BC194C" w:rsidP="00BC194C">
      <w:pPr>
        <w:pStyle w:val="a6"/>
        <w:ind w:left="0" w:firstLine="709"/>
        <w:rPr>
          <w:rFonts w:cs="Times New Roman"/>
          <w:color w:val="000000"/>
          <w:szCs w:val="28"/>
          <w:lang w:val="ru-RU"/>
        </w:rPr>
      </w:pPr>
      <w:r>
        <w:rPr>
          <w:rFonts w:cs="Times New Roman"/>
          <w:color w:val="000000"/>
          <w:szCs w:val="28"/>
          <w:lang w:val="ru-RU"/>
        </w:rPr>
        <w:t>Всего существует 3 вида диаграмм поведения:</w:t>
      </w:r>
    </w:p>
    <w:p w14:paraId="3682D661" w14:textId="77777777" w:rsidR="00BC194C" w:rsidRDefault="00BC194C" w:rsidP="00BC194C">
      <w:pPr>
        <w:pStyle w:val="a6"/>
        <w:numPr>
          <w:ilvl w:val="0"/>
          <w:numId w:val="3"/>
        </w:numPr>
        <w:ind w:left="0" w:firstLine="709"/>
        <w:rPr>
          <w:rFonts w:cs="Times New Roman"/>
          <w:szCs w:val="28"/>
          <w:lang w:val="ru-RU"/>
        </w:rPr>
      </w:pPr>
      <w:r>
        <w:rPr>
          <w:rFonts w:cs="Times New Roman"/>
          <w:szCs w:val="28"/>
          <w:lang w:val="ru-RU"/>
        </w:rPr>
        <w:t>диаграмма деятельности</w:t>
      </w:r>
      <w:r>
        <w:rPr>
          <w:rFonts w:cs="Times New Roman"/>
          <w:szCs w:val="28"/>
        </w:rPr>
        <w:t>;</w:t>
      </w:r>
    </w:p>
    <w:p w14:paraId="54670A99" w14:textId="77777777" w:rsidR="00BC194C" w:rsidRDefault="00BC194C" w:rsidP="00BC194C">
      <w:pPr>
        <w:pStyle w:val="a6"/>
        <w:numPr>
          <w:ilvl w:val="0"/>
          <w:numId w:val="3"/>
        </w:numPr>
        <w:ind w:left="0" w:firstLine="709"/>
        <w:rPr>
          <w:rFonts w:cs="Times New Roman"/>
          <w:szCs w:val="28"/>
          <w:lang w:val="ru-RU"/>
        </w:rPr>
      </w:pPr>
      <w:r>
        <w:rPr>
          <w:rFonts w:cs="Times New Roman"/>
          <w:szCs w:val="28"/>
          <w:lang w:val="ru-RU"/>
        </w:rPr>
        <w:t>диаграмма состояний</w:t>
      </w:r>
      <w:r>
        <w:rPr>
          <w:rFonts w:cs="Times New Roman"/>
          <w:szCs w:val="28"/>
        </w:rPr>
        <w:t>;</w:t>
      </w:r>
    </w:p>
    <w:p w14:paraId="100E74BD" w14:textId="77777777" w:rsidR="00BC194C" w:rsidRDefault="00BC194C" w:rsidP="00BC194C">
      <w:pPr>
        <w:pStyle w:val="a6"/>
        <w:numPr>
          <w:ilvl w:val="0"/>
          <w:numId w:val="3"/>
        </w:numPr>
        <w:ind w:left="0" w:firstLine="709"/>
        <w:rPr>
          <w:rFonts w:cs="Times New Roman"/>
          <w:szCs w:val="28"/>
          <w:lang w:val="ru-RU"/>
        </w:rPr>
      </w:pPr>
      <w:r>
        <w:rPr>
          <w:rFonts w:cs="Times New Roman"/>
          <w:szCs w:val="28"/>
          <w:lang w:val="ru-RU"/>
        </w:rPr>
        <w:t>диаграмма вариантов использования.</w:t>
      </w:r>
    </w:p>
    <w:p w14:paraId="15A13262" w14:textId="77777777" w:rsidR="00BC194C" w:rsidRPr="002D0FFE" w:rsidRDefault="00BC194C" w:rsidP="00BC194C">
      <w:pPr>
        <w:rPr>
          <w:rFonts w:cs="Times New Roman"/>
          <w:szCs w:val="28"/>
          <w:lang w:val="ru-RU"/>
        </w:rPr>
      </w:pPr>
    </w:p>
    <w:p w14:paraId="64168429" w14:textId="77777777" w:rsidR="00BC194C" w:rsidRPr="000D7708" w:rsidRDefault="00BC194C" w:rsidP="00BC194C">
      <w:pPr>
        <w:pStyle w:val="a6"/>
        <w:numPr>
          <w:ilvl w:val="0"/>
          <w:numId w:val="2"/>
        </w:numPr>
        <w:tabs>
          <w:tab w:val="left" w:pos="993"/>
        </w:tabs>
        <w:spacing w:after="0"/>
        <w:ind w:left="0" w:firstLine="709"/>
        <w:rPr>
          <w:rFonts w:cs="Times New Roman"/>
          <w:b/>
          <w:bCs/>
          <w:u w:val="single"/>
          <w:lang w:val="ru-RU"/>
        </w:rPr>
      </w:pPr>
      <w:r w:rsidRPr="000D7708">
        <w:rPr>
          <w:rFonts w:cs="Times New Roman"/>
          <w:b/>
          <w:bCs/>
          <w:u w:val="single"/>
          <w:lang w:val="ru-RU"/>
        </w:rPr>
        <w:t>Опишите назначение диаграммы деятельности.</w:t>
      </w:r>
    </w:p>
    <w:p w14:paraId="4ED8F954" w14:textId="77777777" w:rsidR="00BC194C" w:rsidRDefault="00BC194C" w:rsidP="00BC194C">
      <w:pPr>
        <w:pStyle w:val="a6"/>
        <w:tabs>
          <w:tab w:val="left" w:pos="993"/>
        </w:tabs>
        <w:spacing w:after="0"/>
        <w:ind w:left="0" w:firstLine="709"/>
        <w:rPr>
          <w:rFonts w:cs="Times New Roman"/>
          <w:lang w:val="ru-RU"/>
        </w:rPr>
      </w:pPr>
      <w:r>
        <w:rPr>
          <w:rFonts w:cs="Times New Roman"/>
          <w:lang w:val="ru-RU"/>
        </w:rPr>
        <w:t>Диаграмма деятельности — UML-диаграмма, на которой показаны действия, состояния которых описаны на диаграмме состояний. Диаграммы деятельности используются при моделировании бизнес-процессов, технологических процессов, последовательных и параллельных вычислений.</w:t>
      </w:r>
    </w:p>
    <w:p w14:paraId="74E1DC96" w14:textId="77777777" w:rsidR="00BC194C" w:rsidRPr="00FD050E" w:rsidRDefault="00BC194C" w:rsidP="00BC194C">
      <w:pPr>
        <w:pStyle w:val="a6"/>
        <w:tabs>
          <w:tab w:val="left" w:pos="993"/>
        </w:tabs>
        <w:spacing w:after="0"/>
        <w:ind w:left="0" w:firstLine="709"/>
        <w:rPr>
          <w:rFonts w:cs="Times New Roman"/>
          <w:lang w:val="ru-RU"/>
        </w:rPr>
      </w:pPr>
    </w:p>
    <w:p w14:paraId="17D854DD" w14:textId="77777777" w:rsidR="00BC194C" w:rsidRPr="000D7708" w:rsidRDefault="00BC194C" w:rsidP="00BC194C">
      <w:pPr>
        <w:pStyle w:val="a6"/>
        <w:numPr>
          <w:ilvl w:val="0"/>
          <w:numId w:val="2"/>
        </w:numPr>
        <w:tabs>
          <w:tab w:val="left" w:pos="993"/>
        </w:tabs>
        <w:ind w:left="0" w:firstLine="709"/>
        <w:rPr>
          <w:rFonts w:cs="Times New Roman"/>
          <w:b/>
          <w:bCs/>
          <w:u w:val="single"/>
          <w:lang w:val="ru-RU"/>
        </w:rPr>
      </w:pPr>
      <w:r w:rsidRPr="000D7708">
        <w:rPr>
          <w:rFonts w:cs="Times New Roman"/>
          <w:b/>
          <w:bCs/>
          <w:u w:val="single"/>
          <w:lang w:val="ru-RU"/>
        </w:rPr>
        <w:t>Опишите основные нотации, которые используются на диаграмме состояний.</w:t>
      </w:r>
    </w:p>
    <w:tbl>
      <w:tblPr>
        <w:tblW w:w="0" w:type="auto"/>
        <w:jc w:val="center"/>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2250"/>
        <w:gridCol w:w="5282"/>
      </w:tblGrid>
      <w:tr w:rsidR="00BC194C" w14:paraId="37AC26B6" w14:textId="77777777" w:rsidTr="00A76D72">
        <w:trPr>
          <w:tblHeader/>
          <w:jc w:val="center"/>
        </w:trPr>
        <w:tc>
          <w:tcPr>
            <w:tcW w:w="0" w:type="auto"/>
            <w:tcBorders>
              <w:top w:val="nil"/>
              <w:left w:val="single" w:sz="6" w:space="0" w:color="DEDEDE"/>
              <w:bottom w:val="single" w:sz="12" w:space="0" w:color="DDDDDD"/>
              <w:right w:val="nil"/>
            </w:tcBorders>
            <w:shd w:val="clear" w:color="auto" w:fill="777777"/>
            <w:tcMar>
              <w:top w:w="120" w:type="dxa"/>
              <w:left w:w="120" w:type="dxa"/>
              <w:bottom w:w="120" w:type="dxa"/>
              <w:right w:w="120" w:type="dxa"/>
            </w:tcMar>
            <w:hideMark/>
          </w:tcPr>
          <w:p w14:paraId="613C6B30" w14:textId="77777777" w:rsidR="00BC194C" w:rsidRDefault="00BC194C" w:rsidP="00A76D72">
            <w:pPr>
              <w:spacing w:after="300" w:line="240" w:lineRule="auto"/>
              <w:jc w:val="left"/>
              <w:rPr>
                <w:rFonts w:eastAsia="Times New Roman" w:cs="Times New Roman"/>
                <w:b/>
                <w:bCs/>
                <w:color w:val="FFFFFF"/>
                <w:sz w:val="24"/>
                <w:szCs w:val="24"/>
                <w:lang w:val="ru-RU" w:eastAsia="ru-RU"/>
              </w:rPr>
            </w:pPr>
            <w:r>
              <w:rPr>
                <w:rFonts w:eastAsia="Times New Roman" w:cs="Times New Roman"/>
                <w:b/>
                <w:bCs/>
                <w:color w:val="FFFFFF"/>
                <w:sz w:val="24"/>
                <w:szCs w:val="24"/>
                <w:lang w:val="ru-RU" w:eastAsia="ru-RU"/>
              </w:rPr>
              <w:t>Элемент/Нотация</w:t>
            </w:r>
          </w:p>
        </w:tc>
        <w:tc>
          <w:tcPr>
            <w:tcW w:w="0" w:type="auto"/>
            <w:tcBorders>
              <w:top w:val="nil"/>
              <w:left w:val="nil"/>
              <w:bottom w:val="single" w:sz="12" w:space="0" w:color="DDDDDD"/>
              <w:right w:val="single" w:sz="6" w:space="0" w:color="DEDEDE"/>
            </w:tcBorders>
            <w:shd w:val="clear" w:color="auto" w:fill="777777"/>
            <w:tcMar>
              <w:top w:w="120" w:type="dxa"/>
              <w:left w:w="120" w:type="dxa"/>
              <w:bottom w:w="120" w:type="dxa"/>
              <w:right w:w="120" w:type="dxa"/>
            </w:tcMar>
            <w:hideMark/>
          </w:tcPr>
          <w:p w14:paraId="65E90686" w14:textId="77777777" w:rsidR="00BC194C" w:rsidRDefault="00BC194C" w:rsidP="00A76D72">
            <w:pPr>
              <w:spacing w:after="300" w:line="240" w:lineRule="auto"/>
              <w:jc w:val="left"/>
              <w:rPr>
                <w:rFonts w:eastAsia="Times New Roman" w:cs="Times New Roman"/>
                <w:b/>
                <w:bCs/>
                <w:color w:val="FFFFFF"/>
                <w:sz w:val="24"/>
                <w:szCs w:val="24"/>
                <w:lang w:val="ru-RU" w:eastAsia="ru-RU"/>
              </w:rPr>
            </w:pPr>
            <w:r>
              <w:rPr>
                <w:rFonts w:eastAsia="Times New Roman" w:cs="Times New Roman"/>
                <w:b/>
                <w:bCs/>
                <w:color w:val="FFFFFF"/>
                <w:sz w:val="24"/>
                <w:szCs w:val="24"/>
                <w:lang w:val="ru-RU" w:eastAsia="ru-RU"/>
              </w:rPr>
              <w:t>Предназначение</w:t>
            </w:r>
          </w:p>
        </w:tc>
      </w:tr>
      <w:tr w:rsidR="00BC194C" w14:paraId="60FB4DC6" w14:textId="77777777" w:rsidTr="004506B0">
        <w:trPr>
          <w:trHeight w:val="615"/>
          <w:jc w:val="center"/>
        </w:trPr>
        <w:tc>
          <w:tcPr>
            <w:tcW w:w="2250" w:type="dxa"/>
            <w:tcBorders>
              <w:top w:val="single" w:sz="6" w:space="0" w:color="DDDDDD"/>
              <w:left w:val="single" w:sz="6" w:space="0" w:color="DEDEDE"/>
              <w:bottom w:val="nil"/>
              <w:right w:val="nil"/>
            </w:tcBorders>
            <w:shd w:val="clear" w:color="auto" w:fill="F9F9F9"/>
            <w:tcMar>
              <w:top w:w="120" w:type="dxa"/>
              <w:left w:w="120" w:type="dxa"/>
              <w:bottom w:w="120" w:type="dxa"/>
              <w:right w:w="120" w:type="dxa"/>
            </w:tcMar>
            <w:hideMark/>
          </w:tcPr>
          <w:p w14:paraId="6255DA66"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4BBC7D32" wp14:editId="191BB1B8">
                  <wp:extent cx="466725" cy="381000"/>
                  <wp:effectExtent l="0" t="0" r="9525" b="0"/>
                  <wp:docPr id="16" name="Picture 16"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Пример"/>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9F9F9"/>
            <w:tcMar>
              <w:top w:w="120" w:type="dxa"/>
              <w:left w:w="120" w:type="dxa"/>
              <w:bottom w:w="120" w:type="dxa"/>
              <w:right w:w="120" w:type="dxa"/>
            </w:tcMar>
            <w:hideMark/>
          </w:tcPr>
          <w:p w14:paraId="12A8636F"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Класс (Class)</w:t>
            </w:r>
          </w:p>
        </w:tc>
      </w:tr>
      <w:tr w:rsidR="00BC194C" w14:paraId="22ECF63E" w14:textId="77777777" w:rsidTr="008A0559">
        <w:trPr>
          <w:trHeight w:val="631"/>
          <w:jc w:val="center"/>
        </w:trPr>
        <w:tc>
          <w:tcPr>
            <w:tcW w:w="2250" w:type="dxa"/>
            <w:tcBorders>
              <w:top w:val="single" w:sz="6" w:space="0" w:color="DDDDDD"/>
              <w:left w:val="single" w:sz="6" w:space="0" w:color="DEDEDE"/>
              <w:bottom w:val="nil"/>
              <w:right w:val="nil"/>
            </w:tcBorders>
            <w:shd w:val="clear" w:color="auto" w:fill="FFFFFF"/>
            <w:tcMar>
              <w:top w:w="120" w:type="dxa"/>
              <w:left w:w="120" w:type="dxa"/>
              <w:bottom w:w="120" w:type="dxa"/>
              <w:right w:w="120" w:type="dxa"/>
            </w:tcMar>
            <w:hideMark/>
          </w:tcPr>
          <w:p w14:paraId="23E38477"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567DAF6B" wp14:editId="2EBF71F7">
                  <wp:extent cx="466725" cy="381000"/>
                  <wp:effectExtent l="0" t="0" r="9525" b="0"/>
                  <wp:docPr id="15" name="Picture 15"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Приме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FFFFF"/>
            <w:tcMar>
              <w:top w:w="120" w:type="dxa"/>
              <w:left w:w="120" w:type="dxa"/>
              <w:bottom w:w="120" w:type="dxa"/>
              <w:right w:w="120" w:type="dxa"/>
            </w:tcMar>
            <w:hideMark/>
          </w:tcPr>
          <w:p w14:paraId="6A5D9368"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Состояние (State)</w:t>
            </w:r>
          </w:p>
        </w:tc>
      </w:tr>
      <w:tr w:rsidR="00BC194C" w14:paraId="5552DA59" w14:textId="77777777" w:rsidTr="00A76D72">
        <w:trPr>
          <w:jc w:val="center"/>
        </w:trPr>
        <w:tc>
          <w:tcPr>
            <w:tcW w:w="2250" w:type="dxa"/>
            <w:tcBorders>
              <w:top w:val="single" w:sz="6" w:space="0" w:color="DDDDDD"/>
              <w:left w:val="single" w:sz="6" w:space="0" w:color="DEDEDE"/>
              <w:bottom w:val="nil"/>
              <w:right w:val="nil"/>
            </w:tcBorders>
            <w:shd w:val="clear" w:color="auto" w:fill="F9F9F9"/>
            <w:tcMar>
              <w:top w:w="120" w:type="dxa"/>
              <w:left w:w="120" w:type="dxa"/>
              <w:bottom w:w="120" w:type="dxa"/>
              <w:right w:w="120" w:type="dxa"/>
            </w:tcMar>
            <w:hideMark/>
          </w:tcPr>
          <w:p w14:paraId="77AF6CDB"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0183DF42" wp14:editId="3B18A83D">
                  <wp:extent cx="466725" cy="381000"/>
                  <wp:effectExtent l="0" t="0" r="9525" b="0"/>
                  <wp:docPr id="14" name="Picture 14"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Приме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9F9F9"/>
            <w:tcMar>
              <w:top w:w="120" w:type="dxa"/>
              <w:left w:w="120" w:type="dxa"/>
              <w:bottom w:w="120" w:type="dxa"/>
              <w:right w:w="120" w:type="dxa"/>
            </w:tcMar>
            <w:hideMark/>
          </w:tcPr>
          <w:p w14:paraId="1FF00093"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Состояние (StateEx)</w:t>
            </w:r>
          </w:p>
        </w:tc>
      </w:tr>
      <w:tr w:rsidR="00BC194C" w14:paraId="1F713F29" w14:textId="77777777" w:rsidTr="00A76D72">
        <w:trPr>
          <w:jc w:val="center"/>
        </w:trPr>
        <w:tc>
          <w:tcPr>
            <w:tcW w:w="2250" w:type="dxa"/>
            <w:tcBorders>
              <w:top w:val="single" w:sz="6" w:space="0" w:color="DDDDDD"/>
              <w:left w:val="single" w:sz="6" w:space="0" w:color="DEDEDE"/>
              <w:bottom w:val="nil"/>
              <w:right w:val="nil"/>
            </w:tcBorders>
            <w:shd w:val="clear" w:color="auto" w:fill="FFFFFF"/>
            <w:tcMar>
              <w:top w:w="120" w:type="dxa"/>
              <w:left w:w="120" w:type="dxa"/>
              <w:bottom w:w="120" w:type="dxa"/>
              <w:right w:w="120" w:type="dxa"/>
            </w:tcMar>
            <w:hideMark/>
          </w:tcPr>
          <w:p w14:paraId="668F6517"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3BFB0E05" wp14:editId="29559D4D">
                  <wp:extent cx="466725" cy="381000"/>
                  <wp:effectExtent l="0" t="0" r="9525" b="0"/>
                  <wp:docPr id="13" name="Picture 13"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Приме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FFFFF"/>
            <w:tcMar>
              <w:top w:w="120" w:type="dxa"/>
              <w:left w:w="120" w:type="dxa"/>
              <w:bottom w:w="120" w:type="dxa"/>
              <w:right w:w="120" w:type="dxa"/>
            </w:tcMar>
            <w:hideMark/>
          </w:tcPr>
          <w:p w14:paraId="26261E9D"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Составное состояние (Composite state)</w:t>
            </w:r>
          </w:p>
        </w:tc>
      </w:tr>
      <w:tr w:rsidR="00BC194C" w14:paraId="09AE5918" w14:textId="77777777" w:rsidTr="00A76D72">
        <w:trPr>
          <w:jc w:val="center"/>
        </w:trPr>
        <w:tc>
          <w:tcPr>
            <w:tcW w:w="2250" w:type="dxa"/>
            <w:tcBorders>
              <w:top w:val="single" w:sz="6" w:space="0" w:color="DDDDDD"/>
              <w:left w:val="single" w:sz="6" w:space="0" w:color="DEDEDE"/>
              <w:bottom w:val="nil"/>
              <w:right w:val="nil"/>
            </w:tcBorders>
            <w:shd w:val="clear" w:color="auto" w:fill="F9F9F9"/>
            <w:tcMar>
              <w:top w:w="120" w:type="dxa"/>
              <w:left w:w="120" w:type="dxa"/>
              <w:bottom w:w="120" w:type="dxa"/>
              <w:right w:w="120" w:type="dxa"/>
            </w:tcMar>
            <w:hideMark/>
          </w:tcPr>
          <w:p w14:paraId="5690BE5E"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54805163" wp14:editId="59BF2891">
                  <wp:extent cx="466725" cy="381000"/>
                  <wp:effectExtent l="0" t="0" r="9525" b="0"/>
                  <wp:docPr id="12" name="Picture 12"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Пример"/>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9F9F9"/>
            <w:tcMar>
              <w:top w:w="120" w:type="dxa"/>
              <w:left w:w="120" w:type="dxa"/>
              <w:bottom w:w="120" w:type="dxa"/>
              <w:right w:w="120" w:type="dxa"/>
            </w:tcMar>
            <w:hideMark/>
          </w:tcPr>
          <w:p w14:paraId="09E3F804"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Разделитель (Concurrent state)</w:t>
            </w:r>
          </w:p>
        </w:tc>
      </w:tr>
      <w:tr w:rsidR="00BC194C" w14:paraId="147FA437" w14:textId="77777777" w:rsidTr="00A76D72">
        <w:trPr>
          <w:jc w:val="center"/>
        </w:trPr>
        <w:tc>
          <w:tcPr>
            <w:tcW w:w="2250" w:type="dxa"/>
            <w:tcBorders>
              <w:top w:val="single" w:sz="6" w:space="0" w:color="DDDDDD"/>
              <w:left w:val="single" w:sz="6" w:space="0" w:color="DEDEDE"/>
              <w:bottom w:val="nil"/>
              <w:right w:val="nil"/>
            </w:tcBorders>
            <w:shd w:val="clear" w:color="auto" w:fill="FFFFFF"/>
            <w:tcMar>
              <w:top w:w="120" w:type="dxa"/>
              <w:left w:w="120" w:type="dxa"/>
              <w:bottom w:w="120" w:type="dxa"/>
              <w:right w:w="120" w:type="dxa"/>
            </w:tcMar>
            <w:hideMark/>
          </w:tcPr>
          <w:p w14:paraId="009CA492"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lastRenderedPageBreak/>
              <w:drawing>
                <wp:inline distT="0" distB="0" distL="0" distR="0" wp14:anchorId="15842835" wp14:editId="0A073174">
                  <wp:extent cx="466725" cy="381000"/>
                  <wp:effectExtent l="0" t="0" r="9525" b="0"/>
                  <wp:docPr id="11" name="Picture 1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Приме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FFFFF"/>
            <w:tcMar>
              <w:top w:w="120" w:type="dxa"/>
              <w:left w:w="120" w:type="dxa"/>
              <w:bottom w:w="120" w:type="dxa"/>
              <w:right w:w="120" w:type="dxa"/>
            </w:tcMar>
            <w:hideMark/>
          </w:tcPr>
          <w:p w14:paraId="14622705"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История (History)</w:t>
            </w:r>
          </w:p>
        </w:tc>
      </w:tr>
      <w:tr w:rsidR="00BC194C" w14:paraId="0FEC2957" w14:textId="77777777" w:rsidTr="00A76D72">
        <w:trPr>
          <w:jc w:val="center"/>
        </w:trPr>
        <w:tc>
          <w:tcPr>
            <w:tcW w:w="2250" w:type="dxa"/>
            <w:tcBorders>
              <w:top w:val="single" w:sz="6" w:space="0" w:color="DDDDDD"/>
              <w:left w:val="single" w:sz="6" w:space="0" w:color="DEDEDE"/>
              <w:bottom w:val="nil"/>
              <w:right w:val="nil"/>
            </w:tcBorders>
            <w:shd w:val="clear" w:color="auto" w:fill="F9F9F9"/>
            <w:tcMar>
              <w:top w:w="120" w:type="dxa"/>
              <w:left w:w="120" w:type="dxa"/>
              <w:bottom w:w="120" w:type="dxa"/>
              <w:right w:w="120" w:type="dxa"/>
            </w:tcMar>
            <w:hideMark/>
          </w:tcPr>
          <w:p w14:paraId="7FCB9633"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5100EB75" wp14:editId="2B55C9D0">
                  <wp:extent cx="466725" cy="381000"/>
                  <wp:effectExtent l="0" t="0" r="9525" b="0"/>
                  <wp:docPr id="10" name="Picture 10"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Пример"/>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9F9F9"/>
            <w:tcMar>
              <w:top w:w="120" w:type="dxa"/>
              <w:left w:w="120" w:type="dxa"/>
              <w:bottom w:w="120" w:type="dxa"/>
              <w:right w:w="120" w:type="dxa"/>
            </w:tcMar>
            <w:hideMark/>
          </w:tcPr>
          <w:p w14:paraId="404E1E46"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Глубокая история (Deep history)</w:t>
            </w:r>
          </w:p>
        </w:tc>
      </w:tr>
      <w:tr w:rsidR="00BC194C" w14:paraId="043C0017" w14:textId="77777777" w:rsidTr="00A76D72">
        <w:trPr>
          <w:jc w:val="center"/>
        </w:trPr>
        <w:tc>
          <w:tcPr>
            <w:tcW w:w="2250" w:type="dxa"/>
            <w:tcBorders>
              <w:top w:val="single" w:sz="6" w:space="0" w:color="DDDDDD"/>
              <w:left w:val="single" w:sz="6" w:space="0" w:color="DEDEDE"/>
              <w:bottom w:val="nil"/>
              <w:right w:val="nil"/>
            </w:tcBorders>
            <w:shd w:val="clear" w:color="auto" w:fill="FFFFFF"/>
            <w:tcMar>
              <w:top w:w="120" w:type="dxa"/>
              <w:left w:w="120" w:type="dxa"/>
              <w:bottom w:w="120" w:type="dxa"/>
              <w:right w:w="120" w:type="dxa"/>
            </w:tcMar>
            <w:hideMark/>
          </w:tcPr>
          <w:p w14:paraId="71FAB423"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152BF008" wp14:editId="51A4109D">
                  <wp:extent cx="409575" cy="381000"/>
                  <wp:effectExtent l="0" t="0" r="9525" b="0"/>
                  <wp:docPr id="9" name="Picture 9"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Пример"/>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FFFFF"/>
            <w:tcMar>
              <w:top w:w="120" w:type="dxa"/>
              <w:left w:w="120" w:type="dxa"/>
              <w:bottom w:w="120" w:type="dxa"/>
              <w:right w:w="120" w:type="dxa"/>
            </w:tcMar>
            <w:hideMark/>
          </w:tcPr>
          <w:p w14:paraId="39DD9222"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Начальное состояние (Start state)</w:t>
            </w:r>
          </w:p>
        </w:tc>
      </w:tr>
      <w:tr w:rsidR="00BC194C" w14:paraId="1C42BB1B" w14:textId="77777777" w:rsidTr="00A76D72">
        <w:trPr>
          <w:jc w:val="center"/>
        </w:trPr>
        <w:tc>
          <w:tcPr>
            <w:tcW w:w="2250" w:type="dxa"/>
            <w:tcBorders>
              <w:top w:val="single" w:sz="6" w:space="0" w:color="DDDDDD"/>
              <w:left w:val="single" w:sz="6" w:space="0" w:color="DEDEDE"/>
              <w:bottom w:val="nil"/>
              <w:right w:val="nil"/>
            </w:tcBorders>
            <w:shd w:val="clear" w:color="auto" w:fill="F9F9F9"/>
            <w:tcMar>
              <w:top w:w="120" w:type="dxa"/>
              <w:left w:w="120" w:type="dxa"/>
              <w:bottom w:w="120" w:type="dxa"/>
              <w:right w:w="120" w:type="dxa"/>
            </w:tcMar>
            <w:hideMark/>
          </w:tcPr>
          <w:p w14:paraId="0CDC2EC0"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1E1E293C" wp14:editId="0620A03E">
                  <wp:extent cx="409575" cy="381000"/>
                  <wp:effectExtent l="0" t="0" r="9525" b="0"/>
                  <wp:docPr id="8" name="Picture 8"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Пример"/>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9F9F9"/>
            <w:tcMar>
              <w:top w:w="120" w:type="dxa"/>
              <w:left w:w="120" w:type="dxa"/>
              <w:bottom w:w="120" w:type="dxa"/>
              <w:right w:w="120" w:type="dxa"/>
            </w:tcMar>
            <w:hideMark/>
          </w:tcPr>
          <w:p w14:paraId="75FA3EA8"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Конечное состояние (Final state)</w:t>
            </w:r>
          </w:p>
        </w:tc>
      </w:tr>
      <w:tr w:rsidR="00BC194C" w14:paraId="64428110" w14:textId="77777777" w:rsidTr="00A76D72">
        <w:trPr>
          <w:jc w:val="center"/>
        </w:trPr>
        <w:tc>
          <w:tcPr>
            <w:tcW w:w="2250" w:type="dxa"/>
            <w:tcBorders>
              <w:top w:val="single" w:sz="6" w:space="0" w:color="DDDDDD"/>
              <w:left w:val="single" w:sz="6" w:space="0" w:color="DEDEDE"/>
              <w:bottom w:val="nil"/>
              <w:right w:val="nil"/>
            </w:tcBorders>
            <w:shd w:val="clear" w:color="auto" w:fill="FFFFFF"/>
            <w:tcMar>
              <w:top w:w="120" w:type="dxa"/>
              <w:left w:w="120" w:type="dxa"/>
              <w:bottom w:w="120" w:type="dxa"/>
              <w:right w:w="120" w:type="dxa"/>
            </w:tcMar>
            <w:hideMark/>
          </w:tcPr>
          <w:p w14:paraId="4710A8E4"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2CB01BE7" wp14:editId="7B2B3B4A">
                  <wp:extent cx="409575" cy="381000"/>
                  <wp:effectExtent l="0" t="0" r="9525" b="0"/>
                  <wp:docPr id="7" name="Picture 7"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Пример"/>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r>
              <w:rPr>
                <w:rFonts w:eastAsia="Times New Roman" w:cs="Times New Roman"/>
                <w:noProof/>
                <w:color w:val="000000"/>
                <w:sz w:val="24"/>
                <w:szCs w:val="24"/>
                <w:lang w:val="ru-RU" w:eastAsia="ru-RU"/>
              </w:rPr>
              <w:drawing>
                <wp:inline distT="0" distB="0" distL="0" distR="0" wp14:anchorId="448E85EF" wp14:editId="2AB50C00">
                  <wp:extent cx="409575" cy="381000"/>
                  <wp:effectExtent l="0" t="0" r="9525" b="0"/>
                  <wp:docPr id="6" name="Picture 6"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Пример"/>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FFFFF"/>
            <w:tcMar>
              <w:top w:w="120" w:type="dxa"/>
              <w:left w:w="120" w:type="dxa"/>
              <w:bottom w:w="120" w:type="dxa"/>
              <w:right w:w="120" w:type="dxa"/>
            </w:tcMar>
            <w:hideMark/>
          </w:tcPr>
          <w:p w14:paraId="652C0180"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Синхронизатор/разветвитель (Complex transition)</w:t>
            </w:r>
          </w:p>
        </w:tc>
      </w:tr>
      <w:tr w:rsidR="00BC194C" w14:paraId="09A61954" w14:textId="77777777" w:rsidTr="00A76D72">
        <w:trPr>
          <w:jc w:val="center"/>
        </w:trPr>
        <w:tc>
          <w:tcPr>
            <w:tcW w:w="2250" w:type="dxa"/>
            <w:tcBorders>
              <w:top w:val="single" w:sz="6" w:space="0" w:color="DDDDDD"/>
              <w:left w:val="single" w:sz="6" w:space="0" w:color="DEDEDE"/>
              <w:bottom w:val="nil"/>
              <w:right w:val="nil"/>
            </w:tcBorders>
            <w:shd w:val="clear" w:color="auto" w:fill="F9F9F9"/>
            <w:tcMar>
              <w:top w:w="120" w:type="dxa"/>
              <w:left w:w="120" w:type="dxa"/>
              <w:bottom w:w="120" w:type="dxa"/>
              <w:right w:w="120" w:type="dxa"/>
            </w:tcMar>
            <w:hideMark/>
          </w:tcPr>
          <w:p w14:paraId="665E1C6D"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7E9A1E3C" wp14:editId="7986D383">
                  <wp:extent cx="409575" cy="381000"/>
                  <wp:effectExtent l="0" t="0" r="9525" b="0"/>
                  <wp:docPr id="5" name="Picture 5"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Пример"/>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9F9F9"/>
            <w:tcMar>
              <w:top w:w="120" w:type="dxa"/>
              <w:left w:w="120" w:type="dxa"/>
              <w:bottom w:w="120" w:type="dxa"/>
              <w:right w:w="120" w:type="dxa"/>
            </w:tcMar>
            <w:hideMark/>
          </w:tcPr>
          <w:p w14:paraId="437564BA"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Переход (Transition)</w:t>
            </w:r>
          </w:p>
        </w:tc>
      </w:tr>
      <w:tr w:rsidR="00BC194C" w14:paraId="46D656E4" w14:textId="77777777" w:rsidTr="00A76D72">
        <w:trPr>
          <w:jc w:val="center"/>
        </w:trPr>
        <w:tc>
          <w:tcPr>
            <w:tcW w:w="2250" w:type="dxa"/>
            <w:tcBorders>
              <w:top w:val="single" w:sz="6" w:space="0" w:color="DDDDDD"/>
              <w:left w:val="single" w:sz="6" w:space="0" w:color="DEDEDE"/>
              <w:bottom w:val="nil"/>
              <w:right w:val="nil"/>
            </w:tcBorders>
            <w:shd w:val="clear" w:color="auto" w:fill="FFFFFF"/>
            <w:tcMar>
              <w:top w:w="120" w:type="dxa"/>
              <w:left w:w="120" w:type="dxa"/>
              <w:bottom w:w="120" w:type="dxa"/>
              <w:right w:w="120" w:type="dxa"/>
            </w:tcMar>
            <w:hideMark/>
          </w:tcPr>
          <w:p w14:paraId="44265241"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446D4233" wp14:editId="2E9170E0">
                  <wp:extent cx="466725" cy="381000"/>
                  <wp:effectExtent l="0" t="0" r="9525" b="0"/>
                  <wp:docPr id="4" name="Picture 4"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Пример"/>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FFFFF"/>
            <w:tcMar>
              <w:top w:w="120" w:type="dxa"/>
              <w:left w:w="120" w:type="dxa"/>
              <w:bottom w:w="120" w:type="dxa"/>
              <w:right w:w="120" w:type="dxa"/>
            </w:tcMar>
            <w:hideMark/>
          </w:tcPr>
          <w:p w14:paraId="0D2E5DEF"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Сообщение (Event message)</w:t>
            </w:r>
          </w:p>
        </w:tc>
      </w:tr>
      <w:tr w:rsidR="00BC194C" w14:paraId="1D600010" w14:textId="77777777" w:rsidTr="00A76D72">
        <w:trPr>
          <w:jc w:val="center"/>
        </w:trPr>
        <w:tc>
          <w:tcPr>
            <w:tcW w:w="2250" w:type="dxa"/>
            <w:tcBorders>
              <w:top w:val="single" w:sz="6" w:space="0" w:color="DDDDDD"/>
              <w:left w:val="single" w:sz="6" w:space="0" w:color="DEDEDE"/>
              <w:bottom w:val="nil"/>
              <w:right w:val="nil"/>
            </w:tcBorders>
            <w:shd w:val="clear" w:color="auto" w:fill="F9F9F9"/>
            <w:tcMar>
              <w:top w:w="120" w:type="dxa"/>
              <w:left w:w="120" w:type="dxa"/>
              <w:bottom w:w="120" w:type="dxa"/>
              <w:right w:w="120" w:type="dxa"/>
            </w:tcMar>
            <w:hideMark/>
          </w:tcPr>
          <w:p w14:paraId="27D04418"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1CA40CC1" wp14:editId="5C8A179C">
                  <wp:extent cx="466725" cy="381000"/>
                  <wp:effectExtent l="0" t="0" r="9525" b="0"/>
                  <wp:docPr id="3" name="Picture 3"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Пример"/>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9F9F9"/>
            <w:tcMar>
              <w:top w:w="120" w:type="dxa"/>
              <w:left w:w="120" w:type="dxa"/>
              <w:bottom w:w="120" w:type="dxa"/>
              <w:right w:w="120" w:type="dxa"/>
            </w:tcMar>
            <w:hideMark/>
          </w:tcPr>
          <w:p w14:paraId="7BD10955"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Точка изгиба связей (Point)</w:t>
            </w:r>
          </w:p>
        </w:tc>
      </w:tr>
      <w:tr w:rsidR="00BC194C" w14:paraId="44F03889" w14:textId="77777777" w:rsidTr="00A76D72">
        <w:trPr>
          <w:jc w:val="center"/>
        </w:trPr>
        <w:tc>
          <w:tcPr>
            <w:tcW w:w="2250" w:type="dxa"/>
            <w:tcBorders>
              <w:top w:val="single" w:sz="6" w:space="0" w:color="DDDDDD"/>
              <w:left w:val="single" w:sz="6" w:space="0" w:color="DEDEDE"/>
              <w:bottom w:val="nil"/>
              <w:right w:val="nil"/>
            </w:tcBorders>
            <w:shd w:val="clear" w:color="auto" w:fill="FFFFFF"/>
            <w:tcMar>
              <w:top w:w="120" w:type="dxa"/>
              <w:left w:w="120" w:type="dxa"/>
              <w:bottom w:w="120" w:type="dxa"/>
              <w:right w:w="120" w:type="dxa"/>
            </w:tcMar>
            <w:hideMark/>
          </w:tcPr>
          <w:p w14:paraId="06EF14CC"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38B8B129" wp14:editId="2071448B">
                  <wp:extent cx="409575" cy="381000"/>
                  <wp:effectExtent l="0" t="0" r="9525" b="0"/>
                  <wp:docPr id="2" name="Picture 2"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Пример"/>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0" w:type="auto"/>
            <w:tcBorders>
              <w:top w:val="single" w:sz="6" w:space="0" w:color="DDDDDD"/>
              <w:left w:val="nil"/>
              <w:bottom w:val="nil"/>
              <w:right w:val="single" w:sz="6" w:space="0" w:color="DEDEDE"/>
            </w:tcBorders>
            <w:shd w:val="clear" w:color="auto" w:fill="FFFFFF"/>
            <w:tcMar>
              <w:top w:w="120" w:type="dxa"/>
              <w:left w:w="120" w:type="dxa"/>
              <w:bottom w:w="120" w:type="dxa"/>
              <w:right w:w="120" w:type="dxa"/>
            </w:tcMar>
            <w:hideMark/>
          </w:tcPr>
          <w:p w14:paraId="1CFD8551"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Комментарий (Note)</w:t>
            </w:r>
          </w:p>
        </w:tc>
      </w:tr>
      <w:tr w:rsidR="00BC194C" w14:paraId="619D0820" w14:textId="77777777" w:rsidTr="00A76D72">
        <w:trPr>
          <w:jc w:val="center"/>
        </w:trPr>
        <w:tc>
          <w:tcPr>
            <w:tcW w:w="2250" w:type="dxa"/>
            <w:tcBorders>
              <w:top w:val="single" w:sz="6" w:space="0" w:color="DDDDDD"/>
              <w:left w:val="single" w:sz="6" w:space="0" w:color="DEDEDE"/>
              <w:bottom w:val="single" w:sz="6" w:space="0" w:color="DEDEDE"/>
              <w:right w:val="nil"/>
            </w:tcBorders>
            <w:shd w:val="clear" w:color="auto" w:fill="F9F9F9"/>
            <w:tcMar>
              <w:top w:w="120" w:type="dxa"/>
              <w:left w:w="120" w:type="dxa"/>
              <w:bottom w:w="120" w:type="dxa"/>
              <w:right w:w="120" w:type="dxa"/>
            </w:tcMar>
            <w:hideMark/>
          </w:tcPr>
          <w:p w14:paraId="4EB5BDE1"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noProof/>
                <w:color w:val="000000"/>
                <w:sz w:val="24"/>
                <w:szCs w:val="24"/>
                <w:lang w:val="ru-RU" w:eastAsia="ru-RU"/>
              </w:rPr>
              <w:drawing>
                <wp:inline distT="0" distB="0" distL="0" distR="0" wp14:anchorId="345F4963" wp14:editId="468F19FB">
                  <wp:extent cx="409575" cy="381000"/>
                  <wp:effectExtent l="0" t="0" r="9525" b="0"/>
                  <wp:docPr id="1" name="Picture 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Пример"/>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p>
        </w:tc>
        <w:tc>
          <w:tcPr>
            <w:tcW w:w="0" w:type="auto"/>
            <w:tcBorders>
              <w:top w:val="single" w:sz="6" w:space="0" w:color="DDDDDD"/>
              <w:left w:val="nil"/>
              <w:bottom w:val="single" w:sz="6" w:space="0" w:color="DEDEDE"/>
              <w:right w:val="single" w:sz="6" w:space="0" w:color="DEDEDE"/>
            </w:tcBorders>
            <w:shd w:val="clear" w:color="auto" w:fill="F9F9F9"/>
            <w:tcMar>
              <w:top w:w="120" w:type="dxa"/>
              <w:left w:w="120" w:type="dxa"/>
              <w:bottom w:w="120" w:type="dxa"/>
              <w:right w:w="120" w:type="dxa"/>
            </w:tcMar>
            <w:hideMark/>
          </w:tcPr>
          <w:p w14:paraId="2D423FF9" w14:textId="77777777" w:rsidR="00BC194C" w:rsidRDefault="00BC194C" w:rsidP="00A76D72">
            <w:pPr>
              <w:spacing w:after="300" w:line="240" w:lineRule="auto"/>
              <w:jc w:val="left"/>
              <w:rPr>
                <w:rFonts w:eastAsia="Times New Roman" w:cs="Times New Roman"/>
                <w:color w:val="000000"/>
                <w:sz w:val="24"/>
                <w:szCs w:val="24"/>
                <w:lang w:val="ru-RU" w:eastAsia="ru-RU"/>
              </w:rPr>
            </w:pPr>
            <w:r>
              <w:rPr>
                <w:rFonts w:eastAsia="Times New Roman" w:cs="Times New Roman"/>
                <w:color w:val="000000"/>
                <w:sz w:val="24"/>
                <w:szCs w:val="24"/>
                <w:lang w:val="ru-RU" w:eastAsia="ru-RU"/>
              </w:rPr>
              <w:t>Коннектор комментария (Note connector)</w:t>
            </w:r>
          </w:p>
        </w:tc>
      </w:tr>
    </w:tbl>
    <w:p w14:paraId="604D9734" w14:textId="77777777" w:rsidR="00BC194C" w:rsidRDefault="00BC194C" w:rsidP="00BC194C">
      <w:pPr>
        <w:tabs>
          <w:tab w:val="left" w:pos="993"/>
        </w:tabs>
        <w:spacing w:after="0"/>
        <w:rPr>
          <w:rFonts w:cs="Times New Roman"/>
          <w:b/>
          <w:bCs/>
          <w:lang w:val="ru-RU"/>
        </w:rPr>
      </w:pPr>
    </w:p>
    <w:p w14:paraId="1BAE8F18" w14:textId="77777777" w:rsidR="00BC194C" w:rsidRPr="000D7708" w:rsidRDefault="00BC194C" w:rsidP="00BC194C">
      <w:pPr>
        <w:pStyle w:val="a6"/>
        <w:numPr>
          <w:ilvl w:val="0"/>
          <w:numId w:val="2"/>
        </w:numPr>
        <w:tabs>
          <w:tab w:val="left" w:pos="993"/>
        </w:tabs>
        <w:spacing w:after="0"/>
        <w:ind w:left="0" w:firstLine="709"/>
        <w:rPr>
          <w:rFonts w:cs="Times New Roman"/>
          <w:b/>
          <w:bCs/>
          <w:u w:val="single"/>
          <w:lang w:val="ru-RU"/>
        </w:rPr>
      </w:pPr>
      <w:r w:rsidRPr="000D7708">
        <w:rPr>
          <w:rFonts w:cs="Times New Roman"/>
          <w:b/>
          <w:bCs/>
          <w:u w:val="single"/>
          <w:lang w:val="ru-RU"/>
        </w:rPr>
        <w:lastRenderedPageBreak/>
        <w:t>Укажите виды связей между объектами на диаграмме последовательностей.</w:t>
      </w:r>
    </w:p>
    <w:p w14:paraId="12B44019" w14:textId="77777777" w:rsidR="00BC194C" w:rsidRDefault="00BC194C" w:rsidP="00BC194C">
      <w:pPr>
        <w:pStyle w:val="a6"/>
        <w:numPr>
          <w:ilvl w:val="0"/>
          <w:numId w:val="4"/>
        </w:numPr>
        <w:tabs>
          <w:tab w:val="left" w:pos="993"/>
        </w:tabs>
        <w:spacing w:after="0"/>
        <w:ind w:left="0" w:firstLine="709"/>
        <w:rPr>
          <w:rFonts w:cs="Times New Roman"/>
          <w:lang w:val="ru-RU"/>
        </w:rPr>
      </w:pPr>
      <w:r w:rsidRPr="008A0559">
        <w:rPr>
          <w:rFonts w:cs="Times New Roman"/>
          <w:i/>
          <w:iCs/>
          <w:u w:val="single"/>
          <w:lang w:val="ru-RU"/>
        </w:rPr>
        <w:t>Синхронное сообщение</w:t>
      </w:r>
      <w:r>
        <w:rPr>
          <w:rFonts w:cs="Times New Roman"/>
          <w:lang w:val="ru-RU"/>
        </w:rPr>
        <w:t xml:space="preserve"> — отправитель передаёт ход управления актёру-получателю, которому необходимо провести в прецеденте некоторое действие. Пока проводимое получателем действие не будет завершено (соответственно, не будет получено ответное сообщение), отправитель теряет возможность производить какие-либо действия. Графически изображается как сплошная линия со стрелкой в виде закрашенного треугольника, после которой идёт прямоугольник, отражающий деятельность объекта, в конце которого находится ответное сообщение.</w:t>
      </w:r>
    </w:p>
    <w:p w14:paraId="280BB149" w14:textId="77777777" w:rsidR="00BC194C" w:rsidRDefault="00BC194C" w:rsidP="00BC194C">
      <w:pPr>
        <w:pStyle w:val="a6"/>
        <w:numPr>
          <w:ilvl w:val="0"/>
          <w:numId w:val="4"/>
        </w:numPr>
        <w:tabs>
          <w:tab w:val="left" w:pos="993"/>
        </w:tabs>
        <w:spacing w:after="0"/>
        <w:ind w:left="0" w:firstLine="709"/>
        <w:rPr>
          <w:rFonts w:cs="Times New Roman"/>
          <w:lang w:val="ru-RU"/>
        </w:rPr>
      </w:pPr>
      <w:r w:rsidRPr="008A0559">
        <w:rPr>
          <w:rFonts w:cs="Times New Roman"/>
          <w:i/>
          <w:iCs/>
          <w:u w:val="single"/>
          <w:lang w:val="ru-RU"/>
        </w:rPr>
        <w:t>Ответное сообщение</w:t>
      </w:r>
      <w:r>
        <w:rPr>
          <w:rFonts w:cs="Times New Roman"/>
          <w:lang w:val="ru-RU"/>
        </w:rPr>
        <w:t xml:space="preserve"> — данное сообщение является ответом на синхронное сообщение. Обычно, содержит какое-либо возвращаемое изначальному отправителю значение, также возвращающее ему управление (возможность действовать). Графически изображается пунктирной линией с открытой стрелкой.</w:t>
      </w:r>
    </w:p>
    <w:p w14:paraId="639D0BD1" w14:textId="77777777" w:rsidR="00BC194C" w:rsidRDefault="00BC194C" w:rsidP="00BC194C">
      <w:pPr>
        <w:pStyle w:val="a6"/>
        <w:numPr>
          <w:ilvl w:val="0"/>
          <w:numId w:val="4"/>
        </w:numPr>
        <w:tabs>
          <w:tab w:val="left" w:pos="993"/>
        </w:tabs>
        <w:spacing w:after="0"/>
        <w:ind w:left="0" w:firstLine="709"/>
        <w:rPr>
          <w:rFonts w:cs="Times New Roman"/>
          <w:lang w:val="ru-RU"/>
        </w:rPr>
      </w:pPr>
      <w:r w:rsidRPr="008A0559">
        <w:rPr>
          <w:rFonts w:cs="Times New Roman"/>
          <w:i/>
          <w:iCs/>
          <w:u w:val="single"/>
          <w:lang w:val="ru-RU"/>
        </w:rPr>
        <w:t>Асинхронное сообщение</w:t>
      </w:r>
      <w:r>
        <w:rPr>
          <w:rFonts w:cs="Times New Roman"/>
          <w:lang w:val="ru-RU"/>
        </w:rPr>
        <w:t xml:space="preserve"> — отправитель передаёт ход управления получателю, которому необходимо провести в прецеденте некоторое действие. Основное отличие от синхронного сообщения состоит в том, что отправитель не теряет возможности совершать другие действия. Графически изображается сплошной линией с открытой стрелкой.</w:t>
      </w:r>
    </w:p>
    <w:p w14:paraId="1ADB4A03" w14:textId="77777777" w:rsidR="00BC194C" w:rsidRDefault="00BC194C" w:rsidP="00BC194C">
      <w:pPr>
        <w:pStyle w:val="a6"/>
        <w:numPr>
          <w:ilvl w:val="0"/>
          <w:numId w:val="4"/>
        </w:numPr>
        <w:tabs>
          <w:tab w:val="left" w:pos="993"/>
        </w:tabs>
        <w:spacing w:after="0"/>
        <w:ind w:left="0" w:firstLine="709"/>
        <w:rPr>
          <w:rFonts w:cs="Times New Roman"/>
          <w:lang w:val="ru-RU"/>
        </w:rPr>
      </w:pPr>
      <w:r w:rsidRPr="008A0559">
        <w:rPr>
          <w:rFonts w:cs="Times New Roman"/>
          <w:i/>
          <w:iCs/>
          <w:u w:val="single"/>
          <w:lang w:val="ru-RU"/>
        </w:rPr>
        <w:t>Потерянное сообщение</w:t>
      </w:r>
      <w:r>
        <w:rPr>
          <w:rFonts w:cs="Times New Roman"/>
          <w:lang w:val="ru-RU"/>
        </w:rPr>
        <w:t xml:space="preserve"> — сообщение без адресата (есть отправитель, нет получателя).</w:t>
      </w:r>
    </w:p>
    <w:p w14:paraId="69B31CF2" w14:textId="77777777" w:rsidR="00BC194C" w:rsidRDefault="00BC194C" w:rsidP="00BC194C">
      <w:pPr>
        <w:pStyle w:val="a6"/>
        <w:numPr>
          <w:ilvl w:val="0"/>
          <w:numId w:val="4"/>
        </w:numPr>
        <w:tabs>
          <w:tab w:val="left" w:pos="993"/>
        </w:tabs>
        <w:spacing w:after="0"/>
        <w:ind w:left="0" w:firstLine="709"/>
        <w:rPr>
          <w:rFonts w:cs="Times New Roman"/>
          <w:lang w:val="ru-RU"/>
        </w:rPr>
      </w:pPr>
      <w:r w:rsidRPr="008A0559">
        <w:rPr>
          <w:rFonts w:cs="Times New Roman"/>
          <w:i/>
          <w:iCs/>
          <w:u w:val="single"/>
          <w:lang w:val="ru-RU"/>
        </w:rPr>
        <w:t>Найденное сообщение</w:t>
      </w:r>
      <w:r>
        <w:rPr>
          <w:rFonts w:cs="Times New Roman"/>
          <w:lang w:val="ru-RU"/>
        </w:rPr>
        <w:t xml:space="preserve"> — сообщение без отправителя.</w:t>
      </w:r>
    </w:p>
    <w:p w14:paraId="176A512C" w14:textId="77777777" w:rsidR="00BC194C" w:rsidRDefault="00BC194C" w:rsidP="00BC194C">
      <w:pPr>
        <w:tabs>
          <w:tab w:val="left" w:pos="993"/>
        </w:tabs>
        <w:spacing w:after="0"/>
        <w:ind w:firstLine="709"/>
        <w:rPr>
          <w:rFonts w:cs="Times New Roman"/>
          <w:lang w:val="ru-RU"/>
        </w:rPr>
      </w:pPr>
      <w:r>
        <w:rPr>
          <w:rFonts w:cs="Times New Roman"/>
          <w:lang w:val="ru-RU"/>
        </w:rPr>
        <w:t>Последние два вида стрелок (взаимодействий) используются крайне редко. В основном они используются для демонстрации взаимодействия имеющихся объектов в данном прецеденте с внешними системами.</w:t>
      </w:r>
    </w:p>
    <w:p w14:paraId="64B8D5FB" w14:textId="77777777" w:rsidR="00BC194C" w:rsidRDefault="00BC194C" w:rsidP="00BC194C">
      <w:pPr>
        <w:tabs>
          <w:tab w:val="left" w:pos="993"/>
        </w:tabs>
        <w:spacing w:after="0"/>
        <w:ind w:firstLine="709"/>
        <w:rPr>
          <w:rFonts w:cs="Times New Roman"/>
          <w:lang w:val="ru-RU"/>
        </w:rPr>
      </w:pPr>
    </w:p>
    <w:p w14:paraId="21F5E596" w14:textId="77777777" w:rsidR="00BC194C" w:rsidRPr="000D7708" w:rsidRDefault="00BC194C" w:rsidP="00BC194C">
      <w:pPr>
        <w:pStyle w:val="a6"/>
        <w:numPr>
          <w:ilvl w:val="0"/>
          <w:numId w:val="2"/>
        </w:numPr>
        <w:tabs>
          <w:tab w:val="left" w:pos="993"/>
        </w:tabs>
        <w:spacing w:after="0"/>
        <w:ind w:left="0" w:firstLine="709"/>
        <w:rPr>
          <w:rFonts w:cs="Times New Roman"/>
          <w:b/>
          <w:bCs/>
          <w:u w:val="single"/>
          <w:lang w:val="ru-RU"/>
        </w:rPr>
      </w:pPr>
      <w:r w:rsidRPr="000D7708">
        <w:rPr>
          <w:rFonts w:cs="Times New Roman"/>
          <w:b/>
          <w:bCs/>
          <w:u w:val="single"/>
          <w:lang w:val="ru-RU"/>
        </w:rPr>
        <w:t>Какая диаграмма позволяет моделировать параллельные вычисления?</w:t>
      </w:r>
    </w:p>
    <w:p w14:paraId="5DF8AC0E" w14:textId="733FF1DA" w:rsidR="007C20AE" w:rsidRPr="008A0559" w:rsidRDefault="00BC194C" w:rsidP="008A0559">
      <w:pPr>
        <w:tabs>
          <w:tab w:val="left" w:pos="993"/>
        </w:tabs>
        <w:spacing w:after="0"/>
        <w:ind w:firstLine="709"/>
        <w:rPr>
          <w:rFonts w:cs="Times New Roman"/>
          <w:lang w:val="ru-RU"/>
        </w:rPr>
      </w:pPr>
      <w:r>
        <w:rPr>
          <w:rFonts w:cs="Times New Roman"/>
          <w:lang w:val="ru-RU"/>
        </w:rPr>
        <w:t>Диаграммы деятельности используются при моделировании бизнес-процессов, технологических процессов, последовательных и параллельных вычислений.</w:t>
      </w:r>
    </w:p>
    <w:sectPr w:rsidR="007C20AE" w:rsidRPr="008A0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96586"/>
    <w:multiLevelType w:val="hybridMultilevel"/>
    <w:tmpl w:val="3648CFF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 w15:restartNumberingAfterBreak="0">
    <w:nsid w:val="2C3828BF"/>
    <w:multiLevelType w:val="hybridMultilevel"/>
    <w:tmpl w:val="DC4E2FAE"/>
    <w:lvl w:ilvl="0" w:tplc="26722846">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33521A97"/>
    <w:multiLevelType w:val="hybridMultilevel"/>
    <w:tmpl w:val="7DFA6CCA"/>
    <w:lvl w:ilvl="0" w:tplc="E3026126">
      <w:start w:val="1"/>
      <w:numFmt w:val="bullet"/>
      <w:suff w:val="space"/>
      <w:lvlText w:val=""/>
      <w:lvlJc w:val="left"/>
      <w:pPr>
        <w:ind w:left="213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4135402D"/>
    <w:multiLevelType w:val="hybridMultilevel"/>
    <w:tmpl w:val="645800B4"/>
    <w:lvl w:ilvl="0" w:tplc="E3026126">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0E"/>
    <w:rsid w:val="000771D6"/>
    <w:rsid w:val="00097112"/>
    <w:rsid w:val="000D7708"/>
    <w:rsid w:val="000E6542"/>
    <w:rsid w:val="00212E6E"/>
    <w:rsid w:val="00281CFC"/>
    <w:rsid w:val="00300D24"/>
    <w:rsid w:val="00324164"/>
    <w:rsid w:val="0037340E"/>
    <w:rsid w:val="003A11F3"/>
    <w:rsid w:val="003D099F"/>
    <w:rsid w:val="003E0E58"/>
    <w:rsid w:val="004506B0"/>
    <w:rsid w:val="0055210B"/>
    <w:rsid w:val="00564D09"/>
    <w:rsid w:val="005665E7"/>
    <w:rsid w:val="00653830"/>
    <w:rsid w:val="00762549"/>
    <w:rsid w:val="007C20AE"/>
    <w:rsid w:val="008A0559"/>
    <w:rsid w:val="008A246B"/>
    <w:rsid w:val="00AB3350"/>
    <w:rsid w:val="00AB36D4"/>
    <w:rsid w:val="00B13EEF"/>
    <w:rsid w:val="00B25EEA"/>
    <w:rsid w:val="00BA7C9D"/>
    <w:rsid w:val="00BB397B"/>
    <w:rsid w:val="00BC04ED"/>
    <w:rsid w:val="00BC194C"/>
    <w:rsid w:val="00CC1C8C"/>
    <w:rsid w:val="00D32C93"/>
    <w:rsid w:val="00F449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61AE"/>
  <w15:chartTrackingRefBased/>
  <w15:docId w15:val="{1BC0E5F3-7BE8-4253-8060-CAE85599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0559"/>
    <w:pPr>
      <w:spacing w:after="80" w:line="276" w:lineRule="auto"/>
      <w:jc w:val="both"/>
    </w:pPr>
    <w:rPr>
      <w:rFonts w:ascii="Times New Roman" w:eastAsia="Arial" w:hAnsi="Times New Roman" w:cs="Arial"/>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C194C"/>
    <w:pPr>
      <w:spacing w:before="100" w:beforeAutospacing="1" w:after="100" w:afterAutospacing="1" w:line="240" w:lineRule="auto"/>
      <w:jc w:val="left"/>
    </w:pPr>
    <w:rPr>
      <w:rFonts w:eastAsia="Times New Roman" w:cs="Times New Roman"/>
      <w:sz w:val="24"/>
      <w:szCs w:val="24"/>
    </w:rPr>
  </w:style>
  <w:style w:type="paragraph" w:styleId="a4">
    <w:name w:val="Title"/>
    <w:basedOn w:val="a"/>
    <w:next w:val="a"/>
    <w:link w:val="a5"/>
    <w:uiPriority w:val="10"/>
    <w:qFormat/>
    <w:rsid w:val="00BC194C"/>
    <w:pPr>
      <w:spacing w:after="0" w:line="240" w:lineRule="auto"/>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C194C"/>
    <w:rPr>
      <w:rFonts w:ascii="Times New Roman" w:eastAsiaTheme="majorEastAsia" w:hAnsi="Times New Roman" w:cstheme="majorBidi"/>
      <w:b/>
      <w:spacing w:val="-10"/>
      <w:kern w:val="28"/>
      <w:sz w:val="32"/>
      <w:szCs w:val="56"/>
      <w:lang w:val="en-US"/>
    </w:rPr>
  </w:style>
  <w:style w:type="paragraph" w:styleId="a6">
    <w:name w:val="List Paragraph"/>
    <w:basedOn w:val="a"/>
    <w:uiPriority w:val="34"/>
    <w:qFormat/>
    <w:rsid w:val="00BC194C"/>
    <w:pPr>
      <w:ind w:left="720"/>
      <w:contextualSpacing/>
    </w:pPr>
  </w:style>
  <w:style w:type="character" w:styleId="a7">
    <w:name w:val="Emphasis"/>
    <w:basedOn w:val="a0"/>
    <w:uiPriority w:val="20"/>
    <w:qFormat/>
    <w:rsid w:val="00BC19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1648</Words>
  <Characters>9397</Characters>
  <Application>Microsoft Office Word</Application>
  <DocSecurity>0</DocSecurity>
  <Lines>78</Lines>
  <Paragraphs>22</Paragraphs>
  <ScaleCrop>false</ScaleCrop>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KrisMi</dc:creator>
  <cp:keywords/>
  <dc:description/>
  <cp:lastModifiedBy>KrisMi</cp:lastModifiedBy>
  <cp:revision>36</cp:revision>
  <dcterms:created xsi:type="dcterms:W3CDTF">2023-12-09T06:05:00Z</dcterms:created>
  <dcterms:modified xsi:type="dcterms:W3CDTF">2023-12-09T11:38:00Z</dcterms:modified>
</cp:coreProperties>
</file>