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3D091" w14:textId="77777777" w:rsidR="00FF388D" w:rsidRDefault="00FF388D" w:rsidP="00FF3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53E53AEB" w14:textId="77777777" w:rsidR="00FF388D" w:rsidRDefault="00FF388D" w:rsidP="00FF3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1226F6" w14:textId="77777777" w:rsidR="00FF388D" w:rsidRDefault="00FF388D" w:rsidP="00FF3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14:paraId="7F6D59D2" w14:textId="77777777" w:rsidR="00FF388D" w:rsidRDefault="00FF388D" w:rsidP="00FF3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211BBECF" w14:textId="77777777" w:rsidR="00FF388D" w:rsidRDefault="00FF388D" w:rsidP="00FF388D">
      <w:pPr>
        <w:pStyle w:val="a3"/>
        <w:spacing w:before="276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Проектирование информационных систем</w:t>
      </w:r>
    </w:p>
    <w:p w14:paraId="4073C5DE" w14:textId="77777777" w:rsidR="00FF388D" w:rsidRDefault="00FF388D" w:rsidP="00FF388D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«</w:t>
      </w:r>
      <w:r w:rsidRPr="00F65883">
        <w:rPr>
          <w:sz w:val="28"/>
          <w:szCs w:val="28"/>
          <w:lang w:eastAsia="ru-RU"/>
        </w:rPr>
        <w:t>Построение функциональной модели IDEF</w:t>
      </w:r>
      <w:r w:rsidRPr="00EE1062">
        <w:rPr>
          <w:sz w:val="28"/>
          <w:szCs w:val="28"/>
          <w:lang w:eastAsia="ru-RU"/>
        </w:rPr>
        <w:t>3</w:t>
      </w:r>
      <w:r>
        <w:rPr>
          <w:sz w:val="28"/>
          <w:szCs w:val="28"/>
        </w:rPr>
        <w:t xml:space="preserve">» </w:t>
      </w:r>
    </w:p>
    <w:p w14:paraId="347AB81B" w14:textId="77777777" w:rsidR="00FF388D" w:rsidRDefault="00FF388D" w:rsidP="00FF388D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sz w:val="28"/>
          <w:szCs w:val="28"/>
        </w:rPr>
        <w:t xml:space="preserve"> Изучение основ методологии структурного моделирования IDEF. Ознакомление с функциональным моделированием на основе методологии IDEF0, получение навыков по применению IDEF0 для построения функциональных моделей на основании требований к информационной системе.</w:t>
      </w:r>
    </w:p>
    <w:p w14:paraId="62F5B135" w14:textId="77777777" w:rsidR="00FF388D" w:rsidRDefault="00FF388D" w:rsidP="00FF388D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069C3073" w14:textId="77777777" w:rsidR="00FF388D" w:rsidRDefault="00FF388D" w:rsidP="00FF388D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30FB585C" w14:textId="77777777" w:rsidR="00FF388D" w:rsidRDefault="00FF388D" w:rsidP="00FF388D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35799E2F" w14:textId="77777777" w:rsidR="00FF388D" w:rsidRDefault="00FF388D" w:rsidP="00FF388D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14:paraId="15B645F9" w14:textId="77777777" w:rsidR="00FF388D" w:rsidRDefault="00FF388D" w:rsidP="00FF388D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14:paraId="0CA70D38" w14:textId="77777777" w:rsidR="00FF388D" w:rsidRDefault="00FF388D" w:rsidP="00FF388D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14:paraId="7FB2D3D0" w14:textId="77777777" w:rsidR="00FF388D" w:rsidRDefault="00FF388D" w:rsidP="00FF388D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14:paraId="0A74D4CB" w14:textId="77777777" w:rsidR="00FF388D" w:rsidRDefault="00FF388D" w:rsidP="00FF388D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14:paraId="3F141789" w14:textId="4B6394B5" w:rsidR="00FF388D" w:rsidRDefault="00FF388D" w:rsidP="00FF388D">
      <w:pPr>
        <w:pStyle w:val="a3"/>
        <w:spacing w:before="960" w:beforeAutospacing="0" w:after="0" w:afterAutospacing="0"/>
        <w:ind w:left="720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00D7A78F" w14:textId="1BB1C32F" w:rsidR="00FF388D" w:rsidRDefault="00FF388D" w:rsidP="00FF388D">
      <w:pPr>
        <w:pStyle w:val="a3"/>
        <w:spacing w:before="0" w:beforeAutospacing="0" w:after="0" w:afterAutospacing="0"/>
        <w:ind w:left="7200" w:hanging="153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4 курса 4 группы</w:t>
      </w:r>
    </w:p>
    <w:p w14:paraId="6C43C2AF" w14:textId="522C3980" w:rsidR="00FF388D" w:rsidRDefault="00FF388D" w:rsidP="00B40DF8">
      <w:pPr>
        <w:pStyle w:val="a3"/>
        <w:spacing w:before="0" w:beforeAutospacing="0" w:after="0" w:afterAutospacing="0"/>
        <w:ind w:left="5040" w:hanging="645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Белашков</w:t>
      </w:r>
      <w:proofErr w:type="spellEnd"/>
      <w:r>
        <w:rPr>
          <w:color w:val="000000"/>
          <w:sz w:val="28"/>
          <w:szCs w:val="28"/>
        </w:rPr>
        <w:t xml:space="preserve"> Василий Александрович</w:t>
      </w:r>
    </w:p>
    <w:p w14:paraId="0B8DCD36" w14:textId="77777777" w:rsidR="00FF388D" w:rsidRDefault="00FF388D" w:rsidP="00FF388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A065387" w14:textId="77777777" w:rsidR="00FF388D" w:rsidRDefault="00FF388D" w:rsidP="00FF388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FBF43C0" w14:textId="77777777" w:rsidR="00FF388D" w:rsidRDefault="00FF388D" w:rsidP="00FF388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796F132" w14:textId="77777777" w:rsidR="00FF388D" w:rsidRDefault="00FF388D" w:rsidP="00FF388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4AFD9D6" w14:textId="77777777" w:rsidR="00FF388D" w:rsidRDefault="00FF388D" w:rsidP="00FF388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944DC4E" w14:textId="05A6B972" w:rsidR="00FF388D" w:rsidRDefault="00FF388D" w:rsidP="00FF388D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68250B00" w14:textId="77777777" w:rsidR="00E1097B" w:rsidRDefault="00E1097B" w:rsidP="00FF388D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71C475F3" w14:textId="77777777" w:rsidR="00FF388D" w:rsidRDefault="00FF388D" w:rsidP="00FF388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8EDCE69" w14:textId="77777777" w:rsidR="00FF388D" w:rsidRPr="00EC4C85" w:rsidRDefault="00FF388D" w:rsidP="00FF388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</w:t>
      </w:r>
      <w:r w:rsidRPr="00EC4C85">
        <w:rPr>
          <w:color w:val="000000"/>
          <w:sz w:val="28"/>
          <w:szCs w:val="28"/>
        </w:rPr>
        <w:t>3</w:t>
      </w:r>
    </w:p>
    <w:p w14:paraId="7614519B" w14:textId="77777777" w:rsidR="00FF388D" w:rsidRDefault="00FF388D" w:rsidP="00FF388D">
      <w:pPr>
        <w:pStyle w:val="a3"/>
        <w:spacing w:before="0" w:beforeAutospacing="0" w:after="0" w:afterAutospacing="0"/>
        <w:ind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изучение основ методологии структурного моделирования IDEF. Ознакомление с моделированием процессов на основе методологии IDEF3, получение навыков по применению IDEF3 для описания бизнес-процессов на основании требований к информационной системе.</w:t>
      </w:r>
      <w:r>
        <w:rPr>
          <w:b/>
          <w:bCs/>
          <w:sz w:val="28"/>
          <w:szCs w:val="28"/>
        </w:rPr>
        <w:t xml:space="preserve"> </w:t>
      </w:r>
    </w:p>
    <w:p w14:paraId="048BA1BF" w14:textId="77777777" w:rsidR="00FF388D" w:rsidRPr="00547A4D" w:rsidRDefault="00FF388D" w:rsidP="00FF388D">
      <w:pPr>
        <w:spacing w:before="160" w:after="0" w:line="257" w:lineRule="auto"/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47A4D">
        <w:rPr>
          <w:rFonts w:ascii="Times New Roman" w:hAnsi="Times New Roman" w:cs="Times New Roman"/>
          <w:b/>
          <w:bCs/>
          <w:sz w:val="28"/>
          <w:szCs w:val="28"/>
          <w:u w:val="single"/>
        </w:rPr>
        <w:t>Теоретические вопросы:</w:t>
      </w:r>
    </w:p>
    <w:p w14:paraId="7BC8C85E" w14:textId="77777777" w:rsidR="00FF388D" w:rsidRPr="00980FBC" w:rsidRDefault="00FF388D" w:rsidP="00FF388D">
      <w:pPr>
        <w:pStyle w:val="a4"/>
        <w:numPr>
          <w:ilvl w:val="0"/>
          <w:numId w:val="1"/>
        </w:numPr>
        <w:spacing w:after="0" w:line="257" w:lineRule="auto"/>
        <w:ind w:left="106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0FBC">
        <w:rPr>
          <w:rFonts w:ascii="Times New Roman" w:hAnsi="Times New Roman" w:cs="Times New Roman"/>
          <w:b/>
          <w:sz w:val="28"/>
          <w:szCs w:val="28"/>
        </w:rPr>
        <w:t>Дайте описание термину «процесс»?</w:t>
      </w:r>
    </w:p>
    <w:p w14:paraId="60BBAFE3" w14:textId="77777777" w:rsidR="00FF388D" w:rsidRDefault="00FF388D" w:rsidP="00FF388D">
      <w:pPr>
        <w:spacing w:after="0" w:line="257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– это совокупность действий, повторяемых во времени, с конкретным началом и концом, целью которых является создание ценности для внешних и внутренних клиентов.</w:t>
      </w:r>
    </w:p>
    <w:p w14:paraId="1B578D7B" w14:textId="77777777" w:rsidR="00FF388D" w:rsidRPr="00980FBC" w:rsidRDefault="00FF388D" w:rsidP="00FF388D">
      <w:pPr>
        <w:pStyle w:val="a4"/>
        <w:numPr>
          <w:ilvl w:val="0"/>
          <w:numId w:val="1"/>
        </w:numPr>
        <w:spacing w:after="0" w:line="257" w:lineRule="auto"/>
        <w:ind w:left="1066"/>
        <w:rPr>
          <w:rFonts w:ascii="Times New Roman" w:hAnsi="Times New Roman" w:cs="Times New Roman"/>
          <w:b/>
          <w:sz w:val="28"/>
          <w:szCs w:val="28"/>
        </w:rPr>
      </w:pPr>
      <w:r w:rsidRPr="00980FBC">
        <w:rPr>
          <w:rFonts w:ascii="Times New Roman" w:hAnsi="Times New Roman" w:cs="Times New Roman"/>
          <w:b/>
          <w:sz w:val="28"/>
          <w:szCs w:val="28"/>
        </w:rPr>
        <w:t>Какие основные методы входят в IDEF3?</w:t>
      </w:r>
    </w:p>
    <w:p w14:paraId="08DB5E63" w14:textId="77777777" w:rsidR="00FF388D" w:rsidRDefault="00FF388D" w:rsidP="00FF388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стандарта IDEF3 выделяют два типа диаграмм, позволяющих описать процесс с разных точек зрения:</w:t>
      </w:r>
    </w:p>
    <w:p w14:paraId="62C0A001" w14:textId="77777777" w:rsidR="00FF388D" w:rsidRDefault="00FF388D" w:rsidP="00FF388D">
      <w:pPr>
        <w:pStyle w:val="a4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описания последовательности этапов процесса (Process </w:t>
      </w:r>
      <w:proofErr w:type="spellStart"/>
      <w:r>
        <w:rPr>
          <w:rFonts w:ascii="Times New Roman" w:hAnsi="Times New Roman" w:cs="Times New Roman"/>
          <w:sz w:val="28"/>
          <w:szCs w:val="28"/>
        </w:rPr>
        <w:t>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PFDD), с помощью которой моделируется последовательность действий, реализуемых в рамках бизнес-процесса;</w:t>
      </w:r>
    </w:p>
    <w:p w14:paraId="12C72E5E" w14:textId="77777777" w:rsidR="00FF388D" w:rsidRDefault="00FF388D" w:rsidP="00FF388D">
      <w:pPr>
        <w:pStyle w:val="a4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состояния и трансформации объекта в процессе (Object State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Transition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Network — OSTN), с помощью которой описываются изменения, происходящие с объектом в ходе его обработки.</w:t>
      </w:r>
    </w:p>
    <w:p w14:paraId="7E4A841E" w14:textId="77777777" w:rsidR="00FF388D" w:rsidRPr="00980FBC" w:rsidRDefault="00FF388D" w:rsidP="00FF388D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80FBC">
        <w:rPr>
          <w:rFonts w:ascii="Times New Roman" w:hAnsi="Times New Roman" w:cs="Times New Roman"/>
          <w:b/>
          <w:sz w:val="28"/>
          <w:szCs w:val="28"/>
        </w:rPr>
        <w:t>Какие элементы являются центральными компонентами модели IDEF3?</w:t>
      </w:r>
    </w:p>
    <w:p w14:paraId="0BBB670A" w14:textId="77777777" w:rsidR="00FF388D" w:rsidRDefault="00FF388D" w:rsidP="00FF38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Единицы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(Unit of Work, UOW). </w:t>
      </w:r>
      <w:r>
        <w:rPr>
          <w:rFonts w:ascii="Times New Roman" w:hAnsi="Times New Roman" w:cs="Times New Roman"/>
          <w:sz w:val="28"/>
          <w:szCs w:val="28"/>
        </w:rPr>
        <w:t>UOW, также называемые работами (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), являются центральными компонентами модели. В IDEF3 работы изображаются прямоугольниками с прямыми углами и имеют имя, выраженное отглагольным существительным, обозначающим процесс действия, одиночным или в составе фразы, и номер (идентификатор); другое имя существительное в составе той же фразы обычно отображает основной выход (результат) работы, например, "Изготовление изделия".</w:t>
      </w:r>
    </w:p>
    <w:p w14:paraId="2F6CB317" w14:textId="77777777" w:rsidR="00FF388D" w:rsidRPr="00980FBC" w:rsidRDefault="00FF388D" w:rsidP="00FF388D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80FBC">
        <w:rPr>
          <w:rFonts w:ascii="Times New Roman" w:hAnsi="Times New Roman" w:cs="Times New Roman"/>
          <w:b/>
          <w:sz w:val="28"/>
          <w:szCs w:val="28"/>
        </w:rPr>
        <w:t>В чём смысл использования перекрёстков в IDEF3?</w:t>
      </w:r>
    </w:p>
    <w:p w14:paraId="781F45A1" w14:textId="77777777" w:rsidR="00FF388D" w:rsidRDefault="00FF388D" w:rsidP="00FF38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Перекрестки используются для отображения логики взаимодействия стрелок при слиянии и разветвлении или для отображения множества событий, которые могут или должны быть завершены перед началом следующей работы.</w:t>
      </w:r>
    </w:p>
    <w:p w14:paraId="62BF2E3E" w14:textId="77777777" w:rsidR="00FF388D" w:rsidRPr="00980FBC" w:rsidRDefault="00FF388D" w:rsidP="00FF388D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80FBC">
        <w:rPr>
          <w:rFonts w:ascii="Times New Roman" w:hAnsi="Times New Roman" w:cs="Times New Roman"/>
          <w:b/>
          <w:sz w:val="28"/>
          <w:szCs w:val="28"/>
        </w:rPr>
        <w:t>В чём отличия IDEF0 и IDEF3? Когда и как их целесообразно использовать?</w:t>
      </w:r>
    </w:p>
    <w:p w14:paraId="5B5DEAFF" w14:textId="77777777" w:rsidR="00FF388D" w:rsidRDefault="00FF388D" w:rsidP="00FF38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отличие от IDEF0 в IDEF3 стрелки могут сливаться и разветвляться только через перекрестки.</w:t>
      </w:r>
    </w:p>
    <w:p w14:paraId="3D0D16BF" w14:textId="77777777" w:rsidR="00FF388D" w:rsidRDefault="00FF388D" w:rsidP="00FF38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Отличительной особенностью нотации является возможность декомпозиции, т. е. каждый отдельный блок в процессе в свою очередь может быть представлен в виде отдельного процесса.</w:t>
      </w:r>
    </w:p>
    <w:p w14:paraId="3A2E7C9F" w14:textId="77777777" w:rsidR="00FF388D" w:rsidRDefault="00FF388D" w:rsidP="00FF38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Нотация IDEF0 обычно используется для описания процессов верхнего уровня, хотя и позволяет описать всю деятельность компании. Отличительной возможностью нотации является возможность отображения не только входов и выходов каждого блока, но и «управления» и «механизмов». </w:t>
      </w:r>
    </w:p>
    <w:p w14:paraId="246FB46F" w14:textId="77777777" w:rsidR="00FF388D" w:rsidRDefault="00FF388D" w:rsidP="00FF38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Нотация IDEF3 чаще применяется для построения процессов нижнего уровня, могут также использовать при декомпозиции блоков процесса IDEF0. В отличие от IDEF0 данная нотация не поддерживает отображение «механизмов» и «управления», зато отображает очередность выполнения работ персоналом.</w:t>
      </w:r>
    </w:p>
    <w:p w14:paraId="6C69C38A" w14:textId="77777777" w:rsidR="00FF388D" w:rsidRPr="006433B5" w:rsidRDefault="00FF388D" w:rsidP="00FF388D">
      <w:pPr>
        <w:spacing w:before="160" w:after="0" w:line="257" w:lineRule="auto"/>
        <w:ind w:firstLine="706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433B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Описание программно-аппаратных средств, используемые при выполнении работы:</w:t>
      </w:r>
    </w:p>
    <w:p w14:paraId="307F6E55" w14:textId="77777777" w:rsidR="00FF388D" w:rsidRDefault="00FF388D" w:rsidP="00FF38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выполнения практического задания мы использовали программное средство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Visio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Visio</w:t>
      </w:r>
      <w:r w:rsidRPr="00A468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это векторный графический редактор, редактор диаграмм и блок-схем для Windows. Использованная редакция: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Visio</w:t>
      </w:r>
      <w:r w:rsidRPr="00A468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Professional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Разработчик этого программного средства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 Год выхода: 2016.</w:t>
      </w:r>
    </w:p>
    <w:p w14:paraId="23B88D9E" w14:textId="77777777" w:rsidR="00FF388D" w:rsidRDefault="00FF388D" w:rsidP="00FF388D">
      <w:pPr>
        <w:spacing w:line="259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br w:type="page"/>
      </w:r>
    </w:p>
    <w:p w14:paraId="7A1DBEF6" w14:textId="77777777" w:rsidR="00FF388D" w:rsidRPr="004D2F5D" w:rsidRDefault="00FF388D" w:rsidP="00FF388D">
      <w:pPr>
        <w:spacing w:before="160" w:after="0" w:line="257" w:lineRule="auto"/>
        <w:ind w:firstLine="706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4D2F5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Ход работы:</w:t>
      </w:r>
    </w:p>
    <w:p w14:paraId="6233D807" w14:textId="77777777" w:rsidR="00FF388D" w:rsidRDefault="00FF388D" w:rsidP="00FF388D">
      <w:pPr>
        <w:spacing w:after="28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лабораторной работы были составлены диаграммы на основании требований к информационной системе и ее функциональной модели IDEF0</w:t>
      </w:r>
      <w:r w:rsidRPr="007B07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рис.1</w:t>
      </w:r>
      <w:r w:rsidRPr="007B07F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помощью методологии </w:t>
      </w:r>
      <w:r w:rsidRPr="00980FBC">
        <w:rPr>
          <w:rFonts w:ascii="Times New Roman" w:eastAsia="Times New Roman" w:hAnsi="Times New Roman" w:cs="Times New Roman"/>
          <w:color w:val="000000"/>
          <w:sz w:val="28"/>
          <w:szCs w:val="28"/>
        </w:rPr>
        <w:t>IDEF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 (рис.2, рис.3, рис.4).</w:t>
      </w:r>
    </w:p>
    <w:p w14:paraId="79F37DB3" w14:textId="59A25E6F" w:rsidR="00FF388D" w:rsidRPr="00C86EB1" w:rsidRDefault="00FF388D" w:rsidP="00FF388D">
      <w:pPr>
        <w:spacing w:after="28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0FBC">
        <w:rPr>
          <w:rFonts w:ascii="Times New Roman" w:eastAsia="Times New Roman" w:hAnsi="Times New Roman" w:cs="Times New Roman"/>
          <w:color w:val="000000"/>
          <w:sz w:val="28"/>
          <w:szCs w:val="28"/>
        </w:rPr>
        <w:t>Входные потоки содержат данные о пользовател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 и контент</w:t>
      </w:r>
      <w:r w:rsidR="00C96DC0">
        <w:rPr>
          <w:rFonts w:ascii="Times New Roman" w:eastAsia="Times New Roman" w:hAnsi="Times New Roman" w:cs="Times New Roman"/>
          <w:color w:val="000000"/>
          <w:sz w:val="28"/>
          <w:szCs w:val="28"/>
        </w:rPr>
        <w:t>, включающий английский вариант слова, транскрипцию, русский вариант слова и список доступных словарей</w:t>
      </w:r>
      <w:r w:rsidRPr="00980F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Потоки управления содержат поток текущего уровня доступа. Выходные потоки содержат измененный список </w:t>
      </w:r>
      <w:r w:rsidR="001777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слов в </w:t>
      </w:r>
      <w:r w:rsidR="00C96DC0">
        <w:rPr>
          <w:rFonts w:ascii="Times New Roman" w:eastAsia="Times New Roman" w:hAnsi="Times New Roman" w:cs="Times New Roman"/>
          <w:color w:val="000000"/>
          <w:sz w:val="28"/>
          <w:szCs w:val="28"/>
        </w:rPr>
        <w:t>словар</w:t>
      </w:r>
      <w:r w:rsidR="001777AA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80F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успешного выполнения операции </w:t>
      </w:r>
      <w:r w:rsidR="001777AA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добавления</w:t>
      </w:r>
      <w:r w:rsidRPr="00980F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 качестве механизмов выступает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зарегистрированный пользователь</w:t>
      </w:r>
      <w:r w:rsidRPr="00980F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данного программного средства.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1261"/>
        <w:gridCol w:w="6042"/>
        <w:gridCol w:w="1943"/>
      </w:tblGrid>
      <w:tr w:rsidR="00FF388D" w14:paraId="26AEE81E" w14:textId="77777777" w:rsidTr="00D6223F">
        <w:tc>
          <w:tcPr>
            <w:tcW w:w="9209" w:type="dxa"/>
            <w:gridSpan w:val="3"/>
          </w:tcPr>
          <w:p w14:paraId="0D2A3138" w14:textId="1D0FBDEF" w:rsidR="00FF388D" w:rsidRDefault="008C1FC8" w:rsidP="00253C45">
            <w:pPr>
              <w:spacing w:line="34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C1FC8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 wp14:anchorId="7FF6432D" wp14:editId="240AD920">
                  <wp:extent cx="5731510" cy="1506855"/>
                  <wp:effectExtent l="0" t="0" r="254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716" cy="1512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388D" w14:paraId="6A12A060" w14:textId="77777777" w:rsidTr="00D6223F">
        <w:trPr>
          <w:trHeight w:val="208"/>
        </w:trPr>
        <w:tc>
          <w:tcPr>
            <w:tcW w:w="1065" w:type="dxa"/>
            <w:vAlign w:val="center"/>
          </w:tcPr>
          <w:p w14:paraId="1F0B9846" w14:textId="77777777" w:rsidR="00FF388D" w:rsidRPr="00C86EB1" w:rsidRDefault="00FF388D" w:rsidP="00253C45">
            <w:pPr>
              <w:spacing w:before="100" w:beforeAutospacing="1" w:after="60" w:line="345" w:lineRule="atLeast"/>
              <w:ind w:left="-111" w:right="-85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</w:rPr>
            </w:pPr>
            <w:r w:rsidRPr="00C86EB1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</w:rPr>
              <w:t>Узел: А0</w:t>
            </w:r>
          </w:p>
        </w:tc>
        <w:tc>
          <w:tcPr>
            <w:tcW w:w="6293" w:type="dxa"/>
          </w:tcPr>
          <w:p w14:paraId="1ADD72F3" w14:textId="77777777" w:rsidR="00FF388D" w:rsidRPr="00C86EB1" w:rsidRDefault="00FF388D" w:rsidP="00253C45">
            <w:pPr>
              <w:spacing w:before="100" w:beforeAutospacing="1" w:after="60" w:line="34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</w:rPr>
            </w:pPr>
            <w:r w:rsidRPr="00C86EB1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</w:rPr>
              <w:t>Заголовок:</w:t>
            </w:r>
            <w:r w:rsidRPr="00C86EB1">
              <w:rPr>
                <w:sz w:val="18"/>
              </w:rPr>
              <w:t xml:space="preserve"> </w:t>
            </w:r>
            <w:r w:rsidRPr="00C86EB1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</w:rPr>
              <w:t>Диаграмма первого уровня декомпозиции</w:t>
            </w:r>
          </w:p>
        </w:tc>
        <w:tc>
          <w:tcPr>
            <w:tcW w:w="1851" w:type="dxa"/>
          </w:tcPr>
          <w:p w14:paraId="3C8F8CA0" w14:textId="77777777" w:rsidR="00FF388D" w:rsidRPr="00C86EB1" w:rsidRDefault="00FF388D" w:rsidP="00253C45">
            <w:pPr>
              <w:spacing w:before="100" w:beforeAutospacing="1" w:after="60" w:line="345" w:lineRule="atLeast"/>
              <w:ind w:left="-111" w:right="-85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</w:rPr>
              <w:t>Номер: 1</w:t>
            </w:r>
          </w:p>
        </w:tc>
      </w:tr>
    </w:tbl>
    <w:p w14:paraId="679F834D" w14:textId="77777777" w:rsidR="00FF388D" w:rsidRDefault="00FF388D" w:rsidP="00FF388D">
      <w:pPr>
        <w:spacing w:before="240"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Рис.1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IDEF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0-модель, диаграмма первого уровня декомпозиции</w:t>
      </w:r>
    </w:p>
    <w:p w14:paraId="6D7D078C" w14:textId="77777777" w:rsidR="00FF388D" w:rsidRPr="00C86EB1" w:rsidRDefault="00FF388D" w:rsidP="00FF388D">
      <w:pPr>
        <w:spacing w:after="280" w:line="345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первом рисунке приведен пример общей картины процесса, из которой к каждому функциональному блоку будет применена декомпозиция.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1315"/>
        <w:gridCol w:w="5905"/>
        <w:gridCol w:w="2026"/>
      </w:tblGrid>
      <w:tr w:rsidR="00FF388D" w14:paraId="7E135B98" w14:textId="77777777" w:rsidTr="00D6223F">
        <w:tc>
          <w:tcPr>
            <w:tcW w:w="9209" w:type="dxa"/>
            <w:gridSpan w:val="3"/>
          </w:tcPr>
          <w:p w14:paraId="7097793F" w14:textId="5933745A" w:rsidR="00FF388D" w:rsidRDefault="00827D09" w:rsidP="00253C45">
            <w:pPr>
              <w:spacing w:line="34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27D09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 wp14:anchorId="26038720" wp14:editId="706395B6">
                  <wp:extent cx="5731510" cy="1367155"/>
                  <wp:effectExtent l="0" t="0" r="2540" b="444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6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388D" w14:paraId="243ADB10" w14:textId="77777777" w:rsidTr="00D6223F">
        <w:trPr>
          <w:trHeight w:val="208"/>
        </w:trPr>
        <w:tc>
          <w:tcPr>
            <w:tcW w:w="1094" w:type="dxa"/>
            <w:vAlign w:val="center"/>
          </w:tcPr>
          <w:p w14:paraId="47ADE435" w14:textId="77777777" w:rsidR="00FF388D" w:rsidRPr="00C86EB1" w:rsidRDefault="00FF388D" w:rsidP="00253C45">
            <w:pPr>
              <w:spacing w:before="100" w:beforeAutospacing="1" w:after="60" w:line="345" w:lineRule="atLeast"/>
              <w:ind w:left="-111" w:right="-85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</w:rPr>
            </w:pPr>
            <w:r w:rsidRPr="00C86EB1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</w:rPr>
              <w:t>Узел: А0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</w:rPr>
              <w:t>.1</w:t>
            </w:r>
          </w:p>
        </w:tc>
        <w:tc>
          <w:tcPr>
            <w:tcW w:w="6221" w:type="dxa"/>
          </w:tcPr>
          <w:p w14:paraId="7518A72F" w14:textId="3257EAA4" w:rsidR="00FF388D" w:rsidRPr="00C86EB1" w:rsidRDefault="00FF388D" w:rsidP="00253C45">
            <w:pPr>
              <w:spacing w:before="100" w:beforeAutospacing="1" w:after="60" w:line="34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</w:rPr>
            </w:pPr>
            <w:r w:rsidRPr="00C86EB1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</w:rPr>
              <w:t>Заголовок:</w:t>
            </w:r>
            <w:r w:rsidRPr="00C86EB1">
              <w:rPr>
                <w:sz w:val="18"/>
              </w:rPr>
              <w:t xml:space="preserve"> </w:t>
            </w:r>
            <w:r w:rsidR="00F30A1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</w:rPr>
              <w:t>Выбор словаря</w:t>
            </w:r>
          </w:p>
        </w:tc>
        <w:tc>
          <w:tcPr>
            <w:tcW w:w="1894" w:type="dxa"/>
          </w:tcPr>
          <w:p w14:paraId="4DD29F6C" w14:textId="77777777" w:rsidR="00FF388D" w:rsidRPr="00C86EB1" w:rsidRDefault="00FF388D" w:rsidP="00253C45">
            <w:pPr>
              <w:spacing w:before="100" w:beforeAutospacing="1" w:after="60" w:line="345" w:lineRule="atLeast"/>
              <w:ind w:left="-111" w:right="-85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</w:rPr>
              <w:t>Номер: 2</w:t>
            </w:r>
          </w:p>
        </w:tc>
      </w:tr>
    </w:tbl>
    <w:p w14:paraId="00F2ACB7" w14:textId="239E1FF3" w:rsidR="00FF388D" w:rsidRDefault="00FF388D" w:rsidP="00FF388D">
      <w:pPr>
        <w:spacing w:before="240"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Рис.2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IDEF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3-модель «Создание </w:t>
      </w:r>
      <w:r w:rsidR="00827D09">
        <w:rPr>
          <w:rFonts w:ascii="Times New Roman" w:eastAsia="Times New Roman" w:hAnsi="Times New Roman" w:cs="Times New Roman"/>
          <w:color w:val="000000"/>
          <w:sz w:val="28"/>
          <w:szCs w:val="28"/>
        </w:rPr>
        <w:t>словаря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78D888EC" w14:textId="4C1611DB" w:rsidR="00FF388D" w:rsidRDefault="00FF388D" w:rsidP="00D01A5A">
      <w:pPr>
        <w:spacing w:after="24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данной диаграмме показан процесс </w:t>
      </w:r>
      <w:r w:rsidR="00D759B0"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выбора словаря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r w:rsidR="00D759B0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добавления слова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D759B0" w:rsidRPr="009D6C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Перекресток «О» означает, что возможно несколько </w:t>
      </w:r>
      <w:r w:rsidR="00D759B0" w:rsidRPr="009D6CB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вариантов развития событий. В нашем случае</w:t>
      </w:r>
      <w:r w:rsidR="00D759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это фильтрация словаря по идентификатору</w:t>
      </w:r>
      <w:r w:rsidR="00D759B0" w:rsidRPr="009D6C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также </w:t>
      </w:r>
      <w:r w:rsidR="00D759B0">
        <w:rPr>
          <w:rFonts w:ascii="Times New Roman" w:eastAsia="Times New Roman" w:hAnsi="Times New Roman" w:cs="Times New Roman"/>
          <w:color w:val="000000"/>
          <w:sz w:val="28"/>
          <w:szCs w:val="28"/>
        </w:rPr>
        <w:t>фильтрация по названию</w:t>
      </w:r>
      <w:r w:rsidR="00D759B0" w:rsidRPr="009D6CB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83"/>
        <w:gridCol w:w="6247"/>
        <w:gridCol w:w="1686"/>
      </w:tblGrid>
      <w:tr w:rsidR="00FF388D" w14:paraId="5DF8DC8C" w14:textId="77777777" w:rsidTr="00253C45">
        <w:tc>
          <w:tcPr>
            <w:tcW w:w="9016" w:type="dxa"/>
            <w:gridSpan w:val="3"/>
          </w:tcPr>
          <w:p w14:paraId="2609B887" w14:textId="4B1DAA4A" w:rsidR="00FF388D" w:rsidRDefault="001F686C" w:rsidP="00253C45">
            <w:pPr>
              <w:spacing w:line="34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F686C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 wp14:anchorId="4C1AC83A" wp14:editId="69BA8C94">
                  <wp:extent cx="5609590" cy="1629553"/>
                  <wp:effectExtent l="0" t="0" r="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5091" cy="1639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388D" w14:paraId="18253AC4" w14:textId="77777777" w:rsidTr="00253C45">
        <w:trPr>
          <w:trHeight w:val="208"/>
        </w:trPr>
        <w:tc>
          <w:tcPr>
            <w:tcW w:w="828" w:type="dxa"/>
            <w:vAlign w:val="center"/>
          </w:tcPr>
          <w:p w14:paraId="2F31C7F8" w14:textId="77777777" w:rsidR="00FF388D" w:rsidRPr="00C86EB1" w:rsidRDefault="00FF388D" w:rsidP="00253C45">
            <w:pPr>
              <w:spacing w:before="100" w:beforeAutospacing="1" w:after="60" w:line="345" w:lineRule="atLeast"/>
              <w:ind w:left="-111" w:right="-85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</w:rPr>
            </w:pPr>
            <w:r w:rsidRPr="00C86EB1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</w:rPr>
              <w:t>Узел: А0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</w:rPr>
              <w:t>.2</w:t>
            </w:r>
          </w:p>
        </w:tc>
        <w:tc>
          <w:tcPr>
            <w:tcW w:w="6680" w:type="dxa"/>
          </w:tcPr>
          <w:p w14:paraId="23D13828" w14:textId="0DFF5C65" w:rsidR="00FF388D" w:rsidRPr="00C86EB1" w:rsidRDefault="00FF388D" w:rsidP="00253C45">
            <w:pPr>
              <w:spacing w:before="100" w:beforeAutospacing="1" w:after="60" w:line="34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</w:rPr>
            </w:pPr>
            <w:r w:rsidRPr="00C86EB1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</w:rPr>
              <w:t>Заголовок:</w:t>
            </w:r>
            <w:r w:rsidRPr="00C86EB1">
              <w:rPr>
                <w:sz w:val="18"/>
              </w:rPr>
              <w:t xml:space="preserve"> </w:t>
            </w:r>
            <w:bookmarkStart w:id="0" w:name="_Hlk148302376"/>
            <w:r w:rsidR="0008041D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</w:rPr>
              <w:t>Добавление слова в словарь</w:t>
            </w:r>
            <w:bookmarkEnd w:id="0"/>
          </w:p>
        </w:tc>
        <w:tc>
          <w:tcPr>
            <w:tcW w:w="1508" w:type="dxa"/>
          </w:tcPr>
          <w:p w14:paraId="2C641FD0" w14:textId="77777777" w:rsidR="00FF388D" w:rsidRPr="00C86EB1" w:rsidRDefault="00FF388D" w:rsidP="00253C45">
            <w:pPr>
              <w:spacing w:before="100" w:beforeAutospacing="1" w:after="60" w:line="345" w:lineRule="atLeast"/>
              <w:ind w:left="-111" w:right="-85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</w:rPr>
              <w:t>Номер: 3</w:t>
            </w:r>
          </w:p>
        </w:tc>
      </w:tr>
    </w:tbl>
    <w:p w14:paraId="674C40A0" w14:textId="7BADB9D4" w:rsidR="00FF388D" w:rsidRDefault="00FF388D" w:rsidP="00FF388D">
      <w:pPr>
        <w:spacing w:before="240"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Рис.3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IDEF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3-модель «</w:t>
      </w:r>
      <w:r w:rsidR="0008041D" w:rsidRPr="0008041D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слова в словарь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735828A4" w14:textId="004936B9" w:rsidR="00FF388D" w:rsidRPr="00044F5B" w:rsidRDefault="00FF388D" w:rsidP="00FF388D">
      <w:pPr>
        <w:spacing w:after="240" w:line="345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данной диаграмме показан процесс </w:t>
      </w:r>
      <w:r w:rsidR="00FC6B69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добавления слов в выбранный словарь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Сначала сервер обрабатывает запрос и формирует форму для заполнения,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предзаполненные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данные вносятся в форму, затем данные отправляются на сервер и сохраняется </w:t>
      </w:r>
      <w:r w:rsidR="0078257C">
        <w:rPr>
          <w:rFonts w:ascii="Times New Roman" w:eastAsia="Times New Roman" w:hAnsi="Times New Roman" w:cs="Times New Roman"/>
          <w:color w:val="000000"/>
          <w:sz w:val="28"/>
          <w:szCs w:val="28"/>
        </w:rPr>
        <w:t>слово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08"/>
        <w:gridCol w:w="6126"/>
        <w:gridCol w:w="1682"/>
      </w:tblGrid>
      <w:tr w:rsidR="00FF388D" w14:paraId="08ECBEC9" w14:textId="77777777" w:rsidTr="00253C45">
        <w:tc>
          <w:tcPr>
            <w:tcW w:w="9016" w:type="dxa"/>
            <w:gridSpan w:val="3"/>
          </w:tcPr>
          <w:p w14:paraId="181C18B6" w14:textId="2522A765" w:rsidR="00FF388D" w:rsidRDefault="00745170" w:rsidP="00253C45">
            <w:pPr>
              <w:spacing w:line="34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4517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 wp14:anchorId="3D7C8DC1" wp14:editId="2B65CE88">
                  <wp:extent cx="5620140" cy="1078449"/>
                  <wp:effectExtent l="0" t="0" r="0" b="762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504" cy="1080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388D" w14:paraId="729C649A" w14:textId="77777777" w:rsidTr="00253C45">
        <w:trPr>
          <w:trHeight w:val="208"/>
        </w:trPr>
        <w:tc>
          <w:tcPr>
            <w:tcW w:w="988" w:type="dxa"/>
            <w:vAlign w:val="center"/>
          </w:tcPr>
          <w:p w14:paraId="7D5FCF20" w14:textId="77777777" w:rsidR="00FF388D" w:rsidRPr="00C86EB1" w:rsidRDefault="00FF388D" w:rsidP="00253C45">
            <w:pPr>
              <w:spacing w:before="100" w:beforeAutospacing="1" w:after="60" w:line="345" w:lineRule="atLeast"/>
              <w:ind w:left="-111" w:right="-85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</w:rPr>
            </w:pPr>
            <w:r w:rsidRPr="00C86EB1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</w:rPr>
              <w:t>Узел: А0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</w:rPr>
              <w:t>.3</w:t>
            </w:r>
          </w:p>
        </w:tc>
        <w:tc>
          <w:tcPr>
            <w:tcW w:w="6520" w:type="dxa"/>
          </w:tcPr>
          <w:p w14:paraId="5F9A01F9" w14:textId="5CBB0B83" w:rsidR="00FF388D" w:rsidRPr="00C86EB1" w:rsidRDefault="00FF388D" w:rsidP="00253C45">
            <w:pPr>
              <w:spacing w:before="100" w:beforeAutospacing="1" w:after="60" w:line="34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</w:rPr>
            </w:pPr>
            <w:r w:rsidRPr="00C86EB1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</w:rPr>
              <w:t>Заголовок:</w:t>
            </w:r>
            <w:r w:rsidRPr="00C86EB1">
              <w:rPr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</w:rPr>
              <w:t xml:space="preserve">Обновление списка </w:t>
            </w:r>
            <w:r w:rsidR="0089394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</w:rPr>
              <w:t>слов в словаре</w:t>
            </w:r>
          </w:p>
        </w:tc>
        <w:tc>
          <w:tcPr>
            <w:tcW w:w="1508" w:type="dxa"/>
          </w:tcPr>
          <w:p w14:paraId="324A9755" w14:textId="77777777" w:rsidR="00FF388D" w:rsidRPr="00C86EB1" w:rsidRDefault="00FF388D" w:rsidP="00253C45">
            <w:pPr>
              <w:spacing w:before="100" w:beforeAutospacing="1" w:after="60" w:line="345" w:lineRule="atLeast"/>
              <w:ind w:left="-111" w:right="-85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</w:rPr>
              <w:t>Номер: 4</w:t>
            </w:r>
          </w:p>
        </w:tc>
      </w:tr>
    </w:tbl>
    <w:p w14:paraId="74CC6825" w14:textId="7DA60620" w:rsidR="00FF388D" w:rsidRDefault="00FF388D" w:rsidP="00FF388D">
      <w:pPr>
        <w:spacing w:before="240"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Рис.4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IDEF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3-модель «Обновление списка </w:t>
      </w:r>
      <w:r w:rsidR="0089394B">
        <w:rPr>
          <w:rFonts w:ascii="Times New Roman" w:eastAsia="Times New Roman" w:hAnsi="Times New Roman" w:cs="Times New Roman"/>
          <w:color w:val="000000"/>
          <w:sz w:val="28"/>
          <w:szCs w:val="28"/>
        </w:rPr>
        <w:t>слов в словаре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659340A7" w14:textId="755AD51F" w:rsidR="00FF388D" w:rsidRPr="00ED3124" w:rsidRDefault="00FF388D" w:rsidP="00FF388D">
      <w:pPr>
        <w:spacing w:after="24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данной диаграмме показан процесс обновления </w:t>
      </w:r>
      <w:r w:rsidR="001F6B00">
        <w:rPr>
          <w:rFonts w:ascii="Times New Roman" w:eastAsia="Times New Roman" w:hAnsi="Times New Roman" w:cs="Times New Roman"/>
          <w:color w:val="000000"/>
          <w:sz w:val="28"/>
          <w:szCs w:val="28"/>
        </w:rPr>
        <w:t>слов в словаре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331902" w:rsidRPr="003319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31902" w:rsidRPr="00092905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Перекресток «&amp;» (рис</w:t>
      </w:r>
      <w:r w:rsidR="00412B36" w:rsidRPr="00412B3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331902" w:rsidRPr="000929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12B36" w:rsidRPr="00412B36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="00331902" w:rsidRPr="00092905">
        <w:rPr>
          <w:rFonts w:ascii="Times New Roman" w:eastAsia="Times New Roman" w:hAnsi="Times New Roman" w:cs="Times New Roman"/>
          <w:color w:val="000000"/>
          <w:sz w:val="28"/>
          <w:szCs w:val="28"/>
        </w:rPr>
        <w:t>) означает, что наши события происходят одновременно.</w:t>
      </w:r>
      <w:r w:rsidR="00331902" w:rsidRPr="003319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Далее возвращается результат</w:t>
      </w:r>
      <w:r w:rsidRPr="00E62E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пользователю.</w:t>
      </w:r>
    </w:p>
    <w:p w14:paraId="5D243E1A" w14:textId="77777777" w:rsidR="00FF388D" w:rsidRPr="00CA55CA" w:rsidRDefault="00FF388D" w:rsidP="00FF388D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55CA">
        <w:rPr>
          <w:rFonts w:ascii="Times New Roman" w:hAnsi="Times New Roman" w:cs="Times New Roman"/>
          <w:b/>
          <w:sz w:val="28"/>
          <w:szCs w:val="28"/>
        </w:rPr>
        <w:t>Выполн</w:t>
      </w:r>
      <w:r>
        <w:rPr>
          <w:rFonts w:ascii="Times New Roman" w:hAnsi="Times New Roman" w:cs="Times New Roman"/>
          <w:b/>
          <w:sz w:val="28"/>
          <w:szCs w:val="28"/>
        </w:rPr>
        <w:t>енные</w:t>
      </w:r>
      <w:r w:rsidRPr="00CA55CA">
        <w:rPr>
          <w:rFonts w:ascii="Times New Roman" w:hAnsi="Times New Roman" w:cs="Times New Roman"/>
          <w:b/>
          <w:sz w:val="28"/>
          <w:szCs w:val="28"/>
        </w:rPr>
        <w:t xml:space="preserve"> требования:</w:t>
      </w:r>
    </w:p>
    <w:p w14:paraId="526F59D0" w14:textId="77777777" w:rsidR="00FF388D" w:rsidRPr="00CA55CA" w:rsidRDefault="00FF388D" w:rsidP="00FF38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5CA">
        <w:rPr>
          <w:rFonts w:ascii="Times New Roman" w:hAnsi="Times New Roman" w:cs="Times New Roman"/>
          <w:sz w:val="28"/>
          <w:szCs w:val="28"/>
        </w:rPr>
        <w:t>Модель отвечает всем предъявленным к системе требованиям:</w:t>
      </w:r>
    </w:p>
    <w:p w14:paraId="14D56FC2" w14:textId="77777777" w:rsidR="00FF388D" w:rsidRPr="00CA55CA" w:rsidRDefault="00FF388D" w:rsidP="00FF388D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5CA">
        <w:rPr>
          <w:rFonts w:ascii="Times New Roman" w:hAnsi="Times New Roman" w:cs="Times New Roman"/>
          <w:sz w:val="28"/>
          <w:szCs w:val="28"/>
        </w:rPr>
        <w:t xml:space="preserve"> отражает весь указанный в описании функционал;</w:t>
      </w:r>
    </w:p>
    <w:p w14:paraId="5B2D2E3B" w14:textId="77777777" w:rsidR="00FF388D" w:rsidRPr="00A04891" w:rsidRDefault="00FF388D" w:rsidP="00FF388D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5CA">
        <w:rPr>
          <w:rFonts w:ascii="Times New Roman" w:hAnsi="Times New Roman" w:cs="Times New Roman"/>
          <w:sz w:val="28"/>
          <w:szCs w:val="28"/>
        </w:rPr>
        <w:t xml:space="preserve"> чётко отражает существующие потоки данных </w:t>
      </w:r>
      <w:r>
        <w:rPr>
          <w:rFonts w:ascii="Times New Roman" w:hAnsi="Times New Roman" w:cs="Times New Roman"/>
          <w:sz w:val="28"/>
          <w:szCs w:val="28"/>
        </w:rPr>
        <w:t>и описывает правила их движения</w:t>
      </w:r>
      <w:r w:rsidRPr="00CA55CA">
        <w:rPr>
          <w:rFonts w:ascii="Times New Roman" w:hAnsi="Times New Roman" w:cs="Times New Roman"/>
          <w:sz w:val="28"/>
          <w:szCs w:val="28"/>
        </w:rPr>
        <w:t>;</w:t>
      </w:r>
    </w:p>
    <w:p w14:paraId="6F537595" w14:textId="364FEA37" w:rsidR="00FF388D" w:rsidRDefault="00FF388D" w:rsidP="00FF388D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построены диаграммы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F164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для описания различных бизнес-процессов</w:t>
      </w:r>
      <w:r w:rsidRPr="00040ED5">
        <w:rPr>
          <w:rFonts w:ascii="Times New Roman" w:hAnsi="Times New Roman" w:cs="Times New Roman"/>
          <w:sz w:val="28"/>
          <w:szCs w:val="28"/>
        </w:rPr>
        <w:t>.</w:t>
      </w:r>
    </w:p>
    <w:p w14:paraId="32D91639" w14:textId="77777777" w:rsidR="00CD61AF" w:rsidRDefault="00CD61AF" w:rsidP="00CD61AF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FD2C166" w14:textId="77777777" w:rsidR="00FF388D" w:rsidRPr="00BB6BD7" w:rsidRDefault="00FF388D" w:rsidP="00FF388D">
      <w:pPr>
        <w:pStyle w:val="a3"/>
        <w:spacing w:before="0" w:beforeAutospacing="0" w:after="0" w:afterAutospacing="0"/>
        <w:ind w:firstLine="720"/>
        <w:jc w:val="both"/>
        <w:rPr>
          <w:b/>
          <w:bCs/>
          <w:sz w:val="28"/>
          <w:szCs w:val="28"/>
        </w:rPr>
      </w:pPr>
      <w:r w:rsidRPr="00856CF2">
        <w:rPr>
          <w:sz w:val="28"/>
          <w:szCs w:val="28"/>
          <w:u w:val="single"/>
        </w:rPr>
        <w:lastRenderedPageBreak/>
        <w:t>Вывод:</w:t>
      </w:r>
      <w:r>
        <w:rPr>
          <w:sz w:val="28"/>
          <w:szCs w:val="28"/>
        </w:rPr>
        <w:t xml:space="preserve"> в данной лабораторной работе были изучены основы методологии структурного моделирования IDEF, познакомились с моделированием процессов на основе методологии IDEF3, получили навыки по применению IDEF3 для описания бизнес-процессов на основании требований к информационной системе.</w:t>
      </w:r>
    </w:p>
    <w:p w14:paraId="5581BEF7" w14:textId="77777777" w:rsidR="00097112" w:rsidRDefault="00097112"/>
    <w:sectPr w:rsidR="00097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064F8"/>
    <w:multiLevelType w:val="hybridMultilevel"/>
    <w:tmpl w:val="5B007606"/>
    <w:lvl w:ilvl="0" w:tplc="261448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D05A4"/>
    <w:multiLevelType w:val="hybridMultilevel"/>
    <w:tmpl w:val="1C3A5D30"/>
    <w:lvl w:ilvl="0" w:tplc="2000000F">
      <w:start w:val="1"/>
      <w:numFmt w:val="decimal"/>
      <w:lvlText w:val="%1."/>
      <w:lvlJc w:val="left"/>
      <w:pPr>
        <w:ind w:left="1069" w:hanging="360"/>
      </w:p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1BC2326"/>
    <w:multiLevelType w:val="hybridMultilevel"/>
    <w:tmpl w:val="3AECBDAE"/>
    <w:lvl w:ilvl="0" w:tplc="2C9E2CD4">
      <w:start w:val="1"/>
      <w:numFmt w:val="bullet"/>
      <w:suff w:val="nothi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F5"/>
    <w:rsid w:val="00040BD7"/>
    <w:rsid w:val="0008041D"/>
    <w:rsid w:val="00097112"/>
    <w:rsid w:val="001777AA"/>
    <w:rsid w:val="001F686C"/>
    <w:rsid w:val="001F6B00"/>
    <w:rsid w:val="00331902"/>
    <w:rsid w:val="00412B36"/>
    <w:rsid w:val="00561F21"/>
    <w:rsid w:val="00687B43"/>
    <w:rsid w:val="00745170"/>
    <w:rsid w:val="0078257C"/>
    <w:rsid w:val="00827D09"/>
    <w:rsid w:val="008712F5"/>
    <w:rsid w:val="0089394B"/>
    <w:rsid w:val="008C1FC8"/>
    <w:rsid w:val="00A12BEC"/>
    <w:rsid w:val="00B40DF8"/>
    <w:rsid w:val="00C96DC0"/>
    <w:rsid w:val="00CA6CB9"/>
    <w:rsid w:val="00CD61AF"/>
    <w:rsid w:val="00D01A5A"/>
    <w:rsid w:val="00D6223F"/>
    <w:rsid w:val="00D759B0"/>
    <w:rsid w:val="00E1097B"/>
    <w:rsid w:val="00F30A19"/>
    <w:rsid w:val="00FC6B69"/>
    <w:rsid w:val="00FF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2116E"/>
  <w15:chartTrackingRefBased/>
  <w15:docId w15:val="{17F02C4D-4C37-4A14-B1B7-0E842EE1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88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F3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aliases w:val="подрисуночная подпись"/>
    <w:basedOn w:val="a"/>
    <w:link w:val="a5"/>
    <w:uiPriority w:val="34"/>
    <w:qFormat/>
    <w:rsid w:val="00FF388D"/>
    <w:pPr>
      <w:ind w:left="720"/>
      <w:contextualSpacing/>
    </w:pPr>
  </w:style>
  <w:style w:type="table" w:styleId="a6">
    <w:name w:val="Table Grid"/>
    <w:basedOn w:val="a1"/>
    <w:uiPriority w:val="39"/>
    <w:rsid w:val="00FF3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Абзац списка Знак"/>
    <w:aliases w:val="подрисуночная подпись Знак"/>
    <w:basedOn w:val="a0"/>
    <w:link w:val="a4"/>
    <w:uiPriority w:val="34"/>
    <w:rsid w:val="00FF3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KrisMi</dc:creator>
  <cp:keywords/>
  <dc:description/>
  <cp:lastModifiedBy>KrisMi</cp:lastModifiedBy>
  <cp:revision>28</cp:revision>
  <dcterms:created xsi:type="dcterms:W3CDTF">2023-10-15T18:56:00Z</dcterms:created>
  <dcterms:modified xsi:type="dcterms:W3CDTF">2023-10-22T11:26:00Z</dcterms:modified>
</cp:coreProperties>
</file>