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after="0" w:before="200" w:lineRule="auto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qmwtaxvt32ld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4"/>
          <w:szCs w:val="44"/>
          <w:rtl w:val="0"/>
        </w:rPr>
        <w:t xml:space="preserve">Kristen Davids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146050</wp:posOffset>
            </wp:positionV>
            <wp:extent cx="1218499" cy="1366838"/>
            <wp:effectExtent b="0" l="0" r="0" t="0"/>
            <wp:wrapSquare wrapText="bothSides" distB="114300" distT="114300" distL="114300" distR="11430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18499" cy="136683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Address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 Cavalla Crescent, Silwoord Heights, Eerste River, 7100, Cape Town</w:t>
        <w:br w:type="textWrapping"/>
      </w:r>
    </w:p>
    <w:p w:rsidR="00000000" w:rsidDel="00000000" w:rsidP="00000000" w:rsidRDefault="00000000" w:rsidRPr="00000000" w14:paraId="00000004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Contact Details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074 725 3625 | krisdavids2005@gmail.com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About Me: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Dedicated and hardworking professional with a rapid career trajectory from technical support to leadership. An optimistic problem-solver recognized for quick integration into new environments, perseverance, and a strong drive for continuous learning. Expert in bridging the gap between technical teams and organizational goals through Agile methodologies.</w:t>
      </w:r>
    </w:p>
    <w:p w:rsidR="00000000" w:rsidDel="00000000" w:rsidP="00000000" w:rsidRDefault="00000000" w:rsidRPr="00000000" w14:paraId="00000008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Rule="auto"/>
        <w:ind w:left="-425.19685039370086" w:right="-466.062992125984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Core Skills &amp; Abilities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Leadership: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Scrum Master Certified, Managing Client Relations, Strict Deadlines, and Sprints.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Technical Literacy: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Familiar with GitLab, Odoo, Joomla Ticket Systems, HTML, CSS, and JavaScript.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Technical Support: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Troubleshooting, Computer Installation, and Hardware Maintenance.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Soft Skills: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Time Management, Team Coordination, Perseverance, and Adaptability.</w:t>
      </w:r>
    </w:p>
    <w:p w:rsidR="00000000" w:rsidDel="00000000" w:rsidP="00000000" w:rsidRDefault="00000000" w:rsidRPr="00000000" w14:paraId="0000000F">
      <w:pPr>
        <w:ind w:left="-425.19685039370086" w:right="-466.062992125984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Education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Matric Certificate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Apex High School 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January 2018 – December 2022</w:t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u w:val="single"/>
          <w:rtl w:val="0"/>
        </w:rPr>
        <w:t xml:space="preserve">Subjects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English HL, Afrikaans FAL, Mathematics, Visual Arts, Business Studies and Religion Studies.</w:t>
      </w:r>
    </w:p>
    <w:p w:rsidR="00000000" w:rsidDel="00000000" w:rsidP="00000000" w:rsidRDefault="00000000" w:rsidRPr="00000000" w14:paraId="00000013">
      <w:pPr>
        <w:ind w:left="-425.19685039370086" w:right="-466.062992125984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End User Training | WhizzICT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March 2023 – June 2023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Completed training in computer basics and Microsoft Office Suite (Word, PowerPoint, Excel, Outlook).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Independent Professional Development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July 2023 – September 2023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Cyber Security Certificate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(Alison Academy): Basic threat prevention and data protection.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Python for Beginners Certificate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(Alison Academy): Foundational coding logic and scripting.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Introduction to Graphic Design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(Alison Academy): Visual communication and design principles.</w:t>
      </w:r>
    </w:p>
    <w:p w:rsidR="00000000" w:rsidDel="00000000" w:rsidP="00000000" w:rsidRDefault="00000000" w:rsidRPr="00000000" w14:paraId="0000001B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Technical Support Trainee | On The Ball College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October 2023 – April 2024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Gained foundational knowledge and practical skills in computer troubleshooting and installation.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Junior Support Development Technician (Internship) | Plum Systems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April 2024 – September 2024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Placed via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On The Ball College (OTBC)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Supported development workflows and independently upskilled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HTML, CSS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JavaScript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as well 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PHP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ReactJS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(W3Schools) to enhance team collaboration and understanding.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Support Development Technician | Plum Systems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September 2024 – November 2025</w:t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Promoted to permanent role following a successful 5-month internship.</w:t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Responsible for navigating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GitLab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Odoo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and managing user issues via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Joomla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ticketing systems.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Scrum Master | Plum Systems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November 2025 – Current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Promoted to manage multiple projects, team members, and high-stakes deadlines.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Facilitates Agile Sprints and acts as a key liaison between technical teams and stakeholders.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-425.19685039370086" w:right="-466.062992125984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Hobbies &amp; Interests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Strategy Gaming: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Playing Genshin Impact to sharpen exploration, puzzle-solving, and strategic thinking skills.</w:t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shd w:fill="ffffff" w:val="clear"/>
        <w:spacing w:after="360" w:before="0" w:beforeAutospacing="0" w:lineRule="auto"/>
        <w:ind w:left="720" w:hanging="360"/>
        <w:rPr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Musical Interests: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 practice the ukulele in my spare time, which allows me to express my creativity and practice disciplined self-learning.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