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E82" w:rsidRPr="002B1FB6" w:rsidRDefault="00411E82" w:rsidP="00411E82">
      <w:pPr>
        <w:pStyle w:val="1"/>
        <w:rPr>
          <w:b w:val="0"/>
          <w:szCs w:val="32"/>
        </w:rPr>
      </w:pPr>
      <w:bookmarkStart w:id="0" w:name="_Toc246409753"/>
      <w:bookmarkStart w:id="1" w:name="_Toc248821579"/>
      <w:bookmarkStart w:id="2" w:name="_GoBack"/>
      <w:bookmarkEnd w:id="2"/>
      <w:r w:rsidRPr="007E0B31">
        <w:t xml:space="preserve">Пример оформления отзыва руководителя дипломного проекта </w:t>
      </w:r>
      <w:r w:rsidRPr="007E0B31">
        <w:br/>
      </w:r>
      <w:bookmarkEnd w:id="0"/>
      <w:bookmarkEnd w:id="1"/>
    </w:p>
    <w:p w:rsidR="00411E82" w:rsidRPr="003F33B8" w:rsidRDefault="00411E82" w:rsidP="00411E82">
      <w:pPr>
        <w:pStyle w:val="a4"/>
        <w:jc w:val="center"/>
        <w:rPr>
          <w:rFonts w:ascii="Times New Roman" w:hAnsi="Times New Roman"/>
          <w:sz w:val="26"/>
          <w:szCs w:val="24"/>
        </w:rPr>
      </w:pPr>
      <w:r w:rsidRPr="003F33B8">
        <w:rPr>
          <w:rFonts w:ascii="Times New Roman" w:hAnsi="Times New Roman"/>
          <w:sz w:val="26"/>
          <w:szCs w:val="24"/>
        </w:rPr>
        <w:t>ОТЗЫВ</w:t>
      </w:r>
    </w:p>
    <w:p w:rsidR="00411E82" w:rsidRPr="003F33B8" w:rsidRDefault="00411E82" w:rsidP="00411E82">
      <w:pPr>
        <w:pStyle w:val="a4"/>
        <w:jc w:val="center"/>
        <w:rPr>
          <w:rFonts w:ascii="Times New Roman" w:hAnsi="Times New Roman"/>
          <w:sz w:val="26"/>
          <w:szCs w:val="24"/>
        </w:rPr>
      </w:pPr>
      <w:r w:rsidRPr="003F33B8">
        <w:rPr>
          <w:rFonts w:ascii="Times New Roman" w:hAnsi="Times New Roman"/>
          <w:sz w:val="26"/>
          <w:szCs w:val="24"/>
        </w:rPr>
        <w:t xml:space="preserve">на дипломный проект студентки факультета информационных технологий </w:t>
      </w:r>
      <w:r>
        <w:rPr>
          <w:rFonts w:ascii="Times New Roman" w:hAnsi="Times New Roman"/>
          <w:sz w:val="26"/>
          <w:szCs w:val="24"/>
        </w:rPr>
        <w:br/>
      </w:r>
      <w:r w:rsidRPr="003F33B8">
        <w:rPr>
          <w:rFonts w:ascii="Times New Roman" w:hAnsi="Times New Roman"/>
          <w:sz w:val="26"/>
          <w:szCs w:val="24"/>
        </w:rPr>
        <w:t>и управления</w:t>
      </w:r>
      <w:r>
        <w:rPr>
          <w:rFonts w:ascii="Times New Roman" w:hAnsi="Times New Roman"/>
          <w:sz w:val="26"/>
          <w:szCs w:val="24"/>
        </w:rPr>
        <w:t xml:space="preserve"> </w:t>
      </w:r>
      <w:r w:rsidRPr="003F33B8">
        <w:rPr>
          <w:rFonts w:ascii="Times New Roman" w:hAnsi="Times New Roman"/>
          <w:sz w:val="26"/>
          <w:szCs w:val="24"/>
        </w:rPr>
        <w:t>Учреждения образования «Белорусский государственный универс</w:t>
      </w:r>
      <w:r w:rsidRPr="003F33B8">
        <w:rPr>
          <w:rFonts w:ascii="Times New Roman" w:hAnsi="Times New Roman"/>
          <w:sz w:val="26"/>
          <w:szCs w:val="24"/>
        </w:rPr>
        <w:t>и</w:t>
      </w:r>
      <w:r w:rsidRPr="003F33B8">
        <w:rPr>
          <w:rFonts w:ascii="Times New Roman" w:hAnsi="Times New Roman"/>
          <w:sz w:val="26"/>
          <w:szCs w:val="24"/>
        </w:rPr>
        <w:t xml:space="preserve">тет </w:t>
      </w:r>
      <w:r w:rsidRPr="003F33B8">
        <w:rPr>
          <w:rFonts w:ascii="Times New Roman" w:hAnsi="Times New Roman"/>
          <w:sz w:val="26"/>
          <w:szCs w:val="24"/>
        </w:rPr>
        <w:br/>
        <w:t>информатики и радиоэле</w:t>
      </w:r>
      <w:r w:rsidRPr="003F33B8">
        <w:rPr>
          <w:rFonts w:ascii="Times New Roman" w:hAnsi="Times New Roman"/>
          <w:sz w:val="26"/>
          <w:szCs w:val="24"/>
        </w:rPr>
        <w:t>к</w:t>
      </w:r>
      <w:r w:rsidRPr="003F33B8">
        <w:rPr>
          <w:rFonts w:ascii="Times New Roman" w:hAnsi="Times New Roman"/>
          <w:sz w:val="26"/>
          <w:szCs w:val="24"/>
        </w:rPr>
        <w:t xml:space="preserve">троники» </w:t>
      </w:r>
      <w:r w:rsidRPr="003F33B8">
        <w:rPr>
          <w:rFonts w:ascii="Times New Roman" w:hAnsi="Times New Roman"/>
          <w:sz w:val="26"/>
          <w:szCs w:val="24"/>
        </w:rPr>
        <w:br/>
        <w:t>Моск</w:t>
      </w:r>
      <w:r>
        <w:rPr>
          <w:rFonts w:ascii="Times New Roman" w:hAnsi="Times New Roman"/>
          <w:sz w:val="26"/>
          <w:szCs w:val="24"/>
        </w:rPr>
        <w:t>а</w:t>
      </w:r>
      <w:r w:rsidRPr="003F33B8">
        <w:rPr>
          <w:rFonts w:ascii="Times New Roman" w:hAnsi="Times New Roman"/>
          <w:sz w:val="26"/>
          <w:szCs w:val="24"/>
        </w:rPr>
        <w:t>ленко Ольги Никол</w:t>
      </w:r>
      <w:r w:rsidRPr="003F33B8">
        <w:rPr>
          <w:rFonts w:ascii="Times New Roman" w:hAnsi="Times New Roman"/>
          <w:sz w:val="26"/>
          <w:szCs w:val="24"/>
        </w:rPr>
        <w:t>а</w:t>
      </w:r>
      <w:r w:rsidRPr="003F33B8">
        <w:rPr>
          <w:rFonts w:ascii="Times New Roman" w:hAnsi="Times New Roman"/>
          <w:sz w:val="26"/>
          <w:szCs w:val="24"/>
        </w:rPr>
        <w:t>евны</w:t>
      </w:r>
      <w:r w:rsidRPr="003F33B8">
        <w:rPr>
          <w:rFonts w:ascii="Times New Roman" w:hAnsi="Times New Roman"/>
          <w:sz w:val="26"/>
          <w:szCs w:val="24"/>
        </w:rPr>
        <w:br/>
        <w:t>на тему: «Система пер</w:t>
      </w:r>
      <w:r w:rsidRPr="003F33B8">
        <w:rPr>
          <w:rFonts w:ascii="Times New Roman" w:hAnsi="Times New Roman"/>
          <w:sz w:val="26"/>
          <w:szCs w:val="24"/>
        </w:rPr>
        <w:t>е</w:t>
      </w:r>
      <w:r w:rsidRPr="003F33B8">
        <w:rPr>
          <w:rFonts w:ascii="Times New Roman" w:hAnsi="Times New Roman"/>
          <w:sz w:val="26"/>
          <w:szCs w:val="24"/>
        </w:rPr>
        <w:t>дачи данных»</w:t>
      </w:r>
    </w:p>
    <w:p w:rsidR="00411E82" w:rsidRPr="003F33B8" w:rsidRDefault="00411E82" w:rsidP="00411E82">
      <w:pPr>
        <w:rPr>
          <w:sz w:val="26"/>
          <w:szCs w:val="24"/>
        </w:rPr>
      </w:pPr>
    </w:p>
    <w:p w:rsidR="00411E82" w:rsidRPr="003F33B8" w:rsidRDefault="00411E82" w:rsidP="00411E82">
      <w:pPr>
        <w:pStyle w:val="a4"/>
        <w:tabs>
          <w:tab w:val="left" w:pos="2410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 w:rsidRPr="003F33B8">
        <w:rPr>
          <w:rFonts w:ascii="Times New Roman" w:hAnsi="Times New Roman"/>
          <w:sz w:val="26"/>
          <w:szCs w:val="24"/>
        </w:rPr>
        <w:t>На время дипломного проектирования перед студенткой Моск</w:t>
      </w:r>
      <w:r>
        <w:rPr>
          <w:rFonts w:ascii="Times New Roman" w:hAnsi="Times New Roman"/>
          <w:sz w:val="26"/>
          <w:szCs w:val="24"/>
        </w:rPr>
        <w:t>а</w:t>
      </w:r>
      <w:r w:rsidRPr="003F33B8">
        <w:rPr>
          <w:rFonts w:ascii="Times New Roman" w:hAnsi="Times New Roman"/>
          <w:sz w:val="26"/>
          <w:szCs w:val="24"/>
        </w:rPr>
        <w:t>ленко О. Н. б</w:t>
      </w:r>
      <w:r w:rsidRPr="003F33B8">
        <w:rPr>
          <w:rFonts w:ascii="Times New Roman" w:hAnsi="Times New Roman"/>
          <w:sz w:val="26"/>
          <w:szCs w:val="24"/>
        </w:rPr>
        <w:t>ы</w:t>
      </w:r>
      <w:r w:rsidRPr="003F33B8">
        <w:rPr>
          <w:rFonts w:ascii="Times New Roman" w:hAnsi="Times New Roman"/>
          <w:sz w:val="26"/>
          <w:szCs w:val="24"/>
        </w:rPr>
        <w:t>ла поставлена задача разработать высокоскоростную систему передачи данных по з</w:t>
      </w:r>
      <w:r w:rsidRPr="003F33B8">
        <w:rPr>
          <w:rFonts w:ascii="Times New Roman" w:hAnsi="Times New Roman"/>
          <w:sz w:val="26"/>
          <w:szCs w:val="24"/>
        </w:rPr>
        <w:t>а</w:t>
      </w:r>
      <w:r w:rsidRPr="003F33B8">
        <w:rPr>
          <w:rFonts w:ascii="Times New Roman" w:hAnsi="Times New Roman"/>
          <w:sz w:val="26"/>
          <w:szCs w:val="24"/>
        </w:rPr>
        <w:t>нятым телефонным линиям. Тема является актуальной, т. к. многие абоненты, име</w:t>
      </w:r>
      <w:r w:rsidRPr="003F33B8">
        <w:rPr>
          <w:rFonts w:ascii="Times New Roman" w:hAnsi="Times New Roman"/>
          <w:sz w:val="26"/>
          <w:szCs w:val="24"/>
        </w:rPr>
        <w:t>ю</w:t>
      </w:r>
      <w:r w:rsidRPr="003F33B8">
        <w:rPr>
          <w:rFonts w:ascii="Times New Roman" w:hAnsi="Times New Roman"/>
          <w:sz w:val="26"/>
          <w:szCs w:val="24"/>
        </w:rPr>
        <w:t>щие дома компьютеры, для выхода на коллективные сети передачи данных имеют только телефонную линию связи, по которой могут вестись интенсивные разговоры. Проблема «последней мили» при разработке высоконадежных систем передачи да</w:t>
      </w:r>
      <w:r w:rsidRPr="003F33B8">
        <w:rPr>
          <w:rFonts w:ascii="Times New Roman" w:hAnsi="Times New Roman"/>
          <w:sz w:val="26"/>
          <w:szCs w:val="24"/>
        </w:rPr>
        <w:t>н</w:t>
      </w:r>
      <w:r w:rsidRPr="003F33B8">
        <w:rPr>
          <w:rFonts w:ascii="Times New Roman" w:hAnsi="Times New Roman"/>
          <w:sz w:val="26"/>
          <w:szCs w:val="24"/>
        </w:rPr>
        <w:t>ных является основной при создании п</w:t>
      </w:r>
      <w:r w:rsidRPr="003F33B8">
        <w:rPr>
          <w:rFonts w:ascii="Times New Roman" w:hAnsi="Times New Roman"/>
          <w:sz w:val="26"/>
          <w:szCs w:val="24"/>
        </w:rPr>
        <w:t>о</w:t>
      </w:r>
      <w:r w:rsidRPr="003F33B8">
        <w:rPr>
          <w:rFonts w:ascii="Times New Roman" w:hAnsi="Times New Roman"/>
          <w:sz w:val="26"/>
          <w:szCs w:val="24"/>
        </w:rPr>
        <w:t>добных систем.</w:t>
      </w:r>
    </w:p>
    <w:p w:rsidR="00411E82" w:rsidRPr="003F33B8" w:rsidRDefault="00411E82" w:rsidP="00411E82">
      <w:pPr>
        <w:pStyle w:val="a4"/>
        <w:tabs>
          <w:tab w:val="left" w:pos="2410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 w:rsidRPr="003F33B8">
        <w:rPr>
          <w:rFonts w:ascii="Times New Roman" w:hAnsi="Times New Roman"/>
          <w:sz w:val="26"/>
          <w:szCs w:val="24"/>
        </w:rPr>
        <w:t>Моск</w:t>
      </w:r>
      <w:r>
        <w:rPr>
          <w:rFonts w:ascii="Times New Roman" w:hAnsi="Times New Roman"/>
          <w:sz w:val="26"/>
          <w:szCs w:val="24"/>
        </w:rPr>
        <w:t>а</w:t>
      </w:r>
      <w:r w:rsidRPr="003F33B8">
        <w:rPr>
          <w:rFonts w:ascii="Times New Roman" w:hAnsi="Times New Roman"/>
          <w:sz w:val="26"/>
          <w:szCs w:val="24"/>
        </w:rPr>
        <w:t>ленко О. Н. на основании анализа больш</w:t>
      </w:r>
      <w:r>
        <w:rPr>
          <w:rFonts w:ascii="Times New Roman" w:hAnsi="Times New Roman"/>
          <w:sz w:val="26"/>
          <w:szCs w:val="24"/>
        </w:rPr>
        <w:t>о</w:t>
      </w:r>
      <w:r w:rsidRPr="003F33B8">
        <w:rPr>
          <w:rFonts w:ascii="Times New Roman" w:hAnsi="Times New Roman"/>
          <w:sz w:val="26"/>
          <w:szCs w:val="24"/>
        </w:rPr>
        <w:t>го количества специализир</w:t>
      </w:r>
      <w:r w:rsidRPr="003F33B8">
        <w:rPr>
          <w:rFonts w:ascii="Times New Roman" w:hAnsi="Times New Roman"/>
          <w:sz w:val="26"/>
          <w:szCs w:val="24"/>
        </w:rPr>
        <w:t>о</w:t>
      </w:r>
      <w:r w:rsidRPr="003F33B8">
        <w:rPr>
          <w:rFonts w:ascii="Times New Roman" w:hAnsi="Times New Roman"/>
          <w:sz w:val="26"/>
          <w:szCs w:val="24"/>
        </w:rPr>
        <w:t>ванной литературы произвела выбор частотного диапазона для передачи данных в обоих направлениях и предложила для повышения достоверности передачи информ</w:t>
      </w:r>
      <w:r w:rsidRPr="003F33B8">
        <w:rPr>
          <w:rFonts w:ascii="Times New Roman" w:hAnsi="Times New Roman"/>
          <w:sz w:val="26"/>
          <w:szCs w:val="24"/>
        </w:rPr>
        <w:t>а</w:t>
      </w:r>
      <w:r w:rsidRPr="003F33B8">
        <w:rPr>
          <w:rFonts w:ascii="Times New Roman" w:hAnsi="Times New Roman"/>
          <w:sz w:val="26"/>
          <w:szCs w:val="24"/>
        </w:rPr>
        <w:t>ции применить р</w:t>
      </w:r>
      <w:r w:rsidRPr="003F33B8">
        <w:rPr>
          <w:rFonts w:ascii="Times New Roman" w:hAnsi="Times New Roman"/>
          <w:sz w:val="26"/>
          <w:szCs w:val="24"/>
        </w:rPr>
        <w:t>е</w:t>
      </w:r>
      <w:r w:rsidRPr="003F33B8">
        <w:rPr>
          <w:rFonts w:ascii="Times New Roman" w:hAnsi="Times New Roman"/>
          <w:sz w:val="26"/>
          <w:szCs w:val="24"/>
        </w:rPr>
        <w:t>шающую обратную связь.</w:t>
      </w:r>
    </w:p>
    <w:p w:rsidR="00411E82" w:rsidRPr="003F33B8" w:rsidRDefault="00411E82" w:rsidP="00411E82">
      <w:pPr>
        <w:pStyle w:val="a4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 w:rsidRPr="003F33B8">
        <w:rPr>
          <w:rFonts w:ascii="Times New Roman" w:hAnsi="Times New Roman"/>
          <w:sz w:val="26"/>
          <w:szCs w:val="24"/>
        </w:rPr>
        <w:t>В процессе проектирования были разработаны алгоритмы функционирования, структурные и принципиальные схемы. Система разработана на современной эл</w:t>
      </w:r>
      <w:r w:rsidRPr="003F33B8">
        <w:rPr>
          <w:rFonts w:ascii="Times New Roman" w:hAnsi="Times New Roman"/>
          <w:sz w:val="26"/>
          <w:szCs w:val="24"/>
        </w:rPr>
        <w:t>е</w:t>
      </w:r>
      <w:r w:rsidRPr="003F33B8">
        <w:rPr>
          <w:rFonts w:ascii="Times New Roman" w:hAnsi="Times New Roman"/>
          <w:sz w:val="26"/>
          <w:szCs w:val="24"/>
        </w:rPr>
        <w:t>ментной базе с использ</w:t>
      </w:r>
      <w:r w:rsidRPr="003F33B8">
        <w:rPr>
          <w:rFonts w:ascii="Times New Roman" w:hAnsi="Times New Roman"/>
          <w:sz w:val="26"/>
          <w:szCs w:val="24"/>
        </w:rPr>
        <w:t>о</w:t>
      </w:r>
      <w:r w:rsidRPr="003F33B8">
        <w:rPr>
          <w:rFonts w:ascii="Times New Roman" w:hAnsi="Times New Roman"/>
          <w:sz w:val="26"/>
          <w:szCs w:val="24"/>
        </w:rPr>
        <w:t xml:space="preserve">ванием </w:t>
      </w:r>
      <w:r w:rsidRPr="00507113">
        <w:rPr>
          <w:rFonts w:ascii="Times New Roman" w:hAnsi="Times New Roman"/>
          <w:sz w:val="26"/>
          <w:szCs w:val="24"/>
          <w:lang w:val="en-US"/>
        </w:rPr>
        <w:t>pic</w:t>
      </w:r>
      <w:r w:rsidRPr="00507113">
        <w:rPr>
          <w:rFonts w:ascii="Times New Roman" w:hAnsi="Times New Roman"/>
          <w:sz w:val="26"/>
          <w:szCs w:val="24"/>
        </w:rPr>
        <w:t xml:space="preserve"> </w:t>
      </w:r>
      <w:r w:rsidRPr="003F33B8">
        <w:rPr>
          <w:rFonts w:ascii="Times New Roman" w:hAnsi="Times New Roman"/>
          <w:sz w:val="26"/>
          <w:szCs w:val="24"/>
        </w:rPr>
        <w:t>контроллеров.</w:t>
      </w:r>
    </w:p>
    <w:p w:rsidR="00411E82" w:rsidRPr="003F33B8" w:rsidRDefault="00411E82" w:rsidP="00411E82">
      <w:pPr>
        <w:pStyle w:val="a4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 w:rsidRPr="003F33B8">
        <w:rPr>
          <w:rFonts w:ascii="Times New Roman" w:hAnsi="Times New Roman"/>
          <w:sz w:val="26"/>
          <w:szCs w:val="24"/>
        </w:rPr>
        <w:t>Приведенные расчеты и программное обеспечение – это результат высокоэ</w:t>
      </w:r>
      <w:r w:rsidRPr="003F33B8">
        <w:rPr>
          <w:rFonts w:ascii="Times New Roman" w:hAnsi="Times New Roman"/>
          <w:sz w:val="26"/>
          <w:szCs w:val="24"/>
        </w:rPr>
        <w:t>ф</w:t>
      </w:r>
      <w:r w:rsidRPr="003F33B8">
        <w:rPr>
          <w:rFonts w:ascii="Times New Roman" w:hAnsi="Times New Roman"/>
          <w:sz w:val="26"/>
          <w:szCs w:val="24"/>
        </w:rPr>
        <w:t>фективной работы над темой и умения использовать техническую литературу и пр</w:t>
      </w:r>
      <w:r w:rsidRPr="003F33B8">
        <w:rPr>
          <w:rFonts w:ascii="Times New Roman" w:hAnsi="Times New Roman"/>
          <w:sz w:val="26"/>
          <w:szCs w:val="24"/>
        </w:rPr>
        <w:t>и</w:t>
      </w:r>
      <w:r w:rsidRPr="003F33B8">
        <w:rPr>
          <w:rFonts w:ascii="Times New Roman" w:hAnsi="Times New Roman"/>
          <w:sz w:val="26"/>
          <w:szCs w:val="24"/>
        </w:rPr>
        <w:t>менять на практике знания, полученные за годы обучения в ун</w:t>
      </w:r>
      <w:r w:rsidRPr="003F33B8">
        <w:rPr>
          <w:rFonts w:ascii="Times New Roman" w:hAnsi="Times New Roman"/>
          <w:sz w:val="26"/>
          <w:szCs w:val="24"/>
        </w:rPr>
        <w:t>и</w:t>
      </w:r>
      <w:r w:rsidRPr="003F33B8">
        <w:rPr>
          <w:rFonts w:ascii="Times New Roman" w:hAnsi="Times New Roman"/>
          <w:sz w:val="26"/>
          <w:szCs w:val="24"/>
        </w:rPr>
        <w:t>верситете.</w:t>
      </w:r>
    </w:p>
    <w:p w:rsidR="00411E82" w:rsidRPr="003F33B8" w:rsidRDefault="00411E82" w:rsidP="00411E82">
      <w:pPr>
        <w:pStyle w:val="a4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 w:rsidRPr="003F33B8">
        <w:rPr>
          <w:rFonts w:ascii="Times New Roman" w:hAnsi="Times New Roman"/>
          <w:sz w:val="26"/>
          <w:szCs w:val="24"/>
        </w:rPr>
        <w:t>Работа над проектом велась ритмично и в соответствии с календарным граф</w:t>
      </w:r>
      <w:r w:rsidRPr="003F33B8">
        <w:rPr>
          <w:rFonts w:ascii="Times New Roman" w:hAnsi="Times New Roman"/>
          <w:sz w:val="26"/>
          <w:szCs w:val="24"/>
        </w:rPr>
        <w:t>и</w:t>
      </w:r>
      <w:r w:rsidRPr="003F33B8">
        <w:rPr>
          <w:rFonts w:ascii="Times New Roman" w:hAnsi="Times New Roman"/>
          <w:sz w:val="26"/>
          <w:szCs w:val="24"/>
        </w:rPr>
        <w:t>ком. Пояснительная записка и графический материал оформлены аккуратно и в соо</w:t>
      </w:r>
      <w:r w:rsidRPr="003F33B8">
        <w:rPr>
          <w:rFonts w:ascii="Times New Roman" w:hAnsi="Times New Roman"/>
          <w:sz w:val="26"/>
          <w:szCs w:val="24"/>
        </w:rPr>
        <w:t>т</w:t>
      </w:r>
      <w:r w:rsidRPr="003F33B8">
        <w:rPr>
          <w:rFonts w:ascii="Times New Roman" w:hAnsi="Times New Roman"/>
          <w:sz w:val="26"/>
          <w:szCs w:val="24"/>
        </w:rPr>
        <w:t>ветствии с тр</w:t>
      </w:r>
      <w:r w:rsidRPr="003F33B8">
        <w:rPr>
          <w:rFonts w:ascii="Times New Roman" w:hAnsi="Times New Roman"/>
          <w:sz w:val="26"/>
          <w:szCs w:val="24"/>
        </w:rPr>
        <w:t>е</w:t>
      </w:r>
      <w:r w:rsidRPr="003F33B8">
        <w:rPr>
          <w:rFonts w:ascii="Times New Roman" w:hAnsi="Times New Roman"/>
          <w:sz w:val="26"/>
          <w:szCs w:val="24"/>
        </w:rPr>
        <w:t>бованиями ЕСКД.</w:t>
      </w:r>
    </w:p>
    <w:p w:rsidR="00411E82" w:rsidRPr="003F33B8" w:rsidRDefault="00411E82" w:rsidP="00411E82">
      <w:pPr>
        <w:pStyle w:val="a4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 w:rsidRPr="003F33B8">
        <w:rPr>
          <w:rFonts w:ascii="Times New Roman" w:hAnsi="Times New Roman"/>
          <w:sz w:val="26"/>
          <w:szCs w:val="24"/>
        </w:rPr>
        <w:t>Результаты, полученные в дипломном проекте, использованы в разработке си</w:t>
      </w:r>
      <w:r w:rsidRPr="003F33B8">
        <w:rPr>
          <w:rFonts w:ascii="Times New Roman" w:hAnsi="Times New Roman"/>
          <w:sz w:val="26"/>
          <w:szCs w:val="24"/>
        </w:rPr>
        <w:t>с</w:t>
      </w:r>
      <w:r w:rsidRPr="003F33B8">
        <w:rPr>
          <w:rFonts w:ascii="Times New Roman" w:hAnsi="Times New Roman"/>
          <w:sz w:val="26"/>
          <w:szCs w:val="24"/>
        </w:rPr>
        <w:t>темы передачи дискретной информации, которая рекомендована к серийному выпу</w:t>
      </w:r>
      <w:r w:rsidRPr="003F33B8">
        <w:rPr>
          <w:rFonts w:ascii="Times New Roman" w:hAnsi="Times New Roman"/>
          <w:sz w:val="26"/>
          <w:szCs w:val="24"/>
        </w:rPr>
        <w:t>с</w:t>
      </w:r>
      <w:r w:rsidRPr="003F33B8">
        <w:rPr>
          <w:rFonts w:ascii="Times New Roman" w:hAnsi="Times New Roman"/>
          <w:sz w:val="26"/>
          <w:szCs w:val="24"/>
        </w:rPr>
        <w:t>ку, о чем свидетельствует Акт внедрения, прилагаемый к пояснительной з</w:t>
      </w:r>
      <w:r w:rsidRPr="003F33B8">
        <w:rPr>
          <w:rFonts w:ascii="Times New Roman" w:hAnsi="Times New Roman"/>
          <w:sz w:val="26"/>
          <w:szCs w:val="24"/>
        </w:rPr>
        <w:t>а</w:t>
      </w:r>
      <w:r w:rsidRPr="003F33B8">
        <w:rPr>
          <w:rFonts w:ascii="Times New Roman" w:hAnsi="Times New Roman"/>
          <w:sz w:val="26"/>
          <w:szCs w:val="24"/>
        </w:rPr>
        <w:t>писке.</w:t>
      </w:r>
    </w:p>
    <w:p w:rsidR="00411E82" w:rsidRPr="003F33B8" w:rsidRDefault="00411E82" w:rsidP="00411E82">
      <w:pPr>
        <w:pStyle w:val="a4"/>
        <w:tabs>
          <w:tab w:val="left" w:pos="851"/>
        </w:tabs>
        <w:spacing w:line="290" w:lineRule="exact"/>
        <w:ind w:firstLine="709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Д</w:t>
      </w:r>
      <w:r w:rsidRPr="003F33B8">
        <w:rPr>
          <w:rFonts w:ascii="Times New Roman" w:hAnsi="Times New Roman"/>
          <w:sz w:val="26"/>
          <w:szCs w:val="24"/>
        </w:rPr>
        <w:t>ипломный проект Моск</w:t>
      </w:r>
      <w:r>
        <w:rPr>
          <w:rFonts w:ascii="Times New Roman" w:hAnsi="Times New Roman"/>
          <w:sz w:val="26"/>
          <w:szCs w:val="24"/>
        </w:rPr>
        <w:t>а</w:t>
      </w:r>
      <w:r w:rsidRPr="003F33B8">
        <w:rPr>
          <w:rFonts w:ascii="Times New Roman" w:hAnsi="Times New Roman"/>
          <w:sz w:val="26"/>
          <w:szCs w:val="24"/>
        </w:rPr>
        <w:t>ленко О. Н. соответствует техническому заданию и отличается глубокой проработкой темы и выполнен с применением современных прогрессивных те</w:t>
      </w:r>
      <w:r w:rsidRPr="003F33B8">
        <w:rPr>
          <w:rFonts w:ascii="Times New Roman" w:hAnsi="Times New Roman"/>
          <w:sz w:val="26"/>
          <w:szCs w:val="24"/>
        </w:rPr>
        <w:t>х</w:t>
      </w:r>
      <w:r w:rsidRPr="003F33B8">
        <w:rPr>
          <w:rFonts w:ascii="Times New Roman" w:hAnsi="Times New Roman"/>
          <w:sz w:val="26"/>
          <w:szCs w:val="24"/>
        </w:rPr>
        <w:t>нологий.</w:t>
      </w:r>
    </w:p>
    <w:p w:rsidR="00411E82" w:rsidRPr="007C392D" w:rsidRDefault="00411E82" w:rsidP="00411E82">
      <w:pPr>
        <w:pStyle w:val="a4"/>
        <w:spacing w:line="290" w:lineRule="exact"/>
        <w:ind w:firstLine="709"/>
        <w:jc w:val="both"/>
        <w:rPr>
          <w:rFonts w:ascii="Times New Roman" w:hAnsi="Times New Roman"/>
          <w:spacing w:val="-6"/>
          <w:sz w:val="26"/>
          <w:szCs w:val="24"/>
        </w:rPr>
      </w:pPr>
      <w:r w:rsidRPr="007C392D">
        <w:rPr>
          <w:rFonts w:ascii="Times New Roman" w:hAnsi="Times New Roman"/>
          <w:spacing w:val="-6"/>
          <w:sz w:val="26"/>
          <w:szCs w:val="24"/>
        </w:rPr>
        <w:t>Считаю, что Москаленко О. Н. освоила технику инженерного проектирования те</w:t>
      </w:r>
      <w:r w:rsidRPr="007C392D">
        <w:rPr>
          <w:rFonts w:ascii="Times New Roman" w:hAnsi="Times New Roman"/>
          <w:spacing w:val="-6"/>
          <w:sz w:val="26"/>
          <w:szCs w:val="24"/>
        </w:rPr>
        <w:t>х</w:t>
      </w:r>
      <w:r w:rsidRPr="007C392D">
        <w:rPr>
          <w:rFonts w:ascii="Times New Roman" w:hAnsi="Times New Roman"/>
          <w:spacing w:val="-6"/>
          <w:sz w:val="26"/>
          <w:szCs w:val="24"/>
        </w:rPr>
        <w:t>нических систем, подготовлена к самостоятельной работе по специальности 1-53 01 07 «Информационные технологии и управление в технических системах» и заслуживает пр</w:t>
      </w:r>
      <w:r w:rsidRPr="007C392D">
        <w:rPr>
          <w:rFonts w:ascii="Times New Roman" w:hAnsi="Times New Roman"/>
          <w:spacing w:val="-6"/>
          <w:sz w:val="26"/>
          <w:szCs w:val="24"/>
        </w:rPr>
        <w:t>и</w:t>
      </w:r>
      <w:r w:rsidRPr="007C392D">
        <w:rPr>
          <w:rFonts w:ascii="Times New Roman" w:hAnsi="Times New Roman"/>
          <w:spacing w:val="-6"/>
          <w:sz w:val="26"/>
          <w:szCs w:val="24"/>
        </w:rPr>
        <w:t>своения квалификации инженера по информационным технологиям и управлению.</w:t>
      </w:r>
    </w:p>
    <w:p w:rsidR="00411E82" w:rsidRPr="003F33B8" w:rsidRDefault="00411E82" w:rsidP="00411E82">
      <w:pPr>
        <w:pStyle w:val="a4"/>
        <w:ind w:firstLine="709"/>
        <w:jc w:val="both"/>
        <w:rPr>
          <w:rFonts w:ascii="Times New Roman" w:hAnsi="Times New Roman"/>
          <w:sz w:val="26"/>
          <w:szCs w:val="24"/>
        </w:rPr>
      </w:pPr>
    </w:p>
    <w:p w:rsidR="00411E82" w:rsidRPr="003F33B8" w:rsidRDefault="00411E82" w:rsidP="00411E82">
      <w:pPr>
        <w:pStyle w:val="a4"/>
        <w:jc w:val="both"/>
        <w:rPr>
          <w:rFonts w:ascii="Times New Roman" w:hAnsi="Times New Roman"/>
          <w:sz w:val="26"/>
          <w:szCs w:val="24"/>
        </w:rPr>
      </w:pPr>
      <w:r w:rsidRPr="003F33B8">
        <w:rPr>
          <w:rFonts w:ascii="Times New Roman" w:hAnsi="Times New Roman"/>
          <w:sz w:val="26"/>
          <w:szCs w:val="24"/>
        </w:rPr>
        <w:t>Руководитель прое</w:t>
      </w:r>
      <w:r w:rsidRPr="003F33B8">
        <w:rPr>
          <w:rFonts w:ascii="Times New Roman" w:hAnsi="Times New Roman"/>
          <w:sz w:val="26"/>
          <w:szCs w:val="24"/>
        </w:rPr>
        <w:t>к</w:t>
      </w:r>
      <w:r w:rsidRPr="003F33B8">
        <w:rPr>
          <w:rFonts w:ascii="Times New Roman" w:hAnsi="Times New Roman"/>
          <w:sz w:val="26"/>
          <w:szCs w:val="24"/>
        </w:rPr>
        <w:t>та:</w:t>
      </w:r>
    </w:p>
    <w:p w:rsidR="00411E82" w:rsidRPr="003F33B8" w:rsidRDefault="00411E82" w:rsidP="00411E82">
      <w:pPr>
        <w:pStyle w:val="a4"/>
        <w:jc w:val="both"/>
        <w:rPr>
          <w:rFonts w:ascii="Times New Roman" w:hAnsi="Times New Roman"/>
          <w:sz w:val="26"/>
          <w:szCs w:val="24"/>
        </w:rPr>
      </w:pPr>
      <w:r w:rsidRPr="003F33B8">
        <w:rPr>
          <w:rFonts w:ascii="Times New Roman" w:hAnsi="Times New Roman"/>
          <w:sz w:val="26"/>
          <w:szCs w:val="24"/>
        </w:rPr>
        <w:t xml:space="preserve">д-р </w:t>
      </w:r>
      <w:proofErr w:type="spellStart"/>
      <w:r w:rsidRPr="003F33B8">
        <w:rPr>
          <w:rFonts w:ascii="Times New Roman" w:hAnsi="Times New Roman"/>
          <w:sz w:val="26"/>
          <w:szCs w:val="24"/>
        </w:rPr>
        <w:t>техн</w:t>
      </w:r>
      <w:proofErr w:type="spellEnd"/>
      <w:r w:rsidRPr="003F33B8">
        <w:rPr>
          <w:rFonts w:ascii="Times New Roman" w:hAnsi="Times New Roman"/>
          <w:sz w:val="26"/>
          <w:szCs w:val="24"/>
        </w:rPr>
        <w:t xml:space="preserve">. наук, начальник сектора </w:t>
      </w:r>
    </w:p>
    <w:p w:rsidR="00411E82" w:rsidRPr="003F33B8" w:rsidRDefault="00411E82" w:rsidP="00411E82">
      <w:pPr>
        <w:pStyle w:val="a4"/>
        <w:jc w:val="both"/>
        <w:rPr>
          <w:rFonts w:ascii="Times New Roman" w:hAnsi="Times New Roman"/>
          <w:sz w:val="28"/>
        </w:rPr>
      </w:pPr>
      <w:r w:rsidRPr="003F33B8">
        <w:rPr>
          <w:rFonts w:ascii="Times New Roman" w:hAnsi="Times New Roman"/>
          <w:sz w:val="26"/>
          <w:szCs w:val="24"/>
        </w:rPr>
        <w:t xml:space="preserve">информационных технологий НАН </w:t>
      </w:r>
      <w:proofErr w:type="gramStart"/>
      <w:r w:rsidRPr="003F33B8">
        <w:rPr>
          <w:rFonts w:ascii="Times New Roman" w:hAnsi="Times New Roman"/>
          <w:sz w:val="26"/>
          <w:szCs w:val="24"/>
        </w:rPr>
        <w:t>Беларуси</w:t>
      </w:r>
      <w:r w:rsidRPr="003F33B8">
        <w:rPr>
          <w:i/>
          <w:sz w:val="24"/>
          <w:szCs w:val="24"/>
        </w:rPr>
        <w:t xml:space="preserve">  </w:t>
      </w:r>
      <w:r w:rsidRPr="003F33B8">
        <w:rPr>
          <w:rFonts w:ascii="Times New Roman" w:hAnsi="Times New Roman"/>
          <w:i/>
          <w:sz w:val="26"/>
          <w:szCs w:val="24"/>
        </w:rPr>
        <w:t>Подпись</w:t>
      </w:r>
      <w:proofErr w:type="gramEnd"/>
      <w:r w:rsidRPr="003F33B8">
        <w:rPr>
          <w:rFonts w:ascii="Times New Roman" w:hAnsi="Times New Roman"/>
          <w:i/>
          <w:sz w:val="24"/>
          <w:szCs w:val="24"/>
        </w:rPr>
        <w:tab/>
      </w:r>
      <w:r w:rsidRPr="003F33B8">
        <w:rPr>
          <w:rFonts w:ascii="Times New Roman" w:hAnsi="Times New Roman"/>
          <w:sz w:val="26"/>
        </w:rPr>
        <w:tab/>
        <w:t>М. Н. Р</w:t>
      </w:r>
      <w:r w:rsidRPr="003F33B8">
        <w:rPr>
          <w:rFonts w:ascii="Times New Roman" w:hAnsi="Times New Roman"/>
          <w:sz w:val="26"/>
        </w:rPr>
        <w:t>е</w:t>
      </w:r>
      <w:r w:rsidRPr="003F33B8">
        <w:rPr>
          <w:rFonts w:ascii="Times New Roman" w:hAnsi="Times New Roman"/>
          <w:sz w:val="26"/>
        </w:rPr>
        <w:t>ут</w:t>
      </w:r>
    </w:p>
    <w:p w:rsidR="00411E82" w:rsidRPr="003F33B8" w:rsidRDefault="00411E82" w:rsidP="00411E82">
      <w:pPr>
        <w:spacing w:before="120"/>
        <w:rPr>
          <w:sz w:val="28"/>
        </w:rPr>
      </w:pPr>
      <w:r w:rsidRPr="003F33B8">
        <w:rPr>
          <w:sz w:val="28"/>
        </w:rPr>
        <w:t>23.01.09</w:t>
      </w:r>
    </w:p>
    <w:p w:rsidR="00411E82" w:rsidRPr="007E0B31" w:rsidRDefault="00411E82" w:rsidP="00411E82">
      <w:pPr>
        <w:pStyle w:val="1"/>
        <w:rPr>
          <w:rStyle w:val="10"/>
        </w:rPr>
      </w:pPr>
      <w:bookmarkStart w:id="3" w:name="_Toc246409754"/>
      <w:bookmarkStart w:id="4" w:name="_Toc248821580"/>
      <w:r w:rsidRPr="007E0B31">
        <w:lastRenderedPageBreak/>
        <w:t xml:space="preserve">Пример оформления рецензии на дипломный проект </w:t>
      </w:r>
      <w:r w:rsidRPr="007E0B31">
        <w:br/>
      </w:r>
      <w:bookmarkEnd w:id="3"/>
      <w:bookmarkEnd w:id="4"/>
    </w:p>
    <w:p w:rsidR="00411E82" w:rsidRDefault="00411E82" w:rsidP="00411E82">
      <w:pPr>
        <w:shd w:val="clear" w:color="auto" w:fill="FFFFFF"/>
        <w:tabs>
          <w:tab w:val="left" w:pos="0"/>
        </w:tabs>
        <w:spacing w:line="293" w:lineRule="exact"/>
        <w:ind w:right="26"/>
        <w:jc w:val="center"/>
        <w:rPr>
          <w:color w:val="000000"/>
          <w:sz w:val="21"/>
          <w:szCs w:val="21"/>
        </w:rPr>
      </w:pPr>
    </w:p>
    <w:p w:rsidR="00411E82" w:rsidRPr="00DA2AE0" w:rsidRDefault="00411E82" w:rsidP="00411E82">
      <w:pPr>
        <w:shd w:val="clear" w:color="auto" w:fill="FFFFFF"/>
        <w:tabs>
          <w:tab w:val="left" w:pos="0"/>
        </w:tabs>
        <w:spacing w:line="293" w:lineRule="exact"/>
        <w:ind w:right="26"/>
        <w:jc w:val="center"/>
        <w:rPr>
          <w:sz w:val="23"/>
          <w:szCs w:val="21"/>
        </w:rPr>
      </w:pPr>
      <w:r w:rsidRPr="00DA2AE0">
        <w:rPr>
          <w:color w:val="000000"/>
          <w:sz w:val="23"/>
          <w:szCs w:val="21"/>
        </w:rPr>
        <w:t>РЕЦЕНЗИЯ</w:t>
      </w:r>
    </w:p>
    <w:p w:rsidR="00411E82" w:rsidRPr="00DA2AE0" w:rsidRDefault="00411E82" w:rsidP="00411E82">
      <w:pPr>
        <w:shd w:val="clear" w:color="auto" w:fill="FFFFFF"/>
        <w:tabs>
          <w:tab w:val="left" w:pos="1032"/>
        </w:tabs>
        <w:ind w:right="28"/>
        <w:jc w:val="center"/>
        <w:rPr>
          <w:sz w:val="23"/>
          <w:szCs w:val="21"/>
        </w:rPr>
      </w:pPr>
      <w:r w:rsidRPr="00DA2AE0">
        <w:rPr>
          <w:color w:val="000000"/>
          <w:sz w:val="23"/>
          <w:szCs w:val="21"/>
        </w:rPr>
        <w:t>на дипломный проект студента факультета информационных технол</w:t>
      </w:r>
      <w:r w:rsidRPr="00DA2AE0">
        <w:rPr>
          <w:color w:val="000000"/>
          <w:sz w:val="23"/>
          <w:szCs w:val="21"/>
        </w:rPr>
        <w:t>о</w:t>
      </w:r>
      <w:r w:rsidRPr="00DA2AE0">
        <w:rPr>
          <w:color w:val="000000"/>
          <w:sz w:val="23"/>
          <w:szCs w:val="21"/>
        </w:rPr>
        <w:t>гий и управления</w:t>
      </w:r>
      <w:r w:rsidRPr="00DA2AE0">
        <w:rPr>
          <w:color w:val="000000"/>
          <w:sz w:val="23"/>
          <w:szCs w:val="21"/>
        </w:rPr>
        <w:br/>
        <w:t>Учреждения образования «Белорусский государс</w:t>
      </w:r>
      <w:r w:rsidRPr="00DA2AE0">
        <w:rPr>
          <w:color w:val="000000"/>
          <w:sz w:val="23"/>
          <w:szCs w:val="21"/>
        </w:rPr>
        <w:t>т</w:t>
      </w:r>
      <w:r w:rsidRPr="00DA2AE0">
        <w:rPr>
          <w:color w:val="000000"/>
          <w:sz w:val="23"/>
          <w:szCs w:val="21"/>
        </w:rPr>
        <w:t>венный университет информатики</w:t>
      </w:r>
      <w:r w:rsidRPr="00DA2AE0">
        <w:rPr>
          <w:color w:val="000000"/>
          <w:sz w:val="23"/>
          <w:szCs w:val="21"/>
        </w:rPr>
        <w:br/>
        <w:t>и радиоэлектрон</w:t>
      </w:r>
      <w:r w:rsidRPr="00DA2AE0">
        <w:rPr>
          <w:color w:val="000000"/>
          <w:sz w:val="23"/>
          <w:szCs w:val="21"/>
        </w:rPr>
        <w:t>и</w:t>
      </w:r>
      <w:r w:rsidRPr="00DA2AE0">
        <w:rPr>
          <w:color w:val="000000"/>
          <w:sz w:val="23"/>
          <w:szCs w:val="21"/>
        </w:rPr>
        <w:t xml:space="preserve">ки» </w:t>
      </w:r>
      <w:proofErr w:type="spellStart"/>
      <w:r w:rsidRPr="00DA2AE0">
        <w:rPr>
          <w:color w:val="000000"/>
          <w:sz w:val="23"/>
          <w:szCs w:val="21"/>
        </w:rPr>
        <w:t>Радевича</w:t>
      </w:r>
      <w:proofErr w:type="spellEnd"/>
      <w:r w:rsidRPr="00DA2AE0">
        <w:rPr>
          <w:color w:val="000000"/>
          <w:sz w:val="23"/>
          <w:szCs w:val="21"/>
        </w:rPr>
        <w:t xml:space="preserve"> Сергея Ивановича на тему:</w:t>
      </w:r>
    </w:p>
    <w:p w:rsidR="00411E82" w:rsidRPr="00DA2AE0" w:rsidRDefault="00411E82" w:rsidP="00411E82">
      <w:pPr>
        <w:shd w:val="clear" w:color="auto" w:fill="FFFFFF"/>
        <w:spacing w:before="14"/>
        <w:ind w:right="28"/>
        <w:jc w:val="center"/>
        <w:rPr>
          <w:sz w:val="23"/>
          <w:szCs w:val="21"/>
        </w:rPr>
      </w:pPr>
      <w:r w:rsidRPr="00DA2AE0">
        <w:rPr>
          <w:color w:val="000000"/>
          <w:sz w:val="23"/>
          <w:szCs w:val="21"/>
        </w:rPr>
        <w:t>«Устройство квантово-криптографического закрытия и</w:t>
      </w:r>
      <w:r w:rsidRPr="00DA2AE0">
        <w:rPr>
          <w:color w:val="000000"/>
          <w:sz w:val="23"/>
          <w:szCs w:val="21"/>
        </w:rPr>
        <w:t>н</w:t>
      </w:r>
      <w:r w:rsidRPr="00DA2AE0">
        <w:rPr>
          <w:color w:val="000000"/>
          <w:sz w:val="23"/>
          <w:szCs w:val="21"/>
        </w:rPr>
        <w:t>формации»</w:t>
      </w:r>
    </w:p>
    <w:p w:rsidR="00411E82" w:rsidRPr="00DA2AE0" w:rsidRDefault="00411E82" w:rsidP="00411E82">
      <w:pPr>
        <w:shd w:val="clear" w:color="auto" w:fill="FFFFFF"/>
        <w:spacing w:before="120" w:line="260" w:lineRule="exact"/>
        <w:ind w:right="28" w:firstLine="567"/>
        <w:jc w:val="both"/>
        <w:rPr>
          <w:sz w:val="24"/>
          <w:szCs w:val="22"/>
        </w:rPr>
      </w:pPr>
      <w:r>
        <w:rPr>
          <w:color w:val="000000"/>
          <w:sz w:val="24"/>
          <w:szCs w:val="22"/>
        </w:rPr>
        <w:t>Д</w:t>
      </w:r>
      <w:r w:rsidRPr="00DA2AE0">
        <w:rPr>
          <w:color w:val="000000"/>
          <w:sz w:val="24"/>
          <w:szCs w:val="22"/>
        </w:rPr>
        <w:t xml:space="preserve">ипломный проект </w:t>
      </w:r>
      <w:r>
        <w:rPr>
          <w:color w:val="000000"/>
          <w:sz w:val="24"/>
          <w:szCs w:val="22"/>
        </w:rPr>
        <w:t>с</w:t>
      </w:r>
      <w:r w:rsidRPr="00DA2AE0">
        <w:rPr>
          <w:color w:val="000000"/>
          <w:sz w:val="24"/>
          <w:szCs w:val="22"/>
        </w:rPr>
        <w:t>тудент</w:t>
      </w:r>
      <w:r>
        <w:rPr>
          <w:color w:val="000000"/>
          <w:sz w:val="24"/>
          <w:szCs w:val="22"/>
        </w:rPr>
        <w:t>а</w:t>
      </w:r>
      <w:r w:rsidRPr="00DA2AE0">
        <w:rPr>
          <w:color w:val="000000"/>
          <w:sz w:val="24"/>
          <w:szCs w:val="22"/>
        </w:rPr>
        <w:t xml:space="preserve"> </w:t>
      </w:r>
      <w:proofErr w:type="spellStart"/>
      <w:r w:rsidRPr="00DA2AE0">
        <w:rPr>
          <w:color w:val="000000"/>
          <w:sz w:val="24"/>
          <w:szCs w:val="22"/>
        </w:rPr>
        <w:t>Радевич</w:t>
      </w:r>
      <w:r>
        <w:rPr>
          <w:color w:val="000000"/>
          <w:sz w:val="24"/>
          <w:szCs w:val="22"/>
        </w:rPr>
        <w:t>а</w:t>
      </w:r>
      <w:proofErr w:type="spellEnd"/>
      <w:r w:rsidRPr="00DA2AE0">
        <w:rPr>
          <w:color w:val="000000"/>
          <w:sz w:val="24"/>
          <w:szCs w:val="22"/>
        </w:rPr>
        <w:t xml:space="preserve"> С. И. </w:t>
      </w:r>
      <w:r>
        <w:rPr>
          <w:color w:val="000000"/>
          <w:sz w:val="24"/>
          <w:szCs w:val="22"/>
        </w:rPr>
        <w:t>состоит из</w:t>
      </w:r>
      <w:r w:rsidRPr="00DA2AE0">
        <w:rPr>
          <w:color w:val="000000"/>
          <w:sz w:val="24"/>
          <w:szCs w:val="22"/>
        </w:rPr>
        <w:t xml:space="preserve"> </w:t>
      </w:r>
      <w:r>
        <w:rPr>
          <w:color w:val="000000"/>
          <w:sz w:val="24"/>
          <w:szCs w:val="22"/>
        </w:rPr>
        <w:t>семи</w:t>
      </w:r>
      <w:r w:rsidRPr="00DA2AE0">
        <w:rPr>
          <w:color w:val="000000"/>
          <w:sz w:val="24"/>
          <w:szCs w:val="22"/>
        </w:rPr>
        <w:t xml:space="preserve"> лист</w:t>
      </w:r>
      <w:r>
        <w:rPr>
          <w:color w:val="000000"/>
          <w:sz w:val="24"/>
          <w:szCs w:val="22"/>
        </w:rPr>
        <w:t>ов</w:t>
      </w:r>
      <w:r w:rsidRPr="00DA2AE0">
        <w:rPr>
          <w:color w:val="000000"/>
          <w:sz w:val="24"/>
          <w:szCs w:val="22"/>
        </w:rPr>
        <w:t xml:space="preserve"> графического м</w:t>
      </w:r>
      <w:r w:rsidRPr="00DA2AE0">
        <w:rPr>
          <w:color w:val="000000"/>
          <w:sz w:val="24"/>
          <w:szCs w:val="22"/>
        </w:rPr>
        <w:t>а</w:t>
      </w:r>
      <w:r w:rsidRPr="00DA2AE0">
        <w:rPr>
          <w:color w:val="000000"/>
          <w:sz w:val="24"/>
          <w:szCs w:val="22"/>
        </w:rPr>
        <w:t>териала и 161 страниц</w:t>
      </w:r>
      <w:r>
        <w:rPr>
          <w:color w:val="000000"/>
          <w:sz w:val="24"/>
          <w:szCs w:val="22"/>
        </w:rPr>
        <w:t>ы</w:t>
      </w:r>
      <w:r w:rsidRPr="00DA2AE0">
        <w:rPr>
          <w:color w:val="000000"/>
          <w:sz w:val="24"/>
          <w:szCs w:val="22"/>
        </w:rPr>
        <w:t xml:space="preserve"> пояснител</w:t>
      </w:r>
      <w:r w:rsidRPr="00DA2AE0">
        <w:rPr>
          <w:color w:val="000000"/>
          <w:sz w:val="24"/>
          <w:szCs w:val="22"/>
        </w:rPr>
        <w:t>ь</w:t>
      </w:r>
      <w:r w:rsidRPr="00DA2AE0">
        <w:rPr>
          <w:color w:val="000000"/>
          <w:sz w:val="24"/>
          <w:szCs w:val="22"/>
        </w:rPr>
        <w:t>ной записки.</w:t>
      </w:r>
    </w:p>
    <w:p w:rsidR="00411E82" w:rsidRPr="00DA2AE0" w:rsidRDefault="00411E82" w:rsidP="00411E82">
      <w:pPr>
        <w:shd w:val="clear" w:color="auto" w:fill="FFFFFF"/>
        <w:spacing w:line="260" w:lineRule="exact"/>
        <w:ind w:right="28" w:firstLine="567"/>
        <w:jc w:val="both"/>
        <w:rPr>
          <w:sz w:val="24"/>
          <w:szCs w:val="22"/>
        </w:rPr>
      </w:pPr>
      <w:r w:rsidRPr="00DA2AE0">
        <w:rPr>
          <w:color w:val="000000"/>
          <w:sz w:val="24"/>
          <w:szCs w:val="22"/>
        </w:rPr>
        <w:t>Тема проекта является актуальной и посвящена разработке симплексной с асинхро</w:t>
      </w:r>
      <w:r w:rsidRPr="00DA2AE0">
        <w:rPr>
          <w:color w:val="000000"/>
          <w:sz w:val="24"/>
          <w:szCs w:val="22"/>
        </w:rPr>
        <w:t>н</w:t>
      </w:r>
      <w:r w:rsidRPr="00DA2AE0">
        <w:rPr>
          <w:color w:val="000000"/>
          <w:sz w:val="24"/>
          <w:szCs w:val="22"/>
        </w:rPr>
        <w:t>но-синхронным режимом передачи, с квантово-криптографической защитой информации (да</w:t>
      </w:r>
      <w:r w:rsidRPr="00DA2AE0">
        <w:rPr>
          <w:color w:val="000000"/>
          <w:sz w:val="24"/>
          <w:szCs w:val="22"/>
        </w:rPr>
        <w:t>н</w:t>
      </w:r>
      <w:r w:rsidRPr="00DA2AE0">
        <w:rPr>
          <w:color w:val="000000"/>
          <w:sz w:val="24"/>
          <w:szCs w:val="22"/>
        </w:rPr>
        <w:t>ных и речи) системы передачи цифровой информации. Разработка данного устройства об</w:t>
      </w:r>
      <w:r w:rsidRPr="00DA2AE0">
        <w:rPr>
          <w:color w:val="000000"/>
          <w:sz w:val="24"/>
          <w:szCs w:val="22"/>
        </w:rPr>
        <w:t>у</w:t>
      </w:r>
      <w:r w:rsidRPr="00DA2AE0">
        <w:rPr>
          <w:color w:val="000000"/>
          <w:sz w:val="24"/>
          <w:szCs w:val="22"/>
        </w:rPr>
        <w:t>словлена необходимостью создания средств связи, надёжно защищенных от несанкционир</w:t>
      </w:r>
      <w:r w:rsidRPr="00DA2AE0">
        <w:rPr>
          <w:color w:val="000000"/>
          <w:sz w:val="24"/>
          <w:szCs w:val="22"/>
        </w:rPr>
        <w:t>о</w:t>
      </w:r>
      <w:r w:rsidRPr="00DA2AE0">
        <w:rPr>
          <w:color w:val="000000"/>
          <w:sz w:val="24"/>
          <w:szCs w:val="22"/>
        </w:rPr>
        <w:t>ванного до</w:t>
      </w:r>
      <w:r w:rsidRPr="00DA2AE0">
        <w:rPr>
          <w:color w:val="000000"/>
          <w:sz w:val="24"/>
          <w:szCs w:val="22"/>
        </w:rPr>
        <w:t>с</w:t>
      </w:r>
      <w:r w:rsidRPr="00DA2AE0">
        <w:rPr>
          <w:color w:val="000000"/>
          <w:sz w:val="24"/>
          <w:szCs w:val="22"/>
        </w:rPr>
        <w:t>тупа.</w:t>
      </w:r>
    </w:p>
    <w:p w:rsidR="00411E82" w:rsidRPr="00507113" w:rsidRDefault="00411E82" w:rsidP="00411E82">
      <w:pPr>
        <w:shd w:val="clear" w:color="auto" w:fill="FFFFFF"/>
        <w:spacing w:line="260" w:lineRule="exact"/>
        <w:ind w:right="28" w:firstLine="567"/>
        <w:jc w:val="both"/>
        <w:rPr>
          <w:b/>
          <w:sz w:val="24"/>
          <w:szCs w:val="22"/>
        </w:rPr>
      </w:pPr>
      <w:r w:rsidRPr="00DA2AE0">
        <w:rPr>
          <w:color w:val="000000"/>
          <w:sz w:val="24"/>
          <w:szCs w:val="22"/>
        </w:rPr>
        <w:t xml:space="preserve">Пояснительная записка построена логично и </w:t>
      </w:r>
      <w:r>
        <w:rPr>
          <w:color w:val="000000"/>
          <w:sz w:val="24"/>
          <w:szCs w:val="22"/>
        </w:rPr>
        <w:t xml:space="preserve">последовательно </w:t>
      </w:r>
      <w:r w:rsidRPr="00DA2AE0">
        <w:rPr>
          <w:color w:val="000000"/>
          <w:sz w:val="24"/>
          <w:szCs w:val="22"/>
        </w:rPr>
        <w:t xml:space="preserve">отражает </w:t>
      </w:r>
      <w:r>
        <w:rPr>
          <w:color w:val="000000"/>
          <w:sz w:val="24"/>
          <w:szCs w:val="22"/>
        </w:rPr>
        <w:t>все этапы ра</w:t>
      </w:r>
      <w:r>
        <w:rPr>
          <w:color w:val="000000"/>
          <w:sz w:val="24"/>
          <w:szCs w:val="22"/>
        </w:rPr>
        <w:t>з</w:t>
      </w:r>
      <w:r>
        <w:rPr>
          <w:color w:val="000000"/>
          <w:sz w:val="24"/>
          <w:szCs w:val="22"/>
        </w:rPr>
        <w:t xml:space="preserve">работки в соответствии с </w:t>
      </w:r>
      <w:r w:rsidRPr="00507113">
        <w:rPr>
          <w:color w:val="000000"/>
          <w:sz w:val="24"/>
          <w:szCs w:val="22"/>
        </w:rPr>
        <w:t>календарн</w:t>
      </w:r>
      <w:r>
        <w:rPr>
          <w:color w:val="000000"/>
          <w:sz w:val="24"/>
          <w:szCs w:val="22"/>
        </w:rPr>
        <w:t>ым</w:t>
      </w:r>
      <w:r w:rsidRPr="00507113">
        <w:rPr>
          <w:color w:val="000000"/>
          <w:sz w:val="24"/>
          <w:szCs w:val="22"/>
        </w:rPr>
        <w:t xml:space="preserve"> план</w:t>
      </w:r>
      <w:r>
        <w:rPr>
          <w:color w:val="000000"/>
          <w:sz w:val="24"/>
          <w:szCs w:val="22"/>
        </w:rPr>
        <w:t>ом</w:t>
      </w:r>
      <w:r w:rsidRPr="00507113">
        <w:rPr>
          <w:color w:val="000000"/>
          <w:sz w:val="24"/>
          <w:szCs w:val="22"/>
        </w:rPr>
        <w:t>.</w:t>
      </w:r>
    </w:p>
    <w:p w:rsidR="00411E82" w:rsidRPr="00DA2AE0" w:rsidRDefault="00411E82" w:rsidP="00411E82">
      <w:pPr>
        <w:shd w:val="clear" w:color="auto" w:fill="FFFFFF"/>
        <w:tabs>
          <w:tab w:val="left" w:leader="underscore" w:pos="6749"/>
          <w:tab w:val="left" w:leader="underscore" w:pos="9638"/>
        </w:tabs>
        <w:spacing w:line="260" w:lineRule="exact"/>
        <w:ind w:right="28" w:firstLine="567"/>
        <w:jc w:val="both"/>
        <w:rPr>
          <w:color w:val="000000"/>
          <w:sz w:val="24"/>
          <w:szCs w:val="22"/>
        </w:rPr>
      </w:pPr>
      <w:r w:rsidRPr="00DA2AE0">
        <w:rPr>
          <w:color w:val="000000"/>
          <w:sz w:val="24"/>
          <w:szCs w:val="22"/>
        </w:rPr>
        <w:t>В пояснительной записке достаточно полно сделан обзор современных криптографич</w:t>
      </w:r>
      <w:r w:rsidRPr="00DA2AE0">
        <w:rPr>
          <w:color w:val="000000"/>
          <w:sz w:val="24"/>
          <w:szCs w:val="22"/>
        </w:rPr>
        <w:t>е</w:t>
      </w:r>
      <w:r w:rsidRPr="00DA2AE0">
        <w:rPr>
          <w:color w:val="000000"/>
          <w:sz w:val="24"/>
          <w:szCs w:val="22"/>
        </w:rPr>
        <w:t>ских методов генерации секретного ключа, четко изложены методы генерации се</w:t>
      </w:r>
      <w:r w:rsidRPr="00DA2AE0">
        <w:rPr>
          <w:color w:val="000000"/>
          <w:sz w:val="24"/>
          <w:szCs w:val="22"/>
        </w:rPr>
        <w:t>к</w:t>
      </w:r>
      <w:r w:rsidRPr="00DA2AE0">
        <w:rPr>
          <w:color w:val="000000"/>
          <w:sz w:val="24"/>
          <w:szCs w:val="22"/>
        </w:rPr>
        <w:t>ретного ключа в квантовой криптографии. Разработаны схема продвижения информации в квантовой криптографии, констру</w:t>
      </w:r>
      <w:r w:rsidRPr="00DA2AE0">
        <w:rPr>
          <w:color w:val="000000"/>
          <w:sz w:val="24"/>
          <w:szCs w:val="22"/>
        </w:rPr>
        <w:t>к</w:t>
      </w:r>
      <w:r w:rsidRPr="00DA2AE0">
        <w:rPr>
          <w:color w:val="000000"/>
          <w:sz w:val="24"/>
          <w:szCs w:val="22"/>
        </w:rPr>
        <w:t>ции передающего и принимающего устройств; выбраны источник и детектор единичных фотонов; предложен механизм, управляющий поляризацией отправля</w:t>
      </w:r>
      <w:r w:rsidRPr="00DA2AE0">
        <w:rPr>
          <w:color w:val="000000"/>
          <w:sz w:val="24"/>
          <w:szCs w:val="22"/>
        </w:rPr>
        <w:t>е</w:t>
      </w:r>
      <w:r w:rsidRPr="00DA2AE0">
        <w:rPr>
          <w:color w:val="000000"/>
          <w:sz w:val="24"/>
          <w:szCs w:val="22"/>
        </w:rPr>
        <w:t xml:space="preserve">мых в канал связи фотонов, который основан на использовании </w:t>
      </w:r>
      <w:proofErr w:type="spellStart"/>
      <w:r w:rsidRPr="00DA2AE0">
        <w:rPr>
          <w:color w:val="000000"/>
          <w:sz w:val="24"/>
          <w:szCs w:val="22"/>
        </w:rPr>
        <w:t>биморфной</w:t>
      </w:r>
      <w:proofErr w:type="spellEnd"/>
      <w:r w:rsidRPr="00DA2AE0">
        <w:rPr>
          <w:color w:val="000000"/>
          <w:sz w:val="24"/>
          <w:szCs w:val="22"/>
        </w:rPr>
        <w:t xml:space="preserve"> пьезоэлектрич</w:t>
      </w:r>
      <w:r w:rsidRPr="00DA2AE0">
        <w:rPr>
          <w:color w:val="000000"/>
          <w:sz w:val="24"/>
          <w:szCs w:val="22"/>
        </w:rPr>
        <w:t>е</w:t>
      </w:r>
      <w:r w:rsidRPr="00DA2AE0">
        <w:rPr>
          <w:color w:val="000000"/>
          <w:sz w:val="24"/>
          <w:szCs w:val="22"/>
        </w:rPr>
        <w:t xml:space="preserve">ской балки в качестве </w:t>
      </w:r>
      <w:proofErr w:type="spellStart"/>
      <w:r w:rsidRPr="00DA2AE0">
        <w:rPr>
          <w:color w:val="000000"/>
          <w:sz w:val="24"/>
          <w:szCs w:val="22"/>
        </w:rPr>
        <w:t>микроисполнительного</w:t>
      </w:r>
      <w:proofErr w:type="spellEnd"/>
      <w:r w:rsidRPr="00DA2AE0">
        <w:rPr>
          <w:color w:val="000000"/>
          <w:sz w:val="24"/>
          <w:szCs w:val="22"/>
        </w:rPr>
        <w:t xml:space="preserve"> устройства. Произведен выбор метода перед</w:t>
      </w:r>
      <w:r w:rsidRPr="00DA2AE0">
        <w:rPr>
          <w:color w:val="000000"/>
          <w:sz w:val="24"/>
          <w:szCs w:val="22"/>
        </w:rPr>
        <w:t>а</w:t>
      </w:r>
      <w:r w:rsidRPr="00DA2AE0">
        <w:rPr>
          <w:color w:val="000000"/>
          <w:sz w:val="24"/>
          <w:szCs w:val="22"/>
        </w:rPr>
        <w:t>чи двоичных сигналов, разработаны алгоритмы функционирования, схемы структурные и принципиальные.</w:t>
      </w:r>
      <w:r w:rsidRPr="00DA2AE0">
        <w:rPr>
          <w:i/>
          <w:iCs/>
          <w:color w:val="000000"/>
          <w:sz w:val="24"/>
          <w:szCs w:val="22"/>
        </w:rPr>
        <w:t xml:space="preserve"> </w:t>
      </w:r>
      <w:r w:rsidRPr="00DA2AE0">
        <w:rPr>
          <w:color w:val="000000"/>
          <w:sz w:val="24"/>
          <w:szCs w:val="22"/>
        </w:rPr>
        <w:t>В проекте при</w:t>
      </w:r>
      <w:r>
        <w:rPr>
          <w:color w:val="000000"/>
          <w:sz w:val="24"/>
          <w:szCs w:val="22"/>
        </w:rPr>
        <w:t>веден</w:t>
      </w:r>
      <w:r w:rsidRPr="00DA2AE0">
        <w:rPr>
          <w:color w:val="000000"/>
          <w:sz w:val="24"/>
          <w:szCs w:val="22"/>
        </w:rPr>
        <w:t xml:space="preserve"> глубокий аналитический обзор научно-технической литературы, где рассмотрены все вопросы, касающиеся темы проекта. Прив</w:t>
      </w:r>
      <w:r w:rsidRPr="00DA2AE0">
        <w:rPr>
          <w:color w:val="000000"/>
          <w:sz w:val="24"/>
          <w:szCs w:val="22"/>
        </w:rPr>
        <w:t>е</w:t>
      </w:r>
      <w:r w:rsidRPr="00DA2AE0">
        <w:rPr>
          <w:color w:val="000000"/>
          <w:sz w:val="24"/>
          <w:szCs w:val="22"/>
        </w:rPr>
        <w:t xml:space="preserve">денные расчеты и программное обеспечение свидетельствуют о глубоких знаниях студента </w:t>
      </w:r>
      <w:proofErr w:type="spellStart"/>
      <w:r>
        <w:rPr>
          <w:color w:val="000000"/>
          <w:sz w:val="24"/>
          <w:szCs w:val="22"/>
        </w:rPr>
        <w:t>Радевича</w:t>
      </w:r>
      <w:proofErr w:type="spellEnd"/>
      <w:r>
        <w:rPr>
          <w:color w:val="000000"/>
          <w:sz w:val="24"/>
          <w:szCs w:val="22"/>
        </w:rPr>
        <w:t xml:space="preserve"> С. И. </w:t>
      </w:r>
      <w:r w:rsidRPr="00DA2AE0">
        <w:rPr>
          <w:color w:val="000000"/>
          <w:sz w:val="24"/>
          <w:szCs w:val="22"/>
        </w:rPr>
        <w:t>в области проектирования подобных систем, умени</w:t>
      </w:r>
      <w:r>
        <w:rPr>
          <w:color w:val="000000"/>
          <w:sz w:val="24"/>
          <w:szCs w:val="22"/>
        </w:rPr>
        <w:t>и</w:t>
      </w:r>
      <w:r w:rsidRPr="00DA2AE0">
        <w:rPr>
          <w:color w:val="000000"/>
          <w:sz w:val="24"/>
          <w:szCs w:val="22"/>
        </w:rPr>
        <w:t xml:space="preserve"> работать с технической литературой и применять на практике наиболее рациональные р</w:t>
      </w:r>
      <w:r w:rsidRPr="00DA2AE0">
        <w:rPr>
          <w:color w:val="000000"/>
          <w:sz w:val="24"/>
          <w:szCs w:val="22"/>
        </w:rPr>
        <w:t>е</w:t>
      </w:r>
      <w:r w:rsidRPr="00DA2AE0">
        <w:rPr>
          <w:color w:val="000000"/>
          <w:sz w:val="24"/>
          <w:szCs w:val="22"/>
        </w:rPr>
        <w:t>шения.</w:t>
      </w:r>
    </w:p>
    <w:p w:rsidR="00411E82" w:rsidRPr="00DA2AE0" w:rsidRDefault="00411E82" w:rsidP="00411E82">
      <w:pPr>
        <w:shd w:val="clear" w:color="auto" w:fill="FFFFFF"/>
        <w:spacing w:line="260" w:lineRule="exact"/>
        <w:ind w:right="28" w:firstLine="567"/>
        <w:jc w:val="both"/>
        <w:rPr>
          <w:color w:val="000000"/>
          <w:sz w:val="24"/>
          <w:szCs w:val="22"/>
        </w:rPr>
      </w:pPr>
      <w:r>
        <w:rPr>
          <w:color w:val="000000"/>
          <w:sz w:val="24"/>
          <w:szCs w:val="22"/>
        </w:rPr>
        <w:t>П</w:t>
      </w:r>
      <w:r w:rsidRPr="00DA2AE0">
        <w:rPr>
          <w:color w:val="000000"/>
          <w:sz w:val="24"/>
          <w:szCs w:val="22"/>
        </w:rPr>
        <w:t>о каждому разделу и в целом по дипломному проекту</w:t>
      </w:r>
      <w:r>
        <w:rPr>
          <w:color w:val="000000"/>
          <w:sz w:val="24"/>
          <w:szCs w:val="22"/>
        </w:rPr>
        <w:t xml:space="preserve"> приведены</w:t>
      </w:r>
      <w:r w:rsidRPr="00DA2AE0">
        <w:rPr>
          <w:color w:val="000000"/>
          <w:sz w:val="24"/>
          <w:szCs w:val="22"/>
        </w:rPr>
        <w:t xml:space="preserve"> аргументированные выводы.</w:t>
      </w:r>
    </w:p>
    <w:p w:rsidR="00411E82" w:rsidRPr="00DA2AE0" w:rsidRDefault="00411E82" w:rsidP="00411E82">
      <w:pPr>
        <w:shd w:val="clear" w:color="auto" w:fill="FFFFFF"/>
        <w:spacing w:line="260" w:lineRule="exact"/>
        <w:ind w:right="28" w:firstLine="567"/>
        <w:jc w:val="both"/>
        <w:rPr>
          <w:color w:val="000000"/>
          <w:sz w:val="24"/>
          <w:szCs w:val="22"/>
        </w:rPr>
      </w:pPr>
      <w:r w:rsidRPr="00DA2AE0">
        <w:rPr>
          <w:color w:val="000000"/>
          <w:sz w:val="24"/>
          <w:szCs w:val="22"/>
        </w:rPr>
        <w:t>Пояснительная записка и графический материал оформлены аккуратно и в соответс</w:t>
      </w:r>
      <w:r w:rsidRPr="00DA2AE0">
        <w:rPr>
          <w:color w:val="000000"/>
          <w:sz w:val="24"/>
          <w:szCs w:val="22"/>
        </w:rPr>
        <w:t>т</w:t>
      </w:r>
      <w:r w:rsidRPr="00DA2AE0">
        <w:rPr>
          <w:color w:val="000000"/>
          <w:sz w:val="24"/>
          <w:szCs w:val="22"/>
        </w:rPr>
        <w:t>вии с требованиями ЕСКД. Считаю, что представленные материалы могут быть использов</w:t>
      </w:r>
      <w:r w:rsidRPr="00DA2AE0">
        <w:rPr>
          <w:color w:val="000000"/>
          <w:sz w:val="24"/>
          <w:szCs w:val="22"/>
        </w:rPr>
        <w:t>а</w:t>
      </w:r>
      <w:r w:rsidRPr="00DA2AE0">
        <w:rPr>
          <w:color w:val="000000"/>
          <w:sz w:val="24"/>
          <w:szCs w:val="22"/>
        </w:rPr>
        <w:t>ны при разработке промышленных систем, а также студентами при изучении соответству</w:t>
      </w:r>
      <w:r w:rsidRPr="00DA2AE0">
        <w:rPr>
          <w:color w:val="000000"/>
          <w:sz w:val="24"/>
          <w:szCs w:val="22"/>
        </w:rPr>
        <w:t>ю</w:t>
      </w:r>
      <w:r w:rsidRPr="00DA2AE0">
        <w:rPr>
          <w:color w:val="000000"/>
          <w:sz w:val="24"/>
          <w:szCs w:val="22"/>
        </w:rPr>
        <w:t>щих разделов дисциплины «Теория передачи информ</w:t>
      </w:r>
      <w:r w:rsidRPr="00DA2AE0">
        <w:rPr>
          <w:color w:val="000000"/>
          <w:sz w:val="24"/>
          <w:szCs w:val="22"/>
        </w:rPr>
        <w:t>а</w:t>
      </w:r>
      <w:r w:rsidRPr="00DA2AE0">
        <w:rPr>
          <w:color w:val="000000"/>
          <w:sz w:val="24"/>
          <w:szCs w:val="22"/>
        </w:rPr>
        <w:t>ции».</w:t>
      </w:r>
    </w:p>
    <w:p w:rsidR="00411E82" w:rsidRPr="00DA2AE0" w:rsidRDefault="00411E82" w:rsidP="00411E82">
      <w:pPr>
        <w:shd w:val="clear" w:color="auto" w:fill="FFFFFF"/>
        <w:spacing w:line="260" w:lineRule="exact"/>
        <w:ind w:right="28" w:firstLine="567"/>
        <w:jc w:val="both"/>
        <w:rPr>
          <w:color w:val="000000"/>
          <w:sz w:val="24"/>
          <w:szCs w:val="22"/>
        </w:rPr>
      </w:pPr>
      <w:r>
        <w:rPr>
          <w:color w:val="000000"/>
          <w:sz w:val="24"/>
          <w:szCs w:val="22"/>
        </w:rPr>
        <w:t>З</w:t>
      </w:r>
      <w:r w:rsidRPr="00DA2AE0">
        <w:rPr>
          <w:color w:val="000000"/>
          <w:sz w:val="24"/>
          <w:szCs w:val="22"/>
        </w:rPr>
        <w:t>амечания:</w:t>
      </w:r>
    </w:p>
    <w:p w:rsidR="00411E82" w:rsidRPr="00DA2AE0" w:rsidRDefault="00411E82" w:rsidP="00411E82">
      <w:pPr>
        <w:numPr>
          <w:ilvl w:val="0"/>
          <w:numId w:val="1"/>
        </w:numPr>
        <w:shd w:val="clear" w:color="auto" w:fill="FFFFFF"/>
        <w:tabs>
          <w:tab w:val="clear" w:pos="1287"/>
          <w:tab w:val="num" w:pos="709"/>
        </w:tabs>
        <w:spacing w:line="260" w:lineRule="exact"/>
        <w:ind w:left="0" w:right="28" w:firstLine="567"/>
        <w:jc w:val="both"/>
        <w:rPr>
          <w:sz w:val="24"/>
          <w:szCs w:val="22"/>
        </w:rPr>
      </w:pPr>
      <w:r w:rsidRPr="00DA2AE0">
        <w:rPr>
          <w:sz w:val="24"/>
          <w:szCs w:val="22"/>
        </w:rPr>
        <w:t>при расчете числа строительных длин в выражении (7.1) длина регенеративного уч</w:t>
      </w:r>
      <w:r w:rsidRPr="00DA2AE0">
        <w:rPr>
          <w:sz w:val="24"/>
          <w:szCs w:val="22"/>
        </w:rPr>
        <w:t>а</w:t>
      </w:r>
      <w:r w:rsidRPr="00DA2AE0">
        <w:rPr>
          <w:sz w:val="24"/>
          <w:szCs w:val="22"/>
        </w:rPr>
        <w:t xml:space="preserve">стка принята </w:t>
      </w:r>
      <w:smartTag w:uri="urn:schemas-microsoft-com:office:smarttags" w:element="metricconverter">
        <w:smartTagPr>
          <w:attr w:name="ProductID" w:val="80 км"/>
        </w:smartTagPr>
        <w:r w:rsidRPr="00DA2AE0">
          <w:rPr>
            <w:sz w:val="24"/>
            <w:szCs w:val="22"/>
          </w:rPr>
          <w:t>80 км</w:t>
        </w:r>
      </w:smartTag>
      <w:r w:rsidRPr="00DA2AE0">
        <w:rPr>
          <w:sz w:val="24"/>
          <w:szCs w:val="22"/>
        </w:rPr>
        <w:t>, в то же время по ТЗ расстояние перед</w:t>
      </w:r>
      <w:r w:rsidRPr="00DA2AE0">
        <w:rPr>
          <w:sz w:val="24"/>
          <w:szCs w:val="22"/>
        </w:rPr>
        <w:t>а</w:t>
      </w:r>
      <w:r w:rsidRPr="00DA2AE0">
        <w:rPr>
          <w:sz w:val="24"/>
          <w:szCs w:val="22"/>
        </w:rPr>
        <w:t xml:space="preserve">чи до </w:t>
      </w:r>
      <w:smartTag w:uri="urn:schemas-microsoft-com:office:smarttags" w:element="metricconverter">
        <w:smartTagPr>
          <w:attr w:name="ProductID" w:val="100 км"/>
        </w:smartTagPr>
        <w:r w:rsidRPr="00DA2AE0">
          <w:rPr>
            <w:sz w:val="24"/>
            <w:szCs w:val="22"/>
          </w:rPr>
          <w:t>100 км</w:t>
        </w:r>
      </w:smartTag>
      <w:r w:rsidRPr="00DA2AE0">
        <w:rPr>
          <w:sz w:val="24"/>
          <w:szCs w:val="22"/>
        </w:rPr>
        <w:t>;</w:t>
      </w:r>
    </w:p>
    <w:p w:rsidR="00411E82" w:rsidRPr="00CE184B" w:rsidRDefault="00411E82" w:rsidP="00411E82">
      <w:pPr>
        <w:numPr>
          <w:ilvl w:val="0"/>
          <w:numId w:val="1"/>
        </w:numPr>
        <w:shd w:val="clear" w:color="auto" w:fill="FFFFFF"/>
        <w:tabs>
          <w:tab w:val="clear" w:pos="1287"/>
          <w:tab w:val="num" w:pos="709"/>
        </w:tabs>
        <w:spacing w:line="260" w:lineRule="exact"/>
        <w:ind w:left="0" w:right="28" w:firstLine="567"/>
        <w:jc w:val="both"/>
        <w:rPr>
          <w:spacing w:val="-4"/>
          <w:sz w:val="24"/>
          <w:szCs w:val="22"/>
        </w:rPr>
      </w:pPr>
      <w:r w:rsidRPr="00CE184B">
        <w:rPr>
          <w:spacing w:val="-4"/>
          <w:sz w:val="24"/>
          <w:szCs w:val="22"/>
        </w:rPr>
        <w:t>при расчете помехоустойчивости не указан тип помех, которые действуют в линии связи;</w:t>
      </w:r>
    </w:p>
    <w:p w:rsidR="00411E82" w:rsidRPr="00DA2AE0" w:rsidRDefault="00411E82" w:rsidP="00411E82">
      <w:pPr>
        <w:numPr>
          <w:ilvl w:val="0"/>
          <w:numId w:val="1"/>
        </w:numPr>
        <w:shd w:val="clear" w:color="auto" w:fill="FFFFFF"/>
        <w:tabs>
          <w:tab w:val="clear" w:pos="1287"/>
          <w:tab w:val="num" w:pos="709"/>
        </w:tabs>
        <w:spacing w:line="260" w:lineRule="exact"/>
        <w:ind w:left="0" w:right="28" w:firstLine="567"/>
        <w:jc w:val="both"/>
        <w:rPr>
          <w:sz w:val="24"/>
          <w:szCs w:val="22"/>
        </w:rPr>
      </w:pPr>
      <w:r w:rsidRPr="00DA2AE0">
        <w:rPr>
          <w:sz w:val="24"/>
          <w:szCs w:val="22"/>
        </w:rPr>
        <w:t xml:space="preserve">при расчете узла тактовой синхронизации (с. 89) отсутствует обоснование выбора </w:t>
      </w:r>
      <w:r>
        <w:rPr>
          <w:sz w:val="24"/>
          <w:szCs w:val="22"/>
        </w:rPr>
        <w:br/>
      </w:r>
      <w:proofErr w:type="spellStart"/>
      <w:r w:rsidRPr="00DA2AE0">
        <w:rPr>
          <w:sz w:val="24"/>
          <w:szCs w:val="22"/>
        </w:rPr>
        <w:t>десятитактного</w:t>
      </w:r>
      <w:proofErr w:type="spellEnd"/>
      <w:r w:rsidRPr="00DA2AE0">
        <w:rPr>
          <w:sz w:val="24"/>
          <w:szCs w:val="22"/>
        </w:rPr>
        <w:t xml:space="preserve"> р</w:t>
      </w:r>
      <w:r w:rsidRPr="00DA2AE0">
        <w:rPr>
          <w:sz w:val="24"/>
          <w:szCs w:val="22"/>
        </w:rPr>
        <w:t>е</w:t>
      </w:r>
      <w:r w:rsidRPr="00DA2AE0">
        <w:rPr>
          <w:sz w:val="24"/>
          <w:szCs w:val="22"/>
        </w:rPr>
        <w:t xml:space="preserve">гистра сдвига </w:t>
      </w:r>
      <w:r w:rsidRPr="00DA2AE0">
        <w:rPr>
          <w:sz w:val="24"/>
          <w:szCs w:val="22"/>
          <w:lang w:val="en-US"/>
        </w:rPr>
        <w:t>DD</w:t>
      </w:r>
      <w:r w:rsidRPr="00DA2AE0">
        <w:rPr>
          <w:sz w:val="24"/>
          <w:szCs w:val="22"/>
        </w:rPr>
        <w:t>3.</w:t>
      </w:r>
    </w:p>
    <w:p w:rsidR="00411E82" w:rsidRPr="00DA2AE0" w:rsidRDefault="00411E82" w:rsidP="00411E82">
      <w:pPr>
        <w:shd w:val="clear" w:color="auto" w:fill="FFFFFF"/>
        <w:spacing w:line="260" w:lineRule="exact"/>
        <w:ind w:right="28" w:firstLine="567"/>
        <w:jc w:val="both"/>
        <w:rPr>
          <w:sz w:val="24"/>
          <w:szCs w:val="22"/>
        </w:rPr>
      </w:pPr>
      <w:r w:rsidRPr="00DA2AE0">
        <w:rPr>
          <w:sz w:val="24"/>
          <w:szCs w:val="22"/>
        </w:rPr>
        <w:t xml:space="preserve">В целом дипломный проект выполнен технически грамотно, в полном соответствии </w:t>
      </w:r>
      <w:r w:rsidRPr="00DA2AE0">
        <w:rPr>
          <w:sz w:val="24"/>
          <w:szCs w:val="22"/>
        </w:rPr>
        <w:br/>
        <w:t>с техническим заданием на проектирование и заслуживает оценки десять баллов, а дипло</w:t>
      </w:r>
      <w:r w:rsidRPr="00DA2AE0">
        <w:rPr>
          <w:sz w:val="24"/>
          <w:szCs w:val="22"/>
        </w:rPr>
        <w:t>м</w:t>
      </w:r>
      <w:r w:rsidRPr="00DA2AE0">
        <w:rPr>
          <w:sz w:val="24"/>
          <w:szCs w:val="22"/>
        </w:rPr>
        <w:t xml:space="preserve">ник </w:t>
      </w:r>
      <w:proofErr w:type="spellStart"/>
      <w:r w:rsidRPr="00DA2AE0">
        <w:rPr>
          <w:sz w:val="24"/>
          <w:szCs w:val="22"/>
        </w:rPr>
        <w:t>Радевич</w:t>
      </w:r>
      <w:proofErr w:type="spellEnd"/>
      <w:r w:rsidRPr="00DA2AE0">
        <w:rPr>
          <w:sz w:val="24"/>
          <w:szCs w:val="22"/>
        </w:rPr>
        <w:t xml:space="preserve"> С. И. </w:t>
      </w:r>
      <w:r>
        <w:rPr>
          <w:sz w:val="24"/>
          <w:szCs w:val="22"/>
        </w:rPr>
        <w:t xml:space="preserve">– </w:t>
      </w:r>
      <w:r w:rsidRPr="00DA2AE0">
        <w:rPr>
          <w:sz w:val="24"/>
          <w:szCs w:val="22"/>
        </w:rPr>
        <w:t>присвоения квалификации инженера по автоматическому упра</w:t>
      </w:r>
      <w:r w:rsidRPr="00DA2AE0">
        <w:rPr>
          <w:sz w:val="24"/>
          <w:szCs w:val="22"/>
        </w:rPr>
        <w:t>в</w:t>
      </w:r>
      <w:r w:rsidRPr="00DA2AE0">
        <w:rPr>
          <w:sz w:val="24"/>
          <w:szCs w:val="22"/>
        </w:rPr>
        <w:t>лению.</w:t>
      </w:r>
    </w:p>
    <w:p w:rsidR="00411E82" w:rsidRDefault="00411E82" w:rsidP="00411E82">
      <w:pPr>
        <w:shd w:val="clear" w:color="auto" w:fill="FFFFFF"/>
        <w:ind w:right="28" w:firstLine="567"/>
        <w:jc w:val="both"/>
        <w:rPr>
          <w:sz w:val="23"/>
          <w:szCs w:val="21"/>
        </w:rPr>
      </w:pPr>
    </w:p>
    <w:p w:rsidR="00411E82" w:rsidRPr="00DA2AE0" w:rsidRDefault="00411E82" w:rsidP="00411E82">
      <w:pPr>
        <w:shd w:val="clear" w:color="auto" w:fill="FFFFFF"/>
        <w:ind w:right="28" w:firstLine="567"/>
        <w:jc w:val="both"/>
        <w:rPr>
          <w:sz w:val="23"/>
          <w:szCs w:val="21"/>
        </w:rPr>
      </w:pPr>
      <w:r w:rsidRPr="00DA2AE0">
        <w:rPr>
          <w:sz w:val="23"/>
          <w:szCs w:val="21"/>
        </w:rPr>
        <w:t>Реце</w:t>
      </w:r>
      <w:r w:rsidRPr="00DA2AE0">
        <w:rPr>
          <w:sz w:val="23"/>
          <w:szCs w:val="21"/>
        </w:rPr>
        <w:t>н</w:t>
      </w:r>
      <w:r w:rsidRPr="00DA2AE0">
        <w:rPr>
          <w:sz w:val="23"/>
          <w:szCs w:val="21"/>
        </w:rPr>
        <w:t>зент</w:t>
      </w:r>
    </w:p>
    <w:p w:rsidR="00411E82" w:rsidRPr="00DA2AE0" w:rsidRDefault="00411E82" w:rsidP="00411E82">
      <w:pPr>
        <w:shd w:val="clear" w:color="auto" w:fill="FFFFFF"/>
        <w:ind w:right="26"/>
        <w:jc w:val="both"/>
        <w:rPr>
          <w:sz w:val="23"/>
          <w:szCs w:val="21"/>
        </w:rPr>
      </w:pPr>
      <w:r w:rsidRPr="00DA2AE0">
        <w:rPr>
          <w:sz w:val="23"/>
          <w:szCs w:val="21"/>
        </w:rPr>
        <w:t xml:space="preserve">канд. </w:t>
      </w:r>
      <w:proofErr w:type="spellStart"/>
      <w:r w:rsidRPr="00DA2AE0">
        <w:rPr>
          <w:sz w:val="23"/>
          <w:szCs w:val="21"/>
        </w:rPr>
        <w:t>техн</w:t>
      </w:r>
      <w:proofErr w:type="spellEnd"/>
      <w:r w:rsidRPr="00DA2AE0">
        <w:rPr>
          <w:sz w:val="23"/>
          <w:szCs w:val="21"/>
        </w:rPr>
        <w:t>. наук, профе</w:t>
      </w:r>
      <w:r w:rsidRPr="00DA2AE0">
        <w:rPr>
          <w:sz w:val="23"/>
          <w:szCs w:val="21"/>
        </w:rPr>
        <w:t>с</w:t>
      </w:r>
      <w:r w:rsidRPr="00DA2AE0">
        <w:rPr>
          <w:sz w:val="23"/>
          <w:szCs w:val="21"/>
        </w:rPr>
        <w:t xml:space="preserve">сор </w:t>
      </w:r>
    </w:p>
    <w:p w:rsidR="00411E82" w:rsidRPr="00DA2AE0" w:rsidRDefault="00411E82" w:rsidP="00411E82">
      <w:pPr>
        <w:shd w:val="clear" w:color="auto" w:fill="FFFFFF"/>
        <w:ind w:right="26"/>
        <w:jc w:val="both"/>
        <w:rPr>
          <w:sz w:val="23"/>
          <w:szCs w:val="21"/>
        </w:rPr>
      </w:pPr>
      <w:r w:rsidRPr="00DA2AE0">
        <w:rPr>
          <w:sz w:val="23"/>
          <w:szCs w:val="21"/>
        </w:rPr>
        <w:t>кафедры ИТАС БГУИР</w:t>
      </w:r>
      <w:r w:rsidRPr="00DA2AE0">
        <w:rPr>
          <w:sz w:val="23"/>
          <w:szCs w:val="21"/>
        </w:rPr>
        <w:tab/>
      </w:r>
      <w:r>
        <w:rPr>
          <w:sz w:val="23"/>
          <w:szCs w:val="21"/>
        </w:rPr>
        <w:tab/>
      </w:r>
      <w:r>
        <w:rPr>
          <w:sz w:val="23"/>
          <w:szCs w:val="21"/>
        </w:rPr>
        <w:tab/>
      </w:r>
      <w:r w:rsidRPr="00DA2AE0">
        <w:rPr>
          <w:i/>
          <w:sz w:val="23"/>
          <w:szCs w:val="21"/>
        </w:rPr>
        <w:t xml:space="preserve"> </w:t>
      </w:r>
      <w:r>
        <w:rPr>
          <w:i/>
          <w:sz w:val="23"/>
          <w:szCs w:val="21"/>
        </w:rPr>
        <w:t>П</w:t>
      </w:r>
      <w:r w:rsidRPr="00DA2AE0">
        <w:rPr>
          <w:i/>
          <w:sz w:val="23"/>
          <w:szCs w:val="21"/>
        </w:rPr>
        <w:t>одпись</w:t>
      </w:r>
      <w:r w:rsidRPr="00DA2AE0">
        <w:rPr>
          <w:sz w:val="23"/>
          <w:szCs w:val="21"/>
        </w:rPr>
        <w:t xml:space="preserve"> </w:t>
      </w:r>
      <w:r>
        <w:rPr>
          <w:sz w:val="23"/>
          <w:szCs w:val="21"/>
        </w:rPr>
        <w:tab/>
      </w:r>
      <w:r w:rsidRPr="00DA2AE0">
        <w:rPr>
          <w:sz w:val="23"/>
          <w:szCs w:val="21"/>
        </w:rPr>
        <w:t xml:space="preserve">М. П. </w:t>
      </w:r>
      <w:proofErr w:type="spellStart"/>
      <w:r w:rsidRPr="00DA2AE0">
        <w:rPr>
          <w:sz w:val="23"/>
          <w:szCs w:val="21"/>
        </w:rPr>
        <w:t>Ревотюк</w:t>
      </w:r>
      <w:proofErr w:type="spellEnd"/>
    </w:p>
    <w:p w:rsidR="00411E82" w:rsidRPr="00DA2AE0" w:rsidRDefault="00411E82" w:rsidP="00411E82">
      <w:pPr>
        <w:shd w:val="clear" w:color="auto" w:fill="FFFFFF"/>
        <w:ind w:right="28"/>
        <w:jc w:val="both"/>
        <w:rPr>
          <w:sz w:val="23"/>
          <w:szCs w:val="21"/>
        </w:rPr>
      </w:pPr>
      <w:r w:rsidRPr="00DA2AE0">
        <w:rPr>
          <w:sz w:val="23"/>
          <w:szCs w:val="21"/>
        </w:rPr>
        <w:t>23.01.09</w:t>
      </w:r>
    </w:p>
    <w:p w:rsidR="00411E82" w:rsidRPr="00525CD0" w:rsidRDefault="00411E82" w:rsidP="00411E82">
      <w:pPr>
        <w:pStyle w:val="1"/>
        <w:rPr>
          <w:b w:val="0"/>
          <w:szCs w:val="32"/>
        </w:rPr>
      </w:pPr>
      <w:bookmarkStart w:id="5" w:name="_Toc248821581"/>
      <w:bookmarkStart w:id="6" w:name="_Toc246409757"/>
      <w:r w:rsidRPr="007E0B31">
        <w:lastRenderedPageBreak/>
        <w:t xml:space="preserve">Пример </w:t>
      </w:r>
      <w:r>
        <w:t>оформления</w:t>
      </w:r>
      <w:r w:rsidRPr="007E0B31">
        <w:t xml:space="preserve"> акта </w:t>
      </w:r>
      <w:r>
        <w:t>внедрения результатов дипломного проекта в учебный процесс</w:t>
      </w:r>
      <w:r w:rsidRPr="007E0B31">
        <w:rPr>
          <w:szCs w:val="32"/>
        </w:rPr>
        <w:br/>
      </w:r>
      <w:bookmarkEnd w:id="5"/>
      <w:bookmarkEnd w:id="6"/>
    </w:p>
    <w:p w:rsidR="00411E82" w:rsidRPr="00995049" w:rsidRDefault="00411E82" w:rsidP="00411E82">
      <w:pPr>
        <w:ind w:left="5812"/>
        <w:rPr>
          <w:sz w:val="28"/>
          <w:szCs w:val="24"/>
        </w:rPr>
      </w:pPr>
      <w:r w:rsidRPr="00995049">
        <w:rPr>
          <w:sz w:val="28"/>
          <w:szCs w:val="24"/>
        </w:rPr>
        <w:t>УТВЕРЖДАЮ</w:t>
      </w:r>
    </w:p>
    <w:p w:rsidR="00411E82" w:rsidRPr="00995049" w:rsidRDefault="00411E82" w:rsidP="00411E82">
      <w:pPr>
        <w:ind w:left="5812"/>
        <w:rPr>
          <w:sz w:val="28"/>
          <w:szCs w:val="24"/>
        </w:rPr>
      </w:pPr>
      <w:r w:rsidRPr="00995049">
        <w:rPr>
          <w:sz w:val="28"/>
          <w:szCs w:val="24"/>
        </w:rPr>
        <w:t>Проректор по учебной р</w:t>
      </w:r>
      <w:r w:rsidRPr="00995049">
        <w:rPr>
          <w:sz w:val="28"/>
          <w:szCs w:val="24"/>
        </w:rPr>
        <w:t>а</w:t>
      </w:r>
      <w:r w:rsidRPr="00995049">
        <w:rPr>
          <w:sz w:val="28"/>
          <w:szCs w:val="24"/>
        </w:rPr>
        <w:t>боте</w:t>
      </w:r>
    </w:p>
    <w:p w:rsidR="00411E82" w:rsidRPr="00995049" w:rsidRDefault="00411E82" w:rsidP="00411E82">
      <w:pPr>
        <w:ind w:left="5812"/>
        <w:rPr>
          <w:sz w:val="28"/>
          <w:szCs w:val="24"/>
        </w:rPr>
      </w:pPr>
      <w:r>
        <w:rPr>
          <w:sz w:val="28"/>
          <w:szCs w:val="24"/>
        </w:rPr>
        <w:t>и менеджменту качества</w:t>
      </w:r>
    </w:p>
    <w:p w:rsidR="00411E82" w:rsidRPr="00995049" w:rsidRDefault="00411E82" w:rsidP="00411E82">
      <w:pPr>
        <w:ind w:left="4956" w:firstLine="708"/>
        <w:rPr>
          <w:sz w:val="28"/>
          <w:szCs w:val="24"/>
        </w:rPr>
      </w:pPr>
      <w:r>
        <w:rPr>
          <w:sz w:val="28"/>
          <w:szCs w:val="24"/>
        </w:rPr>
        <w:t xml:space="preserve">__________ </w:t>
      </w:r>
      <w:r w:rsidRPr="00995049">
        <w:rPr>
          <w:sz w:val="28"/>
          <w:szCs w:val="24"/>
        </w:rPr>
        <w:t xml:space="preserve">Е. Н. </w:t>
      </w:r>
      <w:proofErr w:type="spellStart"/>
      <w:r w:rsidRPr="00995049">
        <w:rPr>
          <w:sz w:val="28"/>
          <w:szCs w:val="24"/>
        </w:rPr>
        <w:t>Ж</w:t>
      </w:r>
      <w:r w:rsidRPr="00995049">
        <w:rPr>
          <w:sz w:val="28"/>
          <w:szCs w:val="24"/>
        </w:rPr>
        <w:t>и</w:t>
      </w:r>
      <w:r w:rsidRPr="00995049">
        <w:rPr>
          <w:sz w:val="28"/>
          <w:szCs w:val="24"/>
        </w:rPr>
        <w:t>вицкая</w:t>
      </w:r>
      <w:proofErr w:type="spellEnd"/>
    </w:p>
    <w:p w:rsidR="00411E82" w:rsidRPr="00995049" w:rsidRDefault="00411E82" w:rsidP="00411E82">
      <w:pPr>
        <w:ind w:left="5812"/>
        <w:rPr>
          <w:sz w:val="28"/>
        </w:rPr>
      </w:pPr>
      <w:r w:rsidRPr="00995049">
        <w:rPr>
          <w:sz w:val="28"/>
          <w:szCs w:val="24"/>
        </w:rPr>
        <w:t>__________________</w:t>
      </w:r>
      <w:r w:rsidRPr="00995049">
        <w:rPr>
          <w:sz w:val="28"/>
        </w:rPr>
        <w:t>20</w:t>
      </w:r>
      <w:r>
        <w:rPr>
          <w:sz w:val="28"/>
        </w:rPr>
        <w:t>10 г.</w:t>
      </w:r>
    </w:p>
    <w:p w:rsidR="00411E82" w:rsidRPr="00995049" w:rsidRDefault="00411E82" w:rsidP="00411E82">
      <w:pPr>
        <w:jc w:val="center"/>
        <w:rPr>
          <w:sz w:val="28"/>
          <w:szCs w:val="24"/>
        </w:rPr>
      </w:pPr>
    </w:p>
    <w:p w:rsidR="00411E82" w:rsidRPr="00995049" w:rsidRDefault="00411E82" w:rsidP="00411E82">
      <w:pPr>
        <w:jc w:val="center"/>
        <w:rPr>
          <w:sz w:val="28"/>
          <w:szCs w:val="24"/>
        </w:rPr>
      </w:pPr>
    </w:p>
    <w:p w:rsidR="00411E82" w:rsidRPr="00995049" w:rsidRDefault="00411E82" w:rsidP="00411E82">
      <w:pPr>
        <w:jc w:val="center"/>
        <w:rPr>
          <w:sz w:val="28"/>
          <w:szCs w:val="24"/>
        </w:rPr>
      </w:pPr>
      <w:r w:rsidRPr="00995049">
        <w:rPr>
          <w:sz w:val="28"/>
          <w:szCs w:val="24"/>
        </w:rPr>
        <w:t>АКТ ВНЕДРЕНИЯ</w:t>
      </w:r>
    </w:p>
    <w:p w:rsidR="00411E82" w:rsidRPr="00995049" w:rsidRDefault="00411E82" w:rsidP="00411E82">
      <w:pPr>
        <w:spacing w:before="120"/>
        <w:jc w:val="center"/>
        <w:rPr>
          <w:sz w:val="28"/>
          <w:szCs w:val="24"/>
        </w:rPr>
      </w:pPr>
      <w:r w:rsidRPr="00995049">
        <w:rPr>
          <w:sz w:val="28"/>
          <w:szCs w:val="24"/>
        </w:rPr>
        <w:t>результатов дипломного прое</w:t>
      </w:r>
      <w:r w:rsidRPr="00995049">
        <w:rPr>
          <w:sz w:val="28"/>
          <w:szCs w:val="24"/>
        </w:rPr>
        <w:t>к</w:t>
      </w:r>
      <w:r w:rsidRPr="00995049">
        <w:rPr>
          <w:sz w:val="28"/>
          <w:szCs w:val="24"/>
        </w:rPr>
        <w:t>та в учебный процесс</w:t>
      </w:r>
    </w:p>
    <w:p w:rsidR="00411E82" w:rsidRPr="00995049" w:rsidRDefault="00411E82" w:rsidP="00411E82">
      <w:pPr>
        <w:rPr>
          <w:sz w:val="30"/>
          <w:szCs w:val="24"/>
        </w:rPr>
      </w:pPr>
    </w:p>
    <w:p w:rsidR="00411E82" w:rsidRPr="00D5620F" w:rsidRDefault="00411E82" w:rsidP="00411E82">
      <w:pPr>
        <w:ind w:firstLine="709"/>
        <w:jc w:val="both"/>
        <w:rPr>
          <w:spacing w:val="2"/>
          <w:sz w:val="28"/>
          <w:szCs w:val="24"/>
        </w:rPr>
      </w:pPr>
      <w:r w:rsidRPr="00D5620F">
        <w:rPr>
          <w:spacing w:val="2"/>
          <w:sz w:val="28"/>
          <w:szCs w:val="24"/>
        </w:rPr>
        <w:t xml:space="preserve">Мы, нижеподписавшиеся: </w:t>
      </w:r>
      <w:r w:rsidRPr="00D5620F">
        <w:rPr>
          <w:bCs/>
          <w:spacing w:val="2"/>
          <w:sz w:val="28"/>
          <w:szCs w:val="24"/>
        </w:rPr>
        <w:t>начальник учебно-методического управления</w:t>
      </w:r>
      <w:r w:rsidRPr="00D5620F">
        <w:rPr>
          <w:spacing w:val="2"/>
          <w:sz w:val="28"/>
          <w:szCs w:val="24"/>
        </w:rPr>
        <w:t xml:space="preserve"> Смирнов В. Л., заместитель декана факультета информационных технологий и управления по учебной работе </w:t>
      </w:r>
      <w:proofErr w:type="spellStart"/>
      <w:r w:rsidRPr="00D5620F">
        <w:rPr>
          <w:spacing w:val="2"/>
          <w:sz w:val="28"/>
          <w:szCs w:val="24"/>
        </w:rPr>
        <w:t>Столбанов</w:t>
      </w:r>
      <w:proofErr w:type="spellEnd"/>
      <w:r w:rsidRPr="00D5620F">
        <w:rPr>
          <w:spacing w:val="2"/>
          <w:sz w:val="28"/>
          <w:szCs w:val="24"/>
        </w:rPr>
        <w:t> Н. А., заведующий кафедрой систем управл</w:t>
      </w:r>
      <w:r w:rsidRPr="00D5620F">
        <w:rPr>
          <w:spacing w:val="2"/>
          <w:sz w:val="28"/>
          <w:szCs w:val="24"/>
        </w:rPr>
        <w:t>е</w:t>
      </w:r>
      <w:r w:rsidRPr="00D5620F">
        <w:rPr>
          <w:spacing w:val="2"/>
          <w:sz w:val="28"/>
          <w:szCs w:val="24"/>
        </w:rPr>
        <w:t>ния Марков А. В., с одной стороны, и исполнитель Гиль Д. Г., студент гр. 422402, с другой стороны, составили настоящий АКТ ВНЕДРЕНИЯ р</w:t>
      </w:r>
      <w:r w:rsidRPr="00D5620F">
        <w:rPr>
          <w:spacing w:val="2"/>
          <w:sz w:val="28"/>
          <w:szCs w:val="24"/>
        </w:rPr>
        <w:t>е</w:t>
      </w:r>
      <w:r w:rsidRPr="00D5620F">
        <w:rPr>
          <w:spacing w:val="2"/>
          <w:sz w:val="28"/>
          <w:szCs w:val="24"/>
        </w:rPr>
        <w:t>зультатов дипломного проекта на тему: «Устройства цифровой модуляции и демодул</w:t>
      </w:r>
      <w:r w:rsidRPr="00D5620F">
        <w:rPr>
          <w:spacing w:val="2"/>
          <w:sz w:val="28"/>
          <w:szCs w:val="24"/>
        </w:rPr>
        <w:t>я</w:t>
      </w:r>
      <w:r w:rsidRPr="00D5620F">
        <w:rPr>
          <w:spacing w:val="2"/>
          <w:sz w:val="28"/>
          <w:szCs w:val="24"/>
        </w:rPr>
        <w:t>ции».</w:t>
      </w:r>
    </w:p>
    <w:p w:rsidR="00411E82" w:rsidRPr="00995049" w:rsidRDefault="00411E82" w:rsidP="00411E82">
      <w:pPr>
        <w:ind w:firstLine="709"/>
        <w:jc w:val="both"/>
        <w:rPr>
          <w:sz w:val="28"/>
          <w:szCs w:val="24"/>
        </w:rPr>
      </w:pPr>
      <w:r w:rsidRPr="00995049">
        <w:rPr>
          <w:sz w:val="28"/>
          <w:szCs w:val="24"/>
        </w:rPr>
        <w:t>По результатам, полученным в дипломном проекте, подготовлены мет</w:t>
      </w:r>
      <w:r w:rsidRPr="00995049">
        <w:rPr>
          <w:sz w:val="28"/>
          <w:szCs w:val="24"/>
        </w:rPr>
        <w:t>о</w:t>
      </w:r>
      <w:r w:rsidRPr="00995049">
        <w:rPr>
          <w:sz w:val="28"/>
          <w:szCs w:val="24"/>
        </w:rPr>
        <w:t>дические указания, поставлена лабораторная работа «Цифровые виды модул</w:t>
      </w:r>
      <w:r w:rsidRPr="00995049">
        <w:rPr>
          <w:sz w:val="28"/>
          <w:szCs w:val="24"/>
        </w:rPr>
        <w:t>я</w:t>
      </w:r>
      <w:r w:rsidRPr="00995049">
        <w:rPr>
          <w:sz w:val="28"/>
          <w:szCs w:val="24"/>
        </w:rPr>
        <w:t>ции» по дисциплине «Тел</w:t>
      </w:r>
      <w:r w:rsidRPr="00995049">
        <w:rPr>
          <w:sz w:val="28"/>
          <w:szCs w:val="24"/>
        </w:rPr>
        <w:t>е</w:t>
      </w:r>
      <w:r w:rsidRPr="00995049">
        <w:rPr>
          <w:sz w:val="28"/>
          <w:szCs w:val="24"/>
        </w:rPr>
        <w:t>механика» для студентов специальности 1-53 01 07 «Информационные технологии и управление в технических системах», разр</w:t>
      </w:r>
      <w:r w:rsidRPr="00995049">
        <w:rPr>
          <w:sz w:val="28"/>
          <w:szCs w:val="24"/>
        </w:rPr>
        <w:t>а</w:t>
      </w:r>
      <w:r w:rsidRPr="00995049">
        <w:rPr>
          <w:sz w:val="28"/>
          <w:szCs w:val="24"/>
        </w:rPr>
        <w:t>ботана методика исследования спектров сигнала и помехоустойчивости, пре</w:t>
      </w:r>
      <w:r w:rsidRPr="00995049">
        <w:rPr>
          <w:sz w:val="28"/>
          <w:szCs w:val="24"/>
        </w:rPr>
        <w:t>д</w:t>
      </w:r>
      <w:r w:rsidRPr="00995049">
        <w:rPr>
          <w:sz w:val="28"/>
          <w:szCs w:val="24"/>
        </w:rPr>
        <w:t>ложена методика генерирования индивидуальных заданий.</w:t>
      </w:r>
    </w:p>
    <w:p w:rsidR="00411E82" w:rsidRPr="00995049" w:rsidRDefault="00411E82" w:rsidP="00411E82">
      <w:pPr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Учебный</w:t>
      </w:r>
      <w:r w:rsidRPr="00995049">
        <w:rPr>
          <w:sz w:val="28"/>
          <w:szCs w:val="24"/>
        </w:rPr>
        <w:t xml:space="preserve"> эффект работы заключается в повышении уровня подготовки студентов в области теории п</w:t>
      </w:r>
      <w:r w:rsidRPr="00995049">
        <w:rPr>
          <w:sz w:val="28"/>
          <w:szCs w:val="24"/>
        </w:rPr>
        <w:t>е</w:t>
      </w:r>
      <w:r w:rsidRPr="00995049">
        <w:rPr>
          <w:sz w:val="28"/>
          <w:szCs w:val="24"/>
        </w:rPr>
        <w:t>редачи информации.</w:t>
      </w:r>
    </w:p>
    <w:p w:rsidR="00411E82" w:rsidRPr="00995049" w:rsidRDefault="00411E82" w:rsidP="00411E82">
      <w:pPr>
        <w:ind w:firstLine="709"/>
        <w:rPr>
          <w:sz w:val="28"/>
          <w:szCs w:val="24"/>
        </w:rPr>
      </w:pPr>
    </w:p>
    <w:p w:rsidR="00411E82" w:rsidRPr="00995049" w:rsidRDefault="00411E82" w:rsidP="00411E82">
      <w:pPr>
        <w:ind w:firstLine="709"/>
        <w:rPr>
          <w:sz w:val="28"/>
          <w:szCs w:val="24"/>
        </w:rPr>
      </w:pPr>
    </w:p>
    <w:p w:rsidR="00411E82" w:rsidRPr="00995049" w:rsidRDefault="00411E82" w:rsidP="00411E82">
      <w:pPr>
        <w:rPr>
          <w:sz w:val="28"/>
          <w:szCs w:val="24"/>
        </w:rPr>
      </w:pPr>
    </w:p>
    <w:p w:rsidR="00411E82" w:rsidRPr="00995049" w:rsidRDefault="00411E82" w:rsidP="00411E82">
      <w:pPr>
        <w:rPr>
          <w:sz w:val="28"/>
          <w:szCs w:val="24"/>
        </w:rPr>
      </w:pPr>
    </w:p>
    <w:p w:rsidR="00411E82" w:rsidRPr="00995049" w:rsidRDefault="00411E82" w:rsidP="00411E82">
      <w:pPr>
        <w:ind w:left="4950" w:hanging="4950"/>
        <w:rPr>
          <w:sz w:val="28"/>
          <w:szCs w:val="24"/>
        </w:rPr>
      </w:pPr>
      <w:r w:rsidRPr="00995049">
        <w:rPr>
          <w:sz w:val="28"/>
          <w:szCs w:val="24"/>
        </w:rPr>
        <w:t>1. Начальник УМУ</w:t>
      </w:r>
      <w:r w:rsidRPr="00995049">
        <w:rPr>
          <w:sz w:val="28"/>
          <w:szCs w:val="24"/>
        </w:rPr>
        <w:tab/>
      </w:r>
      <w:r w:rsidRPr="00995049">
        <w:rPr>
          <w:sz w:val="28"/>
          <w:szCs w:val="24"/>
        </w:rPr>
        <w:tab/>
      </w:r>
      <w:r w:rsidRPr="00995049"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995049">
        <w:rPr>
          <w:sz w:val="28"/>
          <w:szCs w:val="24"/>
        </w:rPr>
        <w:t>Исполнитель</w:t>
      </w:r>
    </w:p>
    <w:p w:rsidR="00411E82" w:rsidRPr="00995049" w:rsidRDefault="00411E82" w:rsidP="00411E82">
      <w:pPr>
        <w:ind w:left="4950" w:hanging="4950"/>
        <w:rPr>
          <w:sz w:val="28"/>
          <w:szCs w:val="24"/>
        </w:rPr>
      </w:pPr>
      <w:r w:rsidRPr="00995049">
        <w:rPr>
          <w:sz w:val="28"/>
          <w:szCs w:val="24"/>
        </w:rPr>
        <w:t xml:space="preserve">    ____________ В. Л. Смирнов</w:t>
      </w:r>
      <w:r w:rsidRPr="00995049">
        <w:rPr>
          <w:sz w:val="28"/>
          <w:szCs w:val="24"/>
        </w:rPr>
        <w:tab/>
      </w:r>
      <w:r w:rsidRPr="00995049">
        <w:rPr>
          <w:sz w:val="28"/>
          <w:szCs w:val="24"/>
        </w:rPr>
        <w:tab/>
      </w:r>
      <w:r w:rsidRPr="00995049"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995049">
        <w:rPr>
          <w:sz w:val="28"/>
          <w:szCs w:val="24"/>
        </w:rPr>
        <w:t>______________ Д. Г. Гиль</w:t>
      </w:r>
    </w:p>
    <w:p w:rsidR="00411E82" w:rsidRPr="00995049" w:rsidRDefault="00411E82" w:rsidP="00411E82">
      <w:pPr>
        <w:spacing w:before="120"/>
        <w:rPr>
          <w:sz w:val="28"/>
          <w:szCs w:val="24"/>
        </w:rPr>
      </w:pPr>
      <w:r w:rsidRPr="00995049">
        <w:rPr>
          <w:sz w:val="28"/>
          <w:szCs w:val="24"/>
        </w:rPr>
        <w:t>2. Зам. декана по учебной раб</w:t>
      </w:r>
      <w:r w:rsidRPr="00995049">
        <w:rPr>
          <w:sz w:val="28"/>
          <w:szCs w:val="24"/>
        </w:rPr>
        <w:t>о</w:t>
      </w:r>
      <w:r w:rsidRPr="00995049">
        <w:rPr>
          <w:sz w:val="28"/>
          <w:szCs w:val="24"/>
        </w:rPr>
        <w:t>те</w:t>
      </w:r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ФИТиУ</w:t>
      </w:r>
      <w:proofErr w:type="spellEnd"/>
      <w:r w:rsidRPr="00995049">
        <w:rPr>
          <w:sz w:val="28"/>
          <w:szCs w:val="24"/>
        </w:rPr>
        <w:tab/>
      </w:r>
      <w:r w:rsidRPr="00995049">
        <w:rPr>
          <w:sz w:val="28"/>
          <w:szCs w:val="24"/>
        </w:rPr>
        <w:tab/>
      </w:r>
    </w:p>
    <w:p w:rsidR="00411E82" w:rsidRPr="00995049" w:rsidRDefault="00411E82" w:rsidP="00411E82">
      <w:pPr>
        <w:rPr>
          <w:sz w:val="28"/>
          <w:szCs w:val="24"/>
        </w:rPr>
      </w:pPr>
      <w:r w:rsidRPr="00995049">
        <w:rPr>
          <w:sz w:val="28"/>
          <w:szCs w:val="24"/>
        </w:rPr>
        <w:t xml:space="preserve">    ____________ Н. А. </w:t>
      </w:r>
      <w:proofErr w:type="spellStart"/>
      <w:r w:rsidRPr="00995049">
        <w:rPr>
          <w:sz w:val="28"/>
          <w:szCs w:val="24"/>
        </w:rPr>
        <w:t>Столб</w:t>
      </w:r>
      <w:r w:rsidRPr="00995049">
        <w:rPr>
          <w:sz w:val="28"/>
          <w:szCs w:val="24"/>
        </w:rPr>
        <w:t>а</w:t>
      </w:r>
      <w:r w:rsidRPr="00995049">
        <w:rPr>
          <w:sz w:val="28"/>
          <w:szCs w:val="24"/>
        </w:rPr>
        <w:t>нов</w:t>
      </w:r>
      <w:proofErr w:type="spellEnd"/>
      <w:r w:rsidRPr="00995049">
        <w:rPr>
          <w:sz w:val="28"/>
          <w:szCs w:val="24"/>
        </w:rPr>
        <w:tab/>
      </w:r>
    </w:p>
    <w:p w:rsidR="00411E82" w:rsidRPr="00995049" w:rsidRDefault="00411E82" w:rsidP="00411E82">
      <w:pPr>
        <w:spacing w:before="120"/>
        <w:rPr>
          <w:sz w:val="28"/>
          <w:szCs w:val="24"/>
        </w:rPr>
      </w:pPr>
      <w:r w:rsidRPr="00995049">
        <w:rPr>
          <w:sz w:val="28"/>
          <w:szCs w:val="24"/>
        </w:rPr>
        <w:t>3. Зав</w:t>
      </w:r>
      <w:r>
        <w:rPr>
          <w:sz w:val="28"/>
          <w:szCs w:val="24"/>
        </w:rPr>
        <w:t>едующий</w:t>
      </w:r>
      <w:r w:rsidRPr="00995049">
        <w:rPr>
          <w:sz w:val="28"/>
          <w:szCs w:val="24"/>
        </w:rPr>
        <w:t xml:space="preserve"> кафедрой СУ</w:t>
      </w:r>
      <w:r w:rsidRPr="00995049">
        <w:rPr>
          <w:sz w:val="28"/>
          <w:szCs w:val="24"/>
        </w:rPr>
        <w:tab/>
      </w:r>
      <w:r w:rsidRPr="00995049">
        <w:rPr>
          <w:sz w:val="28"/>
          <w:szCs w:val="24"/>
        </w:rPr>
        <w:tab/>
      </w:r>
    </w:p>
    <w:p w:rsidR="00411E82" w:rsidRPr="00995049" w:rsidRDefault="00411E82" w:rsidP="00411E82">
      <w:pPr>
        <w:rPr>
          <w:sz w:val="28"/>
          <w:szCs w:val="24"/>
        </w:rPr>
      </w:pPr>
      <w:r w:rsidRPr="00995049">
        <w:rPr>
          <w:sz w:val="28"/>
          <w:szCs w:val="24"/>
        </w:rPr>
        <w:t xml:space="preserve">    ____________ А. В. Марков</w:t>
      </w:r>
      <w:r w:rsidRPr="00995049">
        <w:rPr>
          <w:sz w:val="28"/>
          <w:szCs w:val="24"/>
        </w:rPr>
        <w:tab/>
      </w:r>
    </w:p>
    <w:p w:rsidR="00411E82" w:rsidRDefault="00411E82" w:rsidP="00411E82">
      <w:pPr>
        <w:jc w:val="center"/>
        <w:rPr>
          <w:sz w:val="26"/>
          <w:szCs w:val="28"/>
        </w:rPr>
      </w:pPr>
    </w:p>
    <w:p w:rsidR="00411E82" w:rsidRDefault="00411E82" w:rsidP="00411E82">
      <w:pPr>
        <w:ind w:firstLine="567"/>
        <w:jc w:val="both"/>
        <w:rPr>
          <w:sz w:val="16"/>
          <w:szCs w:val="28"/>
        </w:rPr>
      </w:pPr>
    </w:p>
    <w:p w:rsidR="00411E82" w:rsidRPr="0003147D" w:rsidRDefault="00411E82" w:rsidP="00411E82">
      <w:pPr>
        <w:ind w:firstLine="567"/>
        <w:jc w:val="both"/>
        <w:rPr>
          <w:sz w:val="16"/>
          <w:szCs w:val="28"/>
        </w:rPr>
      </w:pPr>
    </w:p>
    <w:p w:rsidR="00411E82" w:rsidRPr="00525CD0" w:rsidRDefault="00411E82" w:rsidP="00411E82">
      <w:pPr>
        <w:pStyle w:val="1"/>
        <w:rPr>
          <w:szCs w:val="32"/>
        </w:rPr>
      </w:pPr>
      <w:bookmarkStart w:id="7" w:name="_Toc248821582"/>
      <w:bookmarkStart w:id="8" w:name="_Toc246409760"/>
      <w:r w:rsidRPr="007E0B31">
        <w:rPr>
          <w:szCs w:val="28"/>
        </w:rPr>
        <w:lastRenderedPageBreak/>
        <w:t xml:space="preserve">Пример оформления справки о внедрении результатов </w:t>
      </w:r>
      <w:bookmarkEnd w:id="7"/>
      <w:bookmarkEnd w:id="8"/>
    </w:p>
    <w:p w:rsidR="00411E82" w:rsidRPr="00FF1D38" w:rsidRDefault="00411E82" w:rsidP="00411E82">
      <w:pPr>
        <w:spacing w:before="120"/>
        <w:jc w:val="center"/>
        <w:rPr>
          <w:sz w:val="28"/>
          <w:szCs w:val="24"/>
        </w:rPr>
      </w:pPr>
      <w:r w:rsidRPr="00FF1D38">
        <w:rPr>
          <w:sz w:val="28"/>
          <w:szCs w:val="24"/>
        </w:rPr>
        <w:t>Справка</w:t>
      </w:r>
    </w:p>
    <w:p w:rsidR="00411E82" w:rsidRPr="00FF1D38" w:rsidRDefault="00411E82" w:rsidP="00411E82">
      <w:pPr>
        <w:jc w:val="center"/>
        <w:rPr>
          <w:sz w:val="28"/>
          <w:szCs w:val="24"/>
        </w:rPr>
      </w:pPr>
      <w:r w:rsidRPr="00FF1D38">
        <w:rPr>
          <w:sz w:val="28"/>
          <w:szCs w:val="24"/>
        </w:rPr>
        <w:t xml:space="preserve">о внедрении результатов дипломной работы </w:t>
      </w:r>
      <w:r w:rsidRPr="00FF1D38">
        <w:rPr>
          <w:sz w:val="28"/>
          <w:szCs w:val="24"/>
        </w:rPr>
        <w:br/>
        <w:t>на тему: «Система обучения калибровки роб</w:t>
      </w:r>
      <w:r w:rsidRPr="00FF1D38">
        <w:rPr>
          <w:sz w:val="28"/>
          <w:szCs w:val="24"/>
        </w:rPr>
        <w:t>о</w:t>
      </w:r>
      <w:r w:rsidRPr="00FF1D38">
        <w:rPr>
          <w:sz w:val="28"/>
          <w:szCs w:val="24"/>
        </w:rPr>
        <w:t xml:space="preserve">тов» </w:t>
      </w:r>
      <w:r w:rsidRPr="00FF1D38">
        <w:rPr>
          <w:sz w:val="28"/>
          <w:szCs w:val="24"/>
        </w:rPr>
        <w:br/>
        <w:t xml:space="preserve">студента факультета информационных технологий и управления </w:t>
      </w:r>
      <w:r w:rsidRPr="00FF1D38">
        <w:rPr>
          <w:sz w:val="28"/>
          <w:szCs w:val="24"/>
        </w:rPr>
        <w:br/>
        <w:t xml:space="preserve">Учреждения образования «Белорусский государственный университет </w:t>
      </w:r>
      <w:r w:rsidRPr="00FF1D38">
        <w:rPr>
          <w:sz w:val="28"/>
          <w:szCs w:val="24"/>
        </w:rPr>
        <w:br/>
        <w:t>информ</w:t>
      </w:r>
      <w:r w:rsidRPr="00FF1D38">
        <w:rPr>
          <w:sz w:val="28"/>
          <w:szCs w:val="24"/>
        </w:rPr>
        <w:t>а</w:t>
      </w:r>
      <w:r w:rsidRPr="00FF1D38">
        <w:rPr>
          <w:sz w:val="28"/>
          <w:szCs w:val="24"/>
        </w:rPr>
        <w:t xml:space="preserve">тики и радиоэлектроники» </w:t>
      </w:r>
      <w:r>
        <w:rPr>
          <w:sz w:val="28"/>
          <w:szCs w:val="24"/>
        </w:rPr>
        <w:br/>
      </w:r>
      <w:proofErr w:type="spellStart"/>
      <w:r w:rsidRPr="00FF1D38">
        <w:rPr>
          <w:sz w:val="28"/>
          <w:szCs w:val="24"/>
        </w:rPr>
        <w:t>Климчика</w:t>
      </w:r>
      <w:proofErr w:type="spellEnd"/>
      <w:r w:rsidRPr="00FF1D38">
        <w:rPr>
          <w:sz w:val="28"/>
          <w:szCs w:val="24"/>
        </w:rPr>
        <w:t xml:space="preserve"> Александра Сергеевича </w:t>
      </w:r>
      <w:r w:rsidRPr="00FF1D38">
        <w:rPr>
          <w:sz w:val="28"/>
          <w:szCs w:val="24"/>
        </w:rPr>
        <w:br/>
        <w:t>в производство на РУП «Ми</w:t>
      </w:r>
      <w:r w:rsidRPr="00FF1D38">
        <w:rPr>
          <w:sz w:val="28"/>
          <w:szCs w:val="24"/>
        </w:rPr>
        <w:t>н</w:t>
      </w:r>
      <w:r w:rsidRPr="00FF1D38">
        <w:rPr>
          <w:sz w:val="28"/>
          <w:szCs w:val="24"/>
        </w:rPr>
        <w:t>ский завод автоматических линий»</w:t>
      </w:r>
    </w:p>
    <w:p w:rsidR="00411E82" w:rsidRPr="00FF1D38" w:rsidRDefault="00411E82" w:rsidP="00411E82">
      <w:pPr>
        <w:ind w:firstLine="567"/>
        <w:jc w:val="center"/>
        <w:rPr>
          <w:sz w:val="28"/>
          <w:szCs w:val="24"/>
        </w:rPr>
      </w:pPr>
    </w:p>
    <w:p w:rsidR="00411E82" w:rsidRPr="00FF1D38" w:rsidRDefault="00411E82" w:rsidP="00411E82">
      <w:pPr>
        <w:spacing w:line="360" w:lineRule="auto"/>
        <w:ind w:firstLine="567"/>
        <w:jc w:val="both"/>
        <w:rPr>
          <w:sz w:val="28"/>
          <w:szCs w:val="24"/>
        </w:rPr>
      </w:pPr>
      <w:r w:rsidRPr="00FF1D38">
        <w:rPr>
          <w:sz w:val="28"/>
          <w:szCs w:val="24"/>
        </w:rPr>
        <w:t>Разработанное программное обеспечение и методика калибровки примен</w:t>
      </w:r>
      <w:r w:rsidRPr="00FF1D38">
        <w:rPr>
          <w:sz w:val="28"/>
          <w:szCs w:val="24"/>
        </w:rPr>
        <w:t>е</w:t>
      </w:r>
      <w:r w:rsidRPr="00FF1D38">
        <w:rPr>
          <w:sz w:val="28"/>
          <w:szCs w:val="24"/>
        </w:rPr>
        <w:t>ны в системе управления промышленными роботами, что позволило значител</w:t>
      </w:r>
      <w:r w:rsidRPr="00FF1D38">
        <w:rPr>
          <w:sz w:val="28"/>
          <w:szCs w:val="24"/>
        </w:rPr>
        <w:t>ь</w:t>
      </w:r>
      <w:r w:rsidRPr="00FF1D38">
        <w:rPr>
          <w:sz w:val="28"/>
          <w:szCs w:val="24"/>
        </w:rPr>
        <w:t>но сократить время на подготовку производс</w:t>
      </w:r>
      <w:r w:rsidRPr="00FF1D38">
        <w:rPr>
          <w:sz w:val="28"/>
          <w:szCs w:val="24"/>
        </w:rPr>
        <w:t>т</w:t>
      </w:r>
      <w:r w:rsidRPr="00FF1D38">
        <w:rPr>
          <w:sz w:val="28"/>
          <w:szCs w:val="24"/>
        </w:rPr>
        <w:t>ва.</w:t>
      </w:r>
    </w:p>
    <w:p w:rsidR="00411E82" w:rsidRPr="00FF1D38" w:rsidRDefault="00411E82" w:rsidP="00411E82">
      <w:pPr>
        <w:ind w:firstLine="567"/>
        <w:jc w:val="both"/>
        <w:rPr>
          <w:sz w:val="28"/>
          <w:szCs w:val="24"/>
        </w:rPr>
      </w:pPr>
    </w:p>
    <w:p w:rsidR="00411E82" w:rsidRPr="00FF1D38" w:rsidRDefault="00411E82" w:rsidP="00411E82">
      <w:pPr>
        <w:ind w:firstLine="567"/>
        <w:jc w:val="both"/>
        <w:rPr>
          <w:sz w:val="28"/>
          <w:szCs w:val="24"/>
        </w:rPr>
      </w:pPr>
    </w:p>
    <w:p w:rsidR="00411E82" w:rsidRPr="00FF1D38" w:rsidRDefault="00411E82" w:rsidP="00411E82">
      <w:pPr>
        <w:jc w:val="both"/>
        <w:rPr>
          <w:sz w:val="28"/>
          <w:szCs w:val="24"/>
        </w:rPr>
      </w:pPr>
      <w:r w:rsidRPr="00FF1D38">
        <w:rPr>
          <w:sz w:val="28"/>
          <w:szCs w:val="24"/>
        </w:rPr>
        <w:t xml:space="preserve">Зам. главного инженера </w:t>
      </w:r>
      <w:r>
        <w:rPr>
          <w:sz w:val="28"/>
          <w:szCs w:val="24"/>
        </w:rPr>
        <w:t>МЗАЛ</w:t>
      </w:r>
      <w:r w:rsidRPr="00FF1D38">
        <w:rPr>
          <w:sz w:val="28"/>
          <w:szCs w:val="24"/>
        </w:rPr>
        <w:tab/>
      </w:r>
      <w:r w:rsidRPr="00FF1D38">
        <w:rPr>
          <w:sz w:val="28"/>
          <w:szCs w:val="24"/>
        </w:rPr>
        <w:tab/>
      </w:r>
      <w:r>
        <w:rPr>
          <w:i/>
          <w:sz w:val="28"/>
          <w:szCs w:val="24"/>
        </w:rPr>
        <w:t>П</w:t>
      </w:r>
      <w:r w:rsidRPr="00FF1D38">
        <w:rPr>
          <w:i/>
          <w:sz w:val="28"/>
          <w:szCs w:val="24"/>
        </w:rPr>
        <w:t>одпись</w:t>
      </w:r>
      <w:r w:rsidRPr="00FF1D38">
        <w:rPr>
          <w:sz w:val="28"/>
          <w:szCs w:val="24"/>
        </w:rPr>
        <w:tab/>
        <w:t>Н. И. Минин</w:t>
      </w:r>
    </w:p>
    <w:p w:rsidR="00411E82" w:rsidRPr="00FF1D38" w:rsidRDefault="00411E82" w:rsidP="00411E82">
      <w:pPr>
        <w:jc w:val="both"/>
        <w:rPr>
          <w:sz w:val="28"/>
          <w:szCs w:val="24"/>
        </w:rPr>
      </w:pPr>
    </w:p>
    <w:p w:rsidR="00411E82" w:rsidRPr="00FF1D38" w:rsidRDefault="00411E82" w:rsidP="00411E82">
      <w:pPr>
        <w:jc w:val="both"/>
        <w:rPr>
          <w:sz w:val="28"/>
          <w:szCs w:val="24"/>
        </w:rPr>
      </w:pPr>
      <w:r w:rsidRPr="00FF1D38">
        <w:rPr>
          <w:sz w:val="28"/>
          <w:szCs w:val="24"/>
        </w:rPr>
        <w:t>Начальник цеха</w:t>
      </w:r>
      <w:r w:rsidRPr="00FF1D38">
        <w:rPr>
          <w:sz w:val="28"/>
          <w:szCs w:val="24"/>
        </w:rPr>
        <w:tab/>
      </w:r>
      <w:r w:rsidRPr="00FF1D38">
        <w:rPr>
          <w:sz w:val="28"/>
          <w:szCs w:val="24"/>
        </w:rPr>
        <w:tab/>
      </w:r>
      <w:r w:rsidRPr="00FF1D38">
        <w:rPr>
          <w:sz w:val="28"/>
          <w:szCs w:val="24"/>
        </w:rPr>
        <w:tab/>
      </w:r>
      <w:r w:rsidRPr="00FF1D38">
        <w:rPr>
          <w:sz w:val="28"/>
          <w:szCs w:val="24"/>
        </w:rPr>
        <w:tab/>
      </w:r>
      <w:r w:rsidRPr="00FF1D38">
        <w:rPr>
          <w:sz w:val="28"/>
          <w:szCs w:val="24"/>
        </w:rPr>
        <w:tab/>
      </w:r>
      <w:r>
        <w:rPr>
          <w:i/>
          <w:sz w:val="28"/>
          <w:szCs w:val="24"/>
        </w:rPr>
        <w:t>П</w:t>
      </w:r>
      <w:r w:rsidRPr="00FF1D38">
        <w:rPr>
          <w:i/>
          <w:sz w:val="28"/>
          <w:szCs w:val="24"/>
        </w:rPr>
        <w:t>одпись</w:t>
      </w:r>
      <w:r w:rsidRPr="00FF1D38">
        <w:rPr>
          <w:sz w:val="28"/>
          <w:szCs w:val="24"/>
        </w:rPr>
        <w:tab/>
        <w:t>С. А. Сергеев</w:t>
      </w:r>
    </w:p>
    <w:p w:rsidR="00411E82" w:rsidRPr="00FF1D38" w:rsidRDefault="00411E82" w:rsidP="00411E82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      </w:t>
      </w:r>
      <w:r w:rsidRPr="00FF1D38">
        <w:rPr>
          <w:sz w:val="28"/>
          <w:szCs w:val="24"/>
        </w:rPr>
        <w:t>МП</w:t>
      </w:r>
    </w:p>
    <w:p w:rsidR="006B2E57" w:rsidRDefault="006B2E57"/>
    <w:sectPr w:rsidR="006B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16155"/>
    <w:multiLevelType w:val="hybridMultilevel"/>
    <w:tmpl w:val="865E4004"/>
    <w:lvl w:ilvl="0" w:tplc="9086E7BC">
      <w:start w:val="1"/>
      <w:numFmt w:val="bullet"/>
      <w:lvlText w:val=""/>
      <w:lvlJc w:val="left"/>
      <w:pPr>
        <w:tabs>
          <w:tab w:val="num" w:pos="1287"/>
        </w:tabs>
        <w:ind w:left="567" w:firstLine="227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82"/>
    <w:rsid w:val="00323807"/>
    <w:rsid w:val="00411E82"/>
    <w:rsid w:val="006B2E57"/>
    <w:rsid w:val="0088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04705-E949-4450-89C2-F2461253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11E82"/>
  </w:style>
  <w:style w:type="paragraph" w:styleId="1">
    <w:name w:val="heading 1"/>
    <w:basedOn w:val="a"/>
    <w:next w:val="a"/>
    <w:link w:val="10"/>
    <w:qFormat/>
    <w:rsid w:val="00411E82"/>
    <w:pPr>
      <w:keepNext/>
      <w:ind w:right="-58"/>
      <w:jc w:val="center"/>
      <w:outlineLvl w:val="0"/>
    </w:pPr>
    <w:rPr>
      <w:b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next w:val="a4"/>
    <w:qFormat/>
    <w:rsid w:val="00323807"/>
    <w:pPr>
      <w:ind w:firstLine="567"/>
      <w:jc w:val="both"/>
    </w:pPr>
    <w:rPr>
      <w:rFonts w:eastAsia="Calibri"/>
      <w:sz w:val="28"/>
      <w:szCs w:val="22"/>
      <w:lang w:eastAsia="en-US"/>
    </w:rPr>
  </w:style>
  <w:style w:type="paragraph" w:styleId="a4">
    <w:name w:val="Plain Text"/>
    <w:basedOn w:val="a"/>
    <w:rsid w:val="00323807"/>
    <w:rPr>
      <w:rFonts w:ascii="Courier New" w:hAnsi="Courier New" w:cs="Courier New"/>
    </w:rPr>
  </w:style>
  <w:style w:type="character" w:customStyle="1" w:styleId="10">
    <w:name w:val="Заголовок 1 Знак"/>
    <w:link w:val="1"/>
    <w:rsid w:val="00411E82"/>
    <w:rPr>
      <w:b/>
      <w:sz w:val="32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отзыва руководителя дипломного проекта </vt:lpstr>
    </vt:vector>
  </TitlesOfParts>
  <Company>БГУИР</Company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отзыва руководителя дипломного проекта</dc:title>
  <dc:subject/>
  <dc:creator>Бранцевич</dc:creator>
  <cp:keywords/>
  <dc:description/>
  <cp:lastModifiedBy>Piskarev Kirill</cp:lastModifiedBy>
  <cp:revision>2</cp:revision>
  <dcterms:created xsi:type="dcterms:W3CDTF">2021-11-02T19:30:00Z</dcterms:created>
  <dcterms:modified xsi:type="dcterms:W3CDTF">2021-11-02T19:30:00Z</dcterms:modified>
</cp:coreProperties>
</file>