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3FF" w:rsidRPr="0071280C" w:rsidRDefault="005B0AFF" w:rsidP="005B0AFF">
      <w:pPr>
        <w:spacing w:after="0" w:line="240" w:lineRule="auto"/>
        <w:jc w:val="center"/>
        <w:rPr>
          <w:b/>
          <w:sz w:val="32"/>
          <w:szCs w:val="32"/>
        </w:rPr>
      </w:pPr>
      <w:r w:rsidRPr="0071280C">
        <w:rPr>
          <w:b/>
          <w:sz w:val="32"/>
          <w:szCs w:val="32"/>
        </w:rPr>
        <w:t xml:space="preserve">Доклад к проекту </w:t>
      </w:r>
      <w:r w:rsidR="00106C8E">
        <w:rPr>
          <w:b/>
          <w:sz w:val="32"/>
          <w:szCs w:val="32"/>
        </w:rPr>
        <w:t>(</w:t>
      </w:r>
      <w:r w:rsidR="006B118F">
        <w:rPr>
          <w:b/>
          <w:sz w:val="32"/>
          <w:szCs w:val="32"/>
        </w:rPr>
        <w:t>+</w:t>
      </w:r>
      <w:r w:rsidRPr="0071280C">
        <w:rPr>
          <w:b/>
          <w:sz w:val="32"/>
          <w:szCs w:val="32"/>
        </w:rPr>
        <w:t>презентация</w:t>
      </w:r>
      <w:r w:rsidR="00106C8E">
        <w:rPr>
          <w:b/>
          <w:sz w:val="32"/>
          <w:szCs w:val="32"/>
        </w:rPr>
        <w:t>)</w:t>
      </w:r>
    </w:p>
    <w:p w:rsidR="005B0AFF" w:rsidRDefault="005B0AFF" w:rsidP="005B0AFF">
      <w:pPr>
        <w:spacing w:after="0" w:line="240" w:lineRule="auto"/>
        <w:jc w:val="center"/>
        <w:rPr>
          <w:b/>
          <w:sz w:val="28"/>
          <w:szCs w:val="28"/>
        </w:rPr>
      </w:pPr>
    </w:p>
    <w:p w:rsidR="00106C8E" w:rsidRDefault="0071280C" w:rsidP="00106C8E">
      <w:pPr>
        <w:pStyle w:val="a3"/>
        <w:numPr>
          <w:ilvl w:val="0"/>
          <w:numId w:val="2"/>
        </w:numPr>
        <w:spacing w:after="0" w:line="240" w:lineRule="auto"/>
        <w:rPr>
          <w:b/>
          <w:sz w:val="28"/>
          <w:szCs w:val="28"/>
        </w:rPr>
      </w:pPr>
      <w:r w:rsidRPr="0071280C">
        <w:rPr>
          <w:b/>
          <w:sz w:val="28"/>
          <w:szCs w:val="28"/>
        </w:rPr>
        <w:t>Вступление – объявление названия разработки</w:t>
      </w:r>
    </w:p>
    <w:p w:rsidR="005B0AFF" w:rsidRPr="009310CF" w:rsidRDefault="005B0AFF" w:rsidP="00106C8E">
      <w:pPr>
        <w:pStyle w:val="a3"/>
        <w:spacing w:after="0" w:line="240" w:lineRule="auto"/>
        <w:rPr>
          <w:b/>
        </w:rPr>
      </w:pPr>
      <w:r w:rsidRPr="009310CF">
        <w:t xml:space="preserve">Уважаемые представители </w:t>
      </w:r>
      <w:r w:rsidR="0071280C" w:rsidRPr="009310CF">
        <w:t xml:space="preserve">государственной экзаменационной комиссии, вашему внимаю </w:t>
      </w:r>
      <w:r w:rsidR="00FF6B6F" w:rsidRPr="009310CF">
        <w:t>хочу представить</w:t>
      </w:r>
      <w:r w:rsidR="0071280C" w:rsidRPr="009310CF">
        <w:t xml:space="preserve"> дипломный проект под названием “Информационный портал по управлению и реализации продукции компании”.</w:t>
      </w:r>
    </w:p>
    <w:p w:rsidR="0071280C" w:rsidRPr="00106C8E" w:rsidRDefault="0071280C" w:rsidP="0071280C">
      <w:pPr>
        <w:pStyle w:val="a3"/>
        <w:numPr>
          <w:ilvl w:val="0"/>
          <w:numId w:val="2"/>
        </w:numPr>
        <w:spacing w:after="0" w:line="240" w:lineRule="auto"/>
        <w:jc w:val="both"/>
        <w:rPr>
          <w:b/>
          <w:sz w:val="28"/>
          <w:szCs w:val="28"/>
        </w:rPr>
      </w:pPr>
      <w:r w:rsidRPr="00106C8E">
        <w:rPr>
          <w:b/>
          <w:sz w:val="28"/>
          <w:szCs w:val="28"/>
        </w:rPr>
        <w:t>Цели создания проекта</w:t>
      </w:r>
    </w:p>
    <w:p w:rsidR="0071280C" w:rsidRPr="009310CF" w:rsidRDefault="0071280C" w:rsidP="0071280C">
      <w:pPr>
        <w:pStyle w:val="a3"/>
        <w:spacing w:after="0" w:line="240" w:lineRule="auto"/>
        <w:jc w:val="both"/>
      </w:pPr>
      <w:r w:rsidRPr="009310CF">
        <w:t>Целью проектирования является создание информационного портала по управлению и реализации продукции компании – приложения, к</w:t>
      </w:r>
      <w:r w:rsidR="00106C8E" w:rsidRPr="009310CF">
        <w:t>оторое обеспечит компании легкость в управлении реализуемыми товарами, заявками на приобретение товаров, размещение товаров в сети интернет с последующим продвижением.</w:t>
      </w:r>
      <w:r w:rsidRPr="009310CF">
        <w:t xml:space="preserve"> </w:t>
      </w:r>
    </w:p>
    <w:p w:rsidR="00106C8E" w:rsidRPr="00FF6B6F" w:rsidRDefault="00106C8E" w:rsidP="00106C8E">
      <w:pPr>
        <w:pStyle w:val="a3"/>
        <w:numPr>
          <w:ilvl w:val="0"/>
          <w:numId w:val="2"/>
        </w:numPr>
        <w:spacing w:after="0" w:line="240" w:lineRule="auto"/>
        <w:jc w:val="both"/>
        <w:rPr>
          <w:b/>
          <w:sz w:val="28"/>
          <w:szCs w:val="28"/>
        </w:rPr>
      </w:pPr>
      <w:r w:rsidRPr="00FF6B6F">
        <w:rPr>
          <w:b/>
          <w:sz w:val="28"/>
          <w:szCs w:val="28"/>
        </w:rPr>
        <w:t>Назначение разработки</w:t>
      </w:r>
    </w:p>
    <w:p w:rsidR="00106C8E" w:rsidRPr="009310CF" w:rsidRDefault="00FF6B6F" w:rsidP="00106C8E">
      <w:pPr>
        <w:pStyle w:val="a3"/>
        <w:spacing w:after="0" w:line="240" w:lineRule="auto"/>
        <w:jc w:val="both"/>
      </w:pPr>
      <w:r w:rsidRPr="009310CF">
        <w:t xml:space="preserve">Основная направленность проекта состоит в помощи компании </w:t>
      </w:r>
      <w:r w:rsidR="00186F76" w:rsidRPr="009310CF">
        <w:t xml:space="preserve">в </w:t>
      </w:r>
      <w:r w:rsidRPr="009310CF">
        <w:t>продаже товаров в сети интернет, а также управлению порталом благодаря созданию административной панели.</w:t>
      </w:r>
      <w:r w:rsidR="00186F76" w:rsidRPr="009310CF">
        <w:t xml:space="preserve"> Данный проект создавался для компании с индивидуальным типом продукции, а именно типом – массажной продукции.</w:t>
      </w:r>
    </w:p>
    <w:p w:rsidR="00186F76" w:rsidRDefault="00186F76" w:rsidP="00186F76">
      <w:pPr>
        <w:pStyle w:val="a3"/>
        <w:numPr>
          <w:ilvl w:val="0"/>
          <w:numId w:val="2"/>
        </w:numPr>
        <w:spacing w:after="0" w:line="240" w:lineRule="auto"/>
        <w:jc w:val="both"/>
        <w:rPr>
          <w:b/>
          <w:sz w:val="28"/>
          <w:szCs w:val="28"/>
        </w:rPr>
      </w:pPr>
      <w:r w:rsidRPr="00186F76">
        <w:rPr>
          <w:b/>
          <w:sz w:val="28"/>
          <w:szCs w:val="28"/>
        </w:rPr>
        <w:t>Функционал проекта</w:t>
      </w:r>
    </w:p>
    <w:p w:rsidR="00186F76" w:rsidRPr="006B118F" w:rsidRDefault="00186F76" w:rsidP="00186F76">
      <w:pPr>
        <w:pStyle w:val="a3"/>
        <w:spacing w:after="0" w:line="240" w:lineRule="auto"/>
        <w:jc w:val="both"/>
      </w:pPr>
      <w:r w:rsidRPr="006B118F">
        <w:t>Данный проект имеет широкий спектр функционала</w:t>
      </w:r>
      <w:r w:rsidR="001E24CC" w:rsidRPr="006B118F">
        <w:t>:</w:t>
      </w:r>
      <w:r w:rsidR="002A64F9" w:rsidRPr="006B118F">
        <w:t xml:space="preserve"> </w:t>
      </w:r>
    </w:p>
    <w:p w:rsidR="002A64F9" w:rsidRPr="002A64F9" w:rsidRDefault="002A64F9" w:rsidP="002A64F9">
      <w:pPr>
        <w:pStyle w:val="a3"/>
        <w:numPr>
          <w:ilvl w:val="0"/>
          <w:numId w:val="4"/>
        </w:numPr>
        <w:spacing w:after="0" w:line="240" w:lineRule="auto"/>
        <w:jc w:val="both"/>
      </w:pPr>
      <w:r w:rsidRPr="002A64F9">
        <w:t>Автоматическая регистрация пользователя без необходимости запоминать логин и пароль</w:t>
      </w:r>
      <w:r>
        <w:t>.</w:t>
      </w:r>
    </w:p>
    <w:p w:rsidR="002A64F9" w:rsidRDefault="002A64F9" w:rsidP="002A64F9">
      <w:pPr>
        <w:pStyle w:val="a3"/>
        <w:numPr>
          <w:ilvl w:val="0"/>
          <w:numId w:val="4"/>
        </w:numPr>
        <w:spacing w:after="0" w:line="240" w:lineRule="auto"/>
        <w:jc w:val="both"/>
      </w:pPr>
      <w:r w:rsidRPr="002A64F9">
        <w:t>Вывод кат</w:t>
      </w:r>
      <w:r>
        <w:t xml:space="preserve">алога товаров с ценами, описанием и фотогалереей для пользователей, </w:t>
      </w:r>
      <w:r w:rsidRPr="002A64F9">
        <w:t>фильтрация товаров по категориями</w:t>
      </w:r>
      <w:r>
        <w:t>.</w:t>
      </w:r>
      <w:r w:rsidR="00791460" w:rsidRPr="00791460">
        <w:t xml:space="preserve"> </w:t>
      </w:r>
      <w:r w:rsidR="00791460">
        <w:t>Отдельная страница для товара.</w:t>
      </w:r>
    </w:p>
    <w:p w:rsidR="002A64F9" w:rsidRDefault="00EB02C2" w:rsidP="002A64F9">
      <w:pPr>
        <w:pStyle w:val="a3"/>
        <w:numPr>
          <w:ilvl w:val="0"/>
          <w:numId w:val="4"/>
        </w:numPr>
        <w:spacing w:after="0" w:line="240" w:lineRule="auto"/>
        <w:jc w:val="both"/>
      </w:pPr>
      <w:r>
        <w:t>Автоматическая адаптация под экран устройств</w:t>
      </w:r>
    </w:p>
    <w:p w:rsidR="00EB02C2" w:rsidRDefault="004B7B3B" w:rsidP="002A64F9">
      <w:pPr>
        <w:pStyle w:val="a3"/>
        <w:numPr>
          <w:ilvl w:val="0"/>
          <w:numId w:val="4"/>
        </w:numPr>
        <w:spacing w:after="0" w:line="240" w:lineRule="auto"/>
        <w:jc w:val="both"/>
      </w:pPr>
      <w:r>
        <w:t>Корзина товаров с отображением списка добавленных товаров, формами оформления и оплаты товаров, включающими проверку всех полей.</w:t>
      </w:r>
    </w:p>
    <w:p w:rsidR="004B7B3B" w:rsidRDefault="004B7B3B" w:rsidP="002A64F9">
      <w:pPr>
        <w:pStyle w:val="a3"/>
        <w:numPr>
          <w:ilvl w:val="0"/>
          <w:numId w:val="4"/>
        </w:numPr>
        <w:spacing w:after="0" w:line="240" w:lineRule="auto"/>
        <w:jc w:val="both"/>
      </w:pPr>
      <w:r>
        <w:t xml:space="preserve">Административная панель с </w:t>
      </w:r>
      <w:r w:rsidR="00CD6153">
        <w:t>возможностью управления</w:t>
      </w:r>
      <w:r w:rsidR="00CD6153" w:rsidRPr="00CD6153">
        <w:t xml:space="preserve">: </w:t>
      </w:r>
      <w:r w:rsidR="00CD6153">
        <w:t>базой клиентов, заявками, товарами, складами, пользователями – позволяет изменять, удалять, обновлять информацию. Для товаров - загрузка изображений с предварительной обрезкой под заданные размеры.</w:t>
      </w:r>
      <w:r>
        <w:t xml:space="preserve"> </w:t>
      </w:r>
    </w:p>
    <w:p w:rsidR="001E24CC" w:rsidRDefault="004B7B3B" w:rsidP="002A64F9">
      <w:pPr>
        <w:pStyle w:val="a3"/>
        <w:numPr>
          <w:ilvl w:val="0"/>
          <w:numId w:val="4"/>
        </w:numPr>
        <w:spacing w:after="0" w:line="240" w:lineRule="auto"/>
        <w:jc w:val="both"/>
      </w:pPr>
      <w:r>
        <w:t>Разграничение по ролям</w:t>
      </w:r>
      <w:r w:rsidR="001E24CC" w:rsidRPr="001E24CC">
        <w:t xml:space="preserve">: </w:t>
      </w:r>
      <w:r w:rsidR="001E24CC">
        <w:t>менеджер, администратор, курьер.</w:t>
      </w:r>
    </w:p>
    <w:p w:rsidR="004B7B3B" w:rsidRDefault="001E24CC" w:rsidP="002A64F9">
      <w:pPr>
        <w:pStyle w:val="a3"/>
        <w:numPr>
          <w:ilvl w:val="0"/>
          <w:numId w:val="4"/>
        </w:numPr>
        <w:spacing w:after="0" w:line="240" w:lineRule="auto"/>
        <w:jc w:val="both"/>
      </w:pPr>
      <w:r>
        <w:t>Безотказная работа в связке с базой данных и обработка запросов.</w:t>
      </w:r>
    </w:p>
    <w:p w:rsidR="002A64F9" w:rsidRDefault="001E24CC" w:rsidP="001E24CC">
      <w:pPr>
        <w:pStyle w:val="a3"/>
        <w:numPr>
          <w:ilvl w:val="0"/>
          <w:numId w:val="4"/>
        </w:numPr>
        <w:spacing w:after="0" w:line="240" w:lineRule="auto"/>
        <w:jc w:val="both"/>
      </w:pPr>
      <w:r>
        <w:t>Отслеживание заказа клиентом после оплаты по личной ссылке.</w:t>
      </w:r>
    </w:p>
    <w:p w:rsidR="007D5544" w:rsidRPr="007D5544" w:rsidRDefault="007D5544" w:rsidP="007D5544">
      <w:pPr>
        <w:pStyle w:val="a3"/>
        <w:numPr>
          <w:ilvl w:val="0"/>
          <w:numId w:val="2"/>
        </w:numPr>
        <w:spacing w:after="0" w:line="240" w:lineRule="auto"/>
        <w:jc w:val="both"/>
        <w:rPr>
          <w:b/>
        </w:rPr>
      </w:pPr>
      <w:r w:rsidRPr="007D5544">
        <w:rPr>
          <w:b/>
          <w:sz w:val="28"/>
          <w:szCs w:val="28"/>
        </w:rPr>
        <w:t>Сравнение с аналогами</w:t>
      </w:r>
    </w:p>
    <w:p w:rsidR="007D5544" w:rsidRPr="009310CF" w:rsidRDefault="007D5544" w:rsidP="007D5544">
      <w:pPr>
        <w:pStyle w:val="a3"/>
        <w:spacing w:after="0" w:line="240" w:lineRule="auto"/>
        <w:jc w:val="both"/>
      </w:pPr>
      <w:r w:rsidRPr="009310CF">
        <w:t xml:space="preserve">Данный проект был </w:t>
      </w:r>
      <w:r w:rsidR="002B511C" w:rsidRPr="009310CF">
        <w:t xml:space="preserve">сопоставлен с аналогами – сайтами: </w:t>
      </w:r>
      <w:proofErr w:type="spellStart"/>
      <w:r w:rsidR="002B511C" w:rsidRPr="009310CF">
        <w:t>ямагучи</w:t>
      </w:r>
      <w:proofErr w:type="spellEnd"/>
      <w:r w:rsidR="002B511C" w:rsidRPr="009310CF">
        <w:t xml:space="preserve"> и </w:t>
      </w:r>
      <w:proofErr w:type="spellStart"/>
      <w:r w:rsidR="002B511C" w:rsidRPr="009310CF">
        <w:t>касада</w:t>
      </w:r>
      <w:proofErr w:type="spellEnd"/>
      <w:r w:rsidR="002B511C" w:rsidRPr="009310CF">
        <w:t>. Данные программные средства имеют схожее назначение, однако есть весомое отличие – индивидуальность, которая заключается в том, что данный проект был разработан под определенную компанию и ее запросы по функциональному назначению.</w:t>
      </w:r>
    </w:p>
    <w:p w:rsidR="005A6102" w:rsidRPr="005A6102" w:rsidRDefault="005A6102" w:rsidP="005A6102">
      <w:pPr>
        <w:pStyle w:val="a3"/>
        <w:numPr>
          <w:ilvl w:val="0"/>
          <w:numId w:val="2"/>
        </w:numPr>
        <w:spacing w:after="0" w:line="240" w:lineRule="auto"/>
        <w:jc w:val="both"/>
        <w:rPr>
          <w:b/>
        </w:rPr>
      </w:pPr>
      <w:r w:rsidRPr="005A6102">
        <w:rPr>
          <w:b/>
          <w:sz w:val="28"/>
          <w:szCs w:val="28"/>
        </w:rPr>
        <w:t>Технология исполнения</w:t>
      </w:r>
    </w:p>
    <w:p w:rsidR="004A77A3" w:rsidRDefault="009310CF" w:rsidP="009310CF">
      <w:pPr>
        <w:pStyle w:val="a3"/>
        <w:spacing w:after="0" w:line="240" w:lineRule="auto"/>
        <w:jc w:val="both"/>
      </w:pPr>
      <w:r>
        <w:t>При разработке проекта использовались инструменты</w:t>
      </w:r>
      <w:r w:rsidRPr="009310CF">
        <w:t xml:space="preserve">: </w:t>
      </w:r>
      <w:r>
        <w:rPr>
          <w:lang w:val="en-US"/>
        </w:rPr>
        <w:t>PHP</w:t>
      </w:r>
      <w:r>
        <w:t xml:space="preserve"> </w:t>
      </w:r>
      <w:r w:rsidRPr="009310CF">
        <w:t>(</w:t>
      </w:r>
      <w:r>
        <w:rPr>
          <w:lang w:val="en-US"/>
        </w:rPr>
        <w:t>Framework</w:t>
      </w:r>
      <w:r w:rsidRPr="009310CF">
        <w:t xml:space="preserve">), </w:t>
      </w:r>
      <w:r>
        <w:rPr>
          <w:lang w:val="en-US"/>
        </w:rPr>
        <w:t>JS</w:t>
      </w:r>
      <w:r w:rsidRPr="009310CF">
        <w:t xml:space="preserve"> (</w:t>
      </w:r>
      <w:r>
        <w:rPr>
          <w:lang w:val="en-US"/>
        </w:rPr>
        <w:t>Framework</w:t>
      </w:r>
      <w:r w:rsidRPr="009310CF">
        <w:t xml:space="preserve">), </w:t>
      </w:r>
      <w:r>
        <w:rPr>
          <w:lang w:val="en-US"/>
        </w:rPr>
        <w:t>HTML</w:t>
      </w:r>
      <w:r w:rsidRPr="009310CF">
        <w:t xml:space="preserve">, </w:t>
      </w:r>
      <w:r>
        <w:rPr>
          <w:lang w:val="en-US"/>
        </w:rPr>
        <w:t>CSS</w:t>
      </w:r>
      <w:r>
        <w:t xml:space="preserve">, </w:t>
      </w:r>
      <w:proofErr w:type="spellStart"/>
      <w:r>
        <w:rPr>
          <w:lang w:val="en-US"/>
        </w:rPr>
        <w:t>PostgreSQL</w:t>
      </w:r>
      <w:proofErr w:type="spellEnd"/>
      <w:r>
        <w:t>.</w:t>
      </w:r>
      <w:r w:rsidRPr="009310CF">
        <w:t xml:space="preserve"> </w:t>
      </w:r>
      <w:r>
        <w:t xml:space="preserve">Разработка проекта велась на ОС </w:t>
      </w:r>
      <w:r>
        <w:rPr>
          <w:lang w:val="en-US"/>
        </w:rPr>
        <w:t>Linux</w:t>
      </w:r>
      <w:r w:rsidRPr="009310CF">
        <w:t xml:space="preserve"> </w:t>
      </w:r>
      <w:r>
        <w:rPr>
          <w:lang w:val="en-US"/>
        </w:rPr>
        <w:t>Server</w:t>
      </w:r>
      <w:r w:rsidRPr="009310CF">
        <w:t>.</w:t>
      </w:r>
      <w:r>
        <w:t xml:space="preserve"> </w:t>
      </w:r>
    </w:p>
    <w:p w:rsidR="004A77A3" w:rsidRDefault="004A77A3" w:rsidP="009310CF">
      <w:pPr>
        <w:pStyle w:val="a3"/>
        <w:spacing w:after="0" w:line="240" w:lineRule="auto"/>
        <w:jc w:val="both"/>
      </w:pPr>
      <w:r w:rsidRPr="004A77A3">
        <w:rPr>
          <w:u w:val="single"/>
        </w:rPr>
        <w:t>ОС была выбрана</w:t>
      </w:r>
      <w:r>
        <w:t xml:space="preserve"> за счет того, что большинство серверов оснащено данной </w:t>
      </w:r>
      <w:proofErr w:type="gramStart"/>
      <w:r>
        <w:t>ОС</w:t>
      </w:r>
      <w:proofErr w:type="gramEnd"/>
      <w:r>
        <w:t xml:space="preserve"> и чтобы не возникло прецедентов, разработка велась с учетом совместимости.</w:t>
      </w:r>
    </w:p>
    <w:p w:rsidR="009310CF" w:rsidRDefault="009310CF" w:rsidP="009310CF">
      <w:pPr>
        <w:pStyle w:val="a3"/>
        <w:spacing w:after="0" w:line="240" w:lineRule="auto"/>
        <w:jc w:val="both"/>
      </w:pPr>
      <w:r w:rsidRPr="004A77A3">
        <w:rPr>
          <w:u w:val="single"/>
        </w:rPr>
        <w:t>Для разработки БД</w:t>
      </w:r>
      <w:r>
        <w:t xml:space="preserve"> была использована объектно-реляционная система управления БД</w:t>
      </w:r>
      <w:r w:rsidR="008B4239">
        <w:t xml:space="preserve"> </w:t>
      </w:r>
      <w:proofErr w:type="spellStart"/>
      <w:r w:rsidR="008B4239">
        <w:rPr>
          <w:lang w:val="en-US"/>
        </w:rPr>
        <w:t>PostgreSQL</w:t>
      </w:r>
      <w:proofErr w:type="spellEnd"/>
      <w:r>
        <w:t xml:space="preserve">, которая базируется на языке </w:t>
      </w:r>
      <w:r>
        <w:rPr>
          <w:lang w:val="en-US"/>
        </w:rPr>
        <w:t>SQL</w:t>
      </w:r>
      <w:r>
        <w:t xml:space="preserve"> (логическая модель базы данных представлена на ПЛАКАТЕ 1). Данная система управления обеспечивает </w:t>
      </w:r>
      <w:r w:rsidR="004A77A3">
        <w:t xml:space="preserve">целостность данных при одновременно большом количестве пользователей за счет того, что манипулирование данными сосредоточено на сервере и системе управления БД не приходится контролировать многочисленных клиентов. </w:t>
      </w:r>
    </w:p>
    <w:p w:rsidR="004A77A3" w:rsidRDefault="008B4239" w:rsidP="009310CF">
      <w:pPr>
        <w:pStyle w:val="a3"/>
        <w:spacing w:after="0" w:line="240" w:lineRule="auto"/>
        <w:jc w:val="both"/>
      </w:pPr>
      <w:r w:rsidRPr="008B4239">
        <w:rPr>
          <w:u w:val="single"/>
          <w:lang w:val="en-US"/>
        </w:rPr>
        <w:t>HTML</w:t>
      </w:r>
      <w:r w:rsidRPr="008B4239">
        <w:t xml:space="preserve"> </w:t>
      </w:r>
      <w:r>
        <w:t>– язык разметки, использовался для разметки страниц.</w:t>
      </w:r>
    </w:p>
    <w:p w:rsidR="008B4239" w:rsidRDefault="008B4239" w:rsidP="009310CF">
      <w:pPr>
        <w:pStyle w:val="a3"/>
        <w:spacing w:after="0" w:line="240" w:lineRule="auto"/>
        <w:jc w:val="both"/>
      </w:pPr>
      <w:r w:rsidRPr="008B4239">
        <w:rPr>
          <w:u w:val="single"/>
          <w:lang w:val="en-US"/>
        </w:rPr>
        <w:t>CSS</w:t>
      </w:r>
      <w:r w:rsidRPr="008B4239">
        <w:t xml:space="preserve"> – </w:t>
      </w:r>
      <w:r>
        <w:t>язык таблицей стилей, который позволяет изменить стили страниц и интерфейса.</w:t>
      </w:r>
    </w:p>
    <w:p w:rsidR="008B4239" w:rsidRDefault="008B4239" w:rsidP="009310CF">
      <w:pPr>
        <w:pStyle w:val="a3"/>
        <w:spacing w:after="0" w:line="240" w:lineRule="auto"/>
        <w:jc w:val="both"/>
      </w:pPr>
      <w:r>
        <w:rPr>
          <w:u w:val="single"/>
        </w:rPr>
        <w:lastRenderedPageBreak/>
        <w:t xml:space="preserve">Сам проект реализован средствами </w:t>
      </w:r>
      <w:r>
        <w:rPr>
          <w:u w:val="single"/>
          <w:lang w:val="en-US"/>
        </w:rPr>
        <w:t>PHP</w:t>
      </w:r>
      <w:r>
        <w:rPr>
          <w:u w:val="single"/>
        </w:rPr>
        <w:t xml:space="preserve"> –</w:t>
      </w:r>
      <w:r w:rsidRPr="008B4239">
        <w:t xml:space="preserve"> </w:t>
      </w:r>
      <w:r>
        <w:t xml:space="preserve">язык </w:t>
      </w:r>
      <w:r w:rsidRPr="008B4239">
        <w:t>специально сконструирован для веб-разработок и его код может внедряться непосредственно в HTML</w:t>
      </w:r>
      <w:r>
        <w:t>.</w:t>
      </w:r>
    </w:p>
    <w:p w:rsidR="008B4239" w:rsidRDefault="008B4239" w:rsidP="009310CF">
      <w:pPr>
        <w:pStyle w:val="a3"/>
        <w:spacing w:after="0" w:line="240" w:lineRule="auto"/>
        <w:jc w:val="both"/>
      </w:pPr>
      <w:r>
        <w:rPr>
          <w:u w:val="single"/>
        </w:rPr>
        <w:t xml:space="preserve">Использовались </w:t>
      </w:r>
      <w:proofErr w:type="spellStart"/>
      <w:r>
        <w:rPr>
          <w:u w:val="single"/>
        </w:rPr>
        <w:t>фреймворки</w:t>
      </w:r>
      <w:proofErr w:type="spellEnd"/>
      <w:r w:rsidRPr="005B27B8">
        <w:rPr>
          <w:u w:val="single"/>
        </w:rPr>
        <w:t>:</w:t>
      </w:r>
      <w:r w:rsidRPr="005B27B8">
        <w:t xml:space="preserve"> </w:t>
      </w:r>
      <w:proofErr w:type="spellStart"/>
      <w:r w:rsidR="005B27B8" w:rsidRPr="005B27B8">
        <w:rPr>
          <w:lang w:val="en-US"/>
        </w:rPr>
        <w:t>Yii</w:t>
      </w:r>
      <w:proofErr w:type="spellEnd"/>
      <w:r w:rsidR="005B27B8" w:rsidRPr="005B27B8">
        <w:t xml:space="preserve">2, </w:t>
      </w:r>
      <w:r w:rsidR="005B27B8" w:rsidRPr="005B27B8">
        <w:rPr>
          <w:lang w:val="en-US"/>
        </w:rPr>
        <w:t>JQuery</w:t>
      </w:r>
      <w:r w:rsidR="005B27B8" w:rsidRPr="005B27B8">
        <w:t xml:space="preserve"> </w:t>
      </w:r>
      <w:r w:rsidR="005B27B8">
        <w:t xml:space="preserve">– использовался только для реализации фотогалереи, </w:t>
      </w:r>
      <w:r w:rsidR="005B27B8">
        <w:rPr>
          <w:lang w:val="en-US"/>
        </w:rPr>
        <w:t>Bootstrap</w:t>
      </w:r>
      <w:r w:rsidR="005B27B8" w:rsidRPr="005B27B8">
        <w:t xml:space="preserve"> - это инструментарий с открытым исходным кодом для разработки с помощью </w:t>
      </w:r>
      <w:r w:rsidR="005B27B8" w:rsidRPr="005B27B8">
        <w:rPr>
          <w:lang w:val="en-US"/>
        </w:rPr>
        <w:t>HTML</w:t>
      </w:r>
      <w:r w:rsidR="005B27B8">
        <w:t xml:space="preserve"> </w:t>
      </w:r>
      <w:r w:rsidR="005B27B8" w:rsidRPr="005B27B8">
        <w:rPr>
          <w:lang w:val="en-US"/>
        </w:rPr>
        <w:t>CSS</w:t>
      </w:r>
      <w:r w:rsidR="005B27B8">
        <w:t xml:space="preserve">, </w:t>
      </w:r>
      <w:r w:rsidR="005B27B8" w:rsidRPr="005B27B8">
        <w:rPr>
          <w:lang w:val="en-US"/>
        </w:rPr>
        <w:t>JS</w:t>
      </w:r>
      <w:r w:rsidR="005B27B8" w:rsidRPr="005B27B8">
        <w:t xml:space="preserve">. Он включает в себя множество разных компонентов для веб-сайта: </w:t>
      </w:r>
      <w:proofErr w:type="spellStart"/>
      <w:r w:rsidR="005B27B8" w:rsidRPr="005B27B8">
        <w:t>типографику</w:t>
      </w:r>
      <w:proofErr w:type="spellEnd"/>
      <w:r w:rsidR="005B27B8" w:rsidRPr="005B27B8">
        <w:t>, веб-формы, кнопки, блоки навигации и другие. Они позволяют сформировать типичную архитектуру, которую можно модифицировать на свое усмотрение, что обеспечивает разработку любого сайта под конкретные задачи.</w:t>
      </w:r>
      <w:r>
        <w:t xml:space="preserve"> </w:t>
      </w:r>
    </w:p>
    <w:p w:rsidR="006B118F" w:rsidRPr="00214F60" w:rsidRDefault="006B118F" w:rsidP="006B118F">
      <w:pPr>
        <w:pStyle w:val="a3"/>
        <w:numPr>
          <w:ilvl w:val="0"/>
          <w:numId w:val="2"/>
        </w:numPr>
        <w:spacing w:after="0" w:line="240" w:lineRule="auto"/>
        <w:jc w:val="both"/>
        <w:rPr>
          <w:b/>
        </w:rPr>
      </w:pPr>
      <w:r w:rsidRPr="006B118F">
        <w:rPr>
          <w:b/>
          <w:sz w:val="28"/>
          <w:szCs w:val="28"/>
        </w:rPr>
        <w:t>Как работает?</w:t>
      </w:r>
    </w:p>
    <w:p w:rsidR="00214F60" w:rsidRDefault="00214F60" w:rsidP="00214F60">
      <w:pPr>
        <w:pStyle w:val="a3"/>
        <w:tabs>
          <w:tab w:val="left" w:pos="2940"/>
        </w:tabs>
        <w:spacing w:after="0" w:line="240" w:lineRule="auto"/>
        <w:jc w:val="both"/>
        <w:rPr>
          <w:rFonts w:eastAsia="Times New Roman" w:cstheme="minorHAnsi"/>
          <w:lang w:eastAsia="ru-RU"/>
        </w:rPr>
      </w:pPr>
      <w:proofErr w:type="spellStart"/>
      <w:r w:rsidRPr="00214F60">
        <w:rPr>
          <w:rFonts w:eastAsia="Times New Roman" w:cstheme="minorHAnsi"/>
          <w:lang w:val="en-US" w:eastAsia="ru-RU"/>
        </w:rPr>
        <w:t>Yii</w:t>
      </w:r>
      <w:proofErr w:type="spellEnd"/>
      <w:r w:rsidRPr="00214F60">
        <w:rPr>
          <w:rFonts w:eastAsia="Times New Roman" w:cstheme="minorHAnsi"/>
          <w:lang w:eastAsia="ru-RU"/>
        </w:rPr>
        <w:t xml:space="preserve">-приложения организованы по шаблону проектирования </w:t>
      </w:r>
      <w:r w:rsidRPr="00214F60">
        <w:rPr>
          <w:rFonts w:eastAsia="Times New Roman" w:cstheme="minorHAnsi"/>
          <w:lang w:val="en-US" w:eastAsia="ru-RU"/>
        </w:rPr>
        <w:t>Model</w:t>
      </w:r>
      <w:r w:rsidRPr="00214F60">
        <w:rPr>
          <w:rFonts w:eastAsia="Times New Roman" w:cstheme="minorHAnsi"/>
          <w:lang w:eastAsia="ru-RU"/>
        </w:rPr>
        <w:t>-</w:t>
      </w:r>
      <w:r w:rsidRPr="00214F60">
        <w:rPr>
          <w:rFonts w:eastAsia="Times New Roman" w:cstheme="minorHAnsi"/>
          <w:lang w:val="en-US" w:eastAsia="ru-RU"/>
        </w:rPr>
        <w:t>View</w:t>
      </w:r>
      <w:r w:rsidRPr="00214F60">
        <w:rPr>
          <w:rFonts w:eastAsia="Times New Roman" w:cstheme="minorHAnsi"/>
          <w:lang w:eastAsia="ru-RU"/>
        </w:rPr>
        <w:t>-</w:t>
      </w:r>
      <w:r w:rsidRPr="00214F60">
        <w:rPr>
          <w:rFonts w:eastAsia="Times New Roman" w:cstheme="minorHAnsi"/>
          <w:lang w:val="en-US" w:eastAsia="ru-RU"/>
        </w:rPr>
        <w:t>Controller</w:t>
      </w:r>
      <w:r w:rsidRPr="00214F60">
        <w:rPr>
          <w:rFonts w:eastAsia="Times New Roman" w:cstheme="minorHAnsi"/>
          <w:lang w:eastAsia="ru-RU"/>
        </w:rPr>
        <w:t xml:space="preserve"> (</w:t>
      </w:r>
      <w:r w:rsidRPr="00214F60">
        <w:rPr>
          <w:rFonts w:eastAsia="Times New Roman" w:cstheme="minorHAnsi"/>
          <w:lang w:val="en-US" w:eastAsia="ru-RU"/>
        </w:rPr>
        <w:t>MVC</w:t>
      </w:r>
      <w:r w:rsidRPr="00214F60">
        <w:rPr>
          <w:rFonts w:eastAsia="Times New Roman" w:cstheme="minorHAnsi"/>
          <w:lang w:eastAsia="ru-RU"/>
        </w:rPr>
        <w:t>, «Модель-Представление-Контроллер»)</w:t>
      </w:r>
      <w:r w:rsidRPr="00214F60">
        <w:rPr>
          <w:rFonts w:eastAsia="Times New Roman" w:cstheme="minorHAnsi"/>
          <w:lang w:eastAsia="ru-RU"/>
        </w:rPr>
        <w:t xml:space="preserve">. </w:t>
      </w:r>
      <w:r w:rsidRPr="00214F60">
        <w:rPr>
          <w:rFonts w:eastAsia="Times New Roman" w:cstheme="minorHAnsi"/>
          <w:lang w:eastAsia="ru-RU"/>
        </w:rPr>
        <w:t>Модели представляют собой данные, бизнес-логику и бизнес-правила; представления отвечают за отображение информации, в том числе и на основе данных, полученных из моделей; контроллеры принимают входные данные от пользователя и преобразовывают их в понятный для моделей формат и команды, а также отвечают за отображение нужного представления.</w:t>
      </w:r>
    </w:p>
    <w:p w:rsidR="00214F60" w:rsidRPr="00214F60" w:rsidRDefault="00214F60" w:rsidP="00214F60">
      <w:pPr>
        <w:pStyle w:val="a3"/>
        <w:tabs>
          <w:tab w:val="left" w:pos="2940"/>
        </w:tabs>
        <w:spacing w:after="0" w:line="240" w:lineRule="auto"/>
        <w:jc w:val="both"/>
        <w:rPr>
          <w:rFonts w:eastAsia="Times New Roman" w:cstheme="minorHAnsi"/>
          <w:lang w:eastAsia="ru-RU"/>
        </w:rPr>
      </w:pPr>
      <w:r w:rsidRPr="00214F60">
        <w:rPr>
          <w:rFonts w:eastAsia="Times New Roman" w:cstheme="minorHAnsi"/>
          <w:lang w:eastAsia="ru-RU"/>
        </w:rPr>
        <w:t>Модель не зависит от представления (не знает, как данные визуализировать) и контроллера (не имеет точек взаимодействия с пользователем), просто предоставляя доступ к данным и управлению ими. Модель строится таким образом, чтобы отвечать на запросы, изменяя свое состояние. Модель, за счет своей независимости от визуального представления, может иметь несколько различных представлений для одной «модели». Представления не обрабатывают данные введенные пользователем, а только отвечают за получение необходимых данных из модели и отправляет их пользователю. Контроллер обеспечивает «связь» между пользователем и системой, использует модель и представление для реализации необходимого действия.</w:t>
      </w:r>
    </w:p>
    <w:p w:rsidR="00214F60" w:rsidRDefault="00214F60" w:rsidP="00214F60">
      <w:pPr>
        <w:tabs>
          <w:tab w:val="left" w:pos="2940"/>
        </w:tabs>
        <w:spacing w:after="0" w:line="240" w:lineRule="auto"/>
        <w:ind w:firstLine="709"/>
        <w:jc w:val="both"/>
        <w:rPr>
          <w:rFonts w:eastAsia="Times New Roman" w:cstheme="minorHAnsi"/>
          <w:lang w:eastAsia="ru-RU"/>
        </w:rPr>
      </w:pPr>
      <w:r w:rsidRPr="00214F60">
        <w:rPr>
          <w:rFonts w:eastAsia="Times New Roman" w:cstheme="minorHAnsi"/>
          <w:lang w:eastAsia="ru-RU"/>
        </w:rPr>
        <w:t xml:space="preserve">Последовательность обработки запроса от пользователя </w:t>
      </w:r>
      <w:r>
        <w:rPr>
          <w:rFonts w:eastAsia="Times New Roman" w:cstheme="minorHAnsi"/>
          <w:lang w:eastAsia="ru-RU"/>
        </w:rPr>
        <w:t>приложением.</w:t>
      </w:r>
    </w:p>
    <w:p w:rsidR="00214F60" w:rsidRPr="00214F60" w:rsidRDefault="00214F60" w:rsidP="00214F60">
      <w:pPr>
        <w:tabs>
          <w:tab w:val="left" w:pos="2940"/>
        </w:tabs>
        <w:spacing w:after="0" w:line="240" w:lineRule="auto"/>
        <w:ind w:firstLine="709"/>
        <w:jc w:val="both"/>
        <w:rPr>
          <w:rFonts w:eastAsia="Times New Roman" w:cstheme="minorHAnsi"/>
          <w:lang w:eastAsia="ru-RU"/>
        </w:rPr>
      </w:pPr>
      <w:r w:rsidRPr="00214F60">
        <w:rPr>
          <w:rFonts w:eastAsia="Times New Roman" w:cstheme="minorHAnsi"/>
          <w:lang w:eastAsia="ru-RU"/>
        </w:rPr>
        <w:t>Она включает в себя</w:t>
      </w:r>
      <w:r w:rsidRPr="00214F60">
        <w:rPr>
          <w:rFonts w:eastAsia="Times New Roman" w:cstheme="minorHAnsi"/>
          <w:lang w:val="en-US" w:eastAsia="ru-RU"/>
        </w:rPr>
        <w:t>:</w:t>
      </w:r>
    </w:p>
    <w:p w:rsidR="00214F60" w:rsidRPr="00214F60" w:rsidRDefault="00214F60" w:rsidP="00214F60">
      <w:pPr>
        <w:numPr>
          <w:ilvl w:val="0"/>
          <w:numId w:val="5"/>
        </w:numPr>
        <w:tabs>
          <w:tab w:val="left" w:pos="2940"/>
        </w:tabs>
        <w:spacing w:after="0" w:line="240" w:lineRule="auto"/>
        <w:ind w:left="1066" w:hanging="357"/>
        <w:contextualSpacing/>
        <w:jc w:val="both"/>
        <w:rPr>
          <w:rFonts w:eastAsia="Times New Roman" w:cstheme="minorHAnsi"/>
          <w:lang w:eastAsia="ru-RU"/>
        </w:rPr>
      </w:pPr>
      <w:r w:rsidRPr="00214F60">
        <w:rPr>
          <w:rFonts w:eastAsia="Times New Roman" w:cstheme="minorHAnsi"/>
          <w:lang w:eastAsia="ru-RU"/>
        </w:rPr>
        <w:t xml:space="preserve">пользователь обращается к точке входа </w:t>
      </w:r>
      <w:proofErr w:type="spellStart"/>
      <w:r w:rsidRPr="00214F60">
        <w:rPr>
          <w:rFonts w:eastAsia="Times New Roman" w:cstheme="minorHAnsi"/>
          <w:lang w:eastAsia="ru-RU"/>
        </w:rPr>
        <w:t>web</w:t>
      </w:r>
      <w:proofErr w:type="spellEnd"/>
      <w:r w:rsidRPr="00214F60">
        <w:rPr>
          <w:rFonts w:eastAsia="Times New Roman" w:cstheme="minorHAnsi"/>
          <w:lang w:eastAsia="ru-RU"/>
        </w:rPr>
        <w:t>/</w:t>
      </w:r>
      <w:proofErr w:type="spellStart"/>
      <w:r w:rsidRPr="00214F60">
        <w:rPr>
          <w:rFonts w:eastAsia="Times New Roman" w:cstheme="minorHAnsi"/>
          <w:lang w:eastAsia="ru-RU"/>
        </w:rPr>
        <w:t>index.php</w:t>
      </w:r>
      <w:proofErr w:type="spellEnd"/>
      <w:r w:rsidRPr="00214F60">
        <w:rPr>
          <w:rFonts w:eastAsia="Times New Roman" w:cstheme="minorHAnsi"/>
          <w:lang w:eastAsia="ru-RU"/>
        </w:rPr>
        <w:t>;</w:t>
      </w:r>
    </w:p>
    <w:p w:rsidR="00214F60" w:rsidRPr="00214F60" w:rsidRDefault="00214F60" w:rsidP="00214F60">
      <w:pPr>
        <w:numPr>
          <w:ilvl w:val="0"/>
          <w:numId w:val="5"/>
        </w:numPr>
        <w:tabs>
          <w:tab w:val="left" w:pos="2940"/>
        </w:tabs>
        <w:spacing w:after="0" w:line="240" w:lineRule="auto"/>
        <w:ind w:left="1066" w:hanging="357"/>
        <w:contextualSpacing/>
        <w:jc w:val="both"/>
        <w:rPr>
          <w:rFonts w:eastAsia="Times New Roman" w:cstheme="minorHAnsi"/>
          <w:lang w:eastAsia="ru-RU"/>
        </w:rPr>
      </w:pPr>
      <w:r w:rsidRPr="00214F60">
        <w:rPr>
          <w:rFonts w:eastAsia="Times New Roman" w:cstheme="minorHAnsi"/>
          <w:lang w:eastAsia="ru-RU"/>
        </w:rPr>
        <w:t>скрипт загружает конфигурацию и создает экземпляр приложения для дальнейшей обработки запроса;</w:t>
      </w:r>
    </w:p>
    <w:p w:rsidR="00214F60" w:rsidRPr="00214F60" w:rsidRDefault="00214F60" w:rsidP="00214F60">
      <w:pPr>
        <w:numPr>
          <w:ilvl w:val="0"/>
          <w:numId w:val="5"/>
        </w:numPr>
        <w:tabs>
          <w:tab w:val="left" w:pos="2940"/>
        </w:tabs>
        <w:spacing w:after="0" w:line="240" w:lineRule="auto"/>
        <w:ind w:left="1066" w:hanging="357"/>
        <w:contextualSpacing/>
        <w:jc w:val="both"/>
        <w:rPr>
          <w:rFonts w:eastAsia="Times New Roman" w:cstheme="minorHAnsi"/>
          <w:lang w:eastAsia="ru-RU"/>
        </w:rPr>
      </w:pPr>
      <w:r w:rsidRPr="00214F60">
        <w:rPr>
          <w:rFonts w:eastAsia="Times New Roman" w:cstheme="minorHAnsi"/>
          <w:lang w:eastAsia="ru-RU"/>
        </w:rPr>
        <w:t>приложение определяет маршрут запроса при помощи компонента приложения «запрос»;</w:t>
      </w:r>
    </w:p>
    <w:p w:rsidR="00214F60" w:rsidRPr="00214F60" w:rsidRDefault="00214F60" w:rsidP="00214F60">
      <w:pPr>
        <w:numPr>
          <w:ilvl w:val="0"/>
          <w:numId w:val="5"/>
        </w:numPr>
        <w:tabs>
          <w:tab w:val="left" w:pos="2940"/>
        </w:tabs>
        <w:spacing w:after="0" w:line="240" w:lineRule="auto"/>
        <w:ind w:left="1066" w:hanging="357"/>
        <w:contextualSpacing/>
        <w:jc w:val="both"/>
        <w:rPr>
          <w:rFonts w:eastAsia="Times New Roman" w:cstheme="minorHAnsi"/>
          <w:lang w:eastAsia="ru-RU"/>
        </w:rPr>
      </w:pPr>
      <w:r w:rsidRPr="00214F60">
        <w:rPr>
          <w:rFonts w:eastAsia="Times New Roman" w:cstheme="minorHAnsi"/>
          <w:lang w:eastAsia="ru-RU"/>
        </w:rPr>
        <w:t>приложение создает экземпляр контроллера для выполнения запроса;</w:t>
      </w:r>
    </w:p>
    <w:p w:rsidR="00214F60" w:rsidRPr="00214F60" w:rsidRDefault="00214F60" w:rsidP="00214F60">
      <w:pPr>
        <w:numPr>
          <w:ilvl w:val="0"/>
          <w:numId w:val="5"/>
        </w:numPr>
        <w:tabs>
          <w:tab w:val="left" w:pos="2940"/>
        </w:tabs>
        <w:spacing w:after="0" w:line="240" w:lineRule="auto"/>
        <w:ind w:left="1066" w:hanging="357"/>
        <w:contextualSpacing/>
        <w:jc w:val="both"/>
        <w:rPr>
          <w:rFonts w:eastAsia="Times New Roman" w:cstheme="minorHAnsi"/>
          <w:lang w:eastAsia="ru-RU"/>
        </w:rPr>
      </w:pPr>
      <w:r w:rsidRPr="00214F60">
        <w:rPr>
          <w:rFonts w:eastAsia="Times New Roman" w:cstheme="minorHAnsi"/>
          <w:lang w:eastAsia="ru-RU"/>
        </w:rPr>
        <w:t>контроллер, в свою очередь, создает действие и накладывает на него фильтры;</w:t>
      </w:r>
    </w:p>
    <w:p w:rsidR="00214F60" w:rsidRPr="00214F60" w:rsidRDefault="00214F60" w:rsidP="00214F60">
      <w:pPr>
        <w:numPr>
          <w:ilvl w:val="0"/>
          <w:numId w:val="5"/>
        </w:numPr>
        <w:tabs>
          <w:tab w:val="left" w:pos="2940"/>
        </w:tabs>
        <w:spacing w:after="0" w:line="240" w:lineRule="auto"/>
        <w:ind w:left="1066" w:hanging="357"/>
        <w:contextualSpacing/>
        <w:jc w:val="both"/>
        <w:rPr>
          <w:rFonts w:eastAsia="Times New Roman" w:cstheme="minorHAnsi"/>
          <w:lang w:eastAsia="ru-RU"/>
        </w:rPr>
      </w:pPr>
      <w:r w:rsidRPr="00214F60">
        <w:rPr>
          <w:rFonts w:eastAsia="Times New Roman" w:cstheme="minorHAnsi"/>
          <w:lang w:eastAsia="ru-RU"/>
        </w:rPr>
        <w:t>если хотя бы один фильтр дает сбой, выполнение приложения останавливается;</w:t>
      </w:r>
    </w:p>
    <w:p w:rsidR="00214F60" w:rsidRPr="00214F60" w:rsidRDefault="00214F60" w:rsidP="00214F60">
      <w:pPr>
        <w:numPr>
          <w:ilvl w:val="0"/>
          <w:numId w:val="5"/>
        </w:numPr>
        <w:tabs>
          <w:tab w:val="left" w:pos="2940"/>
        </w:tabs>
        <w:spacing w:after="0" w:line="240" w:lineRule="auto"/>
        <w:ind w:left="1066" w:hanging="357"/>
        <w:contextualSpacing/>
        <w:jc w:val="both"/>
        <w:rPr>
          <w:rFonts w:eastAsia="Times New Roman" w:cstheme="minorHAnsi"/>
          <w:lang w:eastAsia="ru-RU"/>
        </w:rPr>
      </w:pPr>
      <w:r w:rsidRPr="00214F60">
        <w:rPr>
          <w:rFonts w:eastAsia="Times New Roman" w:cstheme="minorHAnsi"/>
          <w:lang w:eastAsia="ru-RU"/>
        </w:rPr>
        <w:t>если все фильтры пройдены – приложение выполняется;</w:t>
      </w:r>
    </w:p>
    <w:p w:rsidR="00214F60" w:rsidRPr="00214F60" w:rsidRDefault="00214F60" w:rsidP="00214F60">
      <w:pPr>
        <w:numPr>
          <w:ilvl w:val="0"/>
          <w:numId w:val="5"/>
        </w:numPr>
        <w:tabs>
          <w:tab w:val="left" w:pos="2940"/>
        </w:tabs>
        <w:spacing w:after="0" w:line="240" w:lineRule="auto"/>
        <w:ind w:left="1066" w:hanging="357"/>
        <w:contextualSpacing/>
        <w:jc w:val="both"/>
        <w:rPr>
          <w:rFonts w:eastAsia="Times New Roman" w:cstheme="minorHAnsi"/>
          <w:lang w:eastAsia="ru-RU"/>
        </w:rPr>
      </w:pPr>
      <w:r w:rsidRPr="00214F60">
        <w:rPr>
          <w:rFonts w:eastAsia="Times New Roman" w:cstheme="minorHAnsi"/>
          <w:lang w:eastAsia="ru-RU"/>
        </w:rPr>
        <w:t>действие загружает модель данных;</w:t>
      </w:r>
    </w:p>
    <w:p w:rsidR="00214F60" w:rsidRPr="00214F60" w:rsidRDefault="00214F60" w:rsidP="00214F60">
      <w:pPr>
        <w:numPr>
          <w:ilvl w:val="0"/>
          <w:numId w:val="5"/>
        </w:numPr>
        <w:tabs>
          <w:tab w:val="left" w:pos="2940"/>
        </w:tabs>
        <w:spacing w:after="0" w:line="240" w:lineRule="auto"/>
        <w:ind w:left="1066" w:hanging="357"/>
        <w:contextualSpacing/>
        <w:jc w:val="both"/>
        <w:rPr>
          <w:rFonts w:eastAsia="Times New Roman" w:cstheme="minorHAnsi"/>
          <w:lang w:eastAsia="ru-RU"/>
        </w:rPr>
      </w:pPr>
      <w:r w:rsidRPr="00214F60">
        <w:rPr>
          <w:rFonts w:eastAsia="Times New Roman" w:cstheme="minorHAnsi"/>
          <w:lang w:eastAsia="ru-RU"/>
        </w:rPr>
        <w:t>действие генерирует вид, отображая в нем данные (в том числе полученные из модели);</w:t>
      </w:r>
    </w:p>
    <w:p w:rsidR="00214F60" w:rsidRPr="00214F60" w:rsidRDefault="00214F60" w:rsidP="00214F60">
      <w:pPr>
        <w:numPr>
          <w:ilvl w:val="0"/>
          <w:numId w:val="5"/>
        </w:numPr>
        <w:tabs>
          <w:tab w:val="left" w:pos="2940"/>
        </w:tabs>
        <w:spacing w:after="0" w:line="240" w:lineRule="auto"/>
        <w:ind w:left="1066" w:hanging="357"/>
        <w:contextualSpacing/>
        <w:jc w:val="both"/>
        <w:rPr>
          <w:rFonts w:eastAsia="Times New Roman" w:cstheme="minorHAnsi"/>
          <w:lang w:eastAsia="ru-RU"/>
        </w:rPr>
      </w:pPr>
      <w:r w:rsidRPr="00214F60">
        <w:rPr>
          <w:rFonts w:eastAsia="Times New Roman" w:cstheme="minorHAnsi"/>
          <w:lang w:eastAsia="ru-RU"/>
        </w:rPr>
        <w:t>сгенерированный вид приложения передается как компонент «ответ»;</w:t>
      </w:r>
    </w:p>
    <w:p w:rsidR="00214F60" w:rsidRDefault="00214F60" w:rsidP="00214F60">
      <w:pPr>
        <w:numPr>
          <w:ilvl w:val="0"/>
          <w:numId w:val="5"/>
        </w:numPr>
        <w:tabs>
          <w:tab w:val="left" w:pos="2940"/>
        </w:tabs>
        <w:spacing w:after="0" w:line="240" w:lineRule="auto"/>
        <w:ind w:left="1066" w:hanging="357"/>
        <w:contextualSpacing/>
        <w:jc w:val="both"/>
        <w:rPr>
          <w:rFonts w:eastAsia="Times New Roman" w:cstheme="minorHAnsi"/>
          <w:lang w:eastAsia="ru-RU"/>
        </w:rPr>
      </w:pPr>
      <w:r w:rsidRPr="00214F60">
        <w:rPr>
          <w:rFonts w:eastAsia="Times New Roman" w:cstheme="minorHAnsi"/>
          <w:lang w:eastAsia="ru-RU"/>
        </w:rPr>
        <w:t>компонент «ответ» отправляет готовый результат работы приложения браузеру пользователя.</w:t>
      </w:r>
    </w:p>
    <w:p w:rsidR="00BC6539" w:rsidRPr="00BC6539" w:rsidRDefault="00BC6539" w:rsidP="00BC6539">
      <w:pPr>
        <w:pStyle w:val="a3"/>
        <w:numPr>
          <w:ilvl w:val="0"/>
          <w:numId w:val="2"/>
        </w:numPr>
        <w:tabs>
          <w:tab w:val="left" w:pos="2940"/>
        </w:tabs>
        <w:spacing w:after="0" w:line="240" w:lineRule="auto"/>
        <w:jc w:val="both"/>
        <w:rPr>
          <w:rFonts w:eastAsia="Times New Roman" w:cstheme="minorHAnsi"/>
          <w:b/>
          <w:lang w:eastAsia="ru-RU"/>
        </w:rPr>
      </w:pPr>
      <w:r w:rsidRPr="00BC6539">
        <w:rPr>
          <w:rFonts w:eastAsia="Times New Roman" w:cstheme="minorHAnsi"/>
          <w:b/>
          <w:sz w:val="28"/>
          <w:szCs w:val="28"/>
          <w:lang w:eastAsia="ru-RU"/>
        </w:rPr>
        <w:t>Преимущества</w:t>
      </w:r>
    </w:p>
    <w:p w:rsidR="00BC6539" w:rsidRPr="00BC6539" w:rsidRDefault="00BC6539" w:rsidP="00BC6539">
      <w:pPr>
        <w:pStyle w:val="a3"/>
        <w:tabs>
          <w:tab w:val="left" w:pos="2940"/>
        </w:tabs>
        <w:spacing w:after="0" w:line="240" w:lineRule="auto"/>
        <w:jc w:val="both"/>
        <w:rPr>
          <w:rFonts w:eastAsia="Times New Roman" w:cstheme="minorHAnsi"/>
          <w:lang w:eastAsia="ru-RU"/>
        </w:rPr>
      </w:pPr>
      <w:r>
        <w:rPr>
          <w:rFonts w:eastAsia="Times New Roman" w:cstheme="minorHAnsi"/>
          <w:lang w:eastAsia="ru-RU"/>
        </w:rPr>
        <w:t xml:space="preserve">Универсальность, безопасность (разделение клиента и сервера, доступ с определенного </w:t>
      </w:r>
      <w:r>
        <w:rPr>
          <w:rFonts w:eastAsia="Times New Roman" w:cstheme="minorHAnsi"/>
          <w:lang w:val="en-US" w:eastAsia="ru-RU"/>
        </w:rPr>
        <w:t>IP</w:t>
      </w:r>
      <w:r w:rsidR="007A3BC0">
        <w:rPr>
          <w:rFonts w:eastAsia="Times New Roman" w:cstheme="minorHAnsi"/>
          <w:lang w:eastAsia="ru-RU"/>
        </w:rPr>
        <w:t>)</w:t>
      </w:r>
      <w:r>
        <w:rPr>
          <w:rFonts w:eastAsia="Times New Roman" w:cstheme="minorHAnsi"/>
          <w:lang w:eastAsia="ru-RU"/>
        </w:rPr>
        <w:t>, простота, безотказная работа, выгода с экономической стороны</w:t>
      </w:r>
      <w:bookmarkStart w:id="0" w:name="_GoBack"/>
      <w:bookmarkEnd w:id="0"/>
      <w:r>
        <w:rPr>
          <w:rFonts w:eastAsia="Times New Roman" w:cstheme="minorHAnsi"/>
          <w:lang w:eastAsia="ru-RU"/>
        </w:rPr>
        <w:t xml:space="preserve">. </w:t>
      </w:r>
    </w:p>
    <w:p w:rsidR="00BC6539" w:rsidRDefault="00BC6539" w:rsidP="00BC6539">
      <w:pPr>
        <w:pStyle w:val="a3"/>
        <w:numPr>
          <w:ilvl w:val="0"/>
          <w:numId w:val="2"/>
        </w:numPr>
        <w:tabs>
          <w:tab w:val="left" w:pos="2940"/>
        </w:tabs>
        <w:spacing w:after="0" w:line="240" w:lineRule="auto"/>
        <w:jc w:val="both"/>
        <w:rPr>
          <w:rFonts w:eastAsia="Times New Roman" w:cstheme="minorHAnsi"/>
          <w:b/>
          <w:sz w:val="28"/>
          <w:szCs w:val="28"/>
          <w:lang w:eastAsia="ru-RU"/>
        </w:rPr>
      </w:pPr>
      <w:r w:rsidRPr="00BC6539">
        <w:rPr>
          <w:rFonts w:eastAsia="Times New Roman" w:cstheme="minorHAnsi"/>
          <w:b/>
          <w:sz w:val="28"/>
          <w:szCs w:val="28"/>
          <w:lang w:eastAsia="ru-RU"/>
        </w:rPr>
        <w:t>Итог</w:t>
      </w:r>
    </w:p>
    <w:p w:rsidR="005B0AFF" w:rsidRPr="00332636" w:rsidRDefault="00BC6539" w:rsidP="00332636">
      <w:pPr>
        <w:pStyle w:val="a3"/>
        <w:spacing w:after="0" w:line="240" w:lineRule="auto"/>
        <w:jc w:val="both"/>
        <w:rPr>
          <w:rFonts w:eastAsia="Times New Roman" w:cstheme="minorHAnsi"/>
          <w:lang w:eastAsia="ru-RU"/>
        </w:rPr>
      </w:pPr>
      <w:r w:rsidRPr="00BC6539">
        <w:rPr>
          <w:rFonts w:eastAsia="Times New Roman" w:cstheme="minorHAnsi"/>
          <w:lang w:eastAsia="ru-RU"/>
        </w:rPr>
        <w:t xml:space="preserve">По итогам проектирования, было создано удобное веб-приложение, которое исправно выполняет поставленные задачи и имеет широкую область применения в счет ее универсального алгоритма работы. Оно адаптивно по отношению к экрану используемых устройств, универсально для любой продукции компаний, безопасно для использования, менее </w:t>
      </w:r>
      <w:proofErr w:type="spellStart"/>
      <w:r w:rsidRPr="00BC6539">
        <w:rPr>
          <w:rFonts w:eastAsia="Times New Roman" w:cstheme="minorHAnsi"/>
          <w:lang w:eastAsia="ru-RU"/>
        </w:rPr>
        <w:t>затрано</w:t>
      </w:r>
      <w:proofErr w:type="spellEnd"/>
      <w:r w:rsidRPr="00BC6539">
        <w:rPr>
          <w:rFonts w:eastAsia="Times New Roman" w:cstheme="minorHAnsi"/>
          <w:lang w:eastAsia="ru-RU"/>
        </w:rPr>
        <w:t xml:space="preserve"> реальных магазинов, удобно в управлении, эффективно в работе.</w:t>
      </w:r>
    </w:p>
    <w:sectPr w:rsidR="005B0AFF" w:rsidRPr="003326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51388"/>
    <w:multiLevelType w:val="hybridMultilevel"/>
    <w:tmpl w:val="150CB324"/>
    <w:lvl w:ilvl="0" w:tplc="EC565ED0">
      <w:start w:val="1"/>
      <w:numFmt w:val="decimal"/>
      <w:lvlText w:val="%1."/>
      <w:lvlJc w:val="left"/>
      <w:pPr>
        <w:ind w:left="720" w:hanging="360"/>
      </w:pPr>
      <w:rPr>
        <w:rFonts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12705D3"/>
    <w:multiLevelType w:val="hybridMultilevel"/>
    <w:tmpl w:val="5328B70E"/>
    <w:lvl w:ilvl="0" w:tplc="505E7A6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55306B83"/>
    <w:multiLevelType w:val="hybridMultilevel"/>
    <w:tmpl w:val="C8A607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34630D3"/>
    <w:multiLevelType w:val="hybridMultilevel"/>
    <w:tmpl w:val="9698DC0C"/>
    <w:lvl w:ilvl="0" w:tplc="924C06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6E77265E"/>
    <w:multiLevelType w:val="hybridMultilevel"/>
    <w:tmpl w:val="05804E4A"/>
    <w:lvl w:ilvl="0" w:tplc="505E7A68">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242"/>
    <w:rsid w:val="00106C8E"/>
    <w:rsid w:val="001623FF"/>
    <w:rsid w:val="00186F76"/>
    <w:rsid w:val="001E24CC"/>
    <w:rsid w:val="00214F60"/>
    <w:rsid w:val="002A64F9"/>
    <w:rsid w:val="002B511C"/>
    <w:rsid w:val="00332636"/>
    <w:rsid w:val="004A77A3"/>
    <w:rsid w:val="004B7B3B"/>
    <w:rsid w:val="005A6102"/>
    <w:rsid w:val="005B0AFF"/>
    <w:rsid w:val="005B27B8"/>
    <w:rsid w:val="006B118F"/>
    <w:rsid w:val="0071280C"/>
    <w:rsid w:val="00791460"/>
    <w:rsid w:val="007A3BC0"/>
    <w:rsid w:val="007D5544"/>
    <w:rsid w:val="008B4239"/>
    <w:rsid w:val="008D4242"/>
    <w:rsid w:val="009310CF"/>
    <w:rsid w:val="00BC6539"/>
    <w:rsid w:val="00CD6153"/>
    <w:rsid w:val="00EB02C2"/>
    <w:rsid w:val="00FF6B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823F2-F221-4D00-B3B1-4F66AFC3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2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927</Words>
  <Characters>5287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Тема</dc:creator>
  <cp:keywords/>
  <dc:description/>
  <cp:lastModifiedBy>Тема</cp:lastModifiedBy>
  <cp:revision>8</cp:revision>
  <dcterms:created xsi:type="dcterms:W3CDTF">2020-05-05T09:14:00Z</dcterms:created>
  <dcterms:modified xsi:type="dcterms:W3CDTF">2020-05-05T12:23:00Z</dcterms:modified>
</cp:coreProperties>
</file>