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4D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sz w:val="28"/>
          <w:szCs w:val="28"/>
        </w:rPr>
        <w:t>Здравствуйте уважаемая комиссия (пауза)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Тема: Программное средство «Онлайн генератор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323728">
        <w:rPr>
          <w:rFonts w:ascii="Times New Roman" w:hAnsi="Times New Roman" w:cs="Times New Roman"/>
          <w:bCs/>
          <w:sz w:val="28"/>
          <w:szCs w:val="28"/>
        </w:rPr>
        <w:t xml:space="preserve"> для приложений» на платформе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 w:rsidRPr="003237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Целью дипломного проекта заключается в реализации серверного приложения, основанного на микро-сервисах, которые работают на основе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323728">
        <w:rPr>
          <w:rFonts w:ascii="Times New Roman" w:hAnsi="Times New Roman" w:cs="Times New Roman"/>
          <w:bCs/>
          <w:sz w:val="28"/>
          <w:szCs w:val="28"/>
        </w:rPr>
        <w:t>. А также реализация клиентского веб-приложения с помощью которого можно управлять всей системой.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Основными задачами в реализации программного средства являются: </w:t>
      </w:r>
    </w:p>
    <w:p w:rsidR="00000000" w:rsidRPr="00323728" w:rsidRDefault="00323728" w:rsidP="00323728">
      <w:pPr>
        <w:numPr>
          <w:ilvl w:val="0"/>
          <w:numId w:val="1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Реализация простой архитектуры приложения;</w:t>
      </w:r>
    </w:p>
    <w:p w:rsidR="00000000" w:rsidRPr="00323728" w:rsidRDefault="00323728" w:rsidP="00323728">
      <w:pPr>
        <w:numPr>
          <w:ilvl w:val="0"/>
          <w:numId w:val="1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Реализация возможности конфигурирования микро-сервисов и группиров</w:t>
      </w:r>
      <w:r w:rsidRPr="00323728">
        <w:rPr>
          <w:rFonts w:ascii="Times New Roman" w:hAnsi="Times New Roman" w:cs="Times New Roman"/>
          <w:bCs/>
          <w:sz w:val="28"/>
          <w:szCs w:val="28"/>
        </w:rPr>
        <w:t>ания их работы.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Данные реализованные задачи способствуют быстрому разворачиванию готового серверного приложения. А также позволяют использовать отдельно микро-сервисы в других проектах без всего комплекса программного средства.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Архитектура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23728">
        <w:rPr>
          <w:rFonts w:ascii="Times New Roman" w:hAnsi="Times New Roman" w:cs="Times New Roman"/>
          <w:bCs/>
          <w:sz w:val="28"/>
          <w:szCs w:val="28"/>
        </w:rPr>
        <w:t>программного средства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Приложение содержит 5 основных сервисов:</w:t>
      </w:r>
    </w:p>
    <w:p w:rsidR="00000000" w:rsidRPr="00323728" w:rsidRDefault="00323728" w:rsidP="00323728">
      <w:pPr>
        <w:numPr>
          <w:ilvl w:val="0"/>
          <w:numId w:val="2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Пользовательский;</w:t>
      </w:r>
    </w:p>
    <w:p w:rsidR="00000000" w:rsidRPr="00323728" w:rsidRDefault="00323728" w:rsidP="00323728">
      <w:pPr>
        <w:numPr>
          <w:ilvl w:val="0"/>
          <w:numId w:val="2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Файловый;</w:t>
      </w:r>
    </w:p>
    <w:p w:rsidR="00000000" w:rsidRPr="00323728" w:rsidRDefault="00323728" w:rsidP="00323728">
      <w:pPr>
        <w:numPr>
          <w:ilvl w:val="0"/>
          <w:numId w:val="2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Оповещений;</w:t>
      </w:r>
    </w:p>
    <w:p w:rsidR="00000000" w:rsidRPr="00323728" w:rsidRDefault="00323728" w:rsidP="00323728">
      <w:pPr>
        <w:numPr>
          <w:ilvl w:val="0"/>
          <w:numId w:val="2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Работы с модулями;</w:t>
      </w:r>
    </w:p>
    <w:p w:rsidR="00000000" w:rsidRPr="00323728" w:rsidRDefault="00323728" w:rsidP="00323728">
      <w:pPr>
        <w:numPr>
          <w:ilvl w:val="0"/>
          <w:numId w:val="2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Аналитики.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Каждый из данных сервисов можно использовать как вместе, так и отдельно от всего комплекса сервисов.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23728">
        <w:rPr>
          <w:rFonts w:ascii="Times New Roman" w:hAnsi="Times New Roman" w:cs="Times New Roman"/>
          <w:bCs/>
          <w:sz w:val="28"/>
          <w:szCs w:val="28"/>
        </w:rPr>
        <w:t>Проблемы</w:t>
      </w:r>
      <w:proofErr w:type="gramEnd"/>
      <w:r w:rsidRPr="00323728">
        <w:rPr>
          <w:rFonts w:ascii="Times New Roman" w:hAnsi="Times New Roman" w:cs="Times New Roman"/>
          <w:bCs/>
          <w:sz w:val="28"/>
          <w:szCs w:val="28"/>
        </w:rPr>
        <w:t xml:space="preserve"> решаемые приложением: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1) Упрощает реализацию конечных приложений группам разработчиков и минимизирует </w:t>
      </w:r>
      <w:proofErr w:type="spellStart"/>
      <w:r w:rsidRPr="00323728">
        <w:rPr>
          <w:rFonts w:ascii="Times New Roman" w:hAnsi="Times New Roman" w:cs="Times New Roman"/>
          <w:bCs/>
          <w:sz w:val="28"/>
          <w:szCs w:val="28"/>
        </w:rPr>
        <w:t>трудозатратность</w:t>
      </w:r>
      <w:proofErr w:type="spellEnd"/>
      <w:r w:rsidRPr="00323728">
        <w:rPr>
          <w:rFonts w:ascii="Times New Roman" w:hAnsi="Times New Roman" w:cs="Times New Roman"/>
          <w:bCs/>
          <w:sz w:val="28"/>
          <w:szCs w:val="28"/>
        </w:rPr>
        <w:t xml:space="preserve"> по обеспечению технической поддержки пользователей.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2) Централизует хранение контентной информации и последующее использования в рамках развертываемых приложений.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Решения и инструменты для разработки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Для реализации серверного приложения была выбрана платформа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 w:rsidRPr="003237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</w:p>
    <w:p w:rsidR="00000000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323728">
        <w:rPr>
          <w:rFonts w:ascii="Times New Roman" w:hAnsi="Times New Roman" w:cs="Times New Roman"/>
          <w:bCs/>
          <w:sz w:val="28"/>
          <w:szCs w:val="28"/>
        </w:rPr>
        <w:t xml:space="preserve">простой и известный язык разработки </w:t>
      </w:r>
      <w:proofErr w:type="spellStart"/>
      <w:r w:rsidRPr="00323728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323728">
        <w:rPr>
          <w:rFonts w:ascii="Times New Roman" w:hAnsi="Times New Roman" w:cs="Times New Roman"/>
          <w:bCs/>
          <w:sz w:val="28"/>
          <w:szCs w:val="28"/>
        </w:rPr>
        <w:t>;</w:t>
      </w:r>
    </w:p>
    <w:p w:rsidR="00000000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323728">
        <w:rPr>
          <w:rFonts w:ascii="Times New Roman" w:hAnsi="Times New Roman" w:cs="Times New Roman"/>
          <w:bCs/>
          <w:sz w:val="28"/>
          <w:szCs w:val="28"/>
        </w:rPr>
        <w:t>богатая стандартная библиотека;</w:t>
      </w:r>
    </w:p>
    <w:p w:rsidR="00000000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323728">
        <w:rPr>
          <w:rFonts w:ascii="Times New Roman" w:hAnsi="Times New Roman" w:cs="Times New Roman"/>
          <w:bCs/>
          <w:sz w:val="28"/>
          <w:szCs w:val="28"/>
        </w:rPr>
        <w:t>большое количество внешних библиотек и готовых мод</w:t>
      </w:r>
      <w:r w:rsidRPr="00323728">
        <w:rPr>
          <w:rFonts w:ascii="Times New Roman" w:hAnsi="Times New Roman" w:cs="Times New Roman"/>
          <w:bCs/>
          <w:sz w:val="28"/>
          <w:szCs w:val="28"/>
        </w:rPr>
        <w:t>улей.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 xml:space="preserve">Для реализации веб-приложения была выбрана библиотека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React</w:t>
      </w:r>
      <w:r w:rsidRPr="003237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728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</w:p>
    <w:p w:rsidR="00323728" w:rsidRPr="00323728" w:rsidRDefault="00323728" w:rsidP="00323728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Тестирование</w:t>
      </w: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В результате разработки программного средства были проведены следующие виды тестирования:</w:t>
      </w:r>
    </w:p>
    <w:p w:rsidR="00000000" w:rsidRPr="00323728" w:rsidRDefault="00323728" w:rsidP="00323728">
      <w:pPr>
        <w:numPr>
          <w:ilvl w:val="0"/>
          <w:numId w:val="4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Функциональное;</w:t>
      </w:r>
    </w:p>
    <w:p w:rsidR="00000000" w:rsidRPr="00323728" w:rsidRDefault="00323728" w:rsidP="00323728">
      <w:pPr>
        <w:numPr>
          <w:ilvl w:val="0"/>
          <w:numId w:val="4"/>
        </w:numPr>
        <w:spacing w:after="0" w:line="28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728">
        <w:rPr>
          <w:rFonts w:ascii="Times New Roman" w:hAnsi="Times New Roman" w:cs="Times New Roman"/>
          <w:bCs/>
          <w:sz w:val="28"/>
          <w:szCs w:val="28"/>
        </w:rPr>
        <w:t>Нагрузочное.</w:t>
      </w:r>
      <w:bookmarkStart w:id="0" w:name="_GoBack"/>
      <w:bookmarkEnd w:id="0"/>
    </w:p>
    <w:p w:rsid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323728" w:rsidRPr="00323728" w:rsidRDefault="00323728" w:rsidP="00323728">
      <w:pPr>
        <w:spacing w:after="0" w:line="28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Доклад окончен.</w:t>
      </w:r>
    </w:p>
    <w:sectPr w:rsidR="00323728" w:rsidRPr="0032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0A6"/>
    <w:multiLevelType w:val="hybridMultilevel"/>
    <w:tmpl w:val="B88451BE"/>
    <w:lvl w:ilvl="0" w:tplc="4822BC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5680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6EAAB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E260B1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0C39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41CDC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ACDA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3842F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B828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54726"/>
    <w:multiLevelType w:val="hybridMultilevel"/>
    <w:tmpl w:val="874AC5C8"/>
    <w:lvl w:ilvl="0" w:tplc="3B4C3E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A6C7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365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43499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A4A07B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41E2F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B92B8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1C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97053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B0F33"/>
    <w:multiLevelType w:val="hybridMultilevel"/>
    <w:tmpl w:val="AC48C51A"/>
    <w:lvl w:ilvl="0" w:tplc="03D66F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19CE9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2CCF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232469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F43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7FA182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7245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BC341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1AE3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D6CBC"/>
    <w:multiLevelType w:val="hybridMultilevel"/>
    <w:tmpl w:val="48AA0448"/>
    <w:lvl w:ilvl="0" w:tplc="A8BCB1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AACF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44AA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8A28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8A7E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D22D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F858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0AD4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5844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1"/>
    <w:rsid w:val="00323728"/>
    <w:rsid w:val="00472EDF"/>
    <w:rsid w:val="00853991"/>
    <w:rsid w:val="00B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7717"/>
  <w15:chartTrackingRefBased/>
  <w15:docId w15:val="{780C6BC0-55EE-4D8D-899A-9DA59428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4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1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2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3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3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0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Malofeevskiy</dc:creator>
  <cp:keywords/>
  <dc:description/>
  <cp:lastModifiedBy>Artem Malofeevskiy</cp:lastModifiedBy>
  <cp:revision>2</cp:revision>
  <dcterms:created xsi:type="dcterms:W3CDTF">2020-01-21T16:58:00Z</dcterms:created>
  <dcterms:modified xsi:type="dcterms:W3CDTF">2020-01-21T17:12:00Z</dcterms:modified>
</cp:coreProperties>
</file>