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09D" w:rsidRDefault="005566A5" w:rsidP="00095B33">
      <w:pPr>
        <w:keepNext/>
        <w:keepLines/>
        <w:widowControl/>
        <w:pBdr>
          <w:top w:val="nil"/>
          <w:left w:val="nil"/>
          <w:bottom w:val="nil"/>
          <w:right w:val="nil"/>
          <w:between w:val="nil"/>
        </w:pBdr>
        <w:ind w:firstLine="0"/>
        <w:jc w:val="center"/>
        <w:rPr>
          <w:b/>
          <w:color w:val="000000"/>
        </w:rPr>
      </w:pPr>
      <w:r>
        <w:rPr>
          <w:b/>
          <w:color w:val="000000"/>
        </w:rPr>
        <w:t>СОДЕРЖАНИЕ</w:t>
      </w:r>
    </w:p>
    <w:p w:rsidR="00B01736" w:rsidRDefault="00311CE7">
      <w:pPr>
        <w:pStyle w:val="12"/>
        <w:rPr>
          <w:rFonts w:asciiTheme="minorHAnsi" w:eastAsiaTheme="minorEastAsia" w:hAnsiTheme="minorHAnsi" w:cstheme="minorBidi"/>
          <w:caps w:val="0"/>
          <w:sz w:val="22"/>
          <w:lang w:eastAsia="ru-RU"/>
        </w:rPr>
      </w:pPr>
      <w:r>
        <w:fldChar w:fldCharType="begin"/>
      </w:r>
      <w:r>
        <w:instrText xml:space="preserve"> TOC \o "1-3" \h \z \u </w:instrText>
      </w:r>
      <w:r>
        <w:fldChar w:fldCharType="separate"/>
      </w:r>
      <w:hyperlink w:anchor="_Toc534355659" w:history="1">
        <w:r w:rsidR="00B01736" w:rsidRPr="00631EFC">
          <w:rPr>
            <w:rStyle w:val="af1"/>
            <w:bCs/>
          </w:rPr>
          <w:t>В</w:t>
        </w:r>
        <w:r w:rsidR="00B01736" w:rsidRPr="00631EFC">
          <w:rPr>
            <w:rStyle w:val="af1"/>
            <w:bCs/>
            <w:caps w:val="0"/>
          </w:rPr>
          <w:t>ведение</w:t>
        </w:r>
        <w:r w:rsidR="00B01736">
          <w:rPr>
            <w:webHidden/>
          </w:rPr>
          <w:tab/>
        </w:r>
        <w:r w:rsidR="00B01736">
          <w:rPr>
            <w:webHidden/>
          </w:rPr>
          <w:fldChar w:fldCharType="begin"/>
        </w:r>
        <w:r w:rsidR="00B01736">
          <w:rPr>
            <w:webHidden/>
          </w:rPr>
          <w:instrText xml:space="preserve"> PAGEREF _Toc534355659 \h </w:instrText>
        </w:r>
        <w:r w:rsidR="00B01736">
          <w:rPr>
            <w:webHidden/>
          </w:rPr>
        </w:r>
        <w:r w:rsidR="00B01736">
          <w:rPr>
            <w:webHidden/>
          </w:rPr>
          <w:fldChar w:fldCharType="separate"/>
        </w:r>
        <w:r w:rsidR="00472524">
          <w:rPr>
            <w:webHidden/>
          </w:rPr>
          <w:t>8</w:t>
        </w:r>
        <w:r w:rsidR="00B01736">
          <w:rPr>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60" w:history="1">
        <w:r w:rsidR="00B01736" w:rsidRPr="00631EFC">
          <w:rPr>
            <w:rStyle w:val="af1"/>
            <w:bCs/>
          </w:rPr>
          <w:t>1</w:t>
        </w:r>
        <w:r w:rsidR="00B01736" w:rsidRPr="00B01736">
          <w:rPr>
            <w:rStyle w:val="af1"/>
            <w:bCs/>
            <w:color w:val="FFFFFF" w:themeColor="background1"/>
          </w:rPr>
          <w:t>..</w:t>
        </w:r>
        <w:r w:rsidR="00B01736" w:rsidRPr="00631EFC">
          <w:rPr>
            <w:rStyle w:val="af1"/>
            <w:bCs/>
          </w:rPr>
          <w:t>А</w:t>
        </w:r>
        <w:r w:rsidR="00B01736" w:rsidRPr="00631EFC">
          <w:rPr>
            <w:rStyle w:val="af1"/>
            <w:bCs/>
            <w:caps w:val="0"/>
          </w:rPr>
          <w:t>нализ прототипов, литературных источников и   формирование требований к проектируемому программному средству</w:t>
        </w:r>
        <w:r w:rsidR="00B01736">
          <w:rPr>
            <w:webHidden/>
          </w:rPr>
          <w:tab/>
        </w:r>
        <w:r w:rsidR="00B01736">
          <w:rPr>
            <w:webHidden/>
          </w:rPr>
          <w:fldChar w:fldCharType="begin"/>
        </w:r>
        <w:r w:rsidR="00B01736">
          <w:rPr>
            <w:webHidden/>
          </w:rPr>
          <w:instrText xml:space="preserve"> PAGEREF _Toc534355660 \h </w:instrText>
        </w:r>
        <w:r w:rsidR="00B01736">
          <w:rPr>
            <w:webHidden/>
          </w:rPr>
        </w:r>
        <w:r w:rsidR="00B01736">
          <w:rPr>
            <w:webHidden/>
          </w:rPr>
          <w:fldChar w:fldCharType="separate"/>
        </w:r>
        <w:r w:rsidR="00472524">
          <w:rPr>
            <w:webHidden/>
          </w:rPr>
          <w:t>10</w:t>
        </w:r>
        <w:r w:rsidR="00B01736">
          <w:rPr>
            <w:webHidden/>
          </w:rPr>
          <w:fldChar w:fldCharType="end"/>
        </w:r>
      </w:hyperlink>
    </w:p>
    <w:p w:rsidR="00B01736" w:rsidRDefault="00B8240C" w:rsidP="00622A0F">
      <w:pPr>
        <w:pStyle w:val="22"/>
        <w:ind w:left="993" w:firstLine="0"/>
        <w:rPr>
          <w:rFonts w:asciiTheme="minorHAnsi" w:eastAsiaTheme="minorEastAsia" w:hAnsiTheme="minorHAnsi" w:cstheme="minorBidi"/>
          <w:noProof/>
          <w:sz w:val="22"/>
          <w:lang w:eastAsia="ru-RU"/>
        </w:rPr>
      </w:pPr>
      <w:hyperlink w:anchor="_Toc534355661" w:history="1">
        <w:r w:rsidR="00B01736" w:rsidRPr="00631EFC">
          <w:rPr>
            <w:rStyle w:val="af1"/>
            <w:bCs/>
            <w:noProof/>
          </w:rPr>
          <w:t>1.1 Аналитический обзор литературы</w:t>
        </w:r>
        <w:r w:rsidR="00B01736">
          <w:rPr>
            <w:noProof/>
            <w:webHidden/>
          </w:rPr>
          <w:tab/>
        </w:r>
        <w:r w:rsidR="00B01736">
          <w:rPr>
            <w:noProof/>
            <w:webHidden/>
          </w:rPr>
          <w:fldChar w:fldCharType="begin"/>
        </w:r>
        <w:r w:rsidR="00B01736">
          <w:rPr>
            <w:noProof/>
            <w:webHidden/>
          </w:rPr>
          <w:instrText xml:space="preserve"> PAGEREF _Toc534355661 \h </w:instrText>
        </w:r>
        <w:r w:rsidR="00B01736">
          <w:rPr>
            <w:noProof/>
            <w:webHidden/>
          </w:rPr>
        </w:r>
        <w:r w:rsidR="00B01736">
          <w:rPr>
            <w:noProof/>
            <w:webHidden/>
          </w:rPr>
          <w:fldChar w:fldCharType="separate"/>
        </w:r>
        <w:r w:rsidR="00472524">
          <w:rPr>
            <w:noProof/>
            <w:webHidden/>
          </w:rPr>
          <w:t>10</w:t>
        </w:r>
        <w:r w:rsidR="00B01736">
          <w:rPr>
            <w:noProof/>
            <w:webHidden/>
          </w:rPr>
          <w:fldChar w:fldCharType="end"/>
        </w:r>
      </w:hyperlink>
    </w:p>
    <w:p w:rsidR="00B01736" w:rsidRDefault="00B8240C" w:rsidP="00622A0F">
      <w:pPr>
        <w:pStyle w:val="22"/>
        <w:ind w:left="993" w:firstLine="0"/>
        <w:rPr>
          <w:rFonts w:asciiTheme="minorHAnsi" w:eastAsiaTheme="minorEastAsia" w:hAnsiTheme="minorHAnsi" w:cstheme="minorBidi"/>
          <w:noProof/>
          <w:sz w:val="22"/>
          <w:lang w:eastAsia="ru-RU"/>
        </w:rPr>
      </w:pPr>
      <w:hyperlink w:anchor="_Toc534355662" w:history="1">
        <w:r w:rsidR="00B01736" w:rsidRPr="00631EFC">
          <w:rPr>
            <w:rStyle w:val="af1"/>
            <w:bCs/>
            <w:noProof/>
          </w:rPr>
          <w:t>1.2 Обзор аналогов программных средств</w:t>
        </w:r>
        <w:r w:rsidR="00B01736">
          <w:rPr>
            <w:noProof/>
            <w:webHidden/>
          </w:rPr>
          <w:tab/>
        </w:r>
        <w:r w:rsidR="00B01736">
          <w:rPr>
            <w:noProof/>
            <w:webHidden/>
          </w:rPr>
          <w:fldChar w:fldCharType="begin"/>
        </w:r>
        <w:r w:rsidR="00B01736">
          <w:rPr>
            <w:noProof/>
            <w:webHidden/>
          </w:rPr>
          <w:instrText xml:space="preserve"> PAGEREF _Toc534355662 \h </w:instrText>
        </w:r>
        <w:r w:rsidR="00B01736">
          <w:rPr>
            <w:noProof/>
            <w:webHidden/>
          </w:rPr>
        </w:r>
        <w:r w:rsidR="00B01736">
          <w:rPr>
            <w:noProof/>
            <w:webHidden/>
          </w:rPr>
          <w:fldChar w:fldCharType="separate"/>
        </w:r>
        <w:r w:rsidR="00472524">
          <w:rPr>
            <w:noProof/>
            <w:webHidden/>
          </w:rPr>
          <w:t>15</w:t>
        </w:r>
        <w:r w:rsidR="00B01736">
          <w:rPr>
            <w:noProof/>
            <w:webHidden/>
          </w:rPr>
          <w:fldChar w:fldCharType="end"/>
        </w:r>
      </w:hyperlink>
    </w:p>
    <w:p w:rsidR="00B01736" w:rsidRDefault="00B8240C" w:rsidP="00622A0F">
      <w:pPr>
        <w:pStyle w:val="22"/>
        <w:ind w:left="993" w:firstLine="0"/>
        <w:rPr>
          <w:rFonts w:asciiTheme="minorHAnsi" w:eastAsiaTheme="minorEastAsia" w:hAnsiTheme="minorHAnsi" w:cstheme="minorBidi"/>
          <w:noProof/>
          <w:sz w:val="22"/>
          <w:lang w:eastAsia="ru-RU"/>
        </w:rPr>
      </w:pPr>
      <w:hyperlink w:anchor="_Toc534355663" w:history="1">
        <w:r w:rsidR="00B01736" w:rsidRPr="00631EFC">
          <w:rPr>
            <w:rStyle w:val="af1"/>
            <w:bCs/>
            <w:noProof/>
          </w:rPr>
          <w:t>1.3 Постановка целей и задач к дипломному проектированию</w:t>
        </w:r>
        <w:r w:rsidR="00B01736">
          <w:rPr>
            <w:noProof/>
            <w:webHidden/>
          </w:rPr>
          <w:tab/>
        </w:r>
        <w:r w:rsidR="00B01736">
          <w:rPr>
            <w:noProof/>
            <w:webHidden/>
          </w:rPr>
          <w:fldChar w:fldCharType="begin"/>
        </w:r>
        <w:r w:rsidR="00B01736">
          <w:rPr>
            <w:noProof/>
            <w:webHidden/>
          </w:rPr>
          <w:instrText xml:space="preserve"> PAGEREF _Toc534355663 \h </w:instrText>
        </w:r>
        <w:r w:rsidR="00B01736">
          <w:rPr>
            <w:noProof/>
            <w:webHidden/>
          </w:rPr>
        </w:r>
        <w:r w:rsidR="00B01736">
          <w:rPr>
            <w:noProof/>
            <w:webHidden/>
          </w:rPr>
          <w:fldChar w:fldCharType="separate"/>
        </w:r>
        <w:r w:rsidR="00472524">
          <w:rPr>
            <w:noProof/>
            <w:webHidden/>
          </w:rPr>
          <w:t>21</w:t>
        </w:r>
        <w:r w:rsidR="00B01736">
          <w:rPr>
            <w:noProof/>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64" w:history="1">
        <w:r w:rsidR="00B01736" w:rsidRPr="00631EFC">
          <w:rPr>
            <w:rStyle w:val="af1"/>
            <w:bCs/>
          </w:rPr>
          <w:t>2 М</w:t>
        </w:r>
        <w:r w:rsidR="00B01736" w:rsidRPr="00631EFC">
          <w:rPr>
            <w:rStyle w:val="af1"/>
            <w:bCs/>
            <w:caps w:val="0"/>
          </w:rPr>
          <w:t>од</w:t>
        </w:r>
        <w:r w:rsidR="00B01736">
          <w:rPr>
            <w:rStyle w:val="af1"/>
            <w:bCs/>
            <w:caps w:val="0"/>
          </w:rPr>
          <w:t xml:space="preserve">елирование предметной области и </w:t>
        </w:r>
        <w:r w:rsidR="00B01736" w:rsidRPr="00631EFC">
          <w:rPr>
            <w:rStyle w:val="af1"/>
            <w:bCs/>
            <w:caps w:val="0"/>
          </w:rPr>
          <w:t>разработка функциональных требований</w:t>
        </w:r>
        <w:r w:rsidR="00B01736">
          <w:rPr>
            <w:webHidden/>
          </w:rPr>
          <w:tab/>
        </w:r>
        <w:r w:rsidR="00B01736">
          <w:rPr>
            <w:webHidden/>
          </w:rPr>
          <w:fldChar w:fldCharType="begin"/>
        </w:r>
        <w:r w:rsidR="00B01736">
          <w:rPr>
            <w:webHidden/>
          </w:rPr>
          <w:instrText xml:space="preserve"> PAGEREF _Toc534355664 \h </w:instrText>
        </w:r>
        <w:r w:rsidR="00B01736">
          <w:rPr>
            <w:webHidden/>
          </w:rPr>
        </w:r>
        <w:r w:rsidR="00B01736">
          <w:rPr>
            <w:webHidden/>
          </w:rPr>
          <w:fldChar w:fldCharType="separate"/>
        </w:r>
        <w:r w:rsidR="00472524">
          <w:rPr>
            <w:webHidden/>
          </w:rPr>
          <w:t>23</w:t>
        </w:r>
        <w:r w:rsidR="00B01736">
          <w:rPr>
            <w:webHidden/>
          </w:rPr>
          <w:fldChar w:fldCharType="end"/>
        </w:r>
      </w:hyperlink>
    </w:p>
    <w:p w:rsidR="00B01736" w:rsidRDefault="00B8240C" w:rsidP="00622A0F">
      <w:pPr>
        <w:pStyle w:val="22"/>
        <w:ind w:left="993" w:firstLine="0"/>
        <w:rPr>
          <w:rFonts w:asciiTheme="minorHAnsi" w:eastAsiaTheme="minorEastAsia" w:hAnsiTheme="minorHAnsi" w:cstheme="minorBidi"/>
          <w:noProof/>
          <w:sz w:val="22"/>
          <w:lang w:eastAsia="ru-RU"/>
        </w:rPr>
      </w:pPr>
      <w:hyperlink w:anchor="_Toc534355665" w:history="1">
        <w:r w:rsidR="00B01736" w:rsidRPr="00631EFC">
          <w:rPr>
            <w:rStyle w:val="af1"/>
            <w:bCs/>
            <w:noProof/>
          </w:rPr>
          <w:t>2.1 Общие сведения и требования к работе программного средства</w:t>
        </w:r>
        <w:r w:rsidR="00B01736">
          <w:rPr>
            <w:noProof/>
            <w:webHidden/>
          </w:rPr>
          <w:tab/>
        </w:r>
        <w:r w:rsidR="00B01736">
          <w:rPr>
            <w:noProof/>
            <w:webHidden/>
          </w:rPr>
          <w:fldChar w:fldCharType="begin"/>
        </w:r>
        <w:r w:rsidR="00B01736">
          <w:rPr>
            <w:noProof/>
            <w:webHidden/>
          </w:rPr>
          <w:instrText xml:space="preserve"> PAGEREF _Toc534355665 \h </w:instrText>
        </w:r>
        <w:r w:rsidR="00B01736">
          <w:rPr>
            <w:noProof/>
            <w:webHidden/>
          </w:rPr>
        </w:r>
        <w:r w:rsidR="00B01736">
          <w:rPr>
            <w:noProof/>
            <w:webHidden/>
          </w:rPr>
          <w:fldChar w:fldCharType="separate"/>
        </w:r>
        <w:r w:rsidR="00472524">
          <w:rPr>
            <w:noProof/>
            <w:webHidden/>
          </w:rPr>
          <w:t>23</w:t>
        </w:r>
        <w:r w:rsidR="00B01736">
          <w:rPr>
            <w:noProof/>
            <w:webHidden/>
          </w:rPr>
          <w:fldChar w:fldCharType="end"/>
        </w:r>
      </w:hyperlink>
    </w:p>
    <w:p w:rsidR="00B01736" w:rsidRDefault="00B8240C" w:rsidP="00622A0F">
      <w:pPr>
        <w:pStyle w:val="22"/>
        <w:ind w:left="993" w:firstLine="0"/>
        <w:rPr>
          <w:rFonts w:asciiTheme="minorHAnsi" w:eastAsiaTheme="minorEastAsia" w:hAnsiTheme="minorHAnsi" w:cstheme="minorBidi"/>
          <w:noProof/>
          <w:sz w:val="22"/>
          <w:lang w:eastAsia="ru-RU"/>
        </w:rPr>
      </w:pPr>
      <w:hyperlink w:anchor="_Toc534355666" w:history="1">
        <w:r w:rsidR="00B01736" w:rsidRPr="00631EFC">
          <w:rPr>
            <w:rStyle w:val="af1"/>
            <w:bCs/>
            <w:noProof/>
          </w:rPr>
          <w:t>2.2 Описание функциональности ПС</w:t>
        </w:r>
        <w:r w:rsidR="00B01736">
          <w:rPr>
            <w:noProof/>
            <w:webHidden/>
          </w:rPr>
          <w:tab/>
        </w:r>
        <w:r w:rsidR="00B01736">
          <w:rPr>
            <w:noProof/>
            <w:webHidden/>
          </w:rPr>
          <w:fldChar w:fldCharType="begin"/>
        </w:r>
        <w:r w:rsidR="00B01736">
          <w:rPr>
            <w:noProof/>
            <w:webHidden/>
          </w:rPr>
          <w:instrText xml:space="preserve"> PAGEREF _Toc534355666 \h </w:instrText>
        </w:r>
        <w:r w:rsidR="00B01736">
          <w:rPr>
            <w:noProof/>
            <w:webHidden/>
          </w:rPr>
        </w:r>
        <w:r w:rsidR="00B01736">
          <w:rPr>
            <w:noProof/>
            <w:webHidden/>
          </w:rPr>
          <w:fldChar w:fldCharType="separate"/>
        </w:r>
        <w:r w:rsidR="00472524">
          <w:rPr>
            <w:noProof/>
            <w:webHidden/>
          </w:rPr>
          <w:t>23</w:t>
        </w:r>
        <w:r w:rsidR="00B01736">
          <w:rPr>
            <w:noProof/>
            <w:webHidden/>
          </w:rPr>
          <w:fldChar w:fldCharType="end"/>
        </w:r>
      </w:hyperlink>
    </w:p>
    <w:p w:rsidR="00B01736" w:rsidRDefault="00B8240C" w:rsidP="00622A0F">
      <w:pPr>
        <w:pStyle w:val="22"/>
        <w:ind w:left="993" w:firstLine="0"/>
        <w:rPr>
          <w:rFonts w:asciiTheme="minorHAnsi" w:eastAsiaTheme="minorEastAsia" w:hAnsiTheme="minorHAnsi" w:cstheme="minorBidi"/>
          <w:noProof/>
          <w:sz w:val="22"/>
          <w:lang w:eastAsia="ru-RU"/>
        </w:rPr>
      </w:pPr>
      <w:hyperlink w:anchor="_Toc534355667" w:history="1">
        <w:r w:rsidR="00B01736" w:rsidRPr="00631EFC">
          <w:rPr>
            <w:rStyle w:val="af1"/>
            <w:bCs/>
            <w:noProof/>
          </w:rPr>
          <w:t>2.3 Разработка информационной модели</w:t>
        </w:r>
        <w:r w:rsidR="00B01736">
          <w:rPr>
            <w:noProof/>
            <w:webHidden/>
          </w:rPr>
          <w:tab/>
        </w:r>
        <w:r w:rsidR="00B01736">
          <w:rPr>
            <w:noProof/>
            <w:webHidden/>
          </w:rPr>
          <w:fldChar w:fldCharType="begin"/>
        </w:r>
        <w:r w:rsidR="00B01736">
          <w:rPr>
            <w:noProof/>
            <w:webHidden/>
          </w:rPr>
          <w:instrText xml:space="preserve"> PAGEREF _Toc534355667 \h </w:instrText>
        </w:r>
        <w:r w:rsidR="00B01736">
          <w:rPr>
            <w:noProof/>
            <w:webHidden/>
          </w:rPr>
        </w:r>
        <w:r w:rsidR="00B01736">
          <w:rPr>
            <w:noProof/>
            <w:webHidden/>
          </w:rPr>
          <w:fldChar w:fldCharType="separate"/>
        </w:r>
        <w:r w:rsidR="00472524">
          <w:rPr>
            <w:noProof/>
            <w:webHidden/>
          </w:rPr>
          <w:t>26</w:t>
        </w:r>
        <w:r w:rsidR="00B01736">
          <w:rPr>
            <w:noProof/>
            <w:webHidden/>
          </w:rPr>
          <w:fldChar w:fldCharType="end"/>
        </w:r>
      </w:hyperlink>
    </w:p>
    <w:p w:rsidR="00B01736" w:rsidRDefault="00B8240C" w:rsidP="00622A0F">
      <w:pPr>
        <w:pStyle w:val="22"/>
        <w:ind w:left="993" w:firstLine="0"/>
        <w:rPr>
          <w:rFonts w:asciiTheme="minorHAnsi" w:eastAsiaTheme="minorEastAsia" w:hAnsiTheme="minorHAnsi" w:cstheme="minorBidi"/>
          <w:noProof/>
          <w:sz w:val="22"/>
          <w:lang w:eastAsia="ru-RU"/>
        </w:rPr>
      </w:pPr>
      <w:hyperlink w:anchor="_Toc534355668" w:history="1">
        <w:r w:rsidR="00B01736" w:rsidRPr="00631EFC">
          <w:rPr>
            <w:rStyle w:val="af1"/>
            <w:bCs/>
            <w:noProof/>
          </w:rPr>
          <w:t>2.4 Разработка спецификации функциональных требований</w:t>
        </w:r>
        <w:r w:rsidR="00B01736">
          <w:rPr>
            <w:noProof/>
            <w:webHidden/>
          </w:rPr>
          <w:tab/>
        </w:r>
        <w:r w:rsidR="00B01736">
          <w:rPr>
            <w:noProof/>
            <w:webHidden/>
          </w:rPr>
          <w:fldChar w:fldCharType="begin"/>
        </w:r>
        <w:r w:rsidR="00B01736">
          <w:rPr>
            <w:noProof/>
            <w:webHidden/>
          </w:rPr>
          <w:instrText xml:space="preserve"> PAGEREF _Toc534355668 \h </w:instrText>
        </w:r>
        <w:r w:rsidR="00B01736">
          <w:rPr>
            <w:noProof/>
            <w:webHidden/>
          </w:rPr>
        </w:r>
        <w:r w:rsidR="00B01736">
          <w:rPr>
            <w:noProof/>
            <w:webHidden/>
          </w:rPr>
          <w:fldChar w:fldCharType="separate"/>
        </w:r>
        <w:r w:rsidR="00472524">
          <w:rPr>
            <w:noProof/>
            <w:webHidden/>
          </w:rPr>
          <w:t>28</w:t>
        </w:r>
        <w:r w:rsidR="00B01736">
          <w:rPr>
            <w:noProof/>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69" w:history="1">
        <w:r w:rsidR="00B01736" w:rsidRPr="00631EFC">
          <w:rPr>
            <w:rStyle w:val="af1"/>
            <w:bCs/>
            <w:caps w:val="0"/>
          </w:rPr>
          <w:t xml:space="preserve">3 </w:t>
        </w:r>
        <w:r w:rsidR="00622A0F">
          <w:rPr>
            <w:rStyle w:val="af1"/>
            <w:bCs/>
            <w:caps w:val="0"/>
          </w:rPr>
          <w:t xml:space="preserve"> П</w:t>
        </w:r>
        <w:r w:rsidR="00B01736" w:rsidRPr="00631EFC">
          <w:rPr>
            <w:rStyle w:val="af1"/>
            <w:bCs/>
            <w:caps w:val="0"/>
          </w:rPr>
          <w:t>роектирование программного средства</w:t>
        </w:r>
        <w:r w:rsidR="00B01736">
          <w:rPr>
            <w:webHidden/>
          </w:rPr>
          <w:tab/>
        </w:r>
        <w:r w:rsidR="00B01736">
          <w:rPr>
            <w:webHidden/>
          </w:rPr>
          <w:fldChar w:fldCharType="begin"/>
        </w:r>
        <w:r w:rsidR="00B01736">
          <w:rPr>
            <w:webHidden/>
          </w:rPr>
          <w:instrText xml:space="preserve"> PAGEREF _Toc534355669 \h </w:instrText>
        </w:r>
        <w:r w:rsidR="00B01736">
          <w:rPr>
            <w:webHidden/>
          </w:rPr>
        </w:r>
        <w:r w:rsidR="00B01736">
          <w:rPr>
            <w:webHidden/>
          </w:rPr>
          <w:fldChar w:fldCharType="separate"/>
        </w:r>
        <w:r w:rsidR="00472524">
          <w:rPr>
            <w:webHidden/>
          </w:rPr>
          <w:t>29</w:t>
        </w:r>
        <w:r w:rsidR="00B01736">
          <w:rPr>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70" w:history="1">
        <w:r w:rsidR="00622A0F">
          <w:rPr>
            <w:rStyle w:val="af1"/>
            <w:bCs/>
            <w:noProof/>
          </w:rPr>
          <w:t>3.1</w:t>
        </w:r>
        <w:r w:rsidR="00622A0F" w:rsidRPr="00622A0F">
          <w:rPr>
            <w:rStyle w:val="af1"/>
            <w:bCs/>
            <w:noProof/>
            <w:color w:val="FFFFFF" w:themeColor="background1"/>
          </w:rPr>
          <w:t>.</w:t>
        </w:r>
        <w:r w:rsidR="00B01736" w:rsidRPr="00631EFC">
          <w:rPr>
            <w:rStyle w:val="af1"/>
            <w:bCs/>
            <w:noProof/>
          </w:rPr>
          <w:t>Объектно-ориентированное и функциональное программирование  на языке JavaScript</w:t>
        </w:r>
        <w:r w:rsidR="00B01736">
          <w:rPr>
            <w:noProof/>
            <w:webHidden/>
          </w:rPr>
          <w:tab/>
        </w:r>
        <w:r w:rsidR="00B01736">
          <w:rPr>
            <w:noProof/>
            <w:webHidden/>
          </w:rPr>
          <w:fldChar w:fldCharType="begin"/>
        </w:r>
        <w:r w:rsidR="00B01736">
          <w:rPr>
            <w:noProof/>
            <w:webHidden/>
          </w:rPr>
          <w:instrText xml:space="preserve"> PAGEREF _Toc534355670 \h </w:instrText>
        </w:r>
        <w:r w:rsidR="00B01736">
          <w:rPr>
            <w:noProof/>
            <w:webHidden/>
          </w:rPr>
        </w:r>
        <w:r w:rsidR="00B01736">
          <w:rPr>
            <w:noProof/>
            <w:webHidden/>
          </w:rPr>
          <w:fldChar w:fldCharType="separate"/>
        </w:r>
        <w:r w:rsidR="00472524">
          <w:rPr>
            <w:noProof/>
            <w:webHidden/>
          </w:rPr>
          <w:t>29</w:t>
        </w:r>
        <w:r w:rsidR="00B01736">
          <w:rPr>
            <w:noProof/>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71" w:history="1">
        <w:r w:rsidR="00B01736" w:rsidRPr="00631EFC">
          <w:rPr>
            <w:rStyle w:val="af1"/>
            <w:bCs/>
            <w:noProof/>
            <w:highlight w:val="white"/>
          </w:rPr>
          <w:t>3.2 Требования к проектируемому программному средству</w:t>
        </w:r>
        <w:r w:rsidR="00B01736">
          <w:rPr>
            <w:noProof/>
            <w:webHidden/>
          </w:rPr>
          <w:tab/>
        </w:r>
        <w:r w:rsidR="00B01736">
          <w:rPr>
            <w:noProof/>
            <w:webHidden/>
          </w:rPr>
          <w:fldChar w:fldCharType="begin"/>
        </w:r>
        <w:r w:rsidR="00B01736">
          <w:rPr>
            <w:noProof/>
            <w:webHidden/>
          </w:rPr>
          <w:instrText xml:space="preserve"> PAGEREF _Toc534355671 \h </w:instrText>
        </w:r>
        <w:r w:rsidR="00B01736">
          <w:rPr>
            <w:noProof/>
            <w:webHidden/>
          </w:rPr>
        </w:r>
        <w:r w:rsidR="00B01736">
          <w:rPr>
            <w:noProof/>
            <w:webHidden/>
          </w:rPr>
          <w:fldChar w:fldCharType="separate"/>
        </w:r>
        <w:r w:rsidR="00472524">
          <w:rPr>
            <w:noProof/>
            <w:webHidden/>
          </w:rPr>
          <w:t>31</w:t>
        </w:r>
        <w:r w:rsidR="00B01736">
          <w:rPr>
            <w:noProof/>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72" w:history="1">
        <w:r w:rsidR="00B01736" w:rsidRPr="00631EFC">
          <w:rPr>
            <w:rStyle w:val="af1"/>
            <w:bCs/>
            <w:noProof/>
          </w:rPr>
          <w:t>3.3 Разработка архитектуры программного средства</w:t>
        </w:r>
        <w:r w:rsidR="00B01736">
          <w:rPr>
            <w:noProof/>
            <w:webHidden/>
          </w:rPr>
          <w:tab/>
        </w:r>
        <w:r w:rsidR="00B01736">
          <w:rPr>
            <w:noProof/>
            <w:webHidden/>
          </w:rPr>
          <w:fldChar w:fldCharType="begin"/>
        </w:r>
        <w:r w:rsidR="00B01736">
          <w:rPr>
            <w:noProof/>
            <w:webHidden/>
          </w:rPr>
          <w:instrText xml:space="preserve"> PAGEREF _Toc534355672 \h </w:instrText>
        </w:r>
        <w:r w:rsidR="00B01736">
          <w:rPr>
            <w:noProof/>
            <w:webHidden/>
          </w:rPr>
        </w:r>
        <w:r w:rsidR="00B01736">
          <w:rPr>
            <w:noProof/>
            <w:webHidden/>
          </w:rPr>
          <w:fldChar w:fldCharType="separate"/>
        </w:r>
        <w:r w:rsidR="00472524">
          <w:rPr>
            <w:noProof/>
            <w:webHidden/>
          </w:rPr>
          <w:t>34</w:t>
        </w:r>
        <w:r w:rsidR="00B01736">
          <w:rPr>
            <w:noProof/>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73" w:history="1">
        <w:r w:rsidR="00B01736" w:rsidRPr="00631EFC">
          <w:rPr>
            <w:rStyle w:val="af1"/>
            <w:bCs/>
            <w:noProof/>
          </w:rPr>
          <w:t>3.4 Проектирование архитектуры базы данных</w:t>
        </w:r>
        <w:r w:rsidR="00B01736">
          <w:rPr>
            <w:noProof/>
            <w:webHidden/>
          </w:rPr>
          <w:tab/>
        </w:r>
        <w:r w:rsidR="00B01736">
          <w:rPr>
            <w:noProof/>
            <w:webHidden/>
          </w:rPr>
          <w:fldChar w:fldCharType="begin"/>
        </w:r>
        <w:r w:rsidR="00B01736">
          <w:rPr>
            <w:noProof/>
            <w:webHidden/>
          </w:rPr>
          <w:instrText xml:space="preserve"> PAGEREF _Toc534355673 \h </w:instrText>
        </w:r>
        <w:r w:rsidR="00B01736">
          <w:rPr>
            <w:noProof/>
            <w:webHidden/>
          </w:rPr>
        </w:r>
        <w:r w:rsidR="00B01736">
          <w:rPr>
            <w:noProof/>
            <w:webHidden/>
          </w:rPr>
          <w:fldChar w:fldCharType="separate"/>
        </w:r>
        <w:r w:rsidR="00472524">
          <w:rPr>
            <w:noProof/>
            <w:webHidden/>
          </w:rPr>
          <w:t>37</w:t>
        </w:r>
        <w:r w:rsidR="00B01736">
          <w:rPr>
            <w:noProof/>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74" w:history="1">
        <w:r w:rsidR="00B01736" w:rsidRPr="00631EFC">
          <w:rPr>
            <w:rStyle w:val="af1"/>
            <w:bCs/>
            <w:noProof/>
          </w:rPr>
          <w:t>3.5.Проектирование алгоритмов программного средства для формирования расписаний пользователей</w:t>
        </w:r>
        <w:r w:rsidR="00B01736">
          <w:rPr>
            <w:noProof/>
            <w:webHidden/>
          </w:rPr>
          <w:tab/>
        </w:r>
        <w:r w:rsidR="00B01736">
          <w:rPr>
            <w:noProof/>
            <w:webHidden/>
          </w:rPr>
          <w:fldChar w:fldCharType="begin"/>
        </w:r>
        <w:r w:rsidR="00B01736">
          <w:rPr>
            <w:noProof/>
            <w:webHidden/>
          </w:rPr>
          <w:instrText xml:space="preserve"> PAGEREF _Toc534355674 \h </w:instrText>
        </w:r>
        <w:r w:rsidR="00B01736">
          <w:rPr>
            <w:noProof/>
            <w:webHidden/>
          </w:rPr>
        </w:r>
        <w:r w:rsidR="00B01736">
          <w:rPr>
            <w:noProof/>
            <w:webHidden/>
          </w:rPr>
          <w:fldChar w:fldCharType="separate"/>
        </w:r>
        <w:r w:rsidR="00472524">
          <w:rPr>
            <w:noProof/>
            <w:webHidden/>
          </w:rPr>
          <w:t>39</w:t>
        </w:r>
        <w:r w:rsidR="00B01736">
          <w:rPr>
            <w:noProof/>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75" w:history="1">
        <w:r w:rsidR="00622A0F">
          <w:rPr>
            <w:rStyle w:val="af1"/>
            <w:bCs/>
            <w:caps w:val="0"/>
          </w:rPr>
          <w:t>4  Р</w:t>
        </w:r>
        <w:r w:rsidR="00B01736" w:rsidRPr="00631EFC">
          <w:rPr>
            <w:rStyle w:val="af1"/>
            <w:bCs/>
            <w:caps w:val="0"/>
          </w:rPr>
          <w:t>азработка программного средства</w:t>
        </w:r>
        <w:r w:rsidR="00B01736">
          <w:rPr>
            <w:webHidden/>
          </w:rPr>
          <w:tab/>
        </w:r>
        <w:r w:rsidR="00B01736">
          <w:rPr>
            <w:webHidden/>
          </w:rPr>
          <w:fldChar w:fldCharType="begin"/>
        </w:r>
        <w:r w:rsidR="00B01736">
          <w:rPr>
            <w:webHidden/>
          </w:rPr>
          <w:instrText xml:space="preserve"> PAGEREF _Toc534355675 \h </w:instrText>
        </w:r>
        <w:r w:rsidR="00B01736">
          <w:rPr>
            <w:webHidden/>
          </w:rPr>
        </w:r>
        <w:r w:rsidR="00B01736">
          <w:rPr>
            <w:webHidden/>
          </w:rPr>
          <w:fldChar w:fldCharType="separate"/>
        </w:r>
        <w:r w:rsidR="00472524">
          <w:rPr>
            <w:webHidden/>
          </w:rPr>
          <w:t>44</w:t>
        </w:r>
        <w:r w:rsidR="00B01736">
          <w:rPr>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76" w:history="1">
        <w:r w:rsidR="00B01736" w:rsidRPr="00631EFC">
          <w:rPr>
            <w:rStyle w:val="af1"/>
            <w:bCs/>
            <w:noProof/>
          </w:rPr>
          <w:t>4.1 Выбор и обоснование языка и среды разработки программного средства</w:t>
        </w:r>
        <w:r w:rsidR="00B01736">
          <w:rPr>
            <w:noProof/>
            <w:webHidden/>
          </w:rPr>
          <w:tab/>
        </w:r>
        <w:r w:rsidR="00B01736">
          <w:rPr>
            <w:noProof/>
            <w:webHidden/>
          </w:rPr>
          <w:fldChar w:fldCharType="begin"/>
        </w:r>
        <w:r w:rsidR="00B01736">
          <w:rPr>
            <w:noProof/>
            <w:webHidden/>
          </w:rPr>
          <w:instrText xml:space="preserve"> PAGEREF _Toc534355676 \h </w:instrText>
        </w:r>
        <w:r w:rsidR="00B01736">
          <w:rPr>
            <w:noProof/>
            <w:webHidden/>
          </w:rPr>
        </w:r>
        <w:r w:rsidR="00B01736">
          <w:rPr>
            <w:noProof/>
            <w:webHidden/>
          </w:rPr>
          <w:fldChar w:fldCharType="separate"/>
        </w:r>
        <w:r w:rsidR="00472524">
          <w:rPr>
            <w:noProof/>
            <w:webHidden/>
          </w:rPr>
          <w:t>44</w:t>
        </w:r>
        <w:r w:rsidR="00B01736">
          <w:rPr>
            <w:noProof/>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77" w:history="1">
        <w:r w:rsidR="00B01736" w:rsidRPr="00631EFC">
          <w:rPr>
            <w:rStyle w:val="af1"/>
            <w:bCs/>
            <w:noProof/>
          </w:rPr>
          <w:t>4.2 Описание компонент клиентской части программного средства</w:t>
        </w:r>
        <w:r w:rsidR="00B01736">
          <w:rPr>
            <w:noProof/>
            <w:webHidden/>
          </w:rPr>
          <w:tab/>
        </w:r>
        <w:r w:rsidR="00B01736">
          <w:rPr>
            <w:noProof/>
            <w:webHidden/>
          </w:rPr>
          <w:fldChar w:fldCharType="begin"/>
        </w:r>
        <w:r w:rsidR="00B01736">
          <w:rPr>
            <w:noProof/>
            <w:webHidden/>
          </w:rPr>
          <w:instrText xml:space="preserve"> PAGEREF _Toc534355677 \h </w:instrText>
        </w:r>
        <w:r w:rsidR="00B01736">
          <w:rPr>
            <w:noProof/>
            <w:webHidden/>
          </w:rPr>
        </w:r>
        <w:r w:rsidR="00B01736">
          <w:rPr>
            <w:noProof/>
            <w:webHidden/>
          </w:rPr>
          <w:fldChar w:fldCharType="separate"/>
        </w:r>
        <w:r w:rsidR="00472524">
          <w:rPr>
            <w:noProof/>
            <w:webHidden/>
          </w:rPr>
          <w:t>45</w:t>
        </w:r>
        <w:r w:rsidR="00B01736">
          <w:rPr>
            <w:noProof/>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78" w:history="1">
        <w:r w:rsidR="00B01736" w:rsidRPr="00631EFC">
          <w:rPr>
            <w:rStyle w:val="af1"/>
            <w:bCs/>
          </w:rPr>
          <w:t>5 Т</w:t>
        </w:r>
        <w:r w:rsidR="00B01736" w:rsidRPr="00631EFC">
          <w:rPr>
            <w:rStyle w:val="af1"/>
            <w:bCs/>
            <w:caps w:val="0"/>
          </w:rPr>
          <w:t>естирование программного средства управления персоналом на платформе bpm online</w:t>
        </w:r>
        <w:r w:rsidR="00B01736">
          <w:rPr>
            <w:webHidden/>
          </w:rPr>
          <w:tab/>
        </w:r>
        <w:r w:rsidR="00B01736">
          <w:rPr>
            <w:webHidden/>
          </w:rPr>
          <w:fldChar w:fldCharType="begin"/>
        </w:r>
        <w:r w:rsidR="00B01736">
          <w:rPr>
            <w:webHidden/>
          </w:rPr>
          <w:instrText xml:space="preserve"> PAGEREF _Toc534355678 \h </w:instrText>
        </w:r>
        <w:r w:rsidR="00B01736">
          <w:rPr>
            <w:webHidden/>
          </w:rPr>
        </w:r>
        <w:r w:rsidR="00B01736">
          <w:rPr>
            <w:webHidden/>
          </w:rPr>
          <w:fldChar w:fldCharType="separate"/>
        </w:r>
        <w:r w:rsidR="00472524">
          <w:rPr>
            <w:webHidden/>
          </w:rPr>
          <w:t>50</w:t>
        </w:r>
        <w:r w:rsidR="00B01736">
          <w:rPr>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79" w:history="1">
        <w:r w:rsidR="00622A0F">
          <w:rPr>
            <w:rStyle w:val="af1"/>
            <w:bCs/>
          </w:rPr>
          <w:t>6</w:t>
        </w:r>
        <w:r w:rsidR="00622A0F" w:rsidRPr="00622A0F">
          <w:rPr>
            <w:rStyle w:val="af1"/>
            <w:bCs/>
            <w:color w:val="FFFFFF" w:themeColor="background1"/>
          </w:rPr>
          <w:t>..</w:t>
        </w:r>
        <w:r w:rsidR="00B01736" w:rsidRPr="00631EFC">
          <w:rPr>
            <w:rStyle w:val="af1"/>
            <w:bCs/>
          </w:rPr>
          <w:t>О</w:t>
        </w:r>
        <w:r w:rsidR="00B01736" w:rsidRPr="00631EFC">
          <w:rPr>
            <w:rStyle w:val="af1"/>
            <w:bCs/>
            <w:caps w:val="0"/>
          </w:rPr>
          <w:t xml:space="preserve">пределение экономической эффективности использования модернизации программного средства управления персоналом на платформе </w:t>
        </w:r>
        <w:r w:rsidR="00B01736" w:rsidRPr="00631EFC">
          <w:rPr>
            <w:rStyle w:val="af1"/>
            <w:bCs/>
            <w:caps w:val="0"/>
            <w:lang w:val="en-US"/>
          </w:rPr>
          <w:t>bpm</w:t>
        </w:r>
        <w:r w:rsidR="00B01736" w:rsidRPr="00631EFC">
          <w:rPr>
            <w:rStyle w:val="af1"/>
            <w:bCs/>
          </w:rPr>
          <w:t>’</w:t>
        </w:r>
        <w:r w:rsidR="00B01736" w:rsidRPr="00631EFC">
          <w:rPr>
            <w:rStyle w:val="af1"/>
            <w:bCs/>
            <w:caps w:val="0"/>
            <w:lang w:val="en-US"/>
          </w:rPr>
          <w:t>online</w:t>
        </w:r>
        <w:r w:rsidR="00B01736">
          <w:rPr>
            <w:webHidden/>
          </w:rPr>
          <w:tab/>
        </w:r>
        <w:r w:rsidR="00B01736">
          <w:rPr>
            <w:webHidden/>
          </w:rPr>
          <w:fldChar w:fldCharType="begin"/>
        </w:r>
        <w:r w:rsidR="00B01736">
          <w:rPr>
            <w:webHidden/>
          </w:rPr>
          <w:instrText xml:space="preserve"> PAGEREF _Toc534355679 \h </w:instrText>
        </w:r>
        <w:r w:rsidR="00B01736">
          <w:rPr>
            <w:webHidden/>
          </w:rPr>
        </w:r>
        <w:r w:rsidR="00B01736">
          <w:rPr>
            <w:webHidden/>
          </w:rPr>
          <w:fldChar w:fldCharType="separate"/>
        </w:r>
        <w:r w:rsidR="00472524">
          <w:rPr>
            <w:webHidden/>
          </w:rPr>
          <w:t>54</w:t>
        </w:r>
        <w:r w:rsidR="00B01736">
          <w:rPr>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80" w:history="1">
        <w:r w:rsidR="00B01736" w:rsidRPr="00631EFC">
          <w:rPr>
            <w:rStyle w:val="af1"/>
            <w:bCs/>
          </w:rPr>
          <w:t xml:space="preserve">7 </w:t>
        </w:r>
        <w:r w:rsidR="00622A0F">
          <w:rPr>
            <w:rStyle w:val="af1"/>
            <w:bCs/>
          </w:rPr>
          <w:t xml:space="preserve"> </w:t>
        </w:r>
        <w:r w:rsidR="00B01736" w:rsidRPr="00631EFC">
          <w:rPr>
            <w:rStyle w:val="af1"/>
            <w:bCs/>
          </w:rPr>
          <w:t>Р</w:t>
        </w:r>
        <w:r w:rsidR="00B01736" w:rsidRPr="00631EFC">
          <w:rPr>
            <w:rStyle w:val="af1"/>
            <w:bCs/>
            <w:caps w:val="0"/>
          </w:rPr>
          <w:t>уководство пользователя</w:t>
        </w:r>
        <w:r w:rsidR="00B01736">
          <w:rPr>
            <w:webHidden/>
          </w:rPr>
          <w:tab/>
        </w:r>
        <w:r w:rsidR="00B01736">
          <w:rPr>
            <w:webHidden/>
          </w:rPr>
          <w:fldChar w:fldCharType="begin"/>
        </w:r>
        <w:r w:rsidR="00B01736">
          <w:rPr>
            <w:webHidden/>
          </w:rPr>
          <w:instrText xml:space="preserve"> PAGEREF _Toc534355680 \h </w:instrText>
        </w:r>
        <w:r w:rsidR="00B01736">
          <w:rPr>
            <w:webHidden/>
          </w:rPr>
        </w:r>
        <w:r w:rsidR="00B01736">
          <w:rPr>
            <w:webHidden/>
          </w:rPr>
          <w:fldChar w:fldCharType="separate"/>
        </w:r>
        <w:r w:rsidR="00472524">
          <w:rPr>
            <w:webHidden/>
          </w:rPr>
          <w:t>62</w:t>
        </w:r>
        <w:r w:rsidR="00B01736">
          <w:rPr>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81" w:history="1">
        <w:r w:rsidR="00B01736" w:rsidRPr="00631EFC">
          <w:rPr>
            <w:rStyle w:val="af1"/>
            <w:bCs/>
            <w:noProof/>
          </w:rPr>
          <w:t>7.1 Развертывание приложения bpm’online</w:t>
        </w:r>
        <w:r w:rsidR="00B01736">
          <w:rPr>
            <w:noProof/>
            <w:webHidden/>
          </w:rPr>
          <w:tab/>
        </w:r>
        <w:r w:rsidR="00B01736">
          <w:rPr>
            <w:noProof/>
            <w:webHidden/>
          </w:rPr>
          <w:fldChar w:fldCharType="begin"/>
        </w:r>
        <w:r w:rsidR="00B01736">
          <w:rPr>
            <w:noProof/>
            <w:webHidden/>
          </w:rPr>
          <w:instrText xml:space="preserve"> PAGEREF _Toc534355681 \h </w:instrText>
        </w:r>
        <w:r w:rsidR="00B01736">
          <w:rPr>
            <w:noProof/>
            <w:webHidden/>
          </w:rPr>
        </w:r>
        <w:r w:rsidR="00B01736">
          <w:rPr>
            <w:noProof/>
            <w:webHidden/>
          </w:rPr>
          <w:fldChar w:fldCharType="separate"/>
        </w:r>
        <w:r w:rsidR="00472524">
          <w:rPr>
            <w:noProof/>
            <w:webHidden/>
          </w:rPr>
          <w:t>62</w:t>
        </w:r>
        <w:r w:rsidR="00B01736">
          <w:rPr>
            <w:noProof/>
            <w:webHidden/>
          </w:rPr>
          <w:fldChar w:fldCharType="end"/>
        </w:r>
      </w:hyperlink>
    </w:p>
    <w:p w:rsidR="00B01736" w:rsidRDefault="00B8240C" w:rsidP="00622A0F">
      <w:pPr>
        <w:pStyle w:val="22"/>
        <w:ind w:left="1418"/>
        <w:rPr>
          <w:rFonts w:asciiTheme="minorHAnsi" w:eastAsiaTheme="minorEastAsia" w:hAnsiTheme="minorHAnsi" w:cstheme="minorBidi"/>
          <w:noProof/>
          <w:sz w:val="22"/>
          <w:lang w:eastAsia="ru-RU"/>
        </w:rPr>
      </w:pPr>
      <w:hyperlink w:anchor="_Toc534355682" w:history="1">
        <w:r w:rsidR="00B01736" w:rsidRPr="00631EFC">
          <w:rPr>
            <w:rStyle w:val="af1"/>
            <w:bCs/>
            <w:noProof/>
          </w:rPr>
          <w:t>7.2 Использование программного средства</w:t>
        </w:r>
        <w:r w:rsidR="00B01736">
          <w:rPr>
            <w:noProof/>
            <w:webHidden/>
          </w:rPr>
          <w:tab/>
        </w:r>
        <w:r w:rsidR="00B01736">
          <w:rPr>
            <w:noProof/>
            <w:webHidden/>
          </w:rPr>
          <w:fldChar w:fldCharType="begin"/>
        </w:r>
        <w:r w:rsidR="00B01736">
          <w:rPr>
            <w:noProof/>
            <w:webHidden/>
          </w:rPr>
          <w:instrText xml:space="preserve"> PAGEREF _Toc534355682 \h </w:instrText>
        </w:r>
        <w:r w:rsidR="00B01736">
          <w:rPr>
            <w:noProof/>
            <w:webHidden/>
          </w:rPr>
        </w:r>
        <w:r w:rsidR="00B01736">
          <w:rPr>
            <w:noProof/>
            <w:webHidden/>
          </w:rPr>
          <w:fldChar w:fldCharType="separate"/>
        </w:r>
        <w:r w:rsidR="00472524">
          <w:rPr>
            <w:noProof/>
            <w:webHidden/>
          </w:rPr>
          <w:t>64</w:t>
        </w:r>
        <w:r w:rsidR="00B01736">
          <w:rPr>
            <w:noProof/>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83" w:history="1">
        <w:r w:rsidR="00B01736" w:rsidRPr="00631EFC">
          <w:rPr>
            <w:rStyle w:val="af1"/>
            <w:bCs/>
          </w:rPr>
          <w:t>З</w:t>
        </w:r>
        <w:r w:rsidR="00B01736" w:rsidRPr="00631EFC">
          <w:rPr>
            <w:rStyle w:val="af1"/>
            <w:bCs/>
            <w:caps w:val="0"/>
          </w:rPr>
          <w:t>аключение</w:t>
        </w:r>
        <w:r w:rsidR="00B01736">
          <w:rPr>
            <w:webHidden/>
          </w:rPr>
          <w:tab/>
        </w:r>
        <w:r w:rsidR="00B01736">
          <w:rPr>
            <w:webHidden/>
          </w:rPr>
          <w:fldChar w:fldCharType="begin"/>
        </w:r>
        <w:r w:rsidR="00B01736">
          <w:rPr>
            <w:webHidden/>
          </w:rPr>
          <w:instrText xml:space="preserve"> PAGEREF _Toc534355683 \h </w:instrText>
        </w:r>
        <w:r w:rsidR="00B01736">
          <w:rPr>
            <w:webHidden/>
          </w:rPr>
        </w:r>
        <w:r w:rsidR="00B01736">
          <w:rPr>
            <w:webHidden/>
          </w:rPr>
          <w:fldChar w:fldCharType="separate"/>
        </w:r>
        <w:r w:rsidR="00472524">
          <w:rPr>
            <w:webHidden/>
          </w:rPr>
          <w:t>71</w:t>
        </w:r>
        <w:r w:rsidR="00B01736">
          <w:rPr>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84" w:history="1">
        <w:r w:rsidR="00B01736" w:rsidRPr="00631EFC">
          <w:rPr>
            <w:rStyle w:val="af1"/>
            <w:bCs/>
          </w:rPr>
          <w:t>С</w:t>
        </w:r>
        <w:r w:rsidR="00B01736" w:rsidRPr="00631EFC">
          <w:rPr>
            <w:rStyle w:val="af1"/>
            <w:bCs/>
            <w:caps w:val="0"/>
          </w:rPr>
          <w:t>писок использованной литературы</w:t>
        </w:r>
        <w:r w:rsidR="00B01736">
          <w:rPr>
            <w:webHidden/>
          </w:rPr>
          <w:tab/>
        </w:r>
        <w:r w:rsidR="00B01736">
          <w:rPr>
            <w:webHidden/>
          </w:rPr>
          <w:fldChar w:fldCharType="begin"/>
        </w:r>
        <w:r w:rsidR="00B01736">
          <w:rPr>
            <w:webHidden/>
          </w:rPr>
          <w:instrText xml:space="preserve"> PAGEREF _Toc534355684 \h </w:instrText>
        </w:r>
        <w:r w:rsidR="00B01736">
          <w:rPr>
            <w:webHidden/>
          </w:rPr>
        </w:r>
        <w:r w:rsidR="00B01736">
          <w:rPr>
            <w:webHidden/>
          </w:rPr>
          <w:fldChar w:fldCharType="separate"/>
        </w:r>
        <w:r w:rsidR="00472524">
          <w:rPr>
            <w:webHidden/>
          </w:rPr>
          <w:t>72</w:t>
        </w:r>
        <w:r w:rsidR="00B01736">
          <w:rPr>
            <w:webHidden/>
          </w:rPr>
          <w:fldChar w:fldCharType="end"/>
        </w:r>
      </w:hyperlink>
    </w:p>
    <w:p w:rsidR="00B01736" w:rsidRDefault="00B8240C">
      <w:pPr>
        <w:pStyle w:val="12"/>
        <w:rPr>
          <w:rFonts w:asciiTheme="minorHAnsi" w:eastAsiaTheme="minorEastAsia" w:hAnsiTheme="minorHAnsi" w:cstheme="minorBidi"/>
          <w:caps w:val="0"/>
          <w:sz w:val="22"/>
          <w:lang w:eastAsia="ru-RU"/>
        </w:rPr>
      </w:pPr>
      <w:hyperlink w:anchor="_Toc534355685" w:history="1">
        <w:r w:rsidR="00B01736" w:rsidRPr="00631EFC">
          <w:rPr>
            <w:rStyle w:val="af1"/>
            <w:bCs/>
          </w:rPr>
          <w:t>П</w:t>
        </w:r>
        <w:r w:rsidR="00B01736" w:rsidRPr="00631EFC">
          <w:rPr>
            <w:rStyle w:val="af1"/>
            <w:bCs/>
            <w:caps w:val="0"/>
          </w:rPr>
          <w:t xml:space="preserve">риложение </w:t>
        </w:r>
        <w:r w:rsidR="00B01736" w:rsidRPr="00631EFC">
          <w:rPr>
            <w:rStyle w:val="af1"/>
            <w:bCs/>
          </w:rPr>
          <w:t>А</w:t>
        </w:r>
        <w:r w:rsidR="00B01736">
          <w:rPr>
            <w:webHidden/>
          </w:rPr>
          <w:tab/>
        </w:r>
        <w:r w:rsidR="00B01736">
          <w:rPr>
            <w:webHidden/>
          </w:rPr>
          <w:fldChar w:fldCharType="begin"/>
        </w:r>
        <w:r w:rsidR="00B01736">
          <w:rPr>
            <w:webHidden/>
          </w:rPr>
          <w:instrText xml:space="preserve"> PAGEREF _Toc534355685 \h </w:instrText>
        </w:r>
        <w:r w:rsidR="00B01736">
          <w:rPr>
            <w:webHidden/>
          </w:rPr>
        </w:r>
        <w:r w:rsidR="00B01736">
          <w:rPr>
            <w:webHidden/>
          </w:rPr>
          <w:fldChar w:fldCharType="separate"/>
        </w:r>
        <w:r w:rsidR="00472524">
          <w:rPr>
            <w:webHidden/>
          </w:rPr>
          <w:t>73</w:t>
        </w:r>
        <w:r w:rsidR="00B01736">
          <w:rPr>
            <w:webHidden/>
          </w:rPr>
          <w:fldChar w:fldCharType="end"/>
        </w:r>
      </w:hyperlink>
    </w:p>
    <w:p w:rsidR="00434730" w:rsidRDefault="00311CE7" w:rsidP="002C149C">
      <w:pPr>
        <w:keepNext/>
        <w:keepLines/>
        <w:widowControl/>
        <w:pBdr>
          <w:top w:val="nil"/>
          <w:left w:val="nil"/>
          <w:bottom w:val="nil"/>
          <w:right w:val="nil"/>
          <w:between w:val="nil"/>
        </w:pBdr>
        <w:ind w:firstLine="0"/>
        <w:jc w:val="center"/>
      </w:pPr>
      <w:r>
        <w:fldChar w:fldCharType="end"/>
      </w:r>
    </w:p>
    <w:p w:rsidR="00434730" w:rsidRDefault="00434730">
      <w:r>
        <w:br w:type="page"/>
      </w:r>
    </w:p>
    <w:p w:rsidR="00434730" w:rsidRPr="0073640F" w:rsidRDefault="002C149C" w:rsidP="0073640F">
      <w:pPr>
        <w:jc w:val="center"/>
        <w:rPr>
          <w:rStyle w:val="af0"/>
        </w:rPr>
      </w:pPr>
      <w:bookmarkStart w:id="0" w:name="РЕФЕРАТ"/>
      <w:proofErr w:type="gramStart"/>
      <w:r w:rsidRPr="0073640F">
        <w:rPr>
          <w:rStyle w:val="af0"/>
        </w:rPr>
        <w:lastRenderedPageBreak/>
        <w:t>Р</w:t>
      </w:r>
      <w:proofErr w:type="gramEnd"/>
      <w:r w:rsidRPr="0073640F">
        <w:rPr>
          <w:rStyle w:val="af0"/>
        </w:rPr>
        <w:t xml:space="preserve"> Е Ф Е Р А Т</w:t>
      </w:r>
      <w:bookmarkEnd w:id="0"/>
    </w:p>
    <w:p w:rsidR="00095B33" w:rsidRPr="00095B33" w:rsidRDefault="00095B33" w:rsidP="00095B33"/>
    <w:p w:rsidR="001A509D" w:rsidRPr="002C149C" w:rsidRDefault="002C149C">
      <w:pPr>
        <w:rPr>
          <w:b/>
        </w:rPr>
      </w:pPr>
      <w:r w:rsidRPr="002C149C">
        <w:rPr>
          <w:b/>
        </w:rPr>
        <w:t xml:space="preserve">Пояснительная записка </w:t>
      </w:r>
      <w:r w:rsidR="00D42D30">
        <w:rPr>
          <w:b/>
        </w:rPr>
        <w:t>9</w:t>
      </w:r>
      <w:r w:rsidR="003640A4">
        <w:rPr>
          <w:b/>
        </w:rPr>
        <w:t>8</w:t>
      </w:r>
      <w:r w:rsidRPr="002C149C">
        <w:rPr>
          <w:b/>
        </w:rPr>
        <w:t xml:space="preserve"> с., </w:t>
      </w:r>
      <w:r w:rsidR="0034644A" w:rsidRPr="0034644A">
        <w:rPr>
          <w:b/>
        </w:rPr>
        <w:t>2</w:t>
      </w:r>
      <w:r w:rsidR="00D42D30">
        <w:rPr>
          <w:b/>
        </w:rPr>
        <w:t>6</w:t>
      </w:r>
      <w:r w:rsidR="0034644A">
        <w:rPr>
          <w:b/>
        </w:rPr>
        <w:t xml:space="preserve"> рис., </w:t>
      </w:r>
      <w:r w:rsidR="00D42D30">
        <w:rPr>
          <w:b/>
        </w:rPr>
        <w:t>3</w:t>
      </w:r>
      <w:r w:rsidRPr="002C149C">
        <w:rPr>
          <w:b/>
        </w:rPr>
        <w:t xml:space="preserve"> табл., </w:t>
      </w:r>
      <w:r w:rsidR="00E52C48">
        <w:rPr>
          <w:b/>
        </w:rPr>
        <w:t>12</w:t>
      </w:r>
      <w:r w:rsidRPr="002C149C">
        <w:rPr>
          <w:b/>
        </w:rPr>
        <w:t xml:space="preserve"> источников</w:t>
      </w:r>
    </w:p>
    <w:p w:rsidR="002C149C" w:rsidRDefault="002C149C">
      <w:pPr>
        <w:ind w:firstLine="709"/>
        <w:jc w:val="center"/>
      </w:pPr>
    </w:p>
    <w:p w:rsidR="002C149C" w:rsidRPr="000427B8" w:rsidRDefault="002C149C">
      <w:pPr>
        <w:ind w:firstLine="709"/>
        <w:jc w:val="center"/>
        <w:rPr>
          <w:b/>
        </w:rPr>
      </w:pPr>
      <w:r w:rsidRPr="002C149C">
        <w:rPr>
          <w:b/>
        </w:rPr>
        <w:t>ПРОГРАММНОЕ СРЕДСТВО УПРАВЛ</w:t>
      </w:r>
      <w:r w:rsidR="000427B8">
        <w:rPr>
          <w:b/>
        </w:rPr>
        <w:t xml:space="preserve">ЕНИЯ РАСПИСАНИЕМ СОТРУДНИКОВ НА ПЛАТФОРМЕ </w:t>
      </w:r>
      <w:r w:rsidR="000427B8">
        <w:rPr>
          <w:b/>
          <w:lang w:val="en-US"/>
        </w:rPr>
        <w:t>BPM</w:t>
      </w:r>
      <w:r w:rsidR="000427B8" w:rsidRPr="000427B8">
        <w:rPr>
          <w:b/>
        </w:rPr>
        <w:t>’</w:t>
      </w:r>
      <w:r w:rsidR="000427B8">
        <w:rPr>
          <w:b/>
          <w:lang w:val="en-US"/>
        </w:rPr>
        <w:t>ONLINE</w:t>
      </w:r>
    </w:p>
    <w:p w:rsidR="002C149C" w:rsidRDefault="002C149C">
      <w:pPr>
        <w:ind w:firstLine="709"/>
        <w:jc w:val="center"/>
        <w:rPr>
          <w:b/>
        </w:rPr>
      </w:pPr>
    </w:p>
    <w:p w:rsidR="002C149C" w:rsidRDefault="002C149C" w:rsidP="002C149C">
      <w:pPr>
        <w:ind w:firstLine="709"/>
      </w:pPr>
      <w:r>
        <w:t xml:space="preserve">Объектом исследования дипломного проекта является автоматизация процесса управления индивидуальным расписанием сотрудников для компаний на платформе </w:t>
      </w:r>
      <w:r>
        <w:rPr>
          <w:lang w:val="en-US"/>
        </w:rPr>
        <w:t>bpm</w:t>
      </w:r>
      <w:r w:rsidRPr="002C149C">
        <w:t>’</w:t>
      </w:r>
      <w:r>
        <w:rPr>
          <w:lang w:val="en-US"/>
        </w:rPr>
        <w:t>online</w:t>
      </w:r>
      <w:r w:rsidRPr="002C149C">
        <w:t>.</w:t>
      </w:r>
    </w:p>
    <w:p w:rsidR="00D5299E" w:rsidRPr="002C149C" w:rsidRDefault="00D5299E" w:rsidP="002C149C">
      <w:pPr>
        <w:ind w:firstLine="709"/>
      </w:pPr>
    </w:p>
    <w:p w:rsidR="002C149C" w:rsidRDefault="002C149C" w:rsidP="002C149C">
      <w:pPr>
        <w:ind w:firstLine="709"/>
      </w:pPr>
      <w:r>
        <w:t xml:space="preserve">Цель работы – проектирование и разработка системы </w:t>
      </w:r>
      <w:r w:rsidR="00FF4E93">
        <w:t>управления расписанием пользователей</w:t>
      </w:r>
      <w:r w:rsidR="00384CBC">
        <w:t>, которое решает задачи по автомати</w:t>
      </w:r>
      <w:r w:rsidR="000427B8">
        <w:t>зации рабочего времени, позволяющая получать своевременные и актуальные аналитические данные по нагрузке сотрудников, а также повышение эффективности работы сотрудников.</w:t>
      </w:r>
    </w:p>
    <w:p w:rsidR="002C149C" w:rsidRDefault="002C149C" w:rsidP="002C149C">
      <w:pPr>
        <w:ind w:firstLine="709"/>
      </w:pPr>
      <w:r>
        <w:t>Эксплуатация описанного программного продукта позволит максимально целесообразно использовать фактическое рабочее время сотрудни</w:t>
      </w:r>
      <w:r w:rsidR="00FF4E93">
        <w:t xml:space="preserve">ков, что позволяет избежать постановки задач которые заведомо не могут быть выполнены в рамках рабочего дня сотрудника, что положительно скажется как на </w:t>
      </w:r>
      <w:proofErr w:type="gramStart"/>
      <w:r w:rsidR="00FF4E93">
        <w:t>имидже</w:t>
      </w:r>
      <w:proofErr w:type="gramEnd"/>
      <w:r w:rsidR="00FF4E93">
        <w:t xml:space="preserve"> так и на экономической ситуации в целом.</w:t>
      </w:r>
    </w:p>
    <w:p w:rsidR="00FF4E93" w:rsidRDefault="00FF4E93" w:rsidP="002C149C">
      <w:pPr>
        <w:ind w:firstLine="709"/>
      </w:pPr>
      <w:r>
        <w:t>В процессе работы над проектом были изучены основные методы и подходы по управлению рабочим временем сотрудников, а также постановкой задач и отслеживанием их выполнения. Были изучены подходы к реализации систем автоматизации процессов по теме дипломного проектирования, описан и реализован программный продукт с возможностью гибкого изменения и масштабирования.</w:t>
      </w:r>
    </w:p>
    <w:p w:rsidR="00FF4E93" w:rsidRPr="002C149C" w:rsidRDefault="00FF4E93" w:rsidP="002C149C">
      <w:pPr>
        <w:ind w:firstLine="709"/>
      </w:pPr>
      <w:r>
        <w:t>В разделе технико-экономического обоснования были произведены расчеты рекомендуемого бюджета, необходимого для реализации системы, а также коэффициент возврата инвестиций. Проведенные расчеты показали экономическую целесообразность реализации проекта, а коэффициент возврата за квартал стремится к единице.</w:t>
      </w:r>
    </w:p>
    <w:p w:rsidR="002C149C" w:rsidRDefault="002C149C">
      <w:r>
        <w:br w:type="page"/>
      </w:r>
    </w:p>
    <w:p w:rsidR="001A509D" w:rsidRPr="0073640F" w:rsidRDefault="005566A5" w:rsidP="0073640F">
      <w:pPr>
        <w:jc w:val="center"/>
        <w:rPr>
          <w:rStyle w:val="af0"/>
        </w:rPr>
      </w:pPr>
      <w:r w:rsidRPr="0073640F">
        <w:rPr>
          <w:rStyle w:val="af0"/>
        </w:rPr>
        <w:lastRenderedPageBreak/>
        <w:t>ОПРЕДЕЛЕНИЯ И СОКРАЩЕНИЯ</w:t>
      </w:r>
    </w:p>
    <w:p w:rsidR="00095B33" w:rsidRPr="00095B33" w:rsidRDefault="00095B33" w:rsidP="00095B33"/>
    <w:p w:rsidR="001A509D" w:rsidRDefault="005566A5">
      <w:pPr>
        <w:widowControl/>
        <w:ind w:firstLine="709"/>
      </w:pPr>
      <w:r>
        <w:t>В настоящей пояснительной записке применяются следующие определения и сокращения.</w:t>
      </w:r>
    </w:p>
    <w:p w:rsidR="001A509D" w:rsidRDefault="001A509D">
      <w:pPr>
        <w:widowControl/>
        <w:ind w:firstLine="709"/>
      </w:pPr>
    </w:p>
    <w:p w:rsidR="001A509D" w:rsidRDefault="005566A5">
      <w:pPr>
        <w:ind w:firstLine="708"/>
      </w:pPr>
      <w:r>
        <w:rPr>
          <w:i/>
          <w:highlight w:val="white"/>
        </w:rPr>
        <w:t xml:space="preserve">Тегирование </w:t>
      </w:r>
      <w:r>
        <w:t>– процедура введения управляющих признаков (тегов), указывающих на тип запоминаемой или обрабатываемой информации, применимые к ней операции и способы их выполнения.</w:t>
      </w:r>
    </w:p>
    <w:p w:rsidR="001A509D" w:rsidRDefault="005566A5">
      <w:pPr>
        <w:ind w:firstLine="709"/>
        <w:rPr>
          <w:highlight w:val="white"/>
        </w:rPr>
      </w:pPr>
      <w:r>
        <w:rPr>
          <w:i/>
        </w:rPr>
        <w:t>Инициализация</w:t>
      </w:r>
      <w:r>
        <w:t xml:space="preserve"> </w:t>
      </w:r>
      <w:r>
        <w:rPr>
          <w:color w:val="000000"/>
        </w:rPr>
        <w:t>–</w:t>
      </w:r>
      <w:r>
        <w:t xml:space="preserve"> </w:t>
      </w:r>
      <w:r>
        <w:rPr>
          <w:highlight w:val="white"/>
        </w:rPr>
        <w:t>приведение областей памяти в состояние, исходное для последующей обработки или размещения данных.</w:t>
      </w:r>
    </w:p>
    <w:p w:rsidR="001A509D" w:rsidRDefault="005566A5">
      <w:pPr>
        <w:ind w:firstLine="709"/>
        <w:rPr>
          <w:sz w:val="20"/>
          <w:szCs w:val="20"/>
        </w:rPr>
      </w:pPr>
      <w:r>
        <w:rPr>
          <w:i/>
          <w:color w:val="000000"/>
        </w:rPr>
        <w:t>Многопоточность</w:t>
      </w:r>
      <w:r>
        <w:rPr>
          <w:color w:val="000000"/>
        </w:rPr>
        <w:t xml:space="preserve"> – </w:t>
      </w:r>
      <w:r>
        <w:rPr>
          <w:highlight w:val="white"/>
        </w:rPr>
        <w:t>свойство платформы или приложения, состоящее в том, что процесс, порождённый в операционной системе, может состоять из множества потоков, выполняющихся независимо друг от друга, то есть без предписанного порядка во времени.</w:t>
      </w:r>
    </w:p>
    <w:p w:rsidR="001A509D" w:rsidRDefault="005566A5">
      <w:pPr>
        <w:ind w:firstLine="709"/>
        <w:rPr>
          <w:color w:val="000000"/>
        </w:rPr>
      </w:pPr>
      <w:r>
        <w:rPr>
          <w:i/>
          <w:color w:val="000000"/>
        </w:rPr>
        <w:t>Программа</w:t>
      </w:r>
      <w:r>
        <w:rPr>
          <w:color w:val="000000"/>
        </w:rPr>
        <w:t xml:space="preserve"> – данные, предназначенные для управления конкретными компонентами системы обработки информации в целях реализации определенного алгоритма.</w:t>
      </w:r>
    </w:p>
    <w:p w:rsidR="001A509D" w:rsidRDefault="005566A5">
      <w:pPr>
        <w:ind w:firstLine="709"/>
        <w:rPr>
          <w:color w:val="000000"/>
        </w:rPr>
      </w:pPr>
      <w:r>
        <w:rPr>
          <w:i/>
          <w:color w:val="000000"/>
        </w:rPr>
        <w:t>Программное   обеспечение</w:t>
      </w:r>
      <w:r>
        <w:rPr>
          <w:color w:val="000000"/>
        </w:rPr>
        <w:t xml:space="preserve"> – совокупность программ системы обработки информации и программных документов, необходимых для эксплуатации этих программ.</w:t>
      </w:r>
    </w:p>
    <w:p w:rsidR="001A509D" w:rsidRDefault="005566A5">
      <w:pPr>
        <w:ind w:firstLine="709"/>
        <w:rPr>
          <w:color w:val="000000"/>
        </w:rPr>
      </w:pPr>
      <w:r>
        <w:rPr>
          <w:i/>
          <w:color w:val="000000"/>
        </w:rPr>
        <w:t>Программирование</w:t>
      </w:r>
      <w:r>
        <w:rPr>
          <w:color w:val="000000"/>
        </w:rPr>
        <w:t xml:space="preserve"> – научная и практическая деятельность по созданию программ.</w:t>
      </w:r>
    </w:p>
    <w:p w:rsidR="001A509D" w:rsidRDefault="005566A5">
      <w:pPr>
        <w:ind w:firstLine="709"/>
        <w:rPr>
          <w:sz w:val="20"/>
          <w:szCs w:val="20"/>
        </w:rPr>
      </w:pPr>
      <w:r>
        <w:rPr>
          <w:i/>
          <w:color w:val="000000"/>
        </w:rPr>
        <w:t>Программный модуль</w:t>
      </w:r>
      <w:r>
        <w:rPr>
          <w:color w:val="000000"/>
        </w:rPr>
        <w:t xml:space="preserve"> – </w:t>
      </w:r>
      <w:r>
        <w:rPr>
          <w:highlight w:val="white"/>
        </w:rPr>
        <w:t>программа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r>
        <w:t>.</w:t>
      </w:r>
    </w:p>
    <w:p w:rsidR="001A509D" w:rsidRDefault="005566A5">
      <w:pPr>
        <w:shd w:val="clear" w:color="auto" w:fill="FFFFFF"/>
        <w:ind w:firstLine="709"/>
        <w:rPr>
          <w:color w:val="000000"/>
        </w:rPr>
      </w:pPr>
      <w:r>
        <w:rPr>
          <w:i/>
          <w:color w:val="000000"/>
        </w:rPr>
        <w:t>Подпрограмма</w:t>
      </w:r>
      <w:r>
        <w:rPr>
          <w:color w:val="000000"/>
        </w:rPr>
        <w:t xml:space="preserve"> – программа, являющаяся частью другой программы и удовлетворяющая требованиям языка программирования к структуре программы.</w:t>
      </w:r>
    </w:p>
    <w:p w:rsidR="001A509D" w:rsidRDefault="005566A5">
      <w:pPr>
        <w:shd w:val="clear" w:color="auto" w:fill="FFFFFF"/>
        <w:ind w:firstLine="709"/>
      </w:pPr>
      <w:r>
        <w:rPr>
          <w:i/>
          <w:color w:val="000000"/>
        </w:rPr>
        <w:t>Программное    обеспечение</w:t>
      </w:r>
      <w:r>
        <w:rPr>
          <w:color w:val="000000"/>
        </w:rPr>
        <w:t xml:space="preserve">    (software) – программы, процедуры, правила и любая соответствующая документация, относящиеся к работе вычислительной системы.</w:t>
      </w:r>
    </w:p>
    <w:p w:rsidR="001A509D" w:rsidRDefault="005566A5">
      <w:pPr>
        <w:shd w:val="clear" w:color="auto" w:fill="FFFFFF"/>
        <w:ind w:firstLine="709"/>
        <w:rPr>
          <w:color w:val="000000"/>
        </w:rPr>
      </w:pPr>
      <w:r>
        <w:rPr>
          <w:i/>
          <w:color w:val="000000"/>
        </w:rPr>
        <w:t>Спецификация      программы</w:t>
      </w:r>
      <w:r>
        <w:rPr>
          <w:color w:val="000000"/>
        </w:rPr>
        <w:t xml:space="preserve"> – формализованное     представление     требований, предъявляемых   к   программе,   которые     должны быть удовлетворены при  ее  разработке,  а также  описание  задачи,    условия  и  эффекта    действия  без указания способа его достижения.</w:t>
      </w:r>
    </w:p>
    <w:p w:rsidR="001A509D" w:rsidRDefault="005566A5">
      <w:pPr>
        <w:ind w:firstLine="709"/>
        <w:rPr>
          <w:highlight w:val="white"/>
        </w:rPr>
      </w:pPr>
      <w:r>
        <w:rPr>
          <w:i/>
        </w:rPr>
        <w:t>Событийно-ориентированное программирование</w:t>
      </w:r>
      <w:r>
        <w:t xml:space="preserve"> </w:t>
      </w:r>
      <w:r>
        <w:rPr>
          <w:color w:val="000000"/>
        </w:rPr>
        <w:t>–</w:t>
      </w:r>
      <w:r>
        <w:t xml:space="preserve"> </w:t>
      </w:r>
      <w:r>
        <w:rPr>
          <w:highlight w:val="white"/>
        </w:rPr>
        <w:t>парадигма программирования, в которой выполнение программы определяется поступающими событиями: действиями пользователя, сообщениями других программ и потоков, событиями операционной системы.</w:t>
      </w:r>
    </w:p>
    <w:p w:rsidR="001A509D" w:rsidRDefault="005566A5">
      <w:pPr>
        <w:ind w:firstLine="709"/>
        <w:rPr>
          <w:highlight w:val="white"/>
        </w:rPr>
      </w:pPr>
      <w:r>
        <w:rPr>
          <w:i/>
          <w:color w:val="000000"/>
          <w:highlight w:val="white"/>
        </w:rPr>
        <w:t>Фреймворк</w:t>
      </w:r>
      <w:r>
        <w:rPr>
          <w:color w:val="000000"/>
          <w:highlight w:val="white"/>
        </w:rPr>
        <w:t xml:space="preserve"> </w:t>
      </w:r>
      <w:r>
        <w:rPr>
          <w:color w:val="000000"/>
        </w:rPr>
        <w:t xml:space="preserve">– </w:t>
      </w:r>
      <w:r>
        <w:rPr>
          <w:highlight w:val="white"/>
        </w:rPr>
        <w:t>программное обеспечение, облегчающее разработку и объединение различных компонентов большого программного проекта.</w:t>
      </w:r>
    </w:p>
    <w:p w:rsidR="001A509D" w:rsidRDefault="005566A5">
      <w:pPr>
        <w:ind w:firstLine="709"/>
        <w:rPr>
          <w:highlight w:val="white"/>
        </w:rPr>
      </w:pPr>
      <w:proofErr w:type="gramStart"/>
      <w:r>
        <w:rPr>
          <w:i/>
          <w:color w:val="000000"/>
          <w:highlight w:val="white"/>
        </w:rPr>
        <w:t>Фреймворк-ориентированная</w:t>
      </w:r>
      <w:proofErr w:type="gramEnd"/>
      <w:r>
        <w:rPr>
          <w:i/>
          <w:color w:val="000000"/>
          <w:highlight w:val="white"/>
        </w:rPr>
        <w:t xml:space="preserve"> архитектура</w:t>
      </w:r>
      <w:r>
        <w:rPr>
          <w:color w:val="000000"/>
          <w:highlight w:val="white"/>
        </w:rPr>
        <w:t xml:space="preserve"> </w:t>
      </w:r>
      <w:r>
        <w:rPr>
          <w:color w:val="000000"/>
        </w:rPr>
        <w:t xml:space="preserve">– </w:t>
      </w:r>
      <w:r>
        <w:rPr>
          <w:highlight w:val="white"/>
        </w:rPr>
        <w:t xml:space="preserve">подход в разработке программного обеспечения, когда приложение ориентируется на работу с </w:t>
      </w:r>
      <w:r>
        <w:rPr>
          <w:highlight w:val="white"/>
        </w:rPr>
        <w:lastRenderedPageBreak/>
        <w:t>определенной системой (фреймворком) и реализует в себе подходы, задаваемые этим фреймворком.</w:t>
      </w:r>
    </w:p>
    <w:p w:rsidR="001A509D" w:rsidRDefault="001A509D">
      <w:pPr>
        <w:ind w:firstLine="0"/>
      </w:pPr>
    </w:p>
    <w:p w:rsidR="001A509D" w:rsidRDefault="005566A5">
      <w:pPr>
        <w:ind w:firstLine="709"/>
      </w:pPr>
      <w:r>
        <w:t>ООП – объектно-ориентированное программирование</w:t>
      </w:r>
    </w:p>
    <w:p w:rsidR="001A509D" w:rsidRDefault="005566A5">
      <w:pPr>
        <w:ind w:firstLine="709"/>
      </w:pPr>
      <w:r>
        <w:t>БД – база данных</w:t>
      </w:r>
    </w:p>
    <w:p w:rsidR="001A509D" w:rsidRDefault="005566A5">
      <w:pPr>
        <w:ind w:firstLine="709"/>
      </w:pPr>
      <w:r>
        <w:t>СУБД – система управления базой данных</w:t>
      </w:r>
    </w:p>
    <w:p w:rsidR="001A509D" w:rsidRDefault="005566A5">
      <w:pPr>
        <w:ind w:firstLine="709"/>
      </w:pPr>
      <w:r>
        <w:t>ПС – программное средство</w:t>
      </w:r>
    </w:p>
    <w:p w:rsidR="001A509D" w:rsidRDefault="005566A5">
      <w:pPr>
        <w:ind w:firstLine="709"/>
      </w:pPr>
      <w:r>
        <w:t>ПО – программное обеспечение</w:t>
      </w:r>
    </w:p>
    <w:p w:rsidR="001A509D" w:rsidRDefault="005566A5">
      <w:pPr>
        <w:ind w:firstLine="709"/>
      </w:pPr>
      <w:r>
        <w:t>ОС – операционная система</w:t>
      </w:r>
    </w:p>
    <w:p w:rsidR="001A509D" w:rsidRPr="005566A5" w:rsidRDefault="005566A5">
      <w:pPr>
        <w:ind w:firstLine="709"/>
        <w:rPr>
          <w:lang w:val="en-US"/>
        </w:rPr>
      </w:pPr>
      <w:r>
        <w:t>ЭВМ</w:t>
      </w:r>
      <w:r w:rsidRPr="005566A5">
        <w:rPr>
          <w:lang w:val="en-US"/>
        </w:rPr>
        <w:t xml:space="preserve"> – </w:t>
      </w:r>
      <w:r>
        <w:t>электронная</w:t>
      </w:r>
      <w:r w:rsidRPr="005566A5">
        <w:rPr>
          <w:lang w:val="en-US"/>
        </w:rPr>
        <w:t xml:space="preserve"> </w:t>
      </w:r>
      <w:r>
        <w:t>вычислительная</w:t>
      </w:r>
      <w:r w:rsidRPr="005566A5">
        <w:rPr>
          <w:lang w:val="en-US"/>
        </w:rPr>
        <w:t xml:space="preserve"> </w:t>
      </w:r>
      <w:r>
        <w:t>машина</w:t>
      </w:r>
    </w:p>
    <w:p w:rsidR="001A509D" w:rsidRPr="005566A5" w:rsidRDefault="005566A5">
      <w:pPr>
        <w:ind w:firstLine="709"/>
        <w:rPr>
          <w:lang w:val="en-US"/>
        </w:rPr>
      </w:pPr>
      <w:r w:rsidRPr="005566A5">
        <w:rPr>
          <w:lang w:val="en-US"/>
        </w:rPr>
        <w:t>API – application programming interface</w:t>
      </w:r>
    </w:p>
    <w:p w:rsidR="001A509D" w:rsidRPr="005566A5" w:rsidRDefault="005566A5">
      <w:pPr>
        <w:ind w:firstLine="709"/>
        <w:rPr>
          <w:lang w:val="en-US"/>
        </w:rPr>
      </w:pPr>
      <w:r w:rsidRPr="005566A5">
        <w:rPr>
          <w:lang w:val="en-US"/>
        </w:rPr>
        <w:t>GUI – graphical user interface</w:t>
      </w:r>
    </w:p>
    <w:p w:rsidR="001A509D" w:rsidRPr="005566A5" w:rsidRDefault="005566A5">
      <w:pPr>
        <w:ind w:firstLine="709"/>
        <w:rPr>
          <w:lang w:val="en-US"/>
        </w:rPr>
      </w:pPr>
      <w:r w:rsidRPr="005566A5">
        <w:rPr>
          <w:lang w:val="en-US"/>
        </w:rPr>
        <w:t>JSON – javascript object notation</w:t>
      </w:r>
    </w:p>
    <w:p w:rsidR="001A509D" w:rsidRPr="005566A5" w:rsidRDefault="005566A5">
      <w:pPr>
        <w:rPr>
          <w:sz w:val="20"/>
          <w:szCs w:val="20"/>
          <w:lang w:val="en-US"/>
        </w:rPr>
      </w:pPr>
      <w:r w:rsidRPr="005566A5">
        <w:rPr>
          <w:lang w:val="en-US"/>
        </w:rPr>
        <w:t xml:space="preserve">  SQL – </w:t>
      </w:r>
      <w:r w:rsidRPr="005566A5">
        <w:rPr>
          <w:color w:val="252525"/>
          <w:highlight w:val="white"/>
          <w:lang w:val="en-US"/>
        </w:rPr>
        <w:t>structured query language</w:t>
      </w:r>
    </w:p>
    <w:p w:rsidR="001A509D" w:rsidRPr="005566A5" w:rsidRDefault="005566A5">
      <w:pPr>
        <w:rPr>
          <w:lang w:val="en-US"/>
        </w:rPr>
      </w:pPr>
      <w:r w:rsidRPr="005566A5">
        <w:rPr>
          <w:highlight w:val="white"/>
          <w:lang w:val="en-US"/>
        </w:rPr>
        <w:t xml:space="preserve">  URL </w:t>
      </w:r>
      <w:r w:rsidRPr="005566A5">
        <w:rPr>
          <w:lang w:val="en-US"/>
        </w:rPr>
        <w:t>–</w:t>
      </w:r>
      <w:r w:rsidRPr="005566A5">
        <w:rPr>
          <w:highlight w:val="white"/>
          <w:lang w:val="en-US"/>
        </w:rPr>
        <w:t xml:space="preserve"> uniform resource locator</w:t>
      </w:r>
    </w:p>
    <w:p w:rsidR="001A509D" w:rsidRPr="005566A5" w:rsidRDefault="001A509D">
      <w:pPr>
        <w:ind w:firstLine="709"/>
        <w:rPr>
          <w:highlight w:val="white"/>
          <w:lang w:val="en-US"/>
        </w:rPr>
      </w:pPr>
    </w:p>
    <w:p w:rsidR="001A509D" w:rsidRPr="00311CE7" w:rsidRDefault="005566A5" w:rsidP="00095B33">
      <w:pPr>
        <w:pStyle w:val="1"/>
        <w:spacing w:after="0"/>
        <w:rPr>
          <w:rStyle w:val="af0"/>
          <w:b/>
          <w:sz w:val="28"/>
          <w:szCs w:val="28"/>
        </w:rPr>
      </w:pPr>
      <w:r w:rsidRPr="000D00AF">
        <w:rPr>
          <w:lang w:val="en-US"/>
        </w:rPr>
        <w:br w:type="column"/>
      </w:r>
      <w:bookmarkStart w:id="1" w:name="_Toc534355659"/>
      <w:r w:rsidRPr="00311CE7">
        <w:rPr>
          <w:rStyle w:val="af0"/>
          <w:b/>
          <w:sz w:val="28"/>
          <w:szCs w:val="28"/>
        </w:rPr>
        <w:lastRenderedPageBreak/>
        <w:t>ВВЕДЕНИЕ</w:t>
      </w:r>
      <w:bookmarkEnd w:id="1"/>
    </w:p>
    <w:p w:rsidR="001A509D" w:rsidRDefault="001A509D">
      <w:pPr>
        <w:jc w:val="left"/>
      </w:pPr>
    </w:p>
    <w:p w:rsidR="001A509D" w:rsidRDefault="005566A5">
      <w:pPr>
        <w:ind w:firstLine="709"/>
      </w:pPr>
      <w:r>
        <w:t xml:space="preserve">В последнее десятилетие во всем мире активно растет доля CRM-систем и если за пределами Республики Беларусь внедрение таких систем является одной из ступеней развития бизнеса, то Республика Беларусь повторяет мировые </w:t>
      </w:r>
      <w:proofErr w:type="gramStart"/>
      <w:r>
        <w:t>тенденции</w:t>
      </w:r>
      <w:proofErr w:type="gramEnd"/>
      <w:r>
        <w:t xml:space="preserve"> но с опоздание, за счет чего сейчас показатель внедрения CRM-систем выше, чем в западных странах, однако в бизнес-сообществе никак не связанной с информационными технологиями до сих пор не сформировано </w:t>
      </w:r>
      <w:proofErr w:type="gramStart"/>
      <w:r>
        <w:t>даже общее мнение, понятие CRM-систем среди компаний малого и среднего бизнеса, чаще всего под CRM понимают какое-либо ПО купив и установив которое продажи должны вырасти и окупить покупку данной системы уже через пару месяцев, другое наиболее популярное с точки зрения простого обывателя определение - это философия ведения бизнеса, есть много компаний, которые ведут свой бизнес аналогично тому, как это может делать</w:t>
      </w:r>
      <w:proofErr w:type="gramEnd"/>
      <w:r>
        <w:t xml:space="preserve"> </w:t>
      </w:r>
      <w:proofErr w:type="gramStart"/>
      <w:r>
        <w:t>CRM-система, отслеживать важные показатели, строить графики, отчеты, но в отличие от автоматизированной среды, которая способна выполнять работу в любое время дня и ночи, интегрируясь и обновляясь со всеми ресурсами предприятия, такие компании используют с десяток разных инструментов и человеческие ресурсы на то, что может делать система, так например, ведение отчетности по звонкам менеджера, самому менеджеру зачастую приходится, после звонка вводить</w:t>
      </w:r>
      <w:proofErr w:type="gramEnd"/>
      <w:r>
        <w:t xml:space="preserve"> информацию по клиенту в тот же Excel, расписывая договоренности или планировать свое время таким образом, чтобы не забыть о том, что данному клиенту необходимо перезвонить. Достаточно легко представить, что если менеджер за день производит хотя бы 10 холодных звонков, то через месяц, он имеет приличную клиентскую базу, с которой нужно работать и в которой при таком подходе легко потеряться. </w:t>
      </w:r>
      <w:proofErr w:type="gramStart"/>
      <w:r>
        <w:t>В то время как CRM-система, способна автоматизировать практически всю работу выполняемую менеджером, сфокусировав менеджера на его непосредственной работе - работе с клиентами, а достигается это путем того, что CRM-система интегрированная с телефонией, позволяет создавать Лида, вести запись разговора, а по окончанию разговора, за счет реализации требований конкретного предприятия, позволит менеджеру оставить комментарий и выбрать порядок действий с данными клиентом, перезвонить, отправить</w:t>
      </w:r>
      <w:proofErr w:type="gramEnd"/>
      <w:r>
        <w:t xml:space="preserve"> сообщение, отправить email или запустить процесс по продаже и когда наступит время, для исполнения данных задач, система сделает все автоматически либо, если будет необходимо участие менеджера, то предупредит его заранее. Таким образом, уже можно выделить одну из важных частей CRM-систем, это Активности.</w:t>
      </w:r>
    </w:p>
    <w:p w:rsidR="001A509D" w:rsidRDefault="005566A5">
      <w:pPr>
        <w:ind w:firstLine="709"/>
      </w:pPr>
      <w:r>
        <w:t xml:space="preserve">Целью данного дипломного проекта является разработка модификации раздела Активности для CRM-системы bpm’online. Важной особенностью данного функционала является его не стандартизированность, что позволяет предприятию гибко настроить рабочее время каждого сотрудника на каждый </w:t>
      </w:r>
      <w:r>
        <w:lastRenderedPageBreak/>
        <w:t xml:space="preserve">день. В приложении необходимо реализовать блокировку не рабочего временного пространства раздела Активности, для нужного контакта, по тем временным </w:t>
      </w:r>
      <w:proofErr w:type="gramStart"/>
      <w:r>
        <w:t>параметрам</w:t>
      </w:r>
      <w:proofErr w:type="gramEnd"/>
      <w:r>
        <w:t xml:space="preserve"> которые были для него указаны. В заблокированную область не должны добавляться активности, как новые, так и стары</w:t>
      </w:r>
      <w:proofErr w:type="gramStart"/>
      <w:r>
        <w:t>е(</w:t>
      </w:r>
      <w:proofErr w:type="gramEnd"/>
      <w:r>
        <w:t>должна быть предусмотрена блокировка возможности изменения времени выходящего за пределы рабочего времени).</w:t>
      </w:r>
    </w:p>
    <w:p w:rsidR="00095B33" w:rsidRDefault="005566A5" w:rsidP="00311CE7">
      <w:pPr>
        <w:ind w:firstLine="709"/>
      </w:pPr>
      <w:r>
        <w:t xml:space="preserve">Система с подобным функционалом позволит составлять более точный график работы каждого сотрудника, </w:t>
      </w:r>
      <w:proofErr w:type="gramStart"/>
      <w:r>
        <w:t>а</w:t>
      </w:r>
      <w:proofErr w:type="gramEnd"/>
      <w:r>
        <w:t xml:space="preserve"> следовательно и повысит продуктивность, поскольку на каждую задачу выделяется определенное время, которое заполняет свободное пространство в графике, тем самым минимизируется перегруженность работника по задачам.</w:t>
      </w:r>
      <w:r w:rsidR="00311CE7">
        <w:tab/>
      </w:r>
    </w:p>
    <w:p w:rsidR="00311CE7" w:rsidRPr="00095B33" w:rsidRDefault="005566A5" w:rsidP="00311CE7">
      <w:pPr>
        <w:ind w:firstLine="709"/>
      </w:pPr>
      <w:r w:rsidRPr="00095B33">
        <w:t>Таким образом, в рамках данного дипломного проекта будет разработано программное средство, позволяющее строить уникальный график работы по</w:t>
      </w:r>
      <w:r w:rsidR="00311CE7" w:rsidRPr="00095B33">
        <w:t xml:space="preserve"> каждому сотрудники в компании.</w:t>
      </w:r>
    </w:p>
    <w:p w:rsidR="001A509D" w:rsidRPr="00434730" w:rsidRDefault="005566A5" w:rsidP="00A156D7">
      <w:pPr>
        <w:pStyle w:val="1"/>
        <w:tabs>
          <w:tab w:val="left" w:pos="567"/>
        </w:tabs>
        <w:spacing w:after="0"/>
        <w:ind w:left="993" w:hanging="993"/>
        <w:jc w:val="left"/>
        <w:rPr>
          <w:rStyle w:val="af0"/>
        </w:rPr>
      </w:pPr>
      <w:r w:rsidRPr="00434730">
        <w:rPr>
          <w:rStyle w:val="af0"/>
        </w:rPr>
        <w:br w:type="column"/>
      </w:r>
      <w:bookmarkStart w:id="2" w:name="_Toc534355660"/>
      <w:r w:rsidR="00A156D7">
        <w:rPr>
          <w:rStyle w:val="af0"/>
        </w:rPr>
        <w:lastRenderedPageBreak/>
        <w:t xml:space="preserve">         </w:t>
      </w:r>
      <w:r w:rsidR="00311CE7" w:rsidRPr="00311CE7">
        <w:rPr>
          <w:rStyle w:val="af0"/>
          <w:b/>
          <w:sz w:val="28"/>
          <w:szCs w:val="28"/>
        </w:rPr>
        <w:t>1</w:t>
      </w:r>
      <w:r w:rsidR="000D00AF">
        <w:rPr>
          <w:rStyle w:val="af0"/>
          <w:b/>
          <w:color w:val="FFFFFF" w:themeColor="background1"/>
          <w:sz w:val="28"/>
          <w:szCs w:val="28"/>
        </w:rPr>
        <w:t>.</w:t>
      </w:r>
      <w:r w:rsidRPr="00311CE7">
        <w:rPr>
          <w:rStyle w:val="af0"/>
          <w:b/>
          <w:sz w:val="28"/>
          <w:szCs w:val="28"/>
        </w:rPr>
        <w:t>АНАЛИЗ ПРОТОТИП</w:t>
      </w:r>
      <w:r w:rsidR="000D00AF">
        <w:rPr>
          <w:rStyle w:val="af0"/>
          <w:b/>
          <w:sz w:val="28"/>
          <w:szCs w:val="28"/>
        </w:rPr>
        <w:t xml:space="preserve">ОВ, ЛИТЕРАТУРНЫХ ИСТОЧНИКОВ И  </w:t>
      </w:r>
      <w:r w:rsidR="00A156D7">
        <w:rPr>
          <w:rStyle w:val="af0"/>
          <w:b/>
          <w:sz w:val="28"/>
          <w:szCs w:val="28"/>
        </w:rPr>
        <w:t xml:space="preserve"> </w:t>
      </w:r>
      <w:r w:rsidRPr="00311CE7">
        <w:rPr>
          <w:rStyle w:val="af0"/>
          <w:b/>
          <w:sz w:val="28"/>
          <w:szCs w:val="28"/>
        </w:rPr>
        <w:t>ФОРМИРОВАНИЕ ТРЕБОВАНИЙ К ПРОЕКТИРУЕМОМУ ПРОГРАММНОМУ СРЕДСТВУ</w:t>
      </w:r>
      <w:bookmarkEnd w:id="2"/>
    </w:p>
    <w:p w:rsidR="001A509D" w:rsidRDefault="001A509D">
      <w:pPr>
        <w:jc w:val="left"/>
        <w:rPr>
          <w:b/>
        </w:rPr>
      </w:pPr>
    </w:p>
    <w:p w:rsidR="001A509D" w:rsidRPr="00461640" w:rsidRDefault="005566A5" w:rsidP="000D00AF">
      <w:pPr>
        <w:pStyle w:val="20"/>
        <w:spacing w:before="0"/>
        <w:ind w:firstLine="709"/>
        <w:rPr>
          <w:rStyle w:val="af0"/>
          <w:rFonts w:ascii="Times New Roman" w:hAnsi="Times New Roman" w:cs="Times New Roman"/>
          <w:color w:val="auto"/>
          <w:sz w:val="28"/>
          <w:szCs w:val="28"/>
        </w:rPr>
      </w:pPr>
      <w:bookmarkStart w:id="3" w:name="_Toc534355661"/>
      <w:r w:rsidRPr="00461640">
        <w:rPr>
          <w:rStyle w:val="af0"/>
          <w:rFonts w:ascii="Times New Roman" w:hAnsi="Times New Roman" w:cs="Times New Roman"/>
          <w:color w:val="auto"/>
          <w:sz w:val="28"/>
          <w:szCs w:val="28"/>
        </w:rPr>
        <w:t>1.1 Аналитический обзор литературы</w:t>
      </w:r>
      <w:bookmarkEnd w:id="3"/>
    </w:p>
    <w:p w:rsidR="001A509D" w:rsidRDefault="001A509D">
      <w:pPr>
        <w:ind w:firstLine="709"/>
      </w:pPr>
    </w:p>
    <w:p w:rsidR="001A509D" w:rsidRDefault="005566A5">
      <w:pPr>
        <w:ind w:firstLine="709"/>
      </w:pPr>
      <w:r>
        <w:t>В настоящее время практически каждая компания имеет на предприятии ту или иную CRM-систему, либо задумывается о приобретении. Современные CRM-системы уже прямо из коробк</w:t>
      </w:r>
      <w:proofErr w:type="gramStart"/>
      <w:r>
        <w:t>и(</w:t>
      </w:r>
      <w:proofErr w:type="gramEnd"/>
      <w:r>
        <w:t>базовая комплектация)  позволяют компании начать работать эффективнее. С ростом популярности CRM-систем растет и потребность интеграций с различными сервисами, а как следствие и расширение стандартного функционала система под нужды каждого конкретного предприятия. Имеющиеся CRM-системы не решают всех проблем и не обещают роста прибыли сразу же после внедрения, важно понимать, чем они не являются:</w:t>
      </w:r>
    </w:p>
    <w:p w:rsidR="001A509D" w:rsidRDefault="005566A5">
      <w:pPr>
        <w:ind w:firstLine="709"/>
      </w:pPr>
      <w:r>
        <w:t>CRM – это не программное обеспечение по увеличению продаж. Необходимо расценивать это, как полноценный инструмент управления взаимоотношениями с клиентами. Данный инструмент должен быть внедрен в существующие сложившиеся процессы и автоматизировать их.</w:t>
      </w:r>
    </w:p>
    <w:p w:rsidR="001A509D" w:rsidRDefault="005566A5">
      <w:pPr>
        <w:ind w:firstLine="709"/>
      </w:pPr>
      <w:r>
        <w:t xml:space="preserve">CRM-система – не является системой, призванной контролировать сотрудников. Функционал отчетности, “воронки продаж”, мониторинг выполненных задач, все это призвано наладить работу менеджеров в компании так, чтобы клиент остался доволен. При правильном применении наблюдается реальная и ощутимая экономия временных и трудовых затрат. </w:t>
      </w:r>
    </w:p>
    <w:p w:rsidR="001A509D" w:rsidRDefault="005566A5">
      <w:pPr>
        <w:ind w:firstLine="709"/>
      </w:pPr>
      <w:r>
        <w:t>Как сможете увидеть далее, конкуренция на рынке CRM-систем очень высока, многие делают аспекты на различные отрасли и размеры компаний, тем самым это позволяет им найти своего потребителя.</w:t>
      </w:r>
    </w:p>
    <w:p w:rsidR="001A509D" w:rsidRDefault="005566A5">
      <w:pPr>
        <w:ind w:firstLine="709"/>
      </w:pPr>
      <w:r>
        <w:t>Customer Relationship Management — это особый подход к ведению бизнеса, при котором во главу угла деятельности компании ставится клиент.</w:t>
      </w:r>
    </w:p>
    <w:p w:rsidR="001A509D" w:rsidRDefault="005566A5">
      <w:pPr>
        <w:ind w:firstLine="709"/>
      </w:pPr>
      <w:r>
        <w:t>Эта стратегия предполагает создание в компании таких механизмов взаимодействия с клиентами, при которых их потребности обладают наивысшим приоритетом для предприятия. Подобная ориентированность на клиента затрагивает не только общую стратегию бизнеса компании, но и корпоративную культуру, структуру, бизнес-процессы, операции.</w:t>
      </w:r>
    </w:p>
    <w:p w:rsidR="001A509D" w:rsidRDefault="005566A5">
      <w:pPr>
        <w:ind w:firstLine="709"/>
      </w:pPr>
      <w:r>
        <w:t xml:space="preserve">Основная цель внедрения CRM-стратегии — создание единой экосистемы по привлечению новых и развитию существующих клиентов. Управлять взаимоотношениями означает привлекать новых клиентов, нейтральных покупателей превращать в лояльных клиентов, из постоянных клиентов формировать </w:t>
      </w:r>
      <w:proofErr w:type="gramStart"/>
      <w:r>
        <w:t>бизнес-партнеров</w:t>
      </w:r>
      <w:proofErr w:type="gramEnd"/>
      <w:r>
        <w:t>.</w:t>
      </w:r>
    </w:p>
    <w:p w:rsidR="001A509D" w:rsidRDefault="005566A5">
      <w:pPr>
        <w:ind w:firstLine="709"/>
      </w:pPr>
      <w:r>
        <w:t>CRM-системы представляют собой специализированные программные средства, которые автоматизируют бизнес-процессы, процедуры и операции, реализующие CRM-стратегию компании.</w:t>
      </w:r>
    </w:p>
    <w:p w:rsidR="001A509D" w:rsidRDefault="005566A5">
      <w:pPr>
        <w:ind w:firstLine="709"/>
      </w:pPr>
      <w:r>
        <w:t xml:space="preserve">В качестве ключевого инструмента для завоевания и удержания </w:t>
      </w:r>
      <w:r>
        <w:lastRenderedPageBreak/>
        <w:t>клиентов, приложения минимизируют человеческий фактор при работе с клиентами и позволяют повысить прозрачность деятельности в сферах продаж, маркетинга и клиентского обслуживания.</w:t>
      </w:r>
    </w:p>
    <w:p w:rsidR="001A509D" w:rsidRDefault="005566A5">
      <w:pPr>
        <w:ind w:firstLine="709"/>
      </w:pPr>
      <w:r>
        <w:t>В то же время, важно осознавать, что автоматизация взаимоотношений с клиентами является важным, но не единственным и не первостепенным шагом при построении клиентоориентированной компании. Программный продукт — это удобный инструмент, который станет поддержкой уже существующим регламентам и процессам, и будет развиваться вместе с компанией.</w:t>
      </w:r>
    </w:p>
    <w:p w:rsidR="001A509D" w:rsidRDefault="005566A5">
      <w:pPr>
        <w:ind w:firstLine="709"/>
      </w:pPr>
      <w:r>
        <w:t xml:space="preserve">Технологии развиваются колоссальными темпами. И чтобы обеспечивать компании всем </w:t>
      </w:r>
      <w:proofErr w:type="gramStart"/>
      <w:r>
        <w:t>необходим</w:t>
      </w:r>
      <w:proofErr w:type="gramEnd"/>
      <w:r>
        <w:t xml:space="preserve"> для достижения исключительных результатов, CRM-системы должны обладать несколькими важными характеристиками.</w:t>
      </w:r>
    </w:p>
    <w:p w:rsidR="001A509D" w:rsidRDefault="005566A5">
      <w:pPr>
        <w:ind w:firstLine="709"/>
      </w:pPr>
      <w:r>
        <w:t>Во-первых, гарантировать быстрое внедрение и адаптацию новых технологий благодаря развертыванию в облаке, наличию готовой функциональности для решения задач бизнеса, пользовательским инструментам настройки, а также быстрой и простой интеграции в существующую среду предприятия.</w:t>
      </w:r>
    </w:p>
    <w:p w:rsidR="001A509D" w:rsidRDefault="005566A5">
      <w:pPr>
        <w:ind w:firstLine="709"/>
      </w:pPr>
      <w:r>
        <w:t>Во-вторых, обладать максимальной простотой и удобством для пользователей благодаря умному интерфейсу, мобильным технологиям, использованию алгоритмов машинного обучения и другим интеллектуальным инструментам.</w:t>
      </w:r>
    </w:p>
    <w:p w:rsidR="001A509D" w:rsidRDefault="005566A5">
      <w:pPr>
        <w:ind w:firstLine="709"/>
      </w:pPr>
      <w:r>
        <w:t>«Сердцем» любой CRM-системы является база данных как физических, так и юридических лиц, которые взаимодействуют с вашей компанией в рамках деятельности предприятия. Это не только клиенты, но и филиалы компании, партнеры, поставщики, конкуренты. Информация о клиентах сама по себе ценный актив, а грамотное управление данными в системе позволяет использовать ее в работе с максимальной эффективностью. Клиентская база консолидирована, организация получает полную информацию о своих клиентах и их предпочтениях и, основываясь на этих сведениях, строит стратегию взаимодействия.</w:t>
      </w:r>
    </w:p>
    <w:p w:rsidR="001A509D" w:rsidRDefault="005566A5">
      <w:pPr>
        <w:ind w:firstLine="709"/>
      </w:pPr>
      <w:r>
        <w:t>Единая база клиентов и полная история взаимоотношений с ними в совокупности с мощными аналитическими инструментами CRM позволяет удерживать и развивать существующих клиентов, выявляя наиболее ценных, а также привлекать новых клиентов.</w:t>
      </w:r>
    </w:p>
    <w:p w:rsidR="001A509D" w:rsidRDefault="005566A5">
      <w:pPr>
        <w:pBdr>
          <w:top w:val="nil"/>
          <w:left w:val="nil"/>
          <w:bottom w:val="nil"/>
          <w:right w:val="nil"/>
          <w:between w:val="nil"/>
        </w:pBdr>
        <w:ind w:firstLine="720"/>
        <w:rPr>
          <w:color w:val="000000"/>
        </w:rPr>
      </w:pPr>
      <w:r>
        <w:rPr>
          <w:color w:val="000000"/>
        </w:rPr>
        <w:t>CRM-система Bpm’online</w:t>
      </w:r>
      <w:r>
        <w:t xml:space="preserve">[1]. </w:t>
      </w:r>
      <w:r>
        <w:rPr>
          <w:color w:val="000000"/>
        </w:rPr>
        <w:t xml:space="preserve">Платформа bpm’online – это система по автоматизации бизнес-процессов охватывающих все уровни моделирования и автоматизации бизнес-процессов на предприятии, построенной на нотации BPMN. Любое </w:t>
      </w:r>
      <w:proofErr w:type="gramStart"/>
      <w:r>
        <w:rPr>
          <w:color w:val="000000"/>
        </w:rPr>
        <w:t>изменение</w:t>
      </w:r>
      <w:proofErr w:type="gramEnd"/>
      <w:r>
        <w:rPr>
          <w:color w:val="000000"/>
        </w:rPr>
        <w:t xml:space="preserve"> будь то поля в карточке или нажатие на кнопку, инициирует дальнейшее действие по CRM-процессу, позволяющее выбрать оптимальный путь для достижения поставленной цели.</w:t>
      </w:r>
    </w:p>
    <w:p w:rsidR="001A509D" w:rsidRDefault="005566A5">
      <w:pPr>
        <w:ind w:firstLine="709"/>
      </w:pPr>
      <w:r>
        <w:t>Платформа bpm’online – это:</w:t>
      </w:r>
    </w:p>
    <w:p w:rsidR="001A509D" w:rsidRDefault="005566A5" w:rsidP="0013634D">
      <w:pPr>
        <w:numPr>
          <w:ilvl w:val="0"/>
          <w:numId w:val="4"/>
        </w:numPr>
        <w:pBdr>
          <w:top w:val="nil"/>
          <w:left w:val="nil"/>
          <w:bottom w:val="nil"/>
          <w:right w:val="nil"/>
          <w:between w:val="nil"/>
        </w:pBdr>
        <w:rPr>
          <w:color w:val="000000"/>
        </w:rPr>
      </w:pPr>
      <w:r>
        <w:t>многоуровневая SaaS архитектура</w:t>
      </w:r>
      <w:r>
        <w:rPr>
          <w:color w:val="000000"/>
        </w:rPr>
        <w:t>;</w:t>
      </w:r>
    </w:p>
    <w:p w:rsidR="001A509D" w:rsidRDefault="005566A5" w:rsidP="0013634D">
      <w:pPr>
        <w:numPr>
          <w:ilvl w:val="0"/>
          <w:numId w:val="4"/>
        </w:numPr>
        <w:pBdr>
          <w:top w:val="nil"/>
          <w:left w:val="nil"/>
          <w:bottom w:val="nil"/>
          <w:right w:val="nil"/>
          <w:between w:val="nil"/>
        </w:pBdr>
        <w:rPr>
          <w:color w:val="000000"/>
        </w:rPr>
      </w:pPr>
      <w:proofErr w:type="gramStart"/>
      <w:r>
        <w:t>сервис-ориентированная</w:t>
      </w:r>
      <w:proofErr w:type="gramEnd"/>
      <w:r>
        <w:t xml:space="preserve"> архитектура</w:t>
      </w:r>
      <w:r>
        <w:rPr>
          <w:color w:val="000000"/>
        </w:rPr>
        <w:t>;</w:t>
      </w:r>
    </w:p>
    <w:p w:rsidR="001A509D" w:rsidRDefault="005566A5" w:rsidP="0013634D">
      <w:pPr>
        <w:numPr>
          <w:ilvl w:val="0"/>
          <w:numId w:val="4"/>
        </w:numPr>
        <w:pBdr>
          <w:top w:val="nil"/>
          <w:left w:val="nil"/>
          <w:bottom w:val="nil"/>
          <w:right w:val="nil"/>
          <w:between w:val="nil"/>
        </w:pBdr>
        <w:rPr>
          <w:color w:val="000000"/>
        </w:rPr>
      </w:pPr>
      <w:r>
        <w:lastRenderedPageBreak/>
        <w:t>современные web-технологии</w:t>
      </w:r>
      <w:r>
        <w:rPr>
          <w:color w:val="000000"/>
        </w:rPr>
        <w:t>;</w:t>
      </w:r>
    </w:p>
    <w:p w:rsidR="001A509D" w:rsidRDefault="005566A5" w:rsidP="0013634D">
      <w:pPr>
        <w:numPr>
          <w:ilvl w:val="0"/>
          <w:numId w:val="4"/>
        </w:numPr>
        <w:pBdr>
          <w:top w:val="nil"/>
          <w:left w:val="nil"/>
          <w:bottom w:val="nil"/>
          <w:right w:val="nil"/>
          <w:between w:val="nil"/>
        </w:pBdr>
        <w:rPr>
          <w:color w:val="000000"/>
        </w:rPr>
      </w:pPr>
      <w:r>
        <w:t>визуальный дизайнер процессов;</w:t>
      </w:r>
    </w:p>
    <w:p w:rsidR="001A509D" w:rsidRDefault="005566A5" w:rsidP="0013634D">
      <w:pPr>
        <w:numPr>
          <w:ilvl w:val="0"/>
          <w:numId w:val="4"/>
        </w:numPr>
        <w:pBdr>
          <w:top w:val="nil"/>
          <w:left w:val="nil"/>
          <w:bottom w:val="nil"/>
          <w:right w:val="nil"/>
          <w:between w:val="nil"/>
        </w:pBdr>
      </w:pPr>
      <w:r>
        <w:t>инструменты для быстрой и легкой адаптации приложений;</w:t>
      </w:r>
    </w:p>
    <w:p w:rsidR="001A509D" w:rsidRDefault="005566A5" w:rsidP="0013634D">
      <w:pPr>
        <w:numPr>
          <w:ilvl w:val="0"/>
          <w:numId w:val="4"/>
        </w:numPr>
        <w:pBdr>
          <w:top w:val="nil"/>
          <w:left w:val="nil"/>
          <w:bottom w:val="nil"/>
          <w:right w:val="nil"/>
          <w:between w:val="nil"/>
        </w:pBdr>
      </w:pPr>
      <w:r>
        <w:t>интерактивный пользовательский интерфейс;</w:t>
      </w:r>
    </w:p>
    <w:p w:rsidR="001A509D" w:rsidRDefault="005566A5" w:rsidP="0013634D">
      <w:pPr>
        <w:numPr>
          <w:ilvl w:val="0"/>
          <w:numId w:val="4"/>
        </w:numPr>
        <w:pBdr>
          <w:top w:val="nil"/>
          <w:left w:val="nil"/>
          <w:bottom w:val="nil"/>
          <w:right w:val="nil"/>
          <w:between w:val="nil"/>
        </w:pBdr>
      </w:pPr>
      <w:r>
        <w:t>безопасность на всех уровнях;</w:t>
      </w:r>
    </w:p>
    <w:p w:rsidR="001A509D" w:rsidRDefault="005566A5" w:rsidP="0013634D">
      <w:pPr>
        <w:numPr>
          <w:ilvl w:val="0"/>
          <w:numId w:val="4"/>
        </w:numPr>
        <w:pBdr>
          <w:top w:val="nil"/>
          <w:left w:val="nil"/>
          <w:bottom w:val="nil"/>
          <w:right w:val="nil"/>
          <w:between w:val="nil"/>
        </w:pBdr>
      </w:pPr>
      <w:r>
        <w:t>промышленные СУБД;</w:t>
      </w:r>
    </w:p>
    <w:p w:rsidR="001A509D" w:rsidRDefault="005566A5" w:rsidP="0013634D">
      <w:pPr>
        <w:numPr>
          <w:ilvl w:val="0"/>
          <w:numId w:val="4"/>
        </w:numPr>
        <w:pBdr>
          <w:top w:val="nil"/>
          <w:left w:val="nil"/>
          <w:bottom w:val="nil"/>
          <w:right w:val="nil"/>
          <w:between w:val="nil"/>
        </w:pBdr>
      </w:pPr>
      <w:r>
        <w:t>простота масштабирования и обновлений.</w:t>
      </w:r>
    </w:p>
    <w:p w:rsidR="001A509D" w:rsidRDefault="005566A5">
      <w:pPr>
        <w:ind w:firstLine="708"/>
      </w:pPr>
      <w:r>
        <w:t xml:space="preserve">Модель SaaS (Sofware as a Service - программное обеспечение как услуга) - представляет собой систему продаж ПО, при </w:t>
      </w:r>
      <w:proofErr w:type="gramStart"/>
      <w:r>
        <w:t>котором</w:t>
      </w:r>
      <w:proofErr w:type="gramEnd"/>
      <w:r>
        <w:t xml:space="preserve">, каждый пользователь имеет доступ к данному ПО посредством сети интернет. Данная архитектура поддерживает режим множественной аренды, что позволяет каждому пользователю иметь собственную настроенную под него версию приложения, в то время как само приложение находится в </w:t>
      </w:r>
      <w:proofErr w:type="gramStart"/>
      <w:r>
        <w:t>дата-центре</w:t>
      </w:r>
      <w:proofErr w:type="gramEnd"/>
    </w:p>
    <w:p w:rsidR="001A509D" w:rsidRDefault="005566A5">
      <w:pPr>
        <w:ind w:firstLine="709"/>
      </w:pPr>
      <w:proofErr w:type="gramStart"/>
      <w:r>
        <w:t>Сервис-ориентированная</w:t>
      </w:r>
      <w:proofErr w:type="gramEnd"/>
      <w:r>
        <w:t xml:space="preserve"> архитектура (Service-oriented architecture, SOA) bpm’online - архитектура, базирующаяся на службах. Суть данной архитектуры в том, что связываются сервисы, для построения приложения, а не написание нового программного кода. За счет этого, компании могут оперативно и своевременно реагировать на изменения рыночных условий и гибко настраивать </w:t>
      </w:r>
      <w:proofErr w:type="gramStart"/>
      <w:r>
        <w:t>используемое</w:t>
      </w:r>
      <w:proofErr w:type="gramEnd"/>
      <w:r>
        <w:t xml:space="preserve"> ПО, что исключается разработку нового приложения.</w:t>
      </w:r>
    </w:p>
    <w:p w:rsidR="001A509D" w:rsidRDefault="005566A5">
      <w:pPr>
        <w:ind w:firstLine="709"/>
      </w:pPr>
      <w:r>
        <w:t>Используются такие web-технологии как HTML, AJAX, Silverlight. Языком программирования является .Net для серверной части приложения и JavaScript для клиентской части.</w:t>
      </w:r>
    </w:p>
    <w:p w:rsidR="001A509D" w:rsidRDefault="005566A5">
      <w:pPr>
        <w:ind w:firstLine="709"/>
      </w:pPr>
      <w:r>
        <w:t xml:space="preserve">Основой платформы bpm’online являются бизнес-процессы. Они служат для того, чтобы каждый клиент, мог самостоятельно, без привлечения разработчиков реализовать новый функционал, изменить пользовательский интерфейс, автоматизировать задачи. Бизнес-процессы содержат в себе набор элементов, которые реализуют </w:t>
      </w:r>
      <w:proofErr w:type="gramStart"/>
      <w:r>
        <w:t>необходимую</w:t>
      </w:r>
      <w:proofErr w:type="gramEnd"/>
      <w:r>
        <w:t xml:space="preserve"> бизнес-логику в приложении. Моделирование бизнес-процесса происходит в графическом редакторе для последующего выполнения в системе. Построенные процессы построены по нотации BPMN, что наглядно и удобно как для аналитиков, менеджеров так и для пользователей.</w:t>
      </w:r>
    </w:p>
    <w:p w:rsidR="001A509D" w:rsidRDefault="005566A5">
      <w:pPr>
        <w:ind w:firstLine="709"/>
      </w:pPr>
      <w:r>
        <w:t>Меню настройки бизнес процесса можно увидеть на рисунке 1, наглядный пример построенного процесса на рисунке 1.2.</w:t>
      </w:r>
    </w:p>
    <w:p w:rsidR="001A509D" w:rsidRDefault="001A509D">
      <w:pPr>
        <w:ind w:firstLine="709"/>
      </w:pPr>
    </w:p>
    <w:p w:rsidR="001A509D" w:rsidRDefault="005566A5">
      <w:pPr>
        <w:ind w:firstLine="709"/>
        <w:jc w:val="center"/>
      </w:pPr>
      <w:r>
        <w:rPr>
          <w:noProof/>
        </w:rPr>
        <w:lastRenderedPageBreak/>
        <w:drawing>
          <wp:inline distT="114300" distB="114300" distL="114300" distR="114300" wp14:anchorId="34373424" wp14:editId="44D8185A">
            <wp:extent cx="5313613" cy="52006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313613" cy="5200650"/>
                    </a:xfrm>
                    <a:prstGeom prst="rect">
                      <a:avLst/>
                    </a:prstGeom>
                    <a:ln/>
                  </pic:spPr>
                </pic:pic>
              </a:graphicData>
            </a:graphic>
          </wp:inline>
        </w:drawing>
      </w:r>
    </w:p>
    <w:p w:rsidR="001A509D" w:rsidRDefault="001A509D">
      <w:pPr>
        <w:ind w:firstLine="709"/>
        <w:jc w:val="center"/>
      </w:pPr>
    </w:p>
    <w:p w:rsidR="001A509D" w:rsidRDefault="005566A5">
      <w:pPr>
        <w:ind w:firstLine="709"/>
        <w:jc w:val="center"/>
      </w:pPr>
      <w:r>
        <w:t>Рисунок 1 - Окно создания бизнес-процесса</w:t>
      </w:r>
    </w:p>
    <w:p w:rsidR="001A509D" w:rsidRDefault="005566A5">
      <w:pPr>
        <w:ind w:firstLine="709"/>
        <w:jc w:val="center"/>
      </w:pPr>
      <w:r>
        <w:t>Рисунок 2 - Пример построенного бизнес-процесса</w:t>
      </w:r>
      <w:r>
        <w:rPr>
          <w:noProof/>
        </w:rPr>
        <w:drawing>
          <wp:anchor distT="114300" distB="114300" distL="114300" distR="114300" simplePos="0" relativeHeight="251658240" behindDoc="0" locked="0" layoutInCell="1" hidden="0" allowOverlap="1" wp14:anchorId="312B1547" wp14:editId="5CDC23CD">
            <wp:simplePos x="0" y="0"/>
            <wp:positionH relativeFrom="column">
              <wp:posOffset>-249</wp:posOffset>
            </wp:positionH>
            <wp:positionV relativeFrom="paragraph">
              <wp:posOffset>142875</wp:posOffset>
            </wp:positionV>
            <wp:extent cx="5943100" cy="1536700"/>
            <wp:effectExtent l="0" t="0" r="0" b="0"/>
            <wp:wrapSquare wrapText="bothSides" distT="114300" distB="11430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100" cy="1536700"/>
                    </a:xfrm>
                    <a:prstGeom prst="rect">
                      <a:avLst/>
                    </a:prstGeom>
                    <a:ln/>
                  </pic:spPr>
                </pic:pic>
              </a:graphicData>
            </a:graphic>
          </wp:anchor>
        </w:drawing>
      </w:r>
    </w:p>
    <w:p w:rsidR="001A509D" w:rsidRDefault="001A509D">
      <w:pPr>
        <w:ind w:firstLine="709"/>
        <w:jc w:val="center"/>
      </w:pPr>
    </w:p>
    <w:p w:rsidR="001A509D" w:rsidRDefault="005566A5">
      <w:pPr>
        <w:ind w:firstLine="709"/>
      </w:pPr>
      <w:r>
        <w:t>Bpm’online предоставляет инструменты для тонкой настройки приложений. Достаточно пара кликов с помощью специальных мастеров, для создания пользовательских объектов, полей, связей.</w:t>
      </w:r>
    </w:p>
    <w:p w:rsidR="001A509D" w:rsidRDefault="005566A5">
      <w:pPr>
        <w:ind w:firstLine="709"/>
      </w:pPr>
      <w:r>
        <w:t xml:space="preserve">Библиотека предопределенных компонентов позволяет строить готовые решения из стандартных блоков без необходимости программирования. Данные компоненты можно использовать как для </w:t>
      </w:r>
      <w:r>
        <w:lastRenderedPageBreak/>
        <w:t xml:space="preserve">реализации новых функций, </w:t>
      </w:r>
      <w:proofErr w:type="gramStart"/>
      <w:r>
        <w:t>новый</w:t>
      </w:r>
      <w:proofErr w:type="gramEnd"/>
      <w:r>
        <w:t xml:space="preserve"> элементов интерфейса так и для изменения существующих.</w:t>
      </w:r>
    </w:p>
    <w:p w:rsidR="001A509D" w:rsidRDefault="005566A5">
      <w:pPr>
        <w:ind w:firstLine="709"/>
      </w:pPr>
      <w:r>
        <w:t>Можно выделить следующий список мастеров:</w:t>
      </w:r>
    </w:p>
    <w:p w:rsidR="001A509D" w:rsidRDefault="005566A5" w:rsidP="000D00AF">
      <w:pPr>
        <w:numPr>
          <w:ilvl w:val="0"/>
          <w:numId w:val="19"/>
        </w:numPr>
        <w:ind w:left="0" w:firstLine="709"/>
      </w:pPr>
      <w:r>
        <w:t>Мастер раздела - используется для быстрого создания нового раздела, либо для изменения существующего;</w:t>
      </w:r>
    </w:p>
    <w:p w:rsidR="001A509D" w:rsidRDefault="005566A5" w:rsidP="000D00AF">
      <w:pPr>
        <w:numPr>
          <w:ilvl w:val="0"/>
          <w:numId w:val="19"/>
        </w:numPr>
        <w:ind w:left="0" w:firstLine="709"/>
      </w:pPr>
      <w:r>
        <w:t>Мастер деталей - используется для создания новой детали. Деталь - элемент страницы редактирования раздела. Предназначены для отображения записей, связанных с текущей записью раздела по справочной колонке;</w:t>
      </w:r>
    </w:p>
    <w:p w:rsidR="001A509D" w:rsidRDefault="005566A5" w:rsidP="000D00AF">
      <w:pPr>
        <w:numPr>
          <w:ilvl w:val="0"/>
          <w:numId w:val="19"/>
        </w:numPr>
        <w:ind w:left="0" w:firstLine="709"/>
      </w:pPr>
      <w:r>
        <w:t>Мастер мобильного приложения. Позволяет настраивать рабочие места отдельно для разных ролей пользователей. Изменения с помощью данного мастера видны в мобильном приложении Bpm’online Mobile.</w:t>
      </w:r>
    </w:p>
    <w:p w:rsidR="001A509D" w:rsidRDefault="005566A5">
      <w:pPr>
        <w:ind w:firstLine="720"/>
      </w:pPr>
      <w:r>
        <w:t xml:space="preserve">Интерактивный пользовательский интерфейс представлен в виде отдельной функциональности “Дизайнера страниц” </w:t>
      </w:r>
      <w:proofErr w:type="gramStart"/>
      <w:r>
        <w:t>которая</w:t>
      </w:r>
      <w:proofErr w:type="gramEnd"/>
      <w:r>
        <w:t xml:space="preserve"> позволяет изменять пользовательский интерфейс с помощью “программирования мышью” (drag-and-drop). Для создания пользовательских интерфейсов используются технологии AJAX и Silverlight.</w:t>
      </w:r>
    </w:p>
    <w:p w:rsidR="001A509D" w:rsidRDefault="005566A5">
      <w:pPr>
        <w:ind w:firstLine="709"/>
      </w:pPr>
      <w:r>
        <w:t>Безопасность приложения на bpm’online обеспечивает возможность гибкой настройки прав доступа по ролям, ограничение доступа к объектам, полям объектов, записям, а также поддержка криптографического протокола TLS (Transport layer security - протокол защиты транспортного уровня, другими словами защищенного протокола HTTPS - HyperText Transfer Protocol Secure).</w:t>
      </w:r>
    </w:p>
    <w:p w:rsidR="001A509D" w:rsidRDefault="005566A5">
      <w:pPr>
        <w:ind w:firstLine="709"/>
      </w:pPr>
      <w:r>
        <w:t>Приложение bpm’online может быть установлено на собственных серверах компании, которая приобрела данный продукт, решение может быть развернуто на таких серверах баз данных как: MS SQL Server или Oracle.</w:t>
      </w:r>
    </w:p>
    <w:p w:rsidR="001A509D" w:rsidRDefault="005566A5">
      <w:pPr>
        <w:ind w:firstLine="709"/>
      </w:pPr>
      <w:r>
        <w:t>Многоуровневая архитектура CRM систем bpm’online позволяет быстро и просто осуществлять масштабирование системы с нескольких пользователей до нескольких тысяч. Для того</w:t>
      </w:r>
      <w:proofErr w:type="gramStart"/>
      <w:r>
        <w:t>,</w:t>
      </w:r>
      <w:proofErr w:type="gramEnd"/>
      <w:r>
        <w:t xml:space="preserve"> чтобы увеличить количество пользователей необходимо приобрести лицензии, которые являются обязательным условие для масштабирования, каждая лицензия представляет собой пользователя, который может самостоятельно работать с системой.</w:t>
      </w:r>
    </w:p>
    <w:p w:rsidR="001A509D" w:rsidRDefault="005566A5">
      <w:pPr>
        <w:ind w:firstLine="709"/>
      </w:pPr>
      <w:proofErr w:type="gramStart"/>
      <w:r>
        <w:t>Визуальный конструктор графической модели бизнес-процесса основаны на стандарте BPMN.</w:t>
      </w:r>
      <w:proofErr w:type="gramEnd"/>
    </w:p>
    <w:p w:rsidR="001A509D" w:rsidRDefault="005566A5">
      <w:pPr>
        <w:ind w:firstLine="709"/>
      </w:pPr>
      <w:r>
        <w:t xml:space="preserve">BPMN (Business Process Modeling Notation) – стандартизированная модель описания бизнес-процессов, связующее звено между разработкой бизнес-процессов и их реализацией. Основной </w:t>
      </w:r>
      <w:proofErr w:type="gramStart"/>
      <w:r>
        <w:t>задачей</w:t>
      </w:r>
      <w:proofErr w:type="gramEnd"/>
      <w:r>
        <w:t xml:space="preserve"> которой является - создание нотации, понятной всем участникам бизнес-сферы.</w:t>
      </w:r>
    </w:p>
    <w:p w:rsidR="001A509D" w:rsidRDefault="005566A5">
      <w:pPr>
        <w:pBdr>
          <w:bottom w:val="none" w:sz="0" w:space="7" w:color="auto"/>
          <w:right w:val="none" w:sz="0" w:space="4" w:color="auto"/>
        </w:pBdr>
        <w:shd w:val="clear" w:color="auto" w:fill="FFFFFF"/>
        <w:ind w:firstLine="720"/>
      </w:pPr>
      <w:r>
        <w:t xml:space="preserve">В BPMN рассмотрены только понятия моделирования, применимые </w:t>
      </w:r>
      <w:proofErr w:type="gramStart"/>
      <w:r>
        <w:t>к</w:t>
      </w:r>
      <w:proofErr w:type="gramEnd"/>
      <w:r>
        <w:t xml:space="preserve"> </w:t>
      </w:r>
      <w:proofErr w:type="gramStart"/>
      <w:r>
        <w:t>бизнес</w:t>
      </w:r>
      <w:proofErr w:type="gramEnd"/>
      <w:r>
        <w:t xml:space="preserve"> процессам. Это означает, что другие типы моделирования, выполняемого в организациях в рамках деловой деятельности, не будут рассмотрены в BPMN. Например, в BPMN не будут включаться следующие типы моделирования:</w:t>
      </w:r>
    </w:p>
    <w:p w:rsidR="001A509D" w:rsidRDefault="005566A5" w:rsidP="0011382C">
      <w:pPr>
        <w:numPr>
          <w:ilvl w:val="0"/>
          <w:numId w:val="32"/>
        </w:numPr>
        <w:pBdr>
          <w:bottom w:val="none" w:sz="0" w:space="3" w:color="auto"/>
        </w:pBdr>
        <w:ind w:hanging="11"/>
      </w:pPr>
      <w:r>
        <w:t>организационные структуры и ресурсы;</w:t>
      </w:r>
    </w:p>
    <w:p w:rsidR="001A509D" w:rsidRDefault="005566A5" w:rsidP="0011382C">
      <w:pPr>
        <w:numPr>
          <w:ilvl w:val="0"/>
          <w:numId w:val="32"/>
        </w:numPr>
        <w:pBdr>
          <w:bottom w:val="none" w:sz="0" w:space="3" w:color="auto"/>
        </w:pBdr>
        <w:ind w:hanging="11"/>
      </w:pPr>
      <w:r>
        <w:t>функциональные схемы;</w:t>
      </w:r>
    </w:p>
    <w:p w:rsidR="001A509D" w:rsidRDefault="005566A5" w:rsidP="0011382C">
      <w:pPr>
        <w:numPr>
          <w:ilvl w:val="0"/>
          <w:numId w:val="32"/>
        </w:numPr>
        <w:pBdr>
          <w:bottom w:val="none" w:sz="0" w:space="3" w:color="auto"/>
        </w:pBdr>
        <w:ind w:hanging="11"/>
      </w:pPr>
      <w:r>
        <w:lastRenderedPageBreak/>
        <w:t>модели данных и информационные модели;</w:t>
      </w:r>
    </w:p>
    <w:p w:rsidR="001A509D" w:rsidRDefault="005566A5" w:rsidP="0011382C">
      <w:pPr>
        <w:numPr>
          <w:ilvl w:val="0"/>
          <w:numId w:val="32"/>
        </w:numPr>
        <w:pBdr>
          <w:bottom w:val="none" w:sz="0" w:space="3" w:color="auto"/>
        </w:pBdr>
        <w:ind w:hanging="11"/>
      </w:pPr>
      <w:r>
        <w:t>стратегии;</w:t>
      </w:r>
    </w:p>
    <w:p w:rsidR="001A509D" w:rsidRDefault="005566A5" w:rsidP="0011382C">
      <w:pPr>
        <w:numPr>
          <w:ilvl w:val="0"/>
          <w:numId w:val="32"/>
        </w:numPr>
        <w:pBdr>
          <w:bottom w:val="none" w:sz="0" w:space="3" w:color="auto"/>
        </w:pBdr>
        <w:ind w:hanging="11"/>
      </w:pPr>
      <w:r>
        <w:t>бизнес-правила.</w:t>
      </w:r>
    </w:p>
    <w:p w:rsidR="001A509D" w:rsidRDefault="005566A5">
      <w:pPr>
        <w:pBdr>
          <w:bottom w:val="none" w:sz="0" w:space="7" w:color="auto"/>
          <w:right w:val="none" w:sz="0" w:space="4" w:color="auto"/>
        </w:pBdr>
        <w:shd w:val="clear" w:color="auto" w:fill="FFFFFF"/>
        <w:ind w:firstLine="720"/>
      </w:pPr>
      <w:r>
        <w:t>Так как данные типы высокоуровневого моделирования прямо или косвенно соотносятся с бизнес процессами, отношения между BPMN и другими типами бизнес моделирования высокого уровня будут более формально определяться как BPMN, и будут появляться другие спецификации. Кроме того, хотя BPMN отражает поток данных (сообщений) и взаимосвязь артефактов данных с действиями, это не схема потока данных.</w:t>
      </w:r>
    </w:p>
    <w:p w:rsidR="001A509D" w:rsidRDefault="005566A5">
      <w:pPr>
        <w:pBdr>
          <w:bottom w:val="none" w:sz="0" w:space="7" w:color="auto"/>
          <w:right w:val="none" w:sz="0" w:space="4" w:color="auto"/>
        </w:pBdr>
        <w:shd w:val="clear" w:color="auto" w:fill="FFFFFF"/>
        <w:ind w:firstLine="0"/>
      </w:pPr>
      <w:r>
        <w:t>Данная спецификация также определяет способ взаимодействия графических элементов друг с другом, включая условные взаимодействия, основанные на атрибутах, создающих поведенческие изменения элементов. Инструмент соответствия должен соотноситься с данными семантическими описаниями.</w:t>
      </w:r>
    </w:p>
    <w:p w:rsidR="001A509D" w:rsidRDefault="001A509D">
      <w:pPr>
        <w:pBdr>
          <w:top w:val="nil"/>
          <w:left w:val="nil"/>
          <w:bottom w:val="nil"/>
          <w:right w:val="nil"/>
          <w:between w:val="nil"/>
        </w:pBdr>
        <w:ind w:firstLine="709"/>
        <w:jc w:val="left"/>
        <w:rPr>
          <w:color w:val="000000"/>
        </w:rPr>
      </w:pPr>
    </w:p>
    <w:p w:rsidR="001A509D" w:rsidRPr="004C643F" w:rsidRDefault="005566A5" w:rsidP="00EF435D">
      <w:pPr>
        <w:pStyle w:val="20"/>
        <w:spacing w:before="0"/>
        <w:ind w:firstLine="709"/>
        <w:rPr>
          <w:rStyle w:val="af0"/>
          <w:rFonts w:ascii="Times New Roman" w:hAnsi="Times New Roman" w:cs="Times New Roman"/>
          <w:color w:val="auto"/>
          <w:sz w:val="28"/>
          <w:szCs w:val="28"/>
        </w:rPr>
      </w:pPr>
      <w:bookmarkStart w:id="4" w:name="_Toc534355662"/>
      <w:r w:rsidRPr="004C643F">
        <w:rPr>
          <w:rStyle w:val="af0"/>
          <w:rFonts w:ascii="Times New Roman" w:hAnsi="Times New Roman" w:cs="Times New Roman"/>
          <w:color w:val="auto"/>
          <w:sz w:val="28"/>
          <w:szCs w:val="28"/>
        </w:rPr>
        <w:t>1.2 Обзор аналогов программных средств</w:t>
      </w:r>
      <w:bookmarkEnd w:id="4"/>
    </w:p>
    <w:p w:rsidR="001A509D" w:rsidRDefault="001A509D">
      <w:pPr>
        <w:ind w:firstLine="0"/>
      </w:pPr>
    </w:p>
    <w:p w:rsidR="001A509D" w:rsidRDefault="005566A5">
      <w:pPr>
        <w:ind w:firstLine="709"/>
      </w:pPr>
      <w:r>
        <w:t>На данный момент число CRM систем колоссально, одних только именитых компаний можно насчитать не один десяток, многие системы признаны решать узкий профиль целой отрасли другие в свое время специализируются на малом, среднем или крупном бизнесе.</w:t>
      </w:r>
    </w:p>
    <w:p w:rsidR="001A509D" w:rsidRDefault="005566A5">
      <w:pPr>
        <w:ind w:firstLine="709"/>
        <w:rPr>
          <w:color w:val="222222"/>
          <w:highlight w:val="white"/>
        </w:rPr>
      </w:pPr>
      <w:r>
        <w:t xml:space="preserve">Представляет интереса программное средство amoCRM[2] </w:t>
      </w:r>
      <w:r>
        <w:rPr>
          <w:color w:val="222222"/>
          <w:highlight w:val="white"/>
        </w:rPr>
        <w:t xml:space="preserve">– это система, </w:t>
      </w:r>
      <w:proofErr w:type="gramStart"/>
      <w:r>
        <w:rPr>
          <w:color w:val="222222"/>
          <w:highlight w:val="white"/>
        </w:rPr>
        <w:t>которой</w:t>
      </w:r>
      <w:proofErr w:type="gramEnd"/>
      <w:r>
        <w:rPr>
          <w:color w:val="222222"/>
          <w:highlight w:val="white"/>
        </w:rPr>
        <w:t xml:space="preserve"> так же как и bpm’online можно пользоваться без установки и с мобильных приложений. Система позволяет заводить контакты, отслеживать сделки, распределять встречи и выполнять те или иные задачи.</w:t>
      </w:r>
    </w:p>
    <w:p w:rsidR="001A509D" w:rsidRDefault="005566A5">
      <w:pPr>
        <w:ind w:firstLine="709"/>
        <w:rPr>
          <w:color w:val="222222"/>
          <w:highlight w:val="white"/>
        </w:rPr>
      </w:pPr>
      <w:r>
        <w:rPr>
          <w:color w:val="222222"/>
          <w:highlight w:val="white"/>
        </w:rPr>
        <w:t xml:space="preserve">При первом взгляде на </w:t>
      </w:r>
      <w:r>
        <w:t xml:space="preserve">amoCRM </w:t>
      </w:r>
      <w:r>
        <w:rPr>
          <w:color w:val="222222"/>
          <w:highlight w:val="white"/>
        </w:rPr>
        <w:t xml:space="preserve">может показаться, что это записная книжка с дополнительным функционалом, поскольку её интерфейс по сравнению </w:t>
      </w:r>
      <w:proofErr w:type="gramStart"/>
      <w:r>
        <w:rPr>
          <w:color w:val="222222"/>
          <w:highlight w:val="white"/>
        </w:rPr>
        <w:t>с</w:t>
      </w:r>
      <w:proofErr w:type="gramEnd"/>
      <w:r>
        <w:rPr>
          <w:color w:val="222222"/>
          <w:highlight w:val="white"/>
        </w:rPr>
        <w:t xml:space="preserve"> аналогичными CRM-системами выглядит гораздо проще. Помимо прочего, amoCRM плотно позволяет завязаться с вашим сайтом, позволяя передавать любые данные с форм вашего сайта. </w:t>
      </w:r>
      <w:proofErr w:type="gramStart"/>
      <w:r>
        <w:rPr>
          <w:color w:val="222222"/>
          <w:highlight w:val="white"/>
        </w:rPr>
        <w:t>Также можно отметить, что данная система имеет более 200 сервисов, которые включили интеграцию с данной системой в свой базовый функционал, что позволяет их  клиентам, без привлечения разработчиков, путем приобретения дополнительного функционала производить интеграцию с данными сервисами, однако, любое изменение данной интеграции потребует уже разработки, что по итогу может оказаться, даже куда более затратным вложением, нежели чистая интеграция напрямую.</w:t>
      </w:r>
      <w:proofErr w:type="gramEnd"/>
    </w:p>
    <w:p w:rsidR="001A509D" w:rsidRDefault="005566A5">
      <w:pPr>
        <w:ind w:firstLine="709"/>
        <w:jc w:val="center"/>
        <w:rPr>
          <w:color w:val="222222"/>
          <w:highlight w:val="white"/>
        </w:rPr>
      </w:pPr>
      <w:r>
        <w:rPr>
          <w:color w:val="222222"/>
          <w:highlight w:val="white"/>
        </w:rPr>
        <w:lastRenderedPageBreak/>
        <w:t>Рисунок 3 - Интерфейс amoCRM</w:t>
      </w:r>
      <w:r>
        <w:rPr>
          <w:noProof/>
        </w:rPr>
        <w:drawing>
          <wp:anchor distT="114300" distB="114300" distL="114300" distR="114300" simplePos="0" relativeHeight="251659264" behindDoc="0" locked="0" layoutInCell="1" hidden="0" allowOverlap="1" wp14:anchorId="0DD64824" wp14:editId="709A3563">
            <wp:simplePos x="0" y="0"/>
            <wp:positionH relativeFrom="column">
              <wp:posOffset>-316</wp:posOffset>
            </wp:positionH>
            <wp:positionV relativeFrom="paragraph">
              <wp:posOffset>123825</wp:posOffset>
            </wp:positionV>
            <wp:extent cx="5942965" cy="2921000"/>
            <wp:effectExtent l="0" t="0" r="0" b="0"/>
            <wp:wrapSquare wrapText="bothSides" distT="114300" distB="11430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2965" cy="2921000"/>
                    </a:xfrm>
                    <a:prstGeom prst="rect">
                      <a:avLst/>
                    </a:prstGeom>
                    <a:ln/>
                  </pic:spPr>
                </pic:pic>
              </a:graphicData>
            </a:graphic>
          </wp:anchor>
        </w:drawing>
      </w:r>
    </w:p>
    <w:p w:rsidR="001A509D" w:rsidRDefault="001A509D">
      <w:pPr>
        <w:ind w:firstLine="709"/>
        <w:rPr>
          <w:highlight w:val="white"/>
        </w:rPr>
      </w:pPr>
    </w:p>
    <w:p w:rsidR="001A509D" w:rsidRDefault="005566A5">
      <w:pPr>
        <w:ind w:firstLine="709"/>
        <w:rPr>
          <w:highlight w:val="white"/>
        </w:rPr>
      </w:pPr>
      <w:r>
        <w:rPr>
          <w:highlight w:val="white"/>
        </w:rPr>
        <w:t>К преимуществам amoCRM относятся:</w:t>
      </w:r>
    </w:p>
    <w:p w:rsidR="001A509D" w:rsidRDefault="005566A5" w:rsidP="00890A1C">
      <w:pPr>
        <w:numPr>
          <w:ilvl w:val="0"/>
          <w:numId w:val="20"/>
        </w:numPr>
        <w:ind w:left="0" w:firstLine="709"/>
        <w:rPr>
          <w:highlight w:val="white"/>
        </w:rPr>
      </w:pPr>
      <w:r>
        <w:rPr>
          <w:highlight w:val="white"/>
        </w:rPr>
        <w:t xml:space="preserve">Удобная воронка продаж. Все этапы в воронке продаж преднастроенны, что позволяет </w:t>
      </w:r>
      <w:proofErr w:type="gramStart"/>
      <w:r>
        <w:rPr>
          <w:highlight w:val="white"/>
        </w:rPr>
        <w:t>наблюдать</w:t>
      </w:r>
      <w:proofErr w:type="gramEnd"/>
      <w:r>
        <w:rPr>
          <w:highlight w:val="white"/>
        </w:rPr>
        <w:t xml:space="preserve"> как движется клиент по этой воронке.</w:t>
      </w:r>
    </w:p>
    <w:p w:rsidR="001A509D" w:rsidRDefault="005566A5" w:rsidP="00890A1C">
      <w:pPr>
        <w:numPr>
          <w:ilvl w:val="0"/>
          <w:numId w:val="20"/>
        </w:numPr>
        <w:ind w:left="0" w:firstLine="709"/>
        <w:rPr>
          <w:highlight w:val="white"/>
        </w:rPr>
      </w:pPr>
      <w:r>
        <w:rPr>
          <w:highlight w:val="white"/>
        </w:rPr>
        <w:t>Телефония. Около 60 провайдеров виртуальной облачной АТС доступно для подключения непосредственно внутри amoCRM.</w:t>
      </w:r>
    </w:p>
    <w:p w:rsidR="001A509D" w:rsidRDefault="005566A5" w:rsidP="00890A1C">
      <w:pPr>
        <w:numPr>
          <w:ilvl w:val="0"/>
          <w:numId w:val="20"/>
        </w:numPr>
        <w:ind w:left="0" w:firstLine="709"/>
        <w:rPr>
          <w:highlight w:val="white"/>
        </w:rPr>
      </w:pPr>
      <w:r>
        <w:rPr>
          <w:highlight w:val="white"/>
        </w:rPr>
        <w:t>Тегирование. Добавление собственных тегов для любой сущности позволяет быстро находить необходимые и связанные объекты.</w:t>
      </w:r>
    </w:p>
    <w:p w:rsidR="001A509D" w:rsidRDefault="005566A5" w:rsidP="00890A1C">
      <w:pPr>
        <w:numPr>
          <w:ilvl w:val="0"/>
          <w:numId w:val="20"/>
        </w:numPr>
        <w:ind w:left="0" w:firstLine="709"/>
        <w:rPr>
          <w:highlight w:val="white"/>
        </w:rPr>
      </w:pPr>
      <w:r>
        <w:rPr>
          <w:highlight w:val="white"/>
        </w:rPr>
        <w:t>Наличие готовых интеграций. В общем доступе находится достаточно большое количество различных решений, как с сайтами, так и с различными приложениями.</w:t>
      </w:r>
    </w:p>
    <w:p w:rsidR="001A509D" w:rsidRDefault="005566A5" w:rsidP="00890A1C">
      <w:pPr>
        <w:numPr>
          <w:ilvl w:val="0"/>
          <w:numId w:val="20"/>
        </w:numPr>
        <w:ind w:left="0" w:firstLine="709"/>
        <w:rPr>
          <w:highlight w:val="white"/>
        </w:rPr>
      </w:pPr>
      <w:r>
        <w:rPr>
          <w:highlight w:val="white"/>
        </w:rPr>
        <w:t xml:space="preserve">Сканер печатных визиток. Данный сканер доступен исключительно в мобильном приложении, позволяя тем самым сохранить </w:t>
      </w:r>
      <w:proofErr w:type="gramStart"/>
      <w:r>
        <w:rPr>
          <w:highlight w:val="white"/>
        </w:rPr>
        <w:t>данные</w:t>
      </w:r>
      <w:proofErr w:type="gramEnd"/>
      <w:r>
        <w:rPr>
          <w:highlight w:val="white"/>
        </w:rPr>
        <w:t xml:space="preserve"> о клиенте просканировав его визитку.</w:t>
      </w:r>
    </w:p>
    <w:p w:rsidR="001A509D" w:rsidRDefault="005566A5">
      <w:pPr>
        <w:ind w:firstLine="709"/>
        <w:rPr>
          <w:highlight w:val="white"/>
        </w:rPr>
      </w:pPr>
      <w:r>
        <w:rPr>
          <w:highlight w:val="white"/>
        </w:rPr>
        <w:t>К минусам системы можно отнести:</w:t>
      </w:r>
    </w:p>
    <w:p w:rsidR="001A509D" w:rsidRDefault="005566A5" w:rsidP="00890A1C">
      <w:pPr>
        <w:numPr>
          <w:ilvl w:val="0"/>
          <w:numId w:val="18"/>
        </w:numPr>
        <w:ind w:left="0" w:firstLine="709"/>
        <w:rPr>
          <w:highlight w:val="white"/>
        </w:rPr>
      </w:pPr>
      <w:r>
        <w:rPr>
          <w:highlight w:val="white"/>
        </w:rPr>
        <w:t>Интерфейс. Интерфейс в amoCRM дружелюбен, но исключительно только к первому пользователю. Так, например сотрудникам, которые были приглашены в систему, будет отображаться уже другое меню, нежели мы видим на рисунке 1.2.1.</w:t>
      </w:r>
    </w:p>
    <w:p w:rsidR="001A509D" w:rsidRDefault="005566A5" w:rsidP="00890A1C">
      <w:pPr>
        <w:ind w:firstLine="709"/>
        <w:rPr>
          <w:highlight w:val="white"/>
        </w:rPr>
      </w:pPr>
      <w:r>
        <w:rPr>
          <w:highlight w:val="white"/>
        </w:rPr>
        <w:t xml:space="preserve">2) Стандартная аналитика. Доступно всего 4 отчета, по звонкам, целям, продажам и сотрудника. Все они объединены в сводный отчет. Добавлять свои собственные </w:t>
      </w:r>
      <w:proofErr w:type="gramStart"/>
      <w:r>
        <w:rPr>
          <w:highlight w:val="white"/>
        </w:rPr>
        <w:t>отчеты</w:t>
      </w:r>
      <w:proofErr w:type="gramEnd"/>
      <w:r>
        <w:rPr>
          <w:highlight w:val="white"/>
        </w:rPr>
        <w:t xml:space="preserve"> как и разработать самостоятельно нельзя, что достаточно сильно ограничивает работа не только с аналитикой как таковой, но и выявляет слабое место в работе с клиентами, не позволяя формировать автоматически настроенные по карточке клиента/продажи договора/спецификации/приложения и так далее.</w:t>
      </w:r>
    </w:p>
    <w:p w:rsidR="001A509D" w:rsidRDefault="005566A5" w:rsidP="00890A1C">
      <w:pPr>
        <w:ind w:firstLine="709"/>
        <w:rPr>
          <w:highlight w:val="white"/>
        </w:rPr>
      </w:pPr>
      <w:proofErr w:type="gramStart"/>
      <w:r>
        <w:rPr>
          <w:highlight w:val="white"/>
        </w:rPr>
        <w:t xml:space="preserve">3) Облачное решение. amoCRM доступна исключительно в облаке по </w:t>
      </w:r>
      <w:r>
        <w:rPr>
          <w:highlight w:val="white"/>
        </w:rPr>
        <w:lastRenderedPageBreak/>
        <w:t>web, достаточно много компаний на данный момент, не готова полностью положиться на облачные решения или же ограничены сетевыми ресурсами по той или иной причине и отсутствие возможности размещения CRM-системы onSite в некоторых случаях играет ключевую роль при выборе системы.</w:t>
      </w:r>
      <w:proofErr w:type="gramEnd"/>
    </w:p>
    <w:p w:rsidR="001A509D" w:rsidRDefault="005566A5">
      <w:pPr>
        <w:ind w:firstLine="720"/>
        <w:rPr>
          <w:highlight w:val="white"/>
        </w:rPr>
      </w:pPr>
      <w:r>
        <w:rPr>
          <w:highlight w:val="white"/>
        </w:rPr>
        <w:t>Подводя итог, amoCRM способа закрыть лишь пул задач касающихся Продаж, если же нужна система для комплексного управления бизнесом, а также наличие стандартных модулей, то данная CRM-система не сможет закрыть поставленные задачи.</w:t>
      </w:r>
    </w:p>
    <w:p w:rsidR="001A509D" w:rsidRDefault="005566A5">
      <w:pPr>
        <w:ind w:firstLine="709"/>
        <w:rPr>
          <w:color w:val="222222"/>
          <w:highlight w:val="white"/>
        </w:rPr>
      </w:pPr>
      <w:r>
        <w:t xml:space="preserve">Заслуживает внимание программное средство SugarCRM[3] </w:t>
      </w:r>
      <w:r>
        <w:rPr>
          <w:color w:val="222222"/>
          <w:highlight w:val="white"/>
        </w:rPr>
        <w:t xml:space="preserve">– это CRM-система </w:t>
      </w:r>
      <w:proofErr w:type="gramStart"/>
      <w:r>
        <w:rPr>
          <w:color w:val="222222"/>
          <w:highlight w:val="white"/>
        </w:rPr>
        <w:t>для</w:t>
      </w:r>
      <w:proofErr w:type="gramEnd"/>
      <w:r>
        <w:rPr>
          <w:color w:val="222222"/>
          <w:highlight w:val="white"/>
        </w:rPr>
        <w:t xml:space="preserve"> </w:t>
      </w:r>
      <w:proofErr w:type="gramStart"/>
      <w:r>
        <w:rPr>
          <w:color w:val="222222"/>
          <w:highlight w:val="white"/>
        </w:rPr>
        <w:t>управлениям</w:t>
      </w:r>
      <w:proofErr w:type="gramEnd"/>
      <w:r>
        <w:rPr>
          <w:color w:val="222222"/>
          <w:highlight w:val="white"/>
        </w:rPr>
        <w:t xml:space="preserve"> контактами, учетом сделок, бизнес процессами, маркетинговыми компаниями. Данная CRM-система позиционируется как система с открытым исходным кодом. Благодаря этому </w:t>
      </w:r>
      <w:proofErr w:type="gramStart"/>
      <w:r>
        <w:rPr>
          <w:color w:val="222222"/>
          <w:highlight w:val="white"/>
        </w:rPr>
        <w:t>расширяются возможности позволяя</w:t>
      </w:r>
      <w:proofErr w:type="gramEnd"/>
      <w:r>
        <w:rPr>
          <w:color w:val="222222"/>
          <w:highlight w:val="white"/>
        </w:rPr>
        <w:t xml:space="preserve"> всем создавать модули, которые будут соответствовать их требованиям. А интеграция готовых модулей с базовой системой не вызывает проблем при внедрении CRM системы.</w:t>
      </w:r>
    </w:p>
    <w:p w:rsidR="001A509D" w:rsidRDefault="005566A5">
      <w:pPr>
        <w:ind w:firstLine="709"/>
        <w:rPr>
          <w:color w:val="222222"/>
          <w:highlight w:val="white"/>
        </w:rPr>
      </w:pPr>
      <w:r>
        <w:rPr>
          <w:color w:val="222222"/>
          <w:highlight w:val="white"/>
        </w:rPr>
        <w:t>Данная систему можно по праву назвать модульной, поскольку вся система основывается на 6 основных модулях:</w:t>
      </w:r>
    </w:p>
    <w:p w:rsidR="001A509D" w:rsidRDefault="005566A5" w:rsidP="00890A1C">
      <w:pPr>
        <w:numPr>
          <w:ilvl w:val="0"/>
          <w:numId w:val="47"/>
        </w:numPr>
        <w:ind w:left="1134"/>
        <w:rPr>
          <w:color w:val="222222"/>
          <w:highlight w:val="white"/>
        </w:rPr>
      </w:pPr>
      <w:r>
        <w:rPr>
          <w:color w:val="222222"/>
          <w:highlight w:val="white"/>
        </w:rPr>
        <w:t>продажи;</w:t>
      </w:r>
    </w:p>
    <w:p w:rsidR="001A509D" w:rsidRDefault="005566A5" w:rsidP="00890A1C">
      <w:pPr>
        <w:numPr>
          <w:ilvl w:val="0"/>
          <w:numId w:val="47"/>
        </w:numPr>
        <w:ind w:left="1134"/>
        <w:rPr>
          <w:color w:val="222222"/>
          <w:highlight w:val="white"/>
        </w:rPr>
      </w:pPr>
      <w:r>
        <w:rPr>
          <w:color w:val="222222"/>
          <w:highlight w:val="white"/>
        </w:rPr>
        <w:t>маркетинг;</w:t>
      </w:r>
    </w:p>
    <w:p w:rsidR="001A509D" w:rsidRDefault="005566A5" w:rsidP="00890A1C">
      <w:pPr>
        <w:numPr>
          <w:ilvl w:val="0"/>
          <w:numId w:val="47"/>
        </w:numPr>
        <w:ind w:left="1134"/>
        <w:rPr>
          <w:color w:val="222222"/>
          <w:highlight w:val="white"/>
        </w:rPr>
      </w:pPr>
      <w:r>
        <w:rPr>
          <w:color w:val="222222"/>
          <w:highlight w:val="white"/>
        </w:rPr>
        <w:t>поддержка клиентов;</w:t>
      </w:r>
    </w:p>
    <w:p w:rsidR="001A509D" w:rsidRDefault="005566A5" w:rsidP="00890A1C">
      <w:pPr>
        <w:numPr>
          <w:ilvl w:val="0"/>
          <w:numId w:val="47"/>
        </w:numPr>
        <w:ind w:left="1134"/>
        <w:rPr>
          <w:color w:val="222222"/>
          <w:highlight w:val="white"/>
        </w:rPr>
      </w:pPr>
      <w:r>
        <w:rPr>
          <w:color w:val="222222"/>
          <w:highlight w:val="white"/>
        </w:rPr>
        <w:t>отчетность;</w:t>
      </w:r>
    </w:p>
    <w:p w:rsidR="001A509D" w:rsidRDefault="005566A5" w:rsidP="00890A1C">
      <w:pPr>
        <w:numPr>
          <w:ilvl w:val="0"/>
          <w:numId w:val="47"/>
        </w:numPr>
        <w:ind w:left="1134"/>
        <w:rPr>
          <w:color w:val="222222"/>
          <w:highlight w:val="white"/>
        </w:rPr>
      </w:pPr>
      <w:r>
        <w:rPr>
          <w:color w:val="222222"/>
          <w:highlight w:val="white"/>
        </w:rPr>
        <w:t>совместная работа;</w:t>
      </w:r>
    </w:p>
    <w:p w:rsidR="001A509D" w:rsidRDefault="005566A5" w:rsidP="00890A1C">
      <w:pPr>
        <w:numPr>
          <w:ilvl w:val="0"/>
          <w:numId w:val="47"/>
        </w:numPr>
        <w:ind w:left="1134"/>
        <w:rPr>
          <w:color w:val="222222"/>
          <w:highlight w:val="white"/>
        </w:rPr>
      </w:pPr>
      <w:r>
        <w:rPr>
          <w:color w:val="222222"/>
          <w:highlight w:val="white"/>
        </w:rPr>
        <w:t>делопроизводство.</w:t>
      </w:r>
    </w:p>
    <w:p w:rsidR="001A509D" w:rsidRDefault="005566A5">
      <w:pPr>
        <w:ind w:firstLine="708"/>
        <w:rPr>
          <w:color w:val="222222"/>
          <w:highlight w:val="white"/>
        </w:rPr>
      </w:pPr>
      <w:r>
        <w:rPr>
          <w:color w:val="222222"/>
          <w:highlight w:val="white"/>
        </w:rPr>
        <w:t xml:space="preserve">Как следует из аббревиатуры SugarCRM </w:t>
      </w:r>
      <w:proofErr w:type="gramStart"/>
      <w:r>
        <w:rPr>
          <w:color w:val="222222"/>
          <w:highlight w:val="white"/>
        </w:rPr>
        <w:t>призвана</w:t>
      </w:r>
      <w:proofErr w:type="gramEnd"/>
      <w:r>
        <w:rPr>
          <w:color w:val="222222"/>
          <w:highlight w:val="white"/>
        </w:rPr>
        <w:t xml:space="preserve"> для автоматизации работы и упорядочиванию взаимоо</w:t>
      </w:r>
      <w:r>
        <w:rPr>
          <w:highlight w:val="white"/>
        </w:rPr>
        <w:t xml:space="preserve">тношений с контрагентами. Поэтому основными </w:t>
      </w:r>
      <w:proofErr w:type="gramStart"/>
      <w:r>
        <w:rPr>
          <w:highlight w:val="white"/>
        </w:rPr>
        <w:t>таблицами</w:t>
      </w:r>
      <w:proofErr w:type="gramEnd"/>
      <w:r>
        <w:rPr>
          <w:highlight w:val="white"/>
        </w:rPr>
        <w:t xml:space="preserve"> с которыми придется работать, это “Контрагент” и “Контакт”, содержащих в себе информацию по компаниям и людям, с которыми необходимо будет взаимодействовать уже непосредственно пользователю самой SugarCRM. И поскольку сама система направлена на систематизацию продаж, то еще одной основной таблицей является таблица “Сделка”, в данной таблице хранятся данные о пр</w:t>
      </w:r>
      <w:r>
        <w:rPr>
          <w:color w:val="222222"/>
          <w:highlight w:val="white"/>
        </w:rPr>
        <w:t>одажах, которые связаны с тем или иным контрагентом.</w:t>
      </w:r>
    </w:p>
    <w:p w:rsidR="001A509D" w:rsidRDefault="005566A5">
      <w:pPr>
        <w:ind w:firstLine="708"/>
        <w:rPr>
          <w:color w:val="222222"/>
          <w:highlight w:val="white"/>
        </w:rPr>
      </w:pPr>
      <w:r>
        <w:rPr>
          <w:color w:val="222222"/>
          <w:highlight w:val="white"/>
        </w:rPr>
        <w:t xml:space="preserve">В данной CRM-системе, очень схоже окно мероприятия, с разрабатываемым программным средством в разделе “Активности” на платформе bpm’online, в этом можно </w:t>
      </w:r>
      <w:proofErr w:type="gramStart"/>
      <w:r>
        <w:rPr>
          <w:color w:val="222222"/>
          <w:highlight w:val="white"/>
        </w:rPr>
        <w:t>убедится</w:t>
      </w:r>
      <w:proofErr w:type="gramEnd"/>
      <w:r>
        <w:rPr>
          <w:color w:val="222222"/>
          <w:highlight w:val="white"/>
        </w:rPr>
        <w:t>, взглянув на рисунок 1.4</w:t>
      </w:r>
    </w:p>
    <w:p w:rsidR="001A509D" w:rsidRDefault="001A509D">
      <w:pPr>
        <w:ind w:firstLine="708"/>
        <w:rPr>
          <w:color w:val="222222"/>
          <w:highlight w:val="white"/>
        </w:rPr>
      </w:pPr>
    </w:p>
    <w:p w:rsidR="001A509D" w:rsidRDefault="005566A5">
      <w:pPr>
        <w:ind w:firstLine="708"/>
        <w:jc w:val="center"/>
        <w:rPr>
          <w:color w:val="222222"/>
          <w:highlight w:val="white"/>
        </w:rPr>
      </w:pPr>
      <w:r>
        <w:rPr>
          <w:noProof/>
          <w:color w:val="222222"/>
          <w:highlight w:val="white"/>
        </w:rPr>
        <w:lastRenderedPageBreak/>
        <w:drawing>
          <wp:inline distT="114300" distB="114300" distL="114300" distR="114300" wp14:anchorId="66FF0C86" wp14:editId="619070BB">
            <wp:extent cx="4019550" cy="36576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019550" cy="3657600"/>
                    </a:xfrm>
                    <a:prstGeom prst="rect">
                      <a:avLst/>
                    </a:prstGeom>
                    <a:ln/>
                  </pic:spPr>
                </pic:pic>
              </a:graphicData>
            </a:graphic>
          </wp:inline>
        </w:drawing>
      </w:r>
    </w:p>
    <w:p w:rsidR="001A509D" w:rsidRDefault="001A509D">
      <w:pPr>
        <w:ind w:firstLine="708"/>
        <w:jc w:val="center"/>
        <w:rPr>
          <w:color w:val="222222"/>
          <w:highlight w:val="white"/>
        </w:rPr>
      </w:pPr>
    </w:p>
    <w:p w:rsidR="001A509D" w:rsidRDefault="005566A5">
      <w:pPr>
        <w:ind w:firstLine="708"/>
        <w:jc w:val="center"/>
        <w:rPr>
          <w:color w:val="222222"/>
          <w:highlight w:val="white"/>
        </w:rPr>
      </w:pPr>
      <w:r>
        <w:rPr>
          <w:color w:val="222222"/>
          <w:highlight w:val="white"/>
        </w:rPr>
        <w:t>Рисунок 4 - Раздел мероприятий</w:t>
      </w:r>
    </w:p>
    <w:p w:rsidR="001A509D" w:rsidRDefault="001A509D">
      <w:pPr>
        <w:ind w:firstLine="708"/>
        <w:jc w:val="left"/>
        <w:rPr>
          <w:color w:val="222222"/>
          <w:highlight w:val="white"/>
        </w:rPr>
      </w:pPr>
    </w:p>
    <w:p w:rsidR="001A509D" w:rsidRDefault="005566A5">
      <w:pPr>
        <w:ind w:firstLine="708"/>
        <w:jc w:val="left"/>
        <w:rPr>
          <w:color w:val="222222"/>
          <w:highlight w:val="white"/>
        </w:rPr>
      </w:pPr>
      <w:r>
        <w:rPr>
          <w:color w:val="222222"/>
          <w:highlight w:val="white"/>
        </w:rPr>
        <w:t>Аналогично разделу Активности в bpm’online, раздел мероприятий в SugarCRM служит для управления временем всех сотрудников в компании, будь то просто менеджер или директор компании. Данный модуль позволяет создавать и назначать задачи, встречи, звонки. Данный раздел является основным рабочим пространством менеджеров по продажам, позволяя отслеживать мероприятия в виде календаря либо списка. Ниже, на рисунке 1.5 представлено главное меню</w:t>
      </w:r>
    </w:p>
    <w:p w:rsidR="001A509D" w:rsidRDefault="005566A5">
      <w:pPr>
        <w:ind w:left="720" w:firstLine="0"/>
        <w:jc w:val="center"/>
        <w:rPr>
          <w:color w:val="222222"/>
          <w:highlight w:val="white"/>
        </w:rPr>
      </w:pPr>
      <w:r>
        <w:rPr>
          <w:color w:val="222222"/>
          <w:highlight w:val="white"/>
        </w:rPr>
        <w:t>Рисунок 5 - Главное меню SugarCRM</w:t>
      </w:r>
      <w:r>
        <w:rPr>
          <w:noProof/>
        </w:rPr>
        <w:drawing>
          <wp:anchor distT="114300" distB="114300" distL="114300" distR="114300" simplePos="0" relativeHeight="251660288" behindDoc="0" locked="0" layoutInCell="1" hidden="0" allowOverlap="1" wp14:anchorId="7D41A007" wp14:editId="59A53489">
            <wp:simplePos x="0" y="0"/>
            <wp:positionH relativeFrom="column">
              <wp:posOffset>-316</wp:posOffset>
            </wp:positionH>
            <wp:positionV relativeFrom="paragraph">
              <wp:posOffset>190500</wp:posOffset>
            </wp:positionV>
            <wp:extent cx="5942965" cy="2578100"/>
            <wp:effectExtent l="0" t="0" r="0" b="0"/>
            <wp:wrapSquare wrapText="bothSides" distT="114300" distB="114300" distL="114300" distR="1143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2965" cy="2578100"/>
                    </a:xfrm>
                    <a:prstGeom prst="rect">
                      <a:avLst/>
                    </a:prstGeom>
                    <a:ln/>
                  </pic:spPr>
                </pic:pic>
              </a:graphicData>
            </a:graphic>
          </wp:anchor>
        </w:drawing>
      </w:r>
    </w:p>
    <w:p w:rsidR="001A509D" w:rsidRDefault="001A509D">
      <w:pPr>
        <w:ind w:left="720" w:firstLine="0"/>
        <w:rPr>
          <w:color w:val="222222"/>
          <w:highlight w:val="white"/>
        </w:rPr>
      </w:pPr>
    </w:p>
    <w:p w:rsidR="001A509D" w:rsidRDefault="005566A5">
      <w:pPr>
        <w:ind w:left="720" w:firstLine="0"/>
        <w:rPr>
          <w:color w:val="222222"/>
          <w:highlight w:val="white"/>
        </w:rPr>
      </w:pPr>
      <w:r>
        <w:rPr>
          <w:color w:val="222222"/>
          <w:highlight w:val="white"/>
        </w:rPr>
        <w:lastRenderedPageBreak/>
        <w:t>Преимущества SugarCRM:</w:t>
      </w:r>
    </w:p>
    <w:p w:rsidR="001A509D" w:rsidRDefault="005566A5" w:rsidP="00890A1C">
      <w:pPr>
        <w:numPr>
          <w:ilvl w:val="0"/>
          <w:numId w:val="41"/>
        </w:numPr>
        <w:ind w:left="993" w:hanging="284"/>
        <w:rPr>
          <w:color w:val="222222"/>
          <w:highlight w:val="white"/>
        </w:rPr>
      </w:pPr>
      <w:r>
        <w:rPr>
          <w:color w:val="222222"/>
          <w:highlight w:val="white"/>
        </w:rPr>
        <w:t>доступность;</w:t>
      </w:r>
    </w:p>
    <w:p w:rsidR="001A509D" w:rsidRDefault="005566A5" w:rsidP="00890A1C">
      <w:pPr>
        <w:numPr>
          <w:ilvl w:val="0"/>
          <w:numId w:val="41"/>
        </w:numPr>
        <w:ind w:left="993" w:hanging="284"/>
        <w:rPr>
          <w:color w:val="222222"/>
          <w:highlight w:val="white"/>
        </w:rPr>
      </w:pPr>
      <w:r>
        <w:rPr>
          <w:color w:val="222222"/>
          <w:highlight w:val="white"/>
        </w:rPr>
        <w:t>гибкость;</w:t>
      </w:r>
    </w:p>
    <w:p w:rsidR="001A509D" w:rsidRDefault="005566A5" w:rsidP="00890A1C">
      <w:pPr>
        <w:numPr>
          <w:ilvl w:val="0"/>
          <w:numId w:val="41"/>
        </w:numPr>
        <w:ind w:left="993" w:hanging="284"/>
        <w:rPr>
          <w:color w:val="222222"/>
          <w:highlight w:val="white"/>
        </w:rPr>
      </w:pPr>
      <w:r>
        <w:rPr>
          <w:color w:val="222222"/>
          <w:highlight w:val="white"/>
        </w:rPr>
        <w:t>переносимость;</w:t>
      </w:r>
    </w:p>
    <w:p w:rsidR="001A509D" w:rsidRDefault="005566A5" w:rsidP="00890A1C">
      <w:pPr>
        <w:numPr>
          <w:ilvl w:val="0"/>
          <w:numId w:val="41"/>
        </w:numPr>
        <w:ind w:left="993" w:hanging="284"/>
        <w:rPr>
          <w:color w:val="222222"/>
          <w:highlight w:val="white"/>
        </w:rPr>
      </w:pPr>
      <w:r>
        <w:rPr>
          <w:color w:val="222222"/>
          <w:highlight w:val="white"/>
        </w:rPr>
        <w:t>модульность.</w:t>
      </w:r>
    </w:p>
    <w:p w:rsidR="001A509D" w:rsidRDefault="005566A5">
      <w:pPr>
        <w:ind w:firstLine="0"/>
        <w:rPr>
          <w:color w:val="222222"/>
          <w:highlight w:val="white"/>
        </w:rPr>
      </w:pPr>
      <w:r>
        <w:rPr>
          <w:color w:val="222222"/>
          <w:highlight w:val="white"/>
        </w:rPr>
        <w:tab/>
        <w:t>Недостатки SugarCRM:</w:t>
      </w:r>
    </w:p>
    <w:p w:rsidR="001A509D" w:rsidRDefault="005566A5" w:rsidP="00890A1C">
      <w:pPr>
        <w:numPr>
          <w:ilvl w:val="0"/>
          <w:numId w:val="30"/>
        </w:numPr>
        <w:ind w:firstLine="709"/>
        <w:rPr>
          <w:color w:val="222222"/>
          <w:highlight w:val="white"/>
        </w:rPr>
      </w:pPr>
      <w:r>
        <w:rPr>
          <w:color w:val="222222"/>
          <w:highlight w:val="white"/>
        </w:rPr>
        <w:t xml:space="preserve">Количество пользователей. </w:t>
      </w:r>
      <w:proofErr w:type="gramStart"/>
      <w:r>
        <w:rPr>
          <w:color w:val="222222"/>
          <w:highlight w:val="white"/>
        </w:rPr>
        <w:t>Минимальное</w:t>
      </w:r>
      <w:proofErr w:type="gramEnd"/>
      <w:r>
        <w:rPr>
          <w:color w:val="222222"/>
          <w:highlight w:val="white"/>
        </w:rPr>
        <w:t xml:space="preserve"> количествово пользователей доступной для приобретения составляет 10 пользователь;</w:t>
      </w:r>
    </w:p>
    <w:p w:rsidR="001A509D" w:rsidRDefault="005566A5" w:rsidP="00890A1C">
      <w:pPr>
        <w:numPr>
          <w:ilvl w:val="0"/>
          <w:numId w:val="30"/>
        </w:numPr>
        <w:ind w:firstLine="709"/>
        <w:rPr>
          <w:color w:val="222222"/>
          <w:highlight w:val="white"/>
        </w:rPr>
      </w:pPr>
      <w:r>
        <w:rPr>
          <w:color w:val="222222"/>
          <w:highlight w:val="white"/>
        </w:rPr>
        <w:t>Локализация. Не смотря на достаточно обширный список языков локализации, для работы на русском языке приходится устанавливаться дополнительный модуль (Language Pack), который лишь переводит пользовательский интерфейс и панель администратора, а для работы самих пользователей уже необходимо создавать словарь терминов;</w:t>
      </w:r>
    </w:p>
    <w:p w:rsidR="001A509D" w:rsidRDefault="005566A5" w:rsidP="00890A1C">
      <w:pPr>
        <w:numPr>
          <w:ilvl w:val="0"/>
          <w:numId w:val="30"/>
        </w:numPr>
        <w:ind w:firstLine="709"/>
        <w:rPr>
          <w:color w:val="222222"/>
          <w:highlight w:val="white"/>
        </w:rPr>
      </w:pPr>
      <w:r>
        <w:rPr>
          <w:color w:val="222222"/>
          <w:highlight w:val="white"/>
        </w:rPr>
        <w:t>Отчетность. Вся отчетность в системе ограничена базовым функционалом, самостоятельно создать новый отчет не выйдет. Все, что остается, это поиск решений сторонних разработчиков, либо найм разработчиков, для решения поставленной задачи;</w:t>
      </w:r>
    </w:p>
    <w:p w:rsidR="001A509D" w:rsidRDefault="005566A5" w:rsidP="00890A1C">
      <w:pPr>
        <w:numPr>
          <w:ilvl w:val="0"/>
          <w:numId w:val="30"/>
        </w:numPr>
        <w:ind w:firstLine="709"/>
        <w:rPr>
          <w:color w:val="222222"/>
          <w:highlight w:val="white"/>
        </w:rPr>
      </w:pPr>
      <w:r>
        <w:rPr>
          <w:color w:val="222222"/>
          <w:highlight w:val="white"/>
        </w:rPr>
        <w:t xml:space="preserve">Аналитика. Аналогично отчетам, в базовом функционале SugarCRM применение </w:t>
      </w:r>
      <w:proofErr w:type="gramStart"/>
      <w:r>
        <w:rPr>
          <w:color w:val="222222"/>
          <w:highlight w:val="white"/>
        </w:rPr>
        <w:t>бизнес-аналитики</w:t>
      </w:r>
      <w:proofErr w:type="gramEnd"/>
      <w:r>
        <w:rPr>
          <w:color w:val="222222"/>
          <w:highlight w:val="white"/>
        </w:rPr>
        <w:t>, интеллектуальный анализ данных, клиентская аналитика, прогнозная аналитика крайне ограничено и не позволяет в полной мере строить анализ.</w:t>
      </w:r>
    </w:p>
    <w:p w:rsidR="001A509D" w:rsidRDefault="005566A5">
      <w:pPr>
        <w:ind w:firstLine="708"/>
        <w:rPr>
          <w:color w:val="222222"/>
          <w:highlight w:val="white"/>
        </w:rPr>
      </w:pPr>
      <w:r>
        <w:rPr>
          <w:color w:val="222222"/>
          <w:highlight w:val="white"/>
        </w:rPr>
        <w:t xml:space="preserve">Наиболее известной системой является Битрикс 24 CRM[4]. Битрикс 24 CRM - это не просто CRM система, нежели другие </w:t>
      </w:r>
      <w:proofErr w:type="gramStart"/>
      <w:r>
        <w:rPr>
          <w:color w:val="222222"/>
          <w:highlight w:val="white"/>
        </w:rPr>
        <w:t>аналоги</w:t>
      </w:r>
      <w:proofErr w:type="gramEnd"/>
      <w:r>
        <w:rPr>
          <w:color w:val="222222"/>
          <w:highlight w:val="white"/>
        </w:rPr>
        <w:t xml:space="preserve"> представленные в данном дипломном проекте, это лишь часть целой корпоративной системы Битрикс 24. Вся суть данного портала, является совмещение в себе практически всех возможностей, которые только можно охватить, будь то функциональные возможности социальных сетей, проектов, задач или же управление персоналом.</w:t>
      </w:r>
    </w:p>
    <w:p w:rsidR="001A509D" w:rsidRDefault="005566A5">
      <w:pPr>
        <w:ind w:firstLine="720"/>
        <w:rPr>
          <w:color w:val="222222"/>
          <w:highlight w:val="white"/>
        </w:rPr>
      </w:pPr>
      <w:proofErr w:type="gramStart"/>
      <w:r>
        <w:rPr>
          <w:color w:val="222222"/>
          <w:highlight w:val="white"/>
        </w:rPr>
        <w:t>Важно понимать, что CRM является лишь компонентов в общей корпоративной системы Битрикс 24.</w:t>
      </w:r>
      <w:proofErr w:type="gramEnd"/>
      <w:r>
        <w:rPr>
          <w:color w:val="222222"/>
          <w:highlight w:val="white"/>
        </w:rPr>
        <w:t xml:space="preserve"> Поэтому, когда пользователь попадает в саму систему, он не попадает непосредственно в CRM окружение, а видит лишь общие инструменты портала.</w:t>
      </w:r>
    </w:p>
    <w:p w:rsidR="005566A5" w:rsidRDefault="005566A5">
      <w:pPr>
        <w:ind w:firstLine="720"/>
        <w:jc w:val="center"/>
        <w:rPr>
          <w:color w:val="222222"/>
          <w:highlight w:val="white"/>
        </w:rPr>
      </w:pPr>
    </w:p>
    <w:p w:rsidR="005566A5" w:rsidRDefault="005566A5">
      <w:pPr>
        <w:ind w:firstLine="720"/>
        <w:jc w:val="center"/>
        <w:rPr>
          <w:color w:val="222222"/>
          <w:highlight w:val="white"/>
        </w:rPr>
      </w:pPr>
    </w:p>
    <w:p w:rsidR="005566A5" w:rsidRDefault="005566A5">
      <w:pPr>
        <w:ind w:firstLine="720"/>
        <w:jc w:val="center"/>
        <w:rPr>
          <w:color w:val="222222"/>
          <w:highlight w:val="white"/>
        </w:rPr>
      </w:pPr>
    </w:p>
    <w:p w:rsidR="005566A5" w:rsidRDefault="005566A5">
      <w:pPr>
        <w:ind w:firstLine="720"/>
        <w:jc w:val="center"/>
        <w:rPr>
          <w:color w:val="222222"/>
          <w:highlight w:val="white"/>
        </w:rPr>
      </w:pPr>
    </w:p>
    <w:p w:rsidR="005566A5" w:rsidRDefault="005566A5">
      <w:pPr>
        <w:ind w:firstLine="720"/>
        <w:jc w:val="center"/>
        <w:rPr>
          <w:color w:val="222222"/>
          <w:highlight w:val="white"/>
        </w:rPr>
      </w:pPr>
    </w:p>
    <w:p w:rsidR="005566A5" w:rsidRDefault="005566A5">
      <w:pPr>
        <w:ind w:firstLine="720"/>
        <w:jc w:val="center"/>
        <w:rPr>
          <w:color w:val="222222"/>
          <w:highlight w:val="white"/>
        </w:rPr>
      </w:pPr>
      <w:r>
        <w:rPr>
          <w:noProof/>
        </w:rPr>
        <w:lastRenderedPageBreak/>
        <w:drawing>
          <wp:anchor distT="114300" distB="114300" distL="114300" distR="114300" simplePos="0" relativeHeight="251661312" behindDoc="0" locked="0" layoutInCell="1" hidden="0" allowOverlap="1" wp14:anchorId="31DD5FAF" wp14:editId="14AC9657">
            <wp:simplePos x="0" y="0"/>
            <wp:positionH relativeFrom="column">
              <wp:posOffset>37465</wp:posOffset>
            </wp:positionH>
            <wp:positionV relativeFrom="paragraph">
              <wp:posOffset>95250</wp:posOffset>
            </wp:positionV>
            <wp:extent cx="5866130" cy="2590800"/>
            <wp:effectExtent l="0" t="0" r="1270" b="0"/>
            <wp:wrapSquare wrapText="bothSides" distT="114300" distB="114300" distL="114300" distR="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866130" cy="2590800"/>
                    </a:xfrm>
                    <a:prstGeom prst="rect">
                      <a:avLst/>
                    </a:prstGeom>
                    <a:ln/>
                  </pic:spPr>
                </pic:pic>
              </a:graphicData>
            </a:graphic>
            <wp14:sizeRelV relativeFrom="margin">
              <wp14:pctHeight>0</wp14:pctHeight>
            </wp14:sizeRelV>
          </wp:anchor>
        </w:drawing>
      </w:r>
      <w:r>
        <w:rPr>
          <w:color w:val="222222"/>
          <w:highlight w:val="white"/>
        </w:rPr>
        <w:t xml:space="preserve"> </w:t>
      </w:r>
    </w:p>
    <w:p w:rsidR="001A509D" w:rsidRDefault="005566A5">
      <w:pPr>
        <w:ind w:firstLine="720"/>
        <w:jc w:val="center"/>
        <w:rPr>
          <w:color w:val="222222"/>
          <w:highlight w:val="white"/>
        </w:rPr>
      </w:pPr>
      <w:r>
        <w:rPr>
          <w:color w:val="222222"/>
          <w:highlight w:val="white"/>
        </w:rPr>
        <w:t>Рисунок 6 - Главное меню Битрикс 24</w:t>
      </w:r>
    </w:p>
    <w:p w:rsidR="001A509D" w:rsidRDefault="001A509D">
      <w:pPr>
        <w:ind w:firstLine="720"/>
        <w:jc w:val="center"/>
        <w:rPr>
          <w:color w:val="222222"/>
          <w:highlight w:val="white"/>
        </w:rPr>
      </w:pPr>
    </w:p>
    <w:p w:rsidR="001A509D" w:rsidRDefault="005566A5">
      <w:pPr>
        <w:pBdr>
          <w:top w:val="nil"/>
          <w:left w:val="nil"/>
          <w:bottom w:val="nil"/>
          <w:right w:val="nil"/>
          <w:between w:val="nil"/>
        </w:pBdr>
        <w:ind w:firstLine="709"/>
        <w:jc w:val="left"/>
        <w:rPr>
          <w:highlight w:val="white"/>
        </w:rPr>
      </w:pPr>
      <w:bookmarkStart w:id="5" w:name="_8m2016qsry4h" w:colFirst="0" w:colLast="0"/>
      <w:bookmarkEnd w:id="5"/>
      <w:r>
        <w:rPr>
          <w:highlight w:val="white"/>
        </w:rPr>
        <w:t>Как можно наблюдать на рисунке 1.6, пользователь видит перечень функций, которые напрямую не связаны с CRM. Немного более детально это будет описано в плюсах и минуса Битрикс 24.</w:t>
      </w:r>
    </w:p>
    <w:p w:rsidR="001A509D" w:rsidRDefault="005566A5">
      <w:pPr>
        <w:pBdr>
          <w:top w:val="nil"/>
          <w:left w:val="nil"/>
          <w:bottom w:val="nil"/>
          <w:right w:val="nil"/>
          <w:between w:val="nil"/>
        </w:pBdr>
        <w:ind w:firstLine="709"/>
        <w:jc w:val="left"/>
        <w:rPr>
          <w:highlight w:val="white"/>
        </w:rPr>
      </w:pPr>
      <w:bookmarkStart w:id="6" w:name="_gahvxe5tdgoy" w:colFirst="0" w:colLast="0"/>
      <w:bookmarkEnd w:id="6"/>
      <w:r>
        <w:rPr>
          <w:highlight w:val="white"/>
        </w:rPr>
        <w:t>В Битрикс 24 CRM, присутствует своего рода рабочая область CRM, в которой доступны следующие основные функциональные части:</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7" w:name="_tx8m9hd3gt4j" w:colFirst="0" w:colLast="0"/>
      <w:bookmarkEnd w:id="7"/>
      <w:r>
        <w:rPr>
          <w:highlight w:val="white"/>
        </w:rPr>
        <w:t xml:space="preserve">Лид. Лид здесь </w:t>
      </w:r>
      <w:proofErr w:type="gramStart"/>
      <w:r>
        <w:rPr>
          <w:highlight w:val="white"/>
        </w:rPr>
        <w:t>представлен</w:t>
      </w:r>
      <w:proofErr w:type="gramEnd"/>
      <w:r>
        <w:rPr>
          <w:highlight w:val="white"/>
        </w:rPr>
        <w:t xml:space="preserve"> в роли потенциального клиента, которые собираются с лендингов, рекламных объявлений, по телефону или других источников;</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8" w:name="_he70srlvzuyf" w:colFirst="0" w:colLast="0"/>
      <w:bookmarkEnd w:id="8"/>
      <w:r>
        <w:rPr>
          <w:highlight w:val="white"/>
        </w:rPr>
        <w:t xml:space="preserve">Контакты и Компании. </w:t>
      </w:r>
      <w:proofErr w:type="gramStart"/>
      <w:r>
        <w:rPr>
          <w:highlight w:val="white"/>
        </w:rPr>
        <w:t>Полученный ранее лид отправленный в работу, автоматически конвертируется либо в контакт, либо в компанию.</w:t>
      </w:r>
      <w:proofErr w:type="gramEnd"/>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9" w:name="_psjc7a33b7ha" w:colFirst="0" w:colLast="0"/>
      <w:bookmarkEnd w:id="9"/>
      <w:r>
        <w:rPr>
          <w:highlight w:val="white"/>
        </w:rPr>
        <w:t>Потенциальная сделка. Под потенциальной сделкой подразумеваются все Лиды, которые проявили интерес;</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0" w:name="_slruub3smj4e" w:colFirst="0" w:colLast="0"/>
      <w:bookmarkEnd w:id="10"/>
      <w:r>
        <w:rPr>
          <w:highlight w:val="white"/>
        </w:rPr>
        <w:t>Предложение и Счета. Несмотря на то, что Предложения и Счета являются отдельными сущностями, они были объединены, чтобы обобщить их, т.к. их роль одна, а именно формирование документов (счетов, коммерческих предложений);</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1" w:name="_7vln3uaxzh15" w:colFirst="0" w:colLast="0"/>
      <w:bookmarkEnd w:id="11"/>
      <w:r>
        <w:rPr>
          <w:highlight w:val="white"/>
        </w:rPr>
        <w:t>Отчеты. Как и в других аналогах bpm’online, отчетность в Битрикс 24 является одним из слабых мест, готовые шаблоны отчетов малоинформативны, а существующий конструктор абсолютно не гибок из-за чего большинство созданных новых отчетов в основе своей будут лишь дублировать стандартные, а возможность внедрения аналитики даже не предусмотрена;</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2" w:name="_yd7dt8femb4x" w:colFirst="0" w:colLast="0"/>
      <w:bookmarkEnd w:id="12"/>
      <w:r>
        <w:rPr>
          <w:highlight w:val="white"/>
        </w:rPr>
        <w:t>Воронка продаж;</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3" w:name="_5yaeb35peu8d" w:colFirst="0" w:colLast="0"/>
      <w:bookmarkEnd w:id="13"/>
      <w:r>
        <w:rPr>
          <w:highlight w:val="white"/>
        </w:rPr>
        <w:t>Товарная база;</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4" w:name="_tiezzbwz6ecv" w:colFirst="0" w:colLast="0"/>
      <w:bookmarkEnd w:id="14"/>
      <w:r>
        <w:rPr>
          <w:highlight w:val="white"/>
        </w:rPr>
        <w:t>Мои дела;</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5" w:name="_rcpn5zypr7o" w:colFirst="0" w:colLast="0"/>
      <w:bookmarkEnd w:id="15"/>
      <w:r>
        <w:rPr>
          <w:highlight w:val="white"/>
        </w:rPr>
        <w:t>Лента и Рабочий стол;</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6" w:name="_3gqemgz6ymqg" w:colFirst="0" w:colLast="0"/>
      <w:bookmarkEnd w:id="16"/>
      <w:r>
        <w:rPr>
          <w:highlight w:val="white"/>
        </w:rPr>
        <w:t>Бизнес-процессы;</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7" w:name="_2mevxn64rqsd" w:colFirst="0" w:colLast="0"/>
      <w:bookmarkEnd w:id="17"/>
      <w:r>
        <w:rPr>
          <w:highlight w:val="white"/>
        </w:rPr>
        <w:lastRenderedPageBreak/>
        <w:t>Телефония;</w:t>
      </w:r>
    </w:p>
    <w:p w:rsidR="001A509D" w:rsidRDefault="005566A5" w:rsidP="00890A1C">
      <w:pPr>
        <w:numPr>
          <w:ilvl w:val="0"/>
          <w:numId w:val="51"/>
        </w:numPr>
        <w:pBdr>
          <w:top w:val="nil"/>
          <w:left w:val="nil"/>
          <w:bottom w:val="nil"/>
          <w:right w:val="nil"/>
          <w:between w:val="nil"/>
        </w:pBdr>
        <w:ind w:left="0" w:firstLine="709"/>
        <w:jc w:val="left"/>
        <w:rPr>
          <w:highlight w:val="white"/>
        </w:rPr>
      </w:pPr>
      <w:bookmarkStart w:id="18" w:name="_y9htyq8iu8u5" w:colFirst="0" w:colLast="0"/>
      <w:bookmarkEnd w:id="18"/>
      <w:r>
        <w:rPr>
          <w:highlight w:val="white"/>
        </w:rPr>
        <w:t>Интеграции.</w:t>
      </w:r>
    </w:p>
    <w:p w:rsidR="001A509D" w:rsidRDefault="001A509D">
      <w:pPr>
        <w:pBdr>
          <w:top w:val="nil"/>
          <w:left w:val="nil"/>
          <w:bottom w:val="nil"/>
          <w:right w:val="nil"/>
          <w:between w:val="nil"/>
        </w:pBdr>
        <w:ind w:firstLine="709"/>
        <w:jc w:val="left"/>
        <w:rPr>
          <w:b/>
          <w:highlight w:val="white"/>
        </w:rPr>
      </w:pPr>
      <w:bookmarkStart w:id="19" w:name="_i88iwots4247" w:colFirst="0" w:colLast="0"/>
      <w:bookmarkEnd w:id="19"/>
    </w:p>
    <w:p w:rsidR="001A509D" w:rsidRDefault="005566A5">
      <w:pPr>
        <w:pBdr>
          <w:top w:val="nil"/>
          <w:left w:val="nil"/>
          <w:bottom w:val="nil"/>
          <w:right w:val="nil"/>
          <w:between w:val="nil"/>
        </w:pBdr>
        <w:ind w:firstLine="709"/>
        <w:jc w:val="left"/>
        <w:rPr>
          <w:highlight w:val="white"/>
        </w:rPr>
      </w:pPr>
      <w:bookmarkStart w:id="20" w:name="_y5r0mvhva7yv" w:colFirst="0" w:colLast="0"/>
      <w:bookmarkEnd w:id="20"/>
      <w:r>
        <w:rPr>
          <w:highlight w:val="white"/>
        </w:rPr>
        <w:t>Плюсы Битрикс 24:</w:t>
      </w:r>
    </w:p>
    <w:p w:rsidR="001A509D" w:rsidRDefault="005566A5" w:rsidP="00C83688">
      <w:pPr>
        <w:numPr>
          <w:ilvl w:val="0"/>
          <w:numId w:val="25"/>
        </w:numPr>
        <w:pBdr>
          <w:top w:val="nil"/>
          <w:left w:val="nil"/>
          <w:bottom w:val="nil"/>
          <w:right w:val="nil"/>
          <w:between w:val="nil"/>
        </w:pBdr>
        <w:ind w:left="0" w:firstLine="709"/>
        <w:jc w:val="left"/>
        <w:rPr>
          <w:highlight w:val="white"/>
        </w:rPr>
      </w:pPr>
      <w:bookmarkStart w:id="21" w:name="_pkx28wm7mdds" w:colFirst="0" w:colLast="0"/>
      <w:bookmarkEnd w:id="21"/>
      <w:r>
        <w:rPr>
          <w:highlight w:val="white"/>
        </w:rPr>
        <w:t>Большой спектр возможностей. Обусловлено тем, что приобретается весь комплекс, нежели отдельно CRM система.</w:t>
      </w:r>
    </w:p>
    <w:p w:rsidR="001A509D" w:rsidRDefault="005566A5" w:rsidP="00C83688">
      <w:pPr>
        <w:numPr>
          <w:ilvl w:val="0"/>
          <w:numId w:val="25"/>
        </w:numPr>
        <w:pBdr>
          <w:top w:val="nil"/>
          <w:left w:val="nil"/>
          <w:bottom w:val="nil"/>
          <w:right w:val="nil"/>
          <w:between w:val="nil"/>
        </w:pBdr>
        <w:ind w:left="0" w:firstLine="709"/>
        <w:jc w:val="left"/>
        <w:rPr>
          <w:highlight w:val="white"/>
        </w:rPr>
      </w:pPr>
      <w:bookmarkStart w:id="22" w:name="_9w5loysy63xz" w:colFirst="0" w:colLast="0"/>
      <w:bookmarkEnd w:id="22"/>
      <w:r>
        <w:rPr>
          <w:highlight w:val="white"/>
        </w:rPr>
        <w:t>Готовая интеграция с 1С (платная). Несмотря на то, что данная возможность является платной, интеграции с 1С в данной системе было уделено особое внимание, благодаря чему приобретая данный пакет услуг пользователь закрывает практически 90% своих задач по обмену данными;</w:t>
      </w:r>
    </w:p>
    <w:p w:rsidR="001A509D" w:rsidRDefault="005566A5" w:rsidP="00C83688">
      <w:pPr>
        <w:numPr>
          <w:ilvl w:val="0"/>
          <w:numId w:val="25"/>
        </w:numPr>
        <w:pBdr>
          <w:top w:val="nil"/>
          <w:left w:val="nil"/>
          <w:bottom w:val="nil"/>
          <w:right w:val="nil"/>
          <w:between w:val="nil"/>
        </w:pBdr>
        <w:ind w:left="0" w:firstLine="709"/>
        <w:jc w:val="left"/>
        <w:rPr>
          <w:highlight w:val="white"/>
        </w:rPr>
      </w:pPr>
      <w:bookmarkStart w:id="23" w:name="_9p56gip754cg" w:colFirst="0" w:colLast="0"/>
      <w:bookmarkEnd w:id="23"/>
      <w:r>
        <w:rPr>
          <w:highlight w:val="white"/>
        </w:rPr>
        <w:t xml:space="preserve">Возможность </w:t>
      </w:r>
      <w:proofErr w:type="gramStart"/>
      <w:r>
        <w:rPr>
          <w:highlight w:val="white"/>
        </w:rPr>
        <w:t>размещения</w:t>
      </w:r>
      <w:proofErr w:type="gramEnd"/>
      <w:r>
        <w:rPr>
          <w:highlight w:val="white"/>
        </w:rPr>
        <w:t xml:space="preserve"> как в облаке так и на собственных серверах.</w:t>
      </w:r>
    </w:p>
    <w:p w:rsidR="001A509D" w:rsidRDefault="005566A5">
      <w:pPr>
        <w:pBdr>
          <w:top w:val="nil"/>
          <w:left w:val="nil"/>
          <w:bottom w:val="nil"/>
          <w:right w:val="nil"/>
          <w:between w:val="nil"/>
        </w:pBdr>
        <w:ind w:firstLine="720"/>
        <w:jc w:val="left"/>
        <w:rPr>
          <w:highlight w:val="white"/>
        </w:rPr>
      </w:pPr>
      <w:bookmarkStart w:id="24" w:name="_dz3woqlirhr9" w:colFirst="0" w:colLast="0"/>
      <w:bookmarkStart w:id="25" w:name="_o9mrlheupz6s" w:colFirst="0" w:colLast="0"/>
      <w:bookmarkEnd w:id="24"/>
      <w:bookmarkEnd w:id="25"/>
      <w:r>
        <w:rPr>
          <w:highlight w:val="white"/>
        </w:rPr>
        <w:t>Минусы Битрикс 24:</w:t>
      </w:r>
    </w:p>
    <w:p w:rsidR="005566A5" w:rsidRDefault="005566A5" w:rsidP="00C83688">
      <w:pPr>
        <w:numPr>
          <w:ilvl w:val="0"/>
          <w:numId w:val="21"/>
        </w:numPr>
        <w:pBdr>
          <w:top w:val="nil"/>
          <w:left w:val="nil"/>
          <w:bottom w:val="nil"/>
          <w:right w:val="nil"/>
          <w:between w:val="nil"/>
        </w:pBdr>
        <w:ind w:left="0" w:firstLine="709"/>
        <w:jc w:val="left"/>
        <w:rPr>
          <w:highlight w:val="white"/>
        </w:rPr>
      </w:pPr>
      <w:bookmarkStart w:id="26" w:name="_tv3awys6ibkb" w:colFirst="0" w:colLast="0"/>
      <w:bookmarkEnd w:id="26"/>
      <w:r w:rsidRPr="005566A5">
        <w:rPr>
          <w:highlight w:val="white"/>
        </w:rPr>
        <w:t xml:space="preserve">Неудобный интерфейс. </w:t>
      </w:r>
      <w:bookmarkStart w:id="27" w:name="_w6q37c9h8ff0" w:colFirst="0" w:colLast="0"/>
      <w:bookmarkEnd w:id="27"/>
    </w:p>
    <w:p w:rsidR="001A509D" w:rsidRPr="005566A5" w:rsidRDefault="005566A5" w:rsidP="00C83688">
      <w:pPr>
        <w:numPr>
          <w:ilvl w:val="0"/>
          <w:numId w:val="21"/>
        </w:numPr>
        <w:pBdr>
          <w:top w:val="nil"/>
          <w:left w:val="nil"/>
          <w:bottom w:val="nil"/>
          <w:right w:val="nil"/>
          <w:between w:val="nil"/>
        </w:pBdr>
        <w:ind w:left="0" w:firstLine="709"/>
        <w:jc w:val="left"/>
        <w:rPr>
          <w:highlight w:val="white"/>
        </w:rPr>
      </w:pPr>
      <w:r w:rsidRPr="005566A5">
        <w:rPr>
          <w:highlight w:val="white"/>
        </w:rPr>
        <w:t>Сложная навигация;</w:t>
      </w:r>
    </w:p>
    <w:p w:rsidR="001A509D" w:rsidRDefault="005566A5" w:rsidP="00C83688">
      <w:pPr>
        <w:numPr>
          <w:ilvl w:val="0"/>
          <w:numId w:val="21"/>
        </w:numPr>
        <w:pBdr>
          <w:top w:val="nil"/>
          <w:left w:val="nil"/>
          <w:bottom w:val="nil"/>
          <w:right w:val="nil"/>
          <w:between w:val="nil"/>
        </w:pBdr>
        <w:ind w:left="0" w:firstLine="709"/>
        <w:jc w:val="left"/>
        <w:rPr>
          <w:highlight w:val="white"/>
        </w:rPr>
      </w:pPr>
      <w:bookmarkStart w:id="28" w:name="_fw6c49o5tioy" w:colFirst="0" w:colLast="0"/>
      <w:bookmarkEnd w:id="28"/>
      <w:r>
        <w:rPr>
          <w:highlight w:val="white"/>
        </w:rPr>
        <w:t>Большинство функционала платное;</w:t>
      </w:r>
    </w:p>
    <w:p w:rsidR="001A509D" w:rsidRDefault="005566A5" w:rsidP="00C83688">
      <w:pPr>
        <w:numPr>
          <w:ilvl w:val="0"/>
          <w:numId w:val="21"/>
        </w:numPr>
        <w:pBdr>
          <w:top w:val="nil"/>
          <w:left w:val="nil"/>
          <w:bottom w:val="nil"/>
          <w:right w:val="nil"/>
          <w:between w:val="nil"/>
        </w:pBdr>
        <w:ind w:left="0" w:firstLine="709"/>
        <w:jc w:val="left"/>
        <w:rPr>
          <w:highlight w:val="white"/>
        </w:rPr>
      </w:pPr>
      <w:bookmarkStart w:id="29" w:name="_gih40h3g08pm" w:colFirst="0" w:colLast="0"/>
      <w:bookmarkEnd w:id="29"/>
      <w:r>
        <w:rPr>
          <w:highlight w:val="white"/>
        </w:rPr>
        <w:t>Система предназначена в первую очередь для крупного бизнеса;</w:t>
      </w:r>
    </w:p>
    <w:p w:rsidR="001A509D" w:rsidRDefault="005566A5" w:rsidP="00C83688">
      <w:pPr>
        <w:numPr>
          <w:ilvl w:val="0"/>
          <w:numId w:val="21"/>
        </w:numPr>
        <w:pBdr>
          <w:top w:val="nil"/>
          <w:left w:val="nil"/>
          <w:bottom w:val="nil"/>
          <w:right w:val="nil"/>
          <w:between w:val="nil"/>
        </w:pBdr>
        <w:ind w:left="0" w:firstLine="709"/>
        <w:jc w:val="left"/>
        <w:rPr>
          <w:highlight w:val="white"/>
        </w:rPr>
      </w:pPr>
      <w:bookmarkStart w:id="30" w:name="_bcvgt9npw0r3" w:colFirst="0" w:colLast="0"/>
      <w:bookmarkEnd w:id="30"/>
      <w:r>
        <w:rPr>
          <w:highlight w:val="white"/>
        </w:rPr>
        <w:t>Сложная адаптация и настройка;</w:t>
      </w:r>
    </w:p>
    <w:p w:rsidR="005566A5" w:rsidRDefault="005566A5" w:rsidP="00C83688">
      <w:pPr>
        <w:numPr>
          <w:ilvl w:val="0"/>
          <w:numId w:val="21"/>
        </w:numPr>
        <w:pBdr>
          <w:top w:val="nil"/>
          <w:left w:val="nil"/>
          <w:bottom w:val="nil"/>
          <w:right w:val="nil"/>
          <w:between w:val="nil"/>
        </w:pBdr>
        <w:ind w:left="0" w:firstLine="709"/>
        <w:jc w:val="left"/>
        <w:rPr>
          <w:highlight w:val="white"/>
        </w:rPr>
      </w:pPr>
      <w:bookmarkStart w:id="31" w:name="_djfuhcrnb6ap" w:colFirst="0" w:colLast="0"/>
      <w:bookmarkEnd w:id="31"/>
      <w:r>
        <w:rPr>
          <w:highlight w:val="white"/>
        </w:rPr>
        <w:t xml:space="preserve">Перегруженность лишним функционалом. </w:t>
      </w:r>
    </w:p>
    <w:p w:rsidR="005566A5" w:rsidRDefault="005566A5" w:rsidP="005566A5">
      <w:pPr>
        <w:pBdr>
          <w:top w:val="nil"/>
          <w:left w:val="nil"/>
          <w:bottom w:val="nil"/>
          <w:right w:val="nil"/>
          <w:between w:val="nil"/>
        </w:pBdr>
        <w:ind w:firstLine="709"/>
        <w:jc w:val="left"/>
        <w:rPr>
          <w:highlight w:val="white"/>
        </w:rPr>
      </w:pPr>
      <w:r>
        <w:rPr>
          <w:highlight w:val="white"/>
        </w:rPr>
        <w:t>Интерфейс пользователя перегружен огромным количеством лишней информации и не нужных инструментов. При работе с CRM пользователю не нужны те или иные возможности, которые постоянно являются отвлекающим фактором, а некоторые могут и вовсе вводить в заблуждение использование которых, никоим образом прямо не относится к продажам.</w:t>
      </w:r>
    </w:p>
    <w:p w:rsidR="001A509D" w:rsidRDefault="001A509D">
      <w:pPr>
        <w:ind w:firstLine="709"/>
      </w:pPr>
    </w:p>
    <w:p w:rsidR="001A509D" w:rsidRPr="004C643F" w:rsidRDefault="005566A5" w:rsidP="0095605B">
      <w:pPr>
        <w:pStyle w:val="20"/>
        <w:spacing w:before="0"/>
        <w:ind w:firstLine="709"/>
        <w:rPr>
          <w:rStyle w:val="af0"/>
          <w:rFonts w:ascii="Times New Roman" w:hAnsi="Times New Roman" w:cs="Times New Roman"/>
          <w:color w:val="auto"/>
          <w:sz w:val="28"/>
          <w:szCs w:val="28"/>
        </w:rPr>
      </w:pPr>
      <w:bookmarkStart w:id="32" w:name="_Toc534355663"/>
      <w:r w:rsidRPr="004C643F">
        <w:rPr>
          <w:rStyle w:val="af0"/>
          <w:rFonts w:ascii="Times New Roman" w:hAnsi="Times New Roman" w:cs="Times New Roman"/>
          <w:color w:val="auto"/>
          <w:sz w:val="28"/>
          <w:szCs w:val="28"/>
        </w:rPr>
        <w:t>1.3 Постановка целей и задач к дипломному проектированию</w:t>
      </w:r>
      <w:bookmarkEnd w:id="32"/>
    </w:p>
    <w:p w:rsidR="005566A5" w:rsidRDefault="005566A5">
      <w:pPr>
        <w:ind w:firstLine="709"/>
      </w:pPr>
    </w:p>
    <w:p w:rsidR="001A509D" w:rsidRDefault="005566A5">
      <w:pPr>
        <w:ind w:firstLine="709"/>
      </w:pPr>
      <w:r>
        <w:t>По результатам анализа программной области, были выявлены недостатки существующих программных решений:</w:t>
      </w:r>
    </w:p>
    <w:p w:rsidR="001A509D" w:rsidRDefault="005566A5" w:rsidP="00C83688">
      <w:pPr>
        <w:numPr>
          <w:ilvl w:val="0"/>
          <w:numId w:val="52"/>
        </w:numPr>
        <w:ind w:left="0" w:firstLine="709"/>
      </w:pPr>
      <w:r>
        <w:t>ограниченность функционала расписания;</w:t>
      </w:r>
    </w:p>
    <w:p w:rsidR="001A509D" w:rsidRDefault="005566A5" w:rsidP="00C83688">
      <w:pPr>
        <w:numPr>
          <w:ilvl w:val="0"/>
          <w:numId w:val="52"/>
        </w:numPr>
        <w:ind w:left="0" w:firstLine="709"/>
      </w:pPr>
      <w:r>
        <w:t>отсутствие возможности администрировать расписание по правам доступа;</w:t>
      </w:r>
    </w:p>
    <w:p w:rsidR="001A509D" w:rsidRDefault="005566A5" w:rsidP="00C83688">
      <w:pPr>
        <w:numPr>
          <w:ilvl w:val="0"/>
          <w:numId w:val="52"/>
        </w:numPr>
        <w:ind w:left="0" w:firstLine="709"/>
      </w:pPr>
      <w:r>
        <w:t>отсутствие возможности определять рабочее время пользователей;</w:t>
      </w:r>
    </w:p>
    <w:p w:rsidR="001A509D" w:rsidRDefault="005566A5">
      <w:pPr>
        <w:ind w:firstLine="708"/>
      </w:pPr>
      <w:r>
        <w:t xml:space="preserve">Основываясь на вышеперечисленных минусах, целью дипломного проекта является устранение выявленных недостатков, а также реализация необходимого набора функций, которые характерны для </w:t>
      </w:r>
      <w:r w:rsidR="00FF4E93">
        <w:t>программных средств из</w:t>
      </w:r>
      <w:r>
        <w:t xml:space="preserve"> данной предметной области.</w:t>
      </w:r>
    </w:p>
    <w:p w:rsidR="001A509D" w:rsidRDefault="00FF4E93">
      <w:pPr>
        <w:ind w:firstLine="708"/>
      </w:pPr>
      <w:r>
        <w:t>Для того</w:t>
      </w:r>
      <w:proofErr w:type="gramStart"/>
      <w:r>
        <w:t>,</w:t>
      </w:r>
      <w:proofErr w:type="gramEnd"/>
      <w:r w:rsidR="005566A5">
        <w:t xml:space="preserve"> чтобы достичь поставленные цели и задачи, следует выполнять ряд задач:</w:t>
      </w:r>
    </w:p>
    <w:p w:rsidR="001A509D" w:rsidRDefault="005566A5" w:rsidP="00C83688">
      <w:pPr>
        <w:numPr>
          <w:ilvl w:val="0"/>
          <w:numId w:val="44"/>
        </w:numPr>
        <w:ind w:left="0" w:firstLine="709"/>
      </w:pPr>
      <w:r>
        <w:t>определить требования к разрабатываемому программному средству;</w:t>
      </w:r>
    </w:p>
    <w:p w:rsidR="001A509D" w:rsidRDefault="005566A5" w:rsidP="00C83688">
      <w:pPr>
        <w:numPr>
          <w:ilvl w:val="0"/>
          <w:numId w:val="44"/>
        </w:numPr>
        <w:ind w:left="0" w:firstLine="709"/>
      </w:pPr>
      <w:r>
        <w:t>выбрать язык программирования и технологию, для реализации программного средства;</w:t>
      </w:r>
    </w:p>
    <w:p w:rsidR="001A509D" w:rsidRDefault="005566A5" w:rsidP="00C83688">
      <w:pPr>
        <w:numPr>
          <w:ilvl w:val="0"/>
          <w:numId w:val="44"/>
        </w:numPr>
        <w:ind w:left="0" w:firstLine="709"/>
      </w:pPr>
      <w:r>
        <w:t>спроектировать архитектуру программного средства;</w:t>
      </w:r>
    </w:p>
    <w:p w:rsidR="001A509D" w:rsidRDefault="005566A5" w:rsidP="00C83688">
      <w:pPr>
        <w:numPr>
          <w:ilvl w:val="0"/>
          <w:numId w:val="44"/>
        </w:numPr>
        <w:ind w:left="0" w:firstLine="709"/>
      </w:pPr>
      <w:r>
        <w:lastRenderedPageBreak/>
        <w:t>разработать пользовательский раздел и соответствующие схемы;</w:t>
      </w:r>
    </w:p>
    <w:p w:rsidR="001A509D" w:rsidRDefault="005566A5" w:rsidP="00C83688">
      <w:pPr>
        <w:numPr>
          <w:ilvl w:val="0"/>
          <w:numId w:val="44"/>
        </w:numPr>
        <w:ind w:left="0" w:firstLine="709"/>
      </w:pPr>
      <w:r>
        <w:t>расширить функциональные возможности стандартных схем карточки, мини-карточки и схемы раздела;</w:t>
      </w:r>
    </w:p>
    <w:p w:rsidR="001A509D" w:rsidRDefault="005566A5" w:rsidP="00C83688">
      <w:pPr>
        <w:numPr>
          <w:ilvl w:val="0"/>
          <w:numId w:val="44"/>
        </w:numPr>
        <w:ind w:left="0" w:firstLine="709"/>
      </w:pPr>
      <w:r>
        <w:t>разработать алгоритмы формирования расписания;</w:t>
      </w:r>
    </w:p>
    <w:p w:rsidR="001A509D" w:rsidRDefault="005566A5" w:rsidP="00C83688">
      <w:pPr>
        <w:numPr>
          <w:ilvl w:val="0"/>
          <w:numId w:val="44"/>
        </w:numPr>
        <w:ind w:left="0" w:firstLine="709"/>
      </w:pPr>
      <w:r>
        <w:t>разработать алгоритмы формирования заблокированной области;</w:t>
      </w:r>
    </w:p>
    <w:p w:rsidR="001A509D" w:rsidRDefault="005566A5" w:rsidP="00C83688">
      <w:pPr>
        <w:numPr>
          <w:ilvl w:val="0"/>
          <w:numId w:val="44"/>
        </w:numPr>
        <w:ind w:left="0" w:firstLine="709"/>
      </w:pPr>
      <w:r>
        <w:t>разработать пользовательский раздел, способный отображать информацию в иерархической структуре;</w:t>
      </w:r>
    </w:p>
    <w:p w:rsidR="001A509D" w:rsidRDefault="005566A5" w:rsidP="00C83688">
      <w:pPr>
        <w:numPr>
          <w:ilvl w:val="0"/>
          <w:numId w:val="44"/>
        </w:numPr>
        <w:ind w:left="0" w:firstLine="709"/>
      </w:pPr>
      <w:r>
        <w:t>программирование и тестирование разработанных программных модулей;</w:t>
      </w:r>
    </w:p>
    <w:p w:rsidR="001A509D" w:rsidRDefault="005566A5" w:rsidP="00C83688">
      <w:pPr>
        <w:numPr>
          <w:ilvl w:val="0"/>
          <w:numId w:val="44"/>
        </w:numPr>
        <w:ind w:left="0" w:firstLine="709"/>
      </w:pPr>
      <w:r>
        <w:t>тестирование программного средства.</w:t>
      </w:r>
    </w:p>
    <w:p w:rsidR="001A509D" w:rsidRDefault="005566A5">
      <w:pPr>
        <w:ind w:firstLine="709"/>
        <w:rPr>
          <w:b/>
        </w:rPr>
      </w:pPr>
      <w:r>
        <w:br w:type="page"/>
      </w:r>
    </w:p>
    <w:p w:rsidR="001A509D" w:rsidRPr="00311CE7" w:rsidRDefault="005566A5" w:rsidP="0042473F">
      <w:pPr>
        <w:pStyle w:val="1"/>
        <w:spacing w:after="0"/>
        <w:ind w:left="709"/>
        <w:jc w:val="left"/>
        <w:rPr>
          <w:rStyle w:val="af0"/>
          <w:b/>
          <w:sz w:val="28"/>
          <w:szCs w:val="28"/>
        </w:rPr>
      </w:pPr>
      <w:bookmarkStart w:id="33" w:name="_Toc534355664"/>
      <w:r w:rsidRPr="00311CE7">
        <w:rPr>
          <w:rStyle w:val="af0"/>
          <w:b/>
          <w:sz w:val="28"/>
          <w:szCs w:val="28"/>
        </w:rPr>
        <w:lastRenderedPageBreak/>
        <w:t>2 МОДЕЛИРОВАНИЕ ПРЕДМЕТНОЙ ОБЛАСТИ И                 РАЗРАБОТКА ФУНКЦИОНАЛЬНЫХ ТРЕБОВАНИЙ</w:t>
      </w:r>
      <w:bookmarkEnd w:id="33"/>
    </w:p>
    <w:p w:rsidR="001A509D" w:rsidRDefault="001A509D">
      <w:pPr>
        <w:ind w:firstLine="709"/>
        <w:jc w:val="center"/>
      </w:pPr>
    </w:p>
    <w:p w:rsidR="001A509D" w:rsidRPr="004C643F" w:rsidRDefault="005566A5" w:rsidP="0042473F">
      <w:pPr>
        <w:pStyle w:val="20"/>
        <w:spacing w:before="0"/>
        <w:ind w:firstLine="709"/>
        <w:rPr>
          <w:rStyle w:val="af0"/>
          <w:rFonts w:ascii="Times New Roman" w:hAnsi="Times New Roman" w:cs="Times New Roman"/>
          <w:color w:val="auto"/>
          <w:sz w:val="28"/>
          <w:szCs w:val="28"/>
        </w:rPr>
      </w:pPr>
      <w:bookmarkStart w:id="34" w:name="_Toc534355665"/>
      <w:r w:rsidRPr="004C643F">
        <w:rPr>
          <w:rStyle w:val="af0"/>
          <w:rFonts w:ascii="Times New Roman" w:hAnsi="Times New Roman" w:cs="Times New Roman"/>
          <w:color w:val="auto"/>
          <w:sz w:val="28"/>
          <w:szCs w:val="28"/>
        </w:rPr>
        <w:t>2.1 Общие сведения и требования к работе программного средства</w:t>
      </w:r>
      <w:bookmarkEnd w:id="34"/>
    </w:p>
    <w:p w:rsidR="001A509D" w:rsidRDefault="001A509D">
      <w:pPr>
        <w:ind w:firstLine="709"/>
        <w:jc w:val="left"/>
      </w:pPr>
    </w:p>
    <w:p w:rsidR="001A509D" w:rsidRDefault="005566A5">
      <w:pPr>
        <w:ind w:firstLine="709"/>
      </w:pPr>
      <w:r>
        <w:t>Функциональным назначение разрабатываемого программного средства является предоставлению пользователю возможность управления индивидуальным расписанием.</w:t>
      </w:r>
    </w:p>
    <w:p w:rsidR="001A509D" w:rsidRDefault="005566A5">
      <w:pPr>
        <w:ind w:firstLine="709"/>
      </w:pPr>
      <w:r>
        <w:t xml:space="preserve">В качестве пользователя программного средства могут выступать все пользователи </w:t>
      </w:r>
      <w:proofErr w:type="gramStart"/>
      <w:r>
        <w:t>компаний</w:t>
      </w:r>
      <w:proofErr w:type="gramEnd"/>
      <w:r>
        <w:t xml:space="preserve"> которые установили данное решение в свою систему bpm’online. У пользователей должен быть доступ к системе bpm’online.</w:t>
      </w:r>
    </w:p>
    <w:p w:rsidR="001A509D" w:rsidRDefault="005566A5">
      <w:pPr>
        <w:ind w:firstLine="709"/>
      </w:pPr>
      <w:r>
        <w:t>Предполагается, что данное решение найдет свое применение в любой предметной области, в рамках которой возможно его применение.</w:t>
      </w:r>
    </w:p>
    <w:p w:rsidR="001A509D" w:rsidRDefault="005566A5">
      <w:pPr>
        <w:ind w:firstLine="709"/>
      </w:pPr>
      <w:r>
        <w:t>Исходя из предполагаемого варианта использования, можно заключить, что проектируемое программное средство должно реализовывать следующие группы функций:</w:t>
      </w:r>
    </w:p>
    <w:p w:rsidR="001A509D" w:rsidRDefault="005566A5" w:rsidP="00C83688">
      <w:pPr>
        <w:numPr>
          <w:ilvl w:val="0"/>
          <w:numId w:val="8"/>
        </w:numPr>
        <w:ind w:left="0" w:firstLine="709"/>
      </w:pPr>
      <w:r>
        <w:t>создание расписания</w:t>
      </w:r>
    </w:p>
    <w:p w:rsidR="001A509D" w:rsidRDefault="005566A5" w:rsidP="00C83688">
      <w:pPr>
        <w:numPr>
          <w:ilvl w:val="0"/>
          <w:numId w:val="8"/>
        </w:numPr>
        <w:ind w:left="0" w:firstLine="709"/>
      </w:pPr>
      <w:r>
        <w:t>отображение расписания</w:t>
      </w:r>
    </w:p>
    <w:p w:rsidR="001A509D" w:rsidRDefault="005566A5" w:rsidP="00C83688">
      <w:pPr>
        <w:numPr>
          <w:ilvl w:val="0"/>
          <w:numId w:val="8"/>
        </w:numPr>
        <w:ind w:left="0" w:firstLine="709"/>
      </w:pPr>
      <w:r>
        <w:t>блокировка недоступных областей</w:t>
      </w:r>
    </w:p>
    <w:p w:rsidR="001A509D" w:rsidRDefault="001A509D">
      <w:pPr>
        <w:ind w:left="720" w:firstLine="0"/>
        <w:jc w:val="left"/>
      </w:pPr>
    </w:p>
    <w:p w:rsidR="001A509D" w:rsidRPr="004C643F" w:rsidRDefault="005566A5" w:rsidP="0042473F">
      <w:pPr>
        <w:pStyle w:val="20"/>
        <w:spacing w:before="0"/>
        <w:ind w:firstLine="709"/>
        <w:rPr>
          <w:rStyle w:val="af0"/>
          <w:rFonts w:ascii="Times New Roman" w:hAnsi="Times New Roman" w:cs="Times New Roman"/>
          <w:color w:val="auto"/>
          <w:sz w:val="28"/>
          <w:szCs w:val="28"/>
        </w:rPr>
      </w:pPr>
      <w:bookmarkStart w:id="35" w:name="_Toc534355666"/>
      <w:r w:rsidRPr="004C643F">
        <w:rPr>
          <w:rStyle w:val="af0"/>
          <w:rFonts w:ascii="Times New Roman" w:hAnsi="Times New Roman" w:cs="Times New Roman"/>
          <w:color w:val="auto"/>
          <w:sz w:val="28"/>
          <w:szCs w:val="28"/>
        </w:rPr>
        <w:t>2.</w:t>
      </w:r>
      <w:r w:rsidR="00434730" w:rsidRPr="004C643F">
        <w:rPr>
          <w:rStyle w:val="af0"/>
          <w:rFonts w:ascii="Times New Roman" w:hAnsi="Times New Roman" w:cs="Times New Roman"/>
          <w:color w:val="auto"/>
          <w:sz w:val="28"/>
          <w:szCs w:val="28"/>
        </w:rPr>
        <w:t>2</w:t>
      </w:r>
      <w:r w:rsidRPr="004C643F">
        <w:rPr>
          <w:rStyle w:val="af0"/>
          <w:rFonts w:ascii="Times New Roman" w:hAnsi="Times New Roman" w:cs="Times New Roman"/>
          <w:color w:val="auto"/>
          <w:sz w:val="28"/>
          <w:szCs w:val="28"/>
        </w:rPr>
        <w:t xml:space="preserve"> Описание функциональности ПС</w:t>
      </w:r>
      <w:bookmarkEnd w:id="35"/>
      <w:r w:rsidRPr="004C643F">
        <w:rPr>
          <w:rStyle w:val="af0"/>
          <w:rFonts w:ascii="Times New Roman" w:hAnsi="Times New Roman" w:cs="Times New Roman"/>
          <w:color w:val="auto"/>
          <w:sz w:val="28"/>
          <w:szCs w:val="28"/>
        </w:rPr>
        <w:t xml:space="preserve"> </w:t>
      </w:r>
    </w:p>
    <w:p w:rsidR="001A509D" w:rsidRDefault="001A509D">
      <w:pPr>
        <w:pBdr>
          <w:top w:val="nil"/>
          <w:left w:val="nil"/>
          <w:bottom w:val="nil"/>
          <w:right w:val="nil"/>
          <w:between w:val="nil"/>
        </w:pBdr>
        <w:ind w:firstLine="709"/>
        <w:jc w:val="left"/>
        <w:rPr>
          <w:b/>
          <w:color w:val="000000"/>
        </w:rPr>
      </w:pPr>
    </w:p>
    <w:p w:rsidR="001A509D" w:rsidRDefault="005566A5">
      <w:pPr>
        <w:ind w:firstLine="709"/>
      </w:pPr>
      <w:r>
        <w:rPr>
          <w:noProof/>
        </w:rPr>
        <w:drawing>
          <wp:anchor distT="114300" distB="114300" distL="114300" distR="114300" simplePos="0" relativeHeight="251662336" behindDoc="0" locked="0" layoutInCell="1" hidden="0" allowOverlap="1" wp14:anchorId="704E20DF" wp14:editId="004FECDF">
            <wp:simplePos x="0" y="0"/>
            <wp:positionH relativeFrom="column">
              <wp:posOffset>-3175</wp:posOffset>
            </wp:positionH>
            <wp:positionV relativeFrom="paragraph">
              <wp:posOffset>1030605</wp:posOffset>
            </wp:positionV>
            <wp:extent cx="5797550" cy="2695575"/>
            <wp:effectExtent l="0" t="0" r="0" b="9525"/>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97550" cy="2695575"/>
                    </a:xfrm>
                    <a:prstGeom prst="rect">
                      <a:avLst/>
                    </a:prstGeom>
                    <a:ln/>
                  </pic:spPr>
                </pic:pic>
              </a:graphicData>
            </a:graphic>
            <wp14:sizeRelV relativeFrom="margin">
              <wp14:pctHeight>0</wp14:pctHeight>
            </wp14:sizeRelV>
          </wp:anchor>
        </w:drawing>
      </w:r>
      <w:r>
        <w:t>Исходное программное средство состоит из одного устанавливаемого в bpm’online пакета. Используя UML диаграмму вариантов использования (Use case) можно составить следующий набор функций, которые доступны будут для основных действующих лиц в программном средстве (рис. 7).</w:t>
      </w:r>
    </w:p>
    <w:p w:rsidR="001A509D" w:rsidRDefault="001A509D">
      <w:pPr>
        <w:ind w:firstLine="0"/>
      </w:pPr>
    </w:p>
    <w:p w:rsidR="001A509D" w:rsidRDefault="005566A5">
      <w:pPr>
        <w:ind w:firstLine="709"/>
        <w:jc w:val="center"/>
      </w:pPr>
      <w:r>
        <w:t>Рисунок 7 – Обобщенная диаграмма вариантов использования</w:t>
      </w:r>
    </w:p>
    <w:p w:rsidR="001A509D" w:rsidRDefault="001A509D">
      <w:pPr>
        <w:ind w:firstLine="709"/>
        <w:jc w:val="center"/>
      </w:pPr>
    </w:p>
    <w:p w:rsidR="001A509D" w:rsidRDefault="005566A5">
      <w:pPr>
        <w:ind w:firstLine="709"/>
      </w:pPr>
      <w:r>
        <w:lastRenderedPageBreak/>
        <w:t>Среди действующих лиц было выделено 2 категории пользователей, для которых в свою очередь, данное программное средство должно предоставлять ряд функций. Было выделено два типа действующих лиц:</w:t>
      </w:r>
    </w:p>
    <w:p w:rsidR="001A509D" w:rsidRDefault="005566A5" w:rsidP="0013634D">
      <w:pPr>
        <w:numPr>
          <w:ilvl w:val="0"/>
          <w:numId w:val="35"/>
        </w:numPr>
        <w:ind w:left="993" w:hanging="284"/>
      </w:pPr>
      <w:r>
        <w:t>администратор;</w:t>
      </w:r>
    </w:p>
    <w:p w:rsidR="001A509D" w:rsidRDefault="005566A5" w:rsidP="0013634D">
      <w:pPr>
        <w:numPr>
          <w:ilvl w:val="0"/>
          <w:numId w:val="35"/>
        </w:numPr>
        <w:ind w:left="993" w:hanging="284"/>
      </w:pPr>
      <w:r>
        <w:t>пользователь.</w:t>
      </w:r>
    </w:p>
    <w:p w:rsidR="001A509D" w:rsidRDefault="005566A5">
      <w:pPr>
        <w:ind w:firstLine="709"/>
      </w:pPr>
      <w:r>
        <w:t>Прежде чем будут рассмотрены действующие лица отдельно, стоит отметить, что в UML диаграмму были включены лишь те объекты, с которыми непосредственно связано разрабатываемое программное средство. Дабы не перенасыщать таблицу излишней информацией, которая хоть и касается данных лиц, но относится лишь к базовой функциональности CRM-системы bpm’online.</w:t>
      </w:r>
    </w:p>
    <w:p w:rsidR="001A509D" w:rsidRDefault="005566A5">
      <w:pPr>
        <w:ind w:firstLine="709"/>
      </w:pPr>
      <w:r>
        <w:t xml:space="preserve">Пользователь - базовая сущность системы, от которой формируются более либо менее привилегированные лица. Поскольку менее привилегированные лица являются портальными пользователями, которые не </w:t>
      </w:r>
      <w:proofErr w:type="gramStart"/>
      <w:r>
        <w:t>имеют доступа к разделу Активности и соответственно их мы не</w:t>
      </w:r>
      <w:proofErr w:type="gramEnd"/>
      <w:r>
        <w:t xml:space="preserve"> будем рассматривать. К данному типу относятся все пользователи, которые были внесены в качестве Контактов в систему, а затем созданы уже непосредственно сами Пользователи с привязкой к соответствующим Контактам.</w:t>
      </w:r>
    </w:p>
    <w:p w:rsidR="001A509D" w:rsidRDefault="005566A5">
      <w:pPr>
        <w:ind w:firstLine="709"/>
      </w:pPr>
      <w:r>
        <w:t xml:space="preserve">Данному типу пользователей предоставляется доступ ко всем функциям системы, за исключением конфигурационных функций самой системы, которые доступны лишь администраторам, а в рамках разрабатываемого решения предоставляется доступ </w:t>
      </w:r>
      <w:proofErr w:type="gramStart"/>
      <w:r>
        <w:t>к</w:t>
      </w:r>
      <w:proofErr w:type="gramEnd"/>
      <w:r>
        <w:t>:</w:t>
      </w:r>
    </w:p>
    <w:p w:rsidR="001A509D" w:rsidRDefault="005566A5" w:rsidP="0013634D">
      <w:pPr>
        <w:numPr>
          <w:ilvl w:val="0"/>
          <w:numId w:val="5"/>
        </w:numPr>
        <w:ind w:left="993" w:hanging="284"/>
      </w:pPr>
      <w:r>
        <w:t>создание задач (активностей);</w:t>
      </w:r>
    </w:p>
    <w:p w:rsidR="001A509D" w:rsidRDefault="005566A5" w:rsidP="0013634D">
      <w:pPr>
        <w:numPr>
          <w:ilvl w:val="0"/>
          <w:numId w:val="5"/>
        </w:numPr>
        <w:ind w:left="993" w:hanging="284"/>
      </w:pPr>
      <w:r>
        <w:t>просмотр всех задач (активностей);</w:t>
      </w:r>
    </w:p>
    <w:p w:rsidR="001A509D" w:rsidRDefault="005566A5" w:rsidP="0013634D">
      <w:pPr>
        <w:numPr>
          <w:ilvl w:val="0"/>
          <w:numId w:val="5"/>
        </w:numPr>
        <w:ind w:left="993" w:hanging="284"/>
      </w:pPr>
      <w:r>
        <w:t>управление всеми задачами.</w:t>
      </w:r>
    </w:p>
    <w:p w:rsidR="001A509D" w:rsidRDefault="005566A5">
      <w:pPr>
        <w:ind w:firstLine="709"/>
      </w:pPr>
      <w:r>
        <w:t>Создание задач в системе подразумевает добавление в объек</w:t>
      </w:r>
      <w:proofErr w:type="gramStart"/>
      <w:r>
        <w:t>т(</w:t>
      </w:r>
      <w:proofErr w:type="gramEnd"/>
      <w:r>
        <w:t>таблицу в БД) новой записи, а также автоматическое добавление прав по умолчанию для данной задачи. В процессе создания новой задачи, пользователь может выбирать ее тип, дата и время начала, завершения выполнения активности, ответственного по задаче, общую информацию и т.д.</w:t>
      </w:r>
    </w:p>
    <w:p w:rsidR="001A509D" w:rsidRDefault="005566A5">
      <w:pPr>
        <w:ind w:firstLine="709"/>
      </w:pPr>
      <w:r>
        <w:t xml:space="preserve">Основной функцией, которая предоставляется данными программным средством,  является возможность просмотра задач пользователей и их создание в рамках действующего расписания конкретного пользователя. Данная функция подразумевает генерацию формы расписания по заданному графику, а также регулирует возможность создания и изменения как </w:t>
      </w:r>
      <w:proofErr w:type="gramStart"/>
      <w:r>
        <w:t>новых</w:t>
      </w:r>
      <w:proofErr w:type="gramEnd"/>
      <w:r>
        <w:t xml:space="preserve"> так и существующих задач.</w:t>
      </w:r>
    </w:p>
    <w:p w:rsidR="001A509D" w:rsidRDefault="005566A5">
      <w:pPr>
        <w:ind w:firstLine="709"/>
      </w:pPr>
      <w:proofErr w:type="gramStart"/>
      <w:r>
        <w:t>В процессе создания и/или изменения задачи, пользователь должен будет руководствоваться существующим графиком для пользователя, в случае, если указанные временные рамки начала или завершения задачи будут выходить за допустимые пределы, система автоматически уведомит об этом, путем валидации на открытой в данный момент странице, будь то мини-карточка или основная карточка активности, что позволяет не создавать задачи, на которые у пользователя не</w:t>
      </w:r>
      <w:proofErr w:type="gramEnd"/>
      <w:r>
        <w:t xml:space="preserve"> будет времени на </w:t>
      </w:r>
      <w:r>
        <w:lastRenderedPageBreak/>
        <w:t>выполнение.</w:t>
      </w:r>
    </w:p>
    <w:p w:rsidR="001A509D" w:rsidRDefault="005566A5">
      <w:pPr>
        <w:ind w:firstLine="709"/>
      </w:pPr>
      <w:r>
        <w:t>Управление задачами, сводится к непосредственной работе менеджера и включена в список лишь потому, что управление плотно взаимосвязано с изменениями, которые отслеживают возможность переноса данной задачи на другое время.</w:t>
      </w:r>
    </w:p>
    <w:p w:rsidR="001A509D" w:rsidRDefault="005566A5">
      <w:pPr>
        <w:ind w:firstLine="709"/>
      </w:pPr>
      <w:r>
        <w:t xml:space="preserve">Следующим видом актера, который </w:t>
      </w:r>
      <w:proofErr w:type="gramStart"/>
      <w:r>
        <w:t>изображен на диаграмме является</w:t>
      </w:r>
      <w:proofErr w:type="gramEnd"/>
      <w:r>
        <w:t xml:space="preserve"> Администратор. Данный тип роли наследует все функциональный возможности обычного пользователя и имеет целый ряд своих функциональных возможностей, как в рамках всей системы, так и в рамках разрабатываемого решения.</w:t>
      </w:r>
    </w:p>
    <w:p w:rsidR="001A509D" w:rsidRDefault="005566A5">
      <w:pPr>
        <w:ind w:firstLine="709"/>
      </w:pPr>
      <w:proofErr w:type="gramStart"/>
      <w:r>
        <w:t>Исходя из рисунка 8 можно наблюдать</w:t>
      </w:r>
      <w:proofErr w:type="gramEnd"/>
      <w:r>
        <w:t>, 4 функции, которые можно разделить на 2 группы:</w:t>
      </w:r>
    </w:p>
    <w:p w:rsidR="001A509D" w:rsidRDefault="005566A5" w:rsidP="0013634D">
      <w:pPr>
        <w:numPr>
          <w:ilvl w:val="0"/>
          <w:numId w:val="46"/>
        </w:numPr>
        <w:ind w:left="993" w:hanging="284"/>
      </w:pPr>
      <w:r>
        <w:t>управление пользователями;</w:t>
      </w:r>
    </w:p>
    <w:p w:rsidR="001A509D" w:rsidRDefault="005566A5" w:rsidP="0013634D">
      <w:pPr>
        <w:numPr>
          <w:ilvl w:val="0"/>
          <w:numId w:val="46"/>
        </w:numPr>
        <w:ind w:left="993" w:hanging="284"/>
      </w:pPr>
      <w:r>
        <w:t>управление расписанием.</w:t>
      </w:r>
    </w:p>
    <w:p w:rsidR="001A509D" w:rsidRDefault="005566A5">
      <w:pPr>
        <w:ind w:firstLine="708"/>
      </w:pPr>
      <w:r>
        <w:t xml:space="preserve">Управление пользователями как группа функций, предоставляет администратору такие возможности как создание, изменение, </w:t>
      </w:r>
      <w:proofErr w:type="gramStart"/>
      <w:r>
        <w:t>удаление</w:t>
      </w:r>
      <w:proofErr w:type="gramEnd"/>
      <w:r>
        <w:t xml:space="preserve"> как пользователей так и всех связанных с ними сущностей, путем каскадных связей. Также предусмотрена возможность изменения прав доступа к записям раздела Активности, права доступа могут быть как индивидуальны для конкретного </w:t>
      </w:r>
      <w:proofErr w:type="gramStart"/>
      <w:r>
        <w:t>пользователя</w:t>
      </w:r>
      <w:proofErr w:type="gramEnd"/>
      <w:r>
        <w:t xml:space="preserve"> так и общие для целой группы или роли, что позволяет не только отображать или скрывать те или иные задачи пользователей, но и регулировать возможность изменения.</w:t>
      </w:r>
    </w:p>
    <w:p w:rsidR="001A509D" w:rsidRDefault="005566A5">
      <w:pPr>
        <w:ind w:firstLine="708"/>
      </w:pPr>
      <w:r>
        <w:t>Права доступа имеют стандартные свойства:</w:t>
      </w:r>
    </w:p>
    <w:p w:rsidR="001A509D" w:rsidRPr="00AF666B" w:rsidRDefault="001237F3" w:rsidP="001237F3">
      <w:r>
        <w:t xml:space="preserve">  1)</w:t>
      </w:r>
      <w:r w:rsidR="00AD3127">
        <w:t xml:space="preserve"> ч</w:t>
      </w:r>
      <w:r>
        <w:t>тение</w:t>
      </w:r>
      <w:r w:rsidRPr="00AF666B">
        <w:t>;</w:t>
      </w:r>
    </w:p>
    <w:p w:rsidR="001237F3" w:rsidRPr="00AF666B" w:rsidRDefault="001237F3" w:rsidP="001237F3">
      <w:r>
        <w:t xml:space="preserve">  2) </w:t>
      </w:r>
      <w:r w:rsidR="00AD3127">
        <w:t>и</w:t>
      </w:r>
      <w:r>
        <w:t>зменение</w:t>
      </w:r>
      <w:r w:rsidRPr="00AF666B">
        <w:t>;</w:t>
      </w:r>
    </w:p>
    <w:p w:rsidR="001237F3" w:rsidRPr="001237F3" w:rsidRDefault="001237F3" w:rsidP="001237F3">
      <w:r>
        <w:t xml:space="preserve">  3) </w:t>
      </w:r>
      <w:r w:rsidR="00AD3127">
        <w:t>у</w:t>
      </w:r>
      <w:r>
        <w:t>даление.</w:t>
      </w:r>
    </w:p>
    <w:p w:rsidR="001A509D" w:rsidRDefault="005566A5">
      <w:pPr>
        <w:ind w:firstLine="708"/>
      </w:pPr>
      <w:r>
        <w:t>А администрируются уже любые объекты системы, в том числе непосредственно сам раздел Активности, а также каждая запись, соответственно любая задача, может иметь индивидуальные права доступа для пользователей и/или целых ролей.</w:t>
      </w:r>
    </w:p>
    <w:p w:rsidR="001A509D" w:rsidRDefault="005566A5">
      <w:pPr>
        <w:ind w:firstLine="708"/>
      </w:pPr>
      <w:r>
        <w:t>Управление расписанием предоставляет администратору возможности по созданию и изменению расписания. Расписание в системе представлено в виде иерархического дерева, где корневым элементом является День, а в качестве дочерних записей будут выступать записи с сотрудниками и их временем работы на данный день.</w:t>
      </w:r>
    </w:p>
    <w:p w:rsidR="001A509D" w:rsidRDefault="005566A5">
      <w:pPr>
        <w:ind w:firstLine="708"/>
      </w:pPr>
      <w:r>
        <w:t>Управлять каждой записью можно выделив её в реестре, так при выделении администратору становятся доступны функции:</w:t>
      </w:r>
    </w:p>
    <w:p w:rsidR="001A509D" w:rsidRDefault="005566A5" w:rsidP="0013634D">
      <w:pPr>
        <w:numPr>
          <w:ilvl w:val="0"/>
          <w:numId w:val="3"/>
        </w:numPr>
        <w:ind w:left="993" w:hanging="285"/>
      </w:pPr>
      <w:r>
        <w:t>открыть;</w:t>
      </w:r>
    </w:p>
    <w:p w:rsidR="001A509D" w:rsidRDefault="005566A5" w:rsidP="0013634D">
      <w:pPr>
        <w:numPr>
          <w:ilvl w:val="0"/>
          <w:numId w:val="3"/>
        </w:numPr>
        <w:ind w:left="993" w:hanging="285"/>
      </w:pPr>
      <w:r>
        <w:t>копировать;</w:t>
      </w:r>
    </w:p>
    <w:p w:rsidR="001A509D" w:rsidRDefault="005566A5" w:rsidP="0013634D">
      <w:pPr>
        <w:numPr>
          <w:ilvl w:val="0"/>
          <w:numId w:val="3"/>
        </w:numPr>
        <w:ind w:left="993" w:hanging="285"/>
      </w:pPr>
      <w:r>
        <w:t>удалить;</w:t>
      </w:r>
    </w:p>
    <w:p w:rsidR="001A509D" w:rsidRDefault="005566A5" w:rsidP="0013634D">
      <w:pPr>
        <w:numPr>
          <w:ilvl w:val="0"/>
          <w:numId w:val="3"/>
        </w:numPr>
        <w:ind w:left="993" w:hanging="285"/>
      </w:pPr>
      <w:r>
        <w:t>добавить дочернюю запись.</w:t>
      </w:r>
    </w:p>
    <w:p w:rsidR="001A509D" w:rsidRDefault="005566A5">
      <w:pPr>
        <w:ind w:firstLine="708"/>
      </w:pPr>
      <w:r>
        <w:t xml:space="preserve">Данные функции позволяют полностью управлять родительской записью, если с первыми 3 пунктами, все однозначно понятно по названиям, то 4 пункт, отличается от предыдущих тем, что позволяет более подробно </w:t>
      </w:r>
      <w:r w:rsidR="00300BC7">
        <w:lastRenderedPageBreak/>
        <w:t>выполнение поставленных задач</w:t>
      </w:r>
      <w:r>
        <w:t>.</w:t>
      </w:r>
      <w:r>
        <w:br/>
        <w:t>Так, нажав на кнопку</w:t>
      </w:r>
      <w:proofErr w:type="gramStart"/>
      <w:r>
        <w:t xml:space="preserve"> Д</w:t>
      </w:r>
      <w:proofErr w:type="gramEnd"/>
      <w:r>
        <w:t>обавить дочернюю запись, будет открыто новое окно, а именно карточка Графика работа, где будут доступны следующие поля для заполнения:</w:t>
      </w:r>
    </w:p>
    <w:p w:rsidR="001A509D" w:rsidRDefault="005566A5" w:rsidP="00C83688">
      <w:pPr>
        <w:numPr>
          <w:ilvl w:val="0"/>
          <w:numId w:val="17"/>
        </w:numPr>
        <w:ind w:left="0" w:firstLine="709"/>
      </w:pPr>
      <w:r>
        <w:t>день;</w:t>
      </w:r>
    </w:p>
    <w:p w:rsidR="001A509D" w:rsidRDefault="005566A5" w:rsidP="00C83688">
      <w:pPr>
        <w:numPr>
          <w:ilvl w:val="0"/>
          <w:numId w:val="17"/>
        </w:numPr>
        <w:ind w:left="0" w:firstLine="709"/>
      </w:pPr>
      <w:r>
        <w:t>контакт;</w:t>
      </w:r>
    </w:p>
    <w:p w:rsidR="001A509D" w:rsidRDefault="005566A5" w:rsidP="00C83688">
      <w:pPr>
        <w:numPr>
          <w:ilvl w:val="0"/>
          <w:numId w:val="17"/>
        </w:numPr>
        <w:ind w:left="0" w:firstLine="709"/>
      </w:pPr>
      <w:r>
        <w:t>начало работы;</w:t>
      </w:r>
    </w:p>
    <w:p w:rsidR="001A509D" w:rsidRDefault="005566A5" w:rsidP="00C83688">
      <w:pPr>
        <w:numPr>
          <w:ilvl w:val="0"/>
          <w:numId w:val="17"/>
        </w:numPr>
        <w:ind w:left="0" w:firstLine="709"/>
      </w:pPr>
      <w:r>
        <w:t>конец работы;</w:t>
      </w:r>
    </w:p>
    <w:p w:rsidR="001A509D" w:rsidRDefault="005566A5" w:rsidP="00C83688">
      <w:pPr>
        <w:numPr>
          <w:ilvl w:val="0"/>
          <w:numId w:val="17"/>
        </w:numPr>
        <w:ind w:left="0" w:firstLine="709"/>
      </w:pPr>
      <w:r>
        <w:t>кабинет</w:t>
      </w:r>
      <w:r w:rsidR="00EF23E6">
        <w:rPr>
          <w:lang w:val="en-US"/>
        </w:rPr>
        <w:t>;</w:t>
      </w:r>
    </w:p>
    <w:p w:rsidR="001A509D" w:rsidRDefault="005566A5" w:rsidP="00C83688">
      <w:pPr>
        <w:numPr>
          <w:ilvl w:val="0"/>
          <w:numId w:val="17"/>
        </w:numPr>
        <w:ind w:left="0" w:firstLine="709"/>
      </w:pPr>
      <w:r>
        <w:t>ассистент</w:t>
      </w:r>
      <w:r w:rsidR="00EF23E6">
        <w:rPr>
          <w:lang w:val="en-US"/>
        </w:rPr>
        <w:t>;</w:t>
      </w:r>
    </w:p>
    <w:p w:rsidR="001A509D" w:rsidRDefault="005566A5" w:rsidP="00C83688">
      <w:pPr>
        <w:numPr>
          <w:ilvl w:val="0"/>
          <w:numId w:val="17"/>
        </w:numPr>
        <w:ind w:left="0" w:firstLine="709"/>
      </w:pPr>
      <w:r>
        <w:t>филиал</w:t>
      </w:r>
      <w:r w:rsidR="00EF23E6">
        <w:rPr>
          <w:lang w:val="en-US"/>
        </w:rPr>
        <w:t>;</w:t>
      </w:r>
    </w:p>
    <w:p w:rsidR="001A509D" w:rsidRDefault="005566A5" w:rsidP="00C83688">
      <w:pPr>
        <w:numPr>
          <w:ilvl w:val="0"/>
          <w:numId w:val="17"/>
        </w:numPr>
        <w:ind w:left="0" w:firstLine="709"/>
      </w:pPr>
      <w:r>
        <w:t>раздел ленты</w:t>
      </w:r>
      <w:r w:rsidR="00EF23E6">
        <w:rPr>
          <w:lang w:val="en-US"/>
        </w:rPr>
        <w:t>.</w:t>
      </w:r>
    </w:p>
    <w:p w:rsidR="001A509D" w:rsidRDefault="005566A5">
      <w:pPr>
        <w:ind w:firstLine="708"/>
      </w:pPr>
      <w:r>
        <w:t xml:space="preserve">В поле День, автоматически устанавливается дата, которая берется из родительской записи, это необходимо для того, чтобы не возникало </w:t>
      </w:r>
      <w:proofErr w:type="gramStart"/>
      <w:r>
        <w:t>проблем</w:t>
      </w:r>
      <w:proofErr w:type="gramEnd"/>
      <w:r>
        <w:t xml:space="preserve"> у администратора с пониманием на </w:t>
      </w:r>
      <w:proofErr w:type="gramStart"/>
      <w:r>
        <w:t>какую</w:t>
      </w:r>
      <w:proofErr w:type="gramEnd"/>
      <w:r>
        <w:t xml:space="preserve"> дату он сейчас настраивает расписание, поскольку построение иерархической структуры происходит за счет полей, которые не отображаются на карточке. В поле Контакт, можно выбрать любого пользователя из </w:t>
      </w:r>
      <w:proofErr w:type="gramStart"/>
      <w:r>
        <w:t>существующих</w:t>
      </w:r>
      <w:proofErr w:type="gramEnd"/>
      <w:r>
        <w:t xml:space="preserve">, для которого мы изменяем расписание, затем настраивает время начала и конца рабочего дня. Пункты 5-8 дополнительные и служат для более полной картины. Так, например в качестве области применения будем отталкиваться от работы врачебной компании, где врачи работают по не стандартным графикам, соответственно и пункты 5-8, отражают дополнительную информацию о работе врача, а именно в каком филиале и кабинете он будет </w:t>
      </w:r>
      <w:proofErr w:type="gramStart"/>
      <w:r>
        <w:t>находится</w:t>
      </w:r>
      <w:proofErr w:type="gramEnd"/>
      <w:r>
        <w:t>, а также о наличии или отсутствии ассистента.</w:t>
      </w:r>
    </w:p>
    <w:p w:rsidR="001A509D" w:rsidRDefault="001A509D">
      <w:pPr>
        <w:ind w:left="720" w:firstLine="0"/>
      </w:pPr>
    </w:p>
    <w:p w:rsidR="001A509D" w:rsidRPr="004C643F" w:rsidRDefault="005566A5" w:rsidP="005A7A55">
      <w:pPr>
        <w:pStyle w:val="20"/>
        <w:spacing w:before="0"/>
        <w:ind w:firstLine="708"/>
        <w:rPr>
          <w:rStyle w:val="af0"/>
          <w:rFonts w:ascii="Times New Roman" w:hAnsi="Times New Roman" w:cs="Times New Roman"/>
          <w:color w:val="auto"/>
          <w:sz w:val="28"/>
          <w:szCs w:val="28"/>
        </w:rPr>
      </w:pPr>
      <w:bookmarkStart w:id="36" w:name="_Toc534355667"/>
      <w:r w:rsidRPr="004C643F">
        <w:rPr>
          <w:rStyle w:val="af0"/>
          <w:rFonts w:ascii="Times New Roman" w:hAnsi="Times New Roman" w:cs="Times New Roman"/>
          <w:color w:val="auto"/>
          <w:sz w:val="28"/>
          <w:szCs w:val="28"/>
        </w:rPr>
        <w:t>2.</w:t>
      </w:r>
      <w:r w:rsidR="00434730" w:rsidRPr="004C643F">
        <w:rPr>
          <w:rStyle w:val="af0"/>
          <w:rFonts w:ascii="Times New Roman" w:hAnsi="Times New Roman" w:cs="Times New Roman"/>
          <w:color w:val="auto"/>
          <w:sz w:val="28"/>
          <w:szCs w:val="28"/>
        </w:rPr>
        <w:t>3</w:t>
      </w:r>
      <w:r w:rsidRPr="004C643F">
        <w:rPr>
          <w:rStyle w:val="af0"/>
          <w:rFonts w:ascii="Times New Roman" w:hAnsi="Times New Roman" w:cs="Times New Roman"/>
          <w:color w:val="auto"/>
          <w:sz w:val="28"/>
          <w:szCs w:val="28"/>
        </w:rPr>
        <w:t xml:space="preserve"> Разработка информационной модели</w:t>
      </w:r>
      <w:bookmarkEnd w:id="36"/>
    </w:p>
    <w:p w:rsidR="001A509D" w:rsidRDefault="001A509D">
      <w:pPr>
        <w:ind w:firstLine="709"/>
        <w:jc w:val="left"/>
      </w:pPr>
      <w:bookmarkStart w:id="37" w:name="_xksn1pkvouxx" w:colFirst="0" w:colLast="0"/>
      <w:bookmarkEnd w:id="37"/>
    </w:p>
    <w:p w:rsidR="001A509D" w:rsidRDefault="005566A5">
      <w:pPr>
        <w:ind w:firstLine="709"/>
      </w:pPr>
      <w:bookmarkStart w:id="38" w:name="_a78klc5cwkz5" w:colFirst="0" w:colLast="0"/>
      <w:bookmarkEnd w:id="38"/>
      <w:r>
        <w:t>На основании функциональной модели была разработана информационная модель программного решения. На рисунке 8 представлена информационная модель проектируемой системы.</w:t>
      </w:r>
    </w:p>
    <w:p w:rsidR="001A509D" w:rsidRDefault="005566A5">
      <w:pPr>
        <w:ind w:firstLine="709"/>
      </w:pPr>
      <w:bookmarkStart w:id="39" w:name="_7c4ymvd0s0rw" w:colFirst="0" w:colLast="0"/>
      <w:bookmarkEnd w:id="39"/>
      <w:r>
        <w:t xml:space="preserve">В схему были добавлены только те сущности, которые касаются непосредственно разрабатываемого программного средства, которые прямо взаимодействуют с основной </w:t>
      </w:r>
      <w:proofErr w:type="gramStart"/>
      <w:r>
        <w:t>логикой</w:t>
      </w:r>
      <w:proofErr w:type="gramEnd"/>
      <w:r>
        <w:t xml:space="preserve"> которая формирует расписание пользователей. Важно понимать, что это CRM </w:t>
      </w:r>
      <w:proofErr w:type="gramStart"/>
      <w:r>
        <w:t>система</w:t>
      </w:r>
      <w:proofErr w:type="gramEnd"/>
      <w:r>
        <w:t xml:space="preserve"> и она содержит в себе огромное количество взаимосвязанных сущностей, которые хоть прямо и косвенно взаимодействуют с некоторыми объектами, представленными на рисунке 8 но несут в себе никакой смысловой нагрузки для разрабатываемого решения, поэтому на рисунки 8 они не будут отображены.</w:t>
      </w:r>
    </w:p>
    <w:p w:rsidR="001A509D" w:rsidRDefault="005566A5">
      <w:pPr>
        <w:ind w:firstLine="709"/>
        <w:jc w:val="center"/>
      </w:pPr>
      <w:bookmarkStart w:id="40" w:name="_mgeg3sckyj5j" w:colFirst="0" w:colLast="0"/>
      <w:bookmarkEnd w:id="40"/>
      <w:r>
        <w:lastRenderedPageBreak/>
        <w:t xml:space="preserve">Рисунок 8 </w:t>
      </w:r>
      <w:r w:rsidR="003B0943">
        <w:t>–</w:t>
      </w:r>
      <w:r>
        <w:t xml:space="preserve"> </w:t>
      </w:r>
      <w:r>
        <w:rPr>
          <w:noProof/>
        </w:rPr>
        <w:drawing>
          <wp:anchor distT="114300" distB="114300" distL="114300" distR="114300" simplePos="0" relativeHeight="251663360" behindDoc="0" locked="0" layoutInCell="1" hidden="0" allowOverlap="1" wp14:anchorId="74FB61A7" wp14:editId="6ADE32B6">
            <wp:simplePos x="0" y="0"/>
            <wp:positionH relativeFrom="column">
              <wp:posOffset>-249</wp:posOffset>
            </wp:positionH>
            <wp:positionV relativeFrom="paragraph">
              <wp:posOffset>171450</wp:posOffset>
            </wp:positionV>
            <wp:extent cx="5943100" cy="4181475"/>
            <wp:effectExtent l="0" t="0" r="0" b="0"/>
            <wp:wrapTopAndBottom distT="114300" distB="11430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100" cy="4181475"/>
                    </a:xfrm>
                    <a:prstGeom prst="rect">
                      <a:avLst/>
                    </a:prstGeom>
                    <a:ln/>
                  </pic:spPr>
                </pic:pic>
              </a:graphicData>
            </a:graphic>
          </wp:anchor>
        </w:drawing>
      </w:r>
      <w:r w:rsidR="003B0943">
        <w:t>Структурная схема</w:t>
      </w:r>
    </w:p>
    <w:p w:rsidR="001A509D" w:rsidRDefault="001A509D">
      <w:pPr>
        <w:ind w:firstLine="709"/>
        <w:jc w:val="center"/>
      </w:pPr>
      <w:bookmarkStart w:id="41" w:name="_j0absv3g9be1" w:colFirst="0" w:colLast="0"/>
      <w:bookmarkEnd w:id="41"/>
    </w:p>
    <w:p w:rsidR="001A509D" w:rsidRDefault="005566A5">
      <w:pPr>
        <w:pBdr>
          <w:top w:val="nil"/>
          <w:left w:val="nil"/>
          <w:bottom w:val="nil"/>
          <w:right w:val="nil"/>
          <w:between w:val="nil"/>
        </w:pBdr>
        <w:ind w:firstLine="709"/>
      </w:pPr>
      <w:bookmarkStart w:id="42" w:name="_er8ib15rum45" w:colFirst="0" w:colLast="0"/>
      <w:bookmarkEnd w:id="42"/>
      <w:r>
        <w:t>При проведении анализа предметной области, были сформированы следующие сущности:</w:t>
      </w:r>
    </w:p>
    <w:p w:rsidR="001A509D" w:rsidRDefault="005566A5">
      <w:pPr>
        <w:pBdr>
          <w:top w:val="nil"/>
          <w:left w:val="nil"/>
          <w:bottom w:val="nil"/>
          <w:right w:val="nil"/>
          <w:between w:val="nil"/>
        </w:pBdr>
        <w:ind w:firstLine="709"/>
      </w:pPr>
      <w:bookmarkStart w:id="43" w:name="_8jadr2kdxnr6" w:colFirst="0" w:colLast="0"/>
      <w:bookmarkEnd w:id="43"/>
      <w:r>
        <w:t xml:space="preserve">Пользователь - </w:t>
      </w:r>
      <w:proofErr w:type="gramStart"/>
      <w:r>
        <w:t>сущность</w:t>
      </w:r>
      <w:proofErr w:type="gramEnd"/>
      <w:r>
        <w:t xml:space="preserve"> хранящая в себе всех пользователей системы, вне зависимости от принадлежности к той или иной группе или роли. Хранит в себе разделение на имя вход</w:t>
      </w:r>
      <w:proofErr w:type="gramStart"/>
      <w:r>
        <w:t>а(</w:t>
      </w:r>
      <w:proofErr w:type="gramEnd"/>
      <w:r>
        <w:t>логин), а также на связанного контакта, для данного имени входа.</w:t>
      </w:r>
    </w:p>
    <w:p w:rsidR="001A509D" w:rsidRDefault="005566A5">
      <w:pPr>
        <w:pBdr>
          <w:top w:val="nil"/>
          <w:left w:val="nil"/>
          <w:bottom w:val="nil"/>
          <w:right w:val="nil"/>
          <w:between w:val="nil"/>
        </w:pBdr>
        <w:ind w:firstLine="709"/>
      </w:pPr>
      <w:bookmarkStart w:id="44" w:name="_ggit1k58m18n" w:colFirst="0" w:colLast="0"/>
      <w:bookmarkEnd w:id="44"/>
      <w:r>
        <w:t>Активности - данная сущность хранит в себе, все задачи, звонки, обращения и различные связи с другими разделами, позволяющая управлять каждому пользователю своим рабочим временем.</w:t>
      </w:r>
    </w:p>
    <w:p w:rsidR="001A509D" w:rsidRDefault="005566A5">
      <w:pPr>
        <w:pBdr>
          <w:top w:val="nil"/>
          <w:left w:val="nil"/>
          <w:bottom w:val="nil"/>
          <w:right w:val="nil"/>
          <w:between w:val="nil"/>
        </w:pBdr>
        <w:ind w:firstLine="709"/>
      </w:pPr>
      <w:bookmarkStart w:id="45" w:name="_l13gun36d1vz" w:colFirst="0" w:colLast="0"/>
      <w:bookmarkEnd w:id="45"/>
      <w:r>
        <w:t>Графики работ - данная сущность призвана создавать индивидуальный график пользователей на любой день. Данная сущность делится, на ряд объектов:</w:t>
      </w:r>
    </w:p>
    <w:p w:rsidR="001A509D" w:rsidRDefault="005566A5" w:rsidP="0013634D">
      <w:pPr>
        <w:numPr>
          <w:ilvl w:val="0"/>
          <w:numId w:val="42"/>
        </w:numPr>
        <w:pBdr>
          <w:top w:val="nil"/>
          <w:left w:val="nil"/>
          <w:bottom w:val="nil"/>
          <w:right w:val="nil"/>
          <w:between w:val="nil"/>
        </w:pBdr>
        <w:ind w:left="1134"/>
        <w:jc w:val="left"/>
      </w:pPr>
      <w:r>
        <w:t>UsrScheduleForAllDay</w:t>
      </w:r>
      <w:r w:rsidR="00EF23E6">
        <w:rPr>
          <w:lang w:val="en-US"/>
        </w:rPr>
        <w:t>;</w:t>
      </w:r>
    </w:p>
    <w:p w:rsidR="001A509D" w:rsidRDefault="005566A5" w:rsidP="0013634D">
      <w:pPr>
        <w:numPr>
          <w:ilvl w:val="0"/>
          <w:numId w:val="42"/>
        </w:numPr>
        <w:ind w:left="1134"/>
        <w:jc w:val="left"/>
      </w:pPr>
      <w:r>
        <w:t>UsrScheduleForAllDayFolder</w:t>
      </w:r>
      <w:r w:rsidR="00EF23E6">
        <w:rPr>
          <w:lang w:val="en-US"/>
        </w:rPr>
        <w:t>;</w:t>
      </w:r>
    </w:p>
    <w:p w:rsidR="001A509D" w:rsidRDefault="005566A5" w:rsidP="0013634D">
      <w:pPr>
        <w:numPr>
          <w:ilvl w:val="0"/>
          <w:numId w:val="42"/>
        </w:numPr>
        <w:ind w:left="1134"/>
        <w:jc w:val="left"/>
      </w:pPr>
      <w:r>
        <w:t>UsrScheduleForAllDayInFolder</w:t>
      </w:r>
      <w:r w:rsidR="00EF23E6">
        <w:rPr>
          <w:lang w:val="en-US"/>
        </w:rPr>
        <w:t>;</w:t>
      </w:r>
    </w:p>
    <w:p w:rsidR="001A509D" w:rsidRDefault="005566A5" w:rsidP="0013634D">
      <w:pPr>
        <w:numPr>
          <w:ilvl w:val="0"/>
          <w:numId w:val="42"/>
        </w:numPr>
        <w:ind w:left="1134"/>
        <w:jc w:val="left"/>
      </w:pPr>
      <w:r>
        <w:t>UsrScheduleForAllDayTag</w:t>
      </w:r>
      <w:r w:rsidR="00EF23E6">
        <w:rPr>
          <w:lang w:val="en-US"/>
        </w:rPr>
        <w:t>;</w:t>
      </w:r>
    </w:p>
    <w:p w:rsidR="001A509D" w:rsidRDefault="005566A5" w:rsidP="0013634D">
      <w:pPr>
        <w:numPr>
          <w:ilvl w:val="0"/>
          <w:numId w:val="42"/>
        </w:numPr>
        <w:ind w:left="1134"/>
        <w:jc w:val="left"/>
      </w:pPr>
      <w:r>
        <w:t>UsrScheduleForAllDayInTag</w:t>
      </w:r>
      <w:r w:rsidR="00EF23E6">
        <w:rPr>
          <w:lang w:val="en-US"/>
        </w:rPr>
        <w:t>;</w:t>
      </w:r>
    </w:p>
    <w:p w:rsidR="001A509D" w:rsidRDefault="005566A5" w:rsidP="0013634D">
      <w:pPr>
        <w:numPr>
          <w:ilvl w:val="0"/>
          <w:numId w:val="42"/>
        </w:numPr>
        <w:ind w:left="1134"/>
        <w:jc w:val="left"/>
      </w:pPr>
      <w:bookmarkStart w:id="46" w:name="_l6268jmvwth2" w:colFirst="0" w:colLast="0"/>
      <w:bookmarkEnd w:id="46"/>
      <w:r>
        <w:t>UsrScheduleForAllDayFile</w:t>
      </w:r>
      <w:r w:rsidR="00EF23E6">
        <w:rPr>
          <w:lang w:val="en-US"/>
        </w:rPr>
        <w:t>.</w:t>
      </w:r>
    </w:p>
    <w:p w:rsidR="001A509D" w:rsidRDefault="005566A5">
      <w:pPr>
        <w:ind w:left="720" w:firstLine="0"/>
      </w:pPr>
      <w:bookmarkStart w:id="47" w:name="_7pavsl8ywrys" w:colFirst="0" w:colLast="0"/>
      <w:bookmarkEnd w:id="47"/>
      <w:r>
        <w:t>Данные объекты, призваны сформировать представление в виде раздела.</w:t>
      </w:r>
    </w:p>
    <w:p w:rsidR="001A509D" w:rsidRDefault="005566A5">
      <w:pPr>
        <w:pBdr>
          <w:top w:val="nil"/>
          <w:left w:val="nil"/>
          <w:bottom w:val="nil"/>
          <w:right w:val="nil"/>
          <w:between w:val="nil"/>
        </w:pBdr>
        <w:ind w:firstLine="709"/>
      </w:pPr>
      <w:bookmarkStart w:id="48" w:name="_yl77q95cu8cc" w:colFirst="0" w:colLast="0"/>
      <w:bookmarkEnd w:id="48"/>
      <w:r>
        <w:lastRenderedPageBreak/>
        <w:t>Схема карточки “Графики работ” - сущность, которая является страницей содержащей в себе ряд полей для заполнения.</w:t>
      </w:r>
    </w:p>
    <w:p w:rsidR="001A509D" w:rsidRDefault="005566A5">
      <w:pPr>
        <w:pBdr>
          <w:top w:val="nil"/>
          <w:left w:val="nil"/>
          <w:bottom w:val="nil"/>
          <w:right w:val="nil"/>
          <w:between w:val="nil"/>
        </w:pBdr>
        <w:ind w:firstLine="709"/>
      </w:pPr>
      <w:bookmarkStart w:id="49" w:name="_bvzy8a87z0k6" w:colFirst="0" w:colLast="0"/>
      <w:bookmarkEnd w:id="49"/>
      <w:r>
        <w:t xml:space="preserve">Схема раздела “Графики работ” - усовершенствованная сущность, стандартной схемы детали, служит для отображения </w:t>
      </w:r>
      <w:proofErr w:type="gramStart"/>
      <w:r>
        <w:t>реестра</w:t>
      </w:r>
      <w:proofErr w:type="gramEnd"/>
      <w:r>
        <w:t xml:space="preserve"> который мы можем наблюдать при переходе на раздел “Графики работ”, а также для ограничения древовидный структуры в 2 уровня, плотно связан со следующей сущностью.</w:t>
      </w:r>
    </w:p>
    <w:p w:rsidR="001A509D" w:rsidRDefault="005566A5">
      <w:pPr>
        <w:pBdr>
          <w:top w:val="nil"/>
          <w:left w:val="nil"/>
          <w:bottom w:val="nil"/>
          <w:right w:val="nil"/>
          <w:between w:val="nil"/>
        </w:pBdr>
        <w:ind w:firstLine="709"/>
      </w:pPr>
      <w:bookmarkStart w:id="50" w:name="_k1ybf6sfaja9" w:colFirst="0" w:colLast="0"/>
      <w:bookmarkEnd w:id="50"/>
      <w:r>
        <w:t xml:space="preserve">HierarchicalSectionUtilities - утилитный модуль, функциональная </w:t>
      </w:r>
      <w:proofErr w:type="gramStart"/>
      <w:r>
        <w:t>часть</w:t>
      </w:r>
      <w:proofErr w:type="gramEnd"/>
      <w:r>
        <w:t xml:space="preserve"> которая предназначена для корректного отображения древовидной структуры раздела “Графики работ”.</w:t>
      </w:r>
    </w:p>
    <w:p w:rsidR="001A509D" w:rsidRDefault="005566A5">
      <w:pPr>
        <w:pBdr>
          <w:top w:val="nil"/>
          <w:left w:val="nil"/>
          <w:bottom w:val="nil"/>
          <w:right w:val="nil"/>
          <w:between w:val="nil"/>
        </w:pBdr>
        <w:ind w:firstLine="709"/>
      </w:pPr>
      <w:bookmarkStart w:id="51" w:name="_4mc6z23o3wqj" w:colFirst="0" w:colLast="0"/>
      <w:bookmarkEnd w:id="51"/>
      <w:r>
        <w:t xml:space="preserve">UsrScheduleControl - </w:t>
      </w:r>
      <w:proofErr w:type="gramStart"/>
      <w:r>
        <w:t>данный</w:t>
      </w:r>
      <w:proofErr w:type="gramEnd"/>
      <w:r>
        <w:t xml:space="preserve"> контрол, осуществляют всю основную логику, по формированию расписания, согласно разделу Графики работ.</w:t>
      </w:r>
    </w:p>
    <w:p w:rsidR="001A509D" w:rsidRDefault="005566A5">
      <w:pPr>
        <w:pBdr>
          <w:top w:val="nil"/>
          <w:left w:val="nil"/>
          <w:bottom w:val="nil"/>
          <w:right w:val="nil"/>
          <w:between w:val="nil"/>
        </w:pBdr>
        <w:ind w:firstLine="709"/>
      </w:pPr>
      <w:bookmarkStart w:id="52" w:name="_3wcbev78enxu" w:colFirst="0" w:colLast="0"/>
      <w:bookmarkEnd w:id="52"/>
      <w:r>
        <w:t>UsrScheduleCheckModule - непосредственно формирует саму зону блокировки, после чего в разделе Активности отображается соответствующая область.</w:t>
      </w:r>
    </w:p>
    <w:p w:rsidR="001A509D" w:rsidRDefault="001A509D">
      <w:pPr>
        <w:pBdr>
          <w:top w:val="nil"/>
          <w:left w:val="nil"/>
          <w:bottom w:val="nil"/>
          <w:right w:val="nil"/>
          <w:between w:val="nil"/>
        </w:pBdr>
        <w:ind w:firstLine="709"/>
        <w:jc w:val="left"/>
        <w:rPr>
          <w:b/>
        </w:rPr>
      </w:pPr>
      <w:bookmarkStart w:id="53" w:name="_ftsln2hodaak" w:colFirst="0" w:colLast="0"/>
      <w:bookmarkEnd w:id="53"/>
    </w:p>
    <w:p w:rsidR="001A509D" w:rsidRPr="004C643F" w:rsidRDefault="005566A5" w:rsidP="004C643F">
      <w:pPr>
        <w:pStyle w:val="20"/>
        <w:spacing w:before="0"/>
        <w:rPr>
          <w:rStyle w:val="af0"/>
          <w:rFonts w:ascii="Times New Roman" w:hAnsi="Times New Roman" w:cs="Times New Roman"/>
          <w:color w:val="auto"/>
          <w:sz w:val="28"/>
          <w:szCs w:val="28"/>
        </w:rPr>
      </w:pPr>
      <w:bookmarkStart w:id="54" w:name="_al0ehjbannsw" w:colFirst="0" w:colLast="0"/>
      <w:bookmarkEnd w:id="54"/>
      <w:r w:rsidRPr="004C643F">
        <w:rPr>
          <w:rStyle w:val="af0"/>
          <w:rFonts w:ascii="Times New Roman" w:hAnsi="Times New Roman" w:cs="Times New Roman"/>
          <w:color w:val="auto"/>
          <w:sz w:val="28"/>
          <w:szCs w:val="28"/>
        </w:rPr>
        <w:tab/>
      </w:r>
      <w:bookmarkStart w:id="55" w:name="_Toc534355668"/>
      <w:r w:rsidRPr="004C643F">
        <w:rPr>
          <w:rStyle w:val="af0"/>
          <w:rFonts w:ascii="Times New Roman" w:hAnsi="Times New Roman" w:cs="Times New Roman"/>
          <w:color w:val="auto"/>
          <w:sz w:val="28"/>
          <w:szCs w:val="28"/>
        </w:rPr>
        <w:t>2.</w:t>
      </w:r>
      <w:r w:rsidR="00434730" w:rsidRPr="004C643F">
        <w:rPr>
          <w:rStyle w:val="af0"/>
          <w:rFonts w:ascii="Times New Roman" w:hAnsi="Times New Roman" w:cs="Times New Roman"/>
          <w:color w:val="auto"/>
          <w:sz w:val="28"/>
          <w:szCs w:val="28"/>
        </w:rPr>
        <w:t>4</w:t>
      </w:r>
      <w:r w:rsidRPr="004C643F">
        <w:rPr>
          <w:rStyle w:val="af0"/>
          <w:rFonts w:ascii="Times New Roman" w:hAnsi="Times New Roman" w:cs="Times New Roman"/>
          <w:color w:val="auto"/>
          <w:sz w:val="28"/>
          <w:szCs w:val="28"/>
        </w:rPr>
        <w:t xml:space="preserve"> Разработка спецификации функциональных требований</w:t>
      </w:r>
      <w:bookmarkEnd w:id="55"/>
    </w:p>
    <w:p w:rsidR="001A509D" w:rsidRDefault="001A509D">
      <w:pPr>
        <w:pBdr>
          <w:top w:val="nil"/>
          <w:left w:val="nil"/>
          <w:bottom w:val="nil"/>
          <w:right w:val="nil"/>
          <w:between w:val="nil"/>
        </w:pBdr>
        <w:ind w:firstLine="709"/>
        <w:jc w:val="left"/>
        <w:rPr>
          <w:b/>
        </w:rPr>
      </w:pPr>
      <w:bookmarkStart w:id="56" w:name="_7xyim9gqdoh6" w:colFirst="0" w:colLast="0"/>
      <w:bookmarkEnd w:id="56"/>
    </w:p>
    <w:p w:rsidR="001A509D" w:rsidRDefault="005566A5">
      <w:pPr>
        <w:pBdr>
          <w:top w:val="nil"/>
          <w:left w:val="nil"/>
          <w:bottom w:val="nil"/>
          <w:right w:val="nil"/>
          <w:between w:val="nil"/>
        </w:pBdr>
        <w:ind w:firstLine="709"/>
      </w:pPr>
      <w:bookmarkStart w:id="57" w:name="_jgacb57dl63q" w:colFirst="0" w:colLast="0"/>
      <w:bookmarkEnd w:id="57"/>
      <w:r>
        <w:t>Проанализировав исходные данные проектируемого программного средства, были выделены следующие аспекты, которые необходимо продумать и реализовать соответствующие функциональные возможности:</w:t>
      </w:r>
    </w:p>
    <w:p w:rsidR="001A509D" w:rsidRDefault="005566A5" w:rsidP="00C83688">
      <w:pPr>
        <w:numPr>
          <w:ilvl w:val="0"/>
          <w:numId w:val="43"/>
        </w:numPr>
        <w:pBdr>
          <w:top w:val="nil"/>
          <w:left w:val="nil"/>
          <w:bottom w:val="nil"/>
          <w:right w:val="nil"/>
          <w:between w:val="nil"/>
        </w:pBdr>
        <w:ind w:left="0" w:firstLine="709"/>
      </w:pPr>
      <w:bookmarkStart w:id="58" w:name="_1q295m7u6m1p" w:colFirst="0" w:colLast="0"/>
      <w:bookmarkEnd w:id="58"/>
      <w:r>
        <w:t>Функциональность иерархической структуры для раздела;</w:t>
      </w:r>
    </w:p>
    <w:p w:rsidR="001A509D" w:rsidRDefault="005566A5" w:rsidP="00C83688">
      <w:pPr>
        <w:numPr>
          <w:ilvl w:val="0"/>
          <w:numId w:val="43"/>
        </w:numPr>
        <w:pBdr>
          <w:top w:val="nil"/>
          <w:left w:val="nil"/>
          <w:bottom w:val="nil"/>
          <w:right w:val="nil"/>
          <w:between w:val="nil"/>
        </w:pBdr>
        <w:ind w:left="0" w:firstLine="709"/>
      </w:pPr>
      <w:bookmarkStart w:id="59" w:name="_8necldm54rjz" w:colFirst="0" w:colLast="0"/>
      <w:bookmarkEnd w:id="59"/>
      <w:r>
        <w:t>Функциональность создания дочерних записей;</w:t>
      </w:r>
    </w:p>
    <w:p w:rsidR="001A509D" w:rsidRDefault="005566A5" w:rsidP="00C83688">
      <w:pPr>
        <w:pStyle w:val="a9"/>
        <w:numPr>
          <w:ilvl w:val="0"/>
          <w:numId w:val="43"/>
        </w:numPr>
        <w:pBdr>
          <w:top w:val="nil"/>
          <w:left w:val="nil"/>
          <w:bottom w:val="nil"/>
          <w:right w:val="nil"/>
          <w:between w:val="nil"/>
        </w:pBdr>
        <w:ind w:left="0" w:firstLine="709"/>
      </w:pPr>
      <w:bookmarkStart w:id="60" w:name="_yjhpa25po2v0" w:colFirst="0" w:colLast="0"/>
      <w:bookmarkEnd w:id="60"/>
      <w:proofErr w:type="gramStart"/>
      <w:r>
        <w:t>Функциональность</w:t>
      </w:r>
      <w:proofErr w:type="gramEnd"/>
      <w:r>
        <w:t xml:space="preserve"> ограничивающая создание бесконечной вложенности дочерний записей в 2 уровня (включая родителя);</w:t>
      </w:r>
    </w:p>
    <w:p w:rsidR="001A509D" w:rsidRDefault="005566A5" w:rsidP="00C83688">
      <w:pPr>
        <w:numPr>
          <w:ilvl w:val="0"/>
          <w:numId w:val="43"/>
        </w:numPr>
        <w:pBdr>
          <w:top w:val="nil"/>
          <w:left w:val="nil"/>
          <w:bottom w:val="nil"/>
          <w:right w:val="nil"/>
          <w:between w:val="nil"/>
        </w:pBdr>
        <w:ind w:left="0" w:firstLine="709"/>
      </w:pPr>
      <w:bookmarkStart w:id="61" w:name="_wjndrb6km6op" w:colFirst="0" w:colLast="0"/>
      <w:bookmarkEnd w:id="61"/>
      <w:r>
        <w:t>Функциональность отображения расписания согласно графику работ;</w:t>
      </w:r>
    </w:p>
    <w:p w:rsidR="001A509D" w:rsidRDefault="005566A5" w:rsidP="00C83688">
      <w:pPr>
        <w:numPr>
          <w:ilvl w:val="0"/>
          <w:numId w:val="43"/>
        </w:numPr>
        <w:pBdr>
          <w:top w:val="nil"/>
          <w:left w:val="nil"/>
          <w:bottom w:val="nil"/>
          <w:right w:val="nil"/>
          <w:between w:val="nil"/>
        </w:pBdr>
        <w:ind w:left="0" w:firstLine="709"/>
      </w:pPr>
      <w:bookmarkStart w:id="62" w:name="_53w0slx1jmhy" w:colFirst="0" w:colLast="0"/>
      <w:bookmarkEnd w:id="62"/>
      <w:r>
        <w:t>Функциональность позволяющая отображать расписание одновременно для двух и более пользователей;</w:t>
      </w:r>
    </w:p>
    <w:p w:rsidR="001A509D" w:rsidRDefault="005566A5" w:rsidP="00C83688">
      <w:pPr>
        <w:numPr>
          <w:ilvl w:val="0"/>
          <w:numId w:val="43"/>
        </w:numPr>
        <w:pBdr>
          <w:top w:val="nil"/>
          <w:left w:val="nil"/>
          <w:bottom w:val="nil"/>
          <w:right w:val="nil"/>
          <w:between w:val="nil"/>
        </w:pBdr>
        <w:ind w:left="0" w:firstLine="709"/>
      </w:pPr>
      <w:bookmarkStart w:id="63" w:name="_2ywzrz78cppv" w:colFirst="0" w:colLast="0"/>
      <w:bookmarkEnd w:id="63"/>
      <w:r>
        <w:t>Функциональность по блокировке добавления активностей, в заблокированные области;</w:t>
      </w:r>
    </w:p>
    <w:p w:rsidR="001A509D" w:rsidRDefault="005566A5" w:rsidP="00C83688">
      <w:pPr>
        <w:numPr>
          <w:ilvl w:val="0"/>
          <w:numId w:val="43"/>
        </w:numPr>
        <w:pBdr>
          <w:top w:val="nil"/>
          <w:left w:val="nil"/>
          <w:bottom w:val="nil"/>
          <w:right w:val="nil"/>
          <w:between w:val="nil"/>
        </w:pBdr>
        <w:ind w:left="0" w:firstLine="709"/>
      </w:pPr>
      <w:bookmarkStart w:id="64" w:name="_wfxkssjxb1t9" w:colFirst="0" w:colLast="0"/>
      <w:bookmarkEnd w:id="64"/>
      <w:r>
        <w:t>Функциональность по блокировке добавления/изменения активностей в заблокированные области для схем карточки и мини-карточки;</w:t>
      </w:r>
    </w:p>
    <w:p w:rsidR="001A509D" w:rsidRDefault="005566A5" w:rsidP="00C83688">
      <w:pPr>
        <w:numPr>
          <w:ilvl w:val="0"/>
          <w:numId w:val="43"/>
        </w:numPr>
        <w:pBdr>
          <w:top w:val="nil"/>
          <w:left w:val="nil"/>
          <w:bottom w:val="nil"/>
          <w:right w:val="nil"/>
          <w:between w:val="nil"/>
        </w:pBdr>
        <w:ind w:left="0" w:firstLine="709"/>
      </w:pPr>
      <w:bookmarkStart w:id="65" w:name="_kekdnli80fxo" w:colFirst="0" w:colLast="0"/>
      <w:bookmarkEnd w:id="65"/>
      <w:r>
        <w:t>Функциональность по перегенерации заблокированной области, для различных вариантов отображения расписания по временным интервалам кратным 30 минутам;</w:t>
      </w:r>
    </w:p>
    <w:p w:rsidR="001A509D" w:rsidRDefault="005566A5" w:rsidP="00C83688">
      <w:pPr>
        <w:numPr>
          <w:ilvl w:val="0"/>
          <w:numId w:val="43"/>
        </w:numPr>
        <w:pBdr>
          <w:top w:val="nil"/>
          <w:left w:val="nil"/>
          <w:bottom w:val="nil"/>
          <w:right w:val="nil"/>
          <w:between w:val="nil"/>
        </w:pBdr>
        <w:ind w:left="0" w:firstLine="709"/>
      </w:pPr>
      <w:bookmarkStart w:id="66" w:name="_5pjns44dvw9d" w:colFirst="0" w:colLast="0"/>
      <w:bookmarkEnd w:id="66"/>
      <w:r>
        <w:t>Функциональность по настройке расписания;</w:t>
      </w:r>
    </w:p>
    <w:p w:rsidR="001A509D" w:rsidRDefault="00EF23E6" w:rsidP="00C83688">
      <w:pPr>
        <w:numPr>
          <w:ilvl w:val="0"/>
          <w:numId w:val="43"/>
        </w:numPr>
        <w:pBdr>
          <w:top w:val="nil"/>
          <w:left w:val="nil"/>
          <w:bottom w:val="nil"/>
          <w:right w:val="nil"/>
          <w:between w:val="nil"/>
        </w:pBdr>
        <w:ind w:left="0" w:firstLine="709"/>
      </w:pPr>
      <w:bookmarkStart w:id="67" w:name="_vvjneanhm6zy" w:colFirst="0" w:colLast="0"/>
      <w:bookmarkEnd w:id="67"/>
      <w:r w:rsidRPr="00EF23E6">
        <w:t xml:space="preserve">  </w:t>
      </w:r>
      <w:r w:rsidR="005566A5">
        <w:t>Функциональность по поддержанию объектами администрированиям по правам доступа.</w:t>
      </w:r>
    </w:p>
    <w:p w:rsidR="001A509D" w:rsidRDefault="001A509D">
      <w:pPr>
        <w:pBdr>
          <w:top w:val="nil"/>
          <w:left w:val="nil"/>
          <w:bottom w:val="nil"/>
          <w:right w:val="nil"/>
          <w:between w:val="nil"/>
        </w:pBdr>
        <w:ind w:firstLine="0"/>
        <w:jc w:val="left"/>
        <w:rPr>
          <w:b/>
        </w:rPr>
      </w:pPr>
      <w:bookmarkStart w:id="68" w:name="_j88edwe4fk1w" w:colFirst="0" w:colLast="0"/>
      <w:bookmarkEnd w:id="68"/>
    </w:p>
    <w:p w:rsidR="001A509D" w:rsidRDefault="001A509D">
      <w:pPr>
        <w:pBdr>
          <w:top w:val="nil"/>
          <w:left w:val="nil"/>
          <w:bottom w:val="nil"/>
          <w:right w:val="nil"/>
          <w:between w:val="nil"/>
        </w:pBdr>
        <w:ind w:firstLine="709"/>
        <w:jc w:val="left"/>
        <w:rPr>
          <w:b/>
        </w:rPr>
      </w:pPr>
      <w:bookmarkStart w:id="69" w:name="_5s7zipnuazlr" w:colFirst="0" w:colLast="0"/>
      <w:bookmarkEnd w:id="69"/>
    </w:p>
    <w:p w:rsidR="001A509D" w:rsidRDefault="001A509D">
      <w:pPr>
        <w:pBdr>
          <w:top w:val="nil"/>
          <w:left w:val="nil"/>
          <w:bottom w:val="nil"/>
          <w:right w:val="nil"/>
          <w:between w:val="nil"/>
        </w:pBdr>
        <w:ind w:firstLine="709"/>
        <w:jc w:val="left"/>
        <w:rPr>
          <w:b/>
        </w:rPr>
      </w:pPr>
      <w:bookmarkStart w:id="70" w:name="_8rnbcm3aynir" w:colFirst="0" w:colLast="0"/>
      <w:bookmarkEnd w:id="70"/>
    </w:p>
    <w:p w:rsidR="001A509D" w:rsidRDefault="001A509D">
      <w:pPr>
        <w:pBdr>
          <w:top w:val="nil"/>
          <w:left w:val="nil"/>
          <w:bottom w:val="nil"/>
          <w:right w:val="nil"/>
          <w:between w:val="nil"/>
        </w:pBdr>
        <w:ind w:firstLine="709"/>
        <w:jc w:val="left"/>
        <w:rPr>
          <w:b/>
        </w:rPr>
      </w:pPr>
      <w:bookmarkStart w:id="71" w:name="_2ge7z5xbqbws" w:colFirst="0" w:colLast="0"/>
      <w:bookmarkEnd w:id="71"/>
    </w:p>
    <w:p w:rsidR="001A509D" w:rsidRPr="00EF23E6" w:rsidRDefault="001A509D">
      <w:pPr>
        <w:pBdr>
          <w:top w:val="nil"/>
          <w:left w:val="nil"/>
          <w:bottom w:val="nil"/>
          <w:right w:val="nil"/>
          <w:between w:val="nil"/>
        </w:pBdr>
        <w:ind w:firstLine="709"/>
        <w:jc w:val="left"/>
        <w:rPr>
          <w:b/>
        </w:rPr>
      </w:pPr>
      <w:bookmarkStart w:id="72" w:name="_g2ydd5jfihjn" w:colFirst="0" w:colLast="0"/>
      <w:bookmarkEnd w:id="72"/>
    </w:p>
    <w:p w:rsidR="00EF23E6" w:rsidRPr="00EF23E6" w:rsidRDefault="00EF23E6">
      <w:pPr>
        <w:pBdr>
          <w:top w:val="nil"/>
          <w:left w:val="nil"/>
          <w:bottom w:val="nil"/>
          <w:right w:val="nil"/>
          <w:between w:val="nil"/>
        </w:pBdr>
        <w:ind w:firstLine="709"/>
        <w:jc w:val="left"/>
        <w:rPr>
          <w:b/>
        </w:rPr>
      </w:pPr>
    </w:p>
    <w:p w:rsidR="001A509D" w:rsidRPr="00311CE7" w:rsidRDefault="005566A5" w:rsidP="005A7A55">
      <w:pPr>
        <w:pStyle w:val="1"/>
        <w:spacing w:after="0"/>
        <w:ind w:firstLine="709"/>
        <w:jc w:val="left"/>
        <w:rPr>
          <w:rStyle w:val="af0"/>
          <w:b/>
          <w:sz w:val="28"/>
          <w:szCs w:val="28"/>
        </w:rPr>
      </w:pPr>
      <w:bookmarkStart w:id="73" w:name="_w47dxjgxzl46" w:colFirst="0" w:colLast="0"/>
      <w:bookmarkStart w:id="74" w:name="_Toc534355669"/>
      <w:bookmarkEnd w:id="73"/>
      <w:r w:rsidRPr="00311CE7">
        <w:rPr>
          <w:rStyle w:val="af0"/>
          <w:b/>
          <w:sz w:val="28"/>
          <w:szCs w:val="28"/>
        </w:rPr>
        <w:t>3 ПРОЕКТИРОВАНИЕ ПРОГРАММНОГО СРЕДСТВА</w:t>
      </w:r>
      <w:bookmarkEnd w:id="74"/>
    </w:p>
    <w:p w:rsidR="001A509D" w:rsidRDefault="001A509D">
      <w:pPr>
        <w:ind w:firstLine="709"/>
        <w:jc w:val="left"/>
        <w:rPr>
          <w:b/>
        </w:rPr>
      </w:pPr>
    </w:p>
    <w:p w:rsidR="001A509D" w:rsidRPr="004C643F" w:rsidRDefault="005566A5" w:rsidP="005A7A55">
      <w:pPr>
        <w:pStyle w:val="20"/>
        <w:spacing w:before="0"/>
        <w:ind w:left="1276" w:hanging="567"/>
        <w:rPr>
          <w:rStyle w:val="af0"/>
          <w:rFonts w:ascii="Times New Roman" w:hAnsi="Times New Roman" w:cs="Times New Roman"/>
          <w:color w:val="auto"/>
          <w:sz w:val="28"/>
          <w:szCs w:val="28"/>
        </w:rPr>
      </w:pPr>
      <w:bookmarkStart w:id="75" w:name="_Toc534355670"/>
      <w:r w:rsidRPr="004C643F">
        <w:rPr>
          <w:rStyle w:val="af0"/>
          <w:rFonts w:ascii="Times New Roman" w:hAnsi="Times New Roman" w:cs="Times New Roman"/>
          <w:color w:val="auto"/>
          <w:sz w:val="28"/>
          <w:szCs w:val="28"/>
        </w:rPr>
        <w:t>3.1 Объектно-ориентированное и функциональное программирование  на языке JavaScript</w:t>
      </w:r>
      <w:bookmarkEnd w:id="75"/>
    </w:p>
    <w:p w:rsidR="00EF23E6" w:rsidRPr="00AF666B" w:rsidRDefault="00EF23E6" w:rsidP="00EF23E6">
      <w:pPr>
        <w:ind w:firstLine="142"/>
        <w:rPr>
          <w:b/>
        </w:rPr>
      </w:pPr>
    </w:p>
    <w:p w:rsidR="001A509D" w:rsidRDefault="005566A5">
      <w:pPr>
        <w:ind w:firstLine="709"/>
      </w:pPr>
      <w:bookmarkStart w:id="76" w:name="_2et92p0" w:colFirst="0" w:colLast="0"/>
      <w:bookmarkEnd w:id="76"/>
      <w:r>
        <w:t>Поскольку для разработки функционала по созданию не стандартизированного расписания достаточно использовать только клиентскую часть bpm’online, то в качестве языка реализации был использован язык программирования JavaScript.</w:t>
      </w:r>
    </w:p>
    <w:p w:rsidR="001A509D" w:rsidRDefault="005566A5">
      <w:pPr>
        <w:ind w:firstLine="709"/>
      </w:pPr>
      <w:bookmarkStart w:id="77" w:name="_tyjcwt" w:colFirst="0" w:colLast="0"/>
      <w:bookmarkEnd w:id="77"/>
      <w:r>
        <w:t>JavaScript является мультипарадигменным языком, а именно, он объединяет в себе объектно-ориентированный и функциональный подход, это было достигнуто за счет гибкости языка, так например функции сами по себе являются объектами первого рода, переменные могут менять типа, а объекты могут получать новые свойства по ходу выполнения.</w:t>
      </w:r>
    </w:p>
    <w:p w:rsidR="001A509D" w:rsidRDefault="005566A5">
      <w:pPr>
        <w:ind w:firstLine="709"/>
      </w:pPr>
      <w:bookmarkStart w:id="78" w:name="_3dy6vkm" w:colFirst="0" w:colLast="0"/>
      <w:bookmarkEnd w:id="78"/>
      <w:r>
        <w:t xml:space="preserve">В связи с быстрым ростом использования HTML5, выросла и доля использования JavaScript, сделав его очень популярным. Все современные браузеры в обязательном порядке поддерживают JavaScript. Благодаря использованию данного языка, мы получили возможность применять сложные вещи на web странице каждый раз, когда происходит какое-либо действие, например периодического обновления контента, автоматическое проигрывание аудио и видеофайлов в проигрывателе, реализация графики как в </w:t>
      </w:r>
      <w:proofErr w:type="gramStart"/>
      <w:r>
        <w:t>2D</w:t>
      </w:r>
      <w:proofErr w:type="gramEnd"/>
      <w:r>
        <w:t xml:space="preserve"> так и в 3D.</w:t>
      </w:r>
    </w:p>
    <w:p w:rsidR="001A509D" w:rsidRDefault="005566A5">
      <w:pPr>
        <w:ind w:firstLine="709"/>
      </w:pPr>
      <w:bookmarkStart w:id="79" w:name="_1t3h5sf" w:colFirst="0" w:colLast="0"/>
      <w:bookmarkEnd w:id="79"/>
      <w:r>
        <w:t>Основным способом борьбы со сложностью программных продуктов стало объектно-ориентированное программирование (ООП), являющееся в настоящее время наиболее популярной парадигмой.</w:t>
      </w:r>
    </w:p>
    <w:p w:rsidR="001A509D" w:rsidRDefault="005566A5">
      <w:pPr>
        <w:shd w:val="clear" w:color="auto" w:fill="FFFFFF"/>
        <w:spacing w:line="335" w:lineRule="auto"/>
        <w:ind w:firstLine="0"/>
      </w:pPr>
      <w:r>
        <w:t xml:space="preserve">К </w:t>
      </w:r>
      <w:proofErr w:type="gramStart"/>
      <w:r>
        <w:t>основные</w:t>
      </w:r>
      <w:proofErr w:type="gramEnd"/>
      <w:r>
        <w:t xml:space="preserve"> понятиям ООП относятся:</w:t>
      </w:r>
    </w:p>
    <w:p w:rsidR="001A509D" w:rsidRDefault="005566A5" w:rsidP="00C83688">
      <w:pPr>
        <w:numPr>
          <w:ilvl w:val="0"/>
          <w:numId w:val="45"/>
        </w:numPr>
        <w:shd w:val="clear" w:color="auto" w:fill="FFFFFF"/>
        <w:tabs>
          <w:tab w:val="left" w:pos="567"/>
        </w:tabs>
        <w:ind w:left="0" w:firstLine="709"/>
      </w:pPr>
      <w:r>
        <w:rPr>
          <w:highlight w:val="white"/>
        </w:rPr>
        <w:t xml:space="preserve">Класс – это способ описания сущности, определяющий состояние и поведение, зависящее от этого состояния, а также правила для взаимодействия с данной сущностью (контракт). </w:t>
      </w:r>
    </w:p>
    <w:p w:rsidR="001A509D" w:rsidRDefault="005566A5">
      <w:pPr>
        <w:ind w:firstLine="709"/>
        <w:rPr>
          <w:highlight w:val="white"/>
        </w:rPr>
      </w:pPr>
      <w:bookmarkStart w:id="80" w:name="_7yrd79pujwwz" w:colFirst="0" w:colLast="0"/>
      <w:bookmarkEnd w:id="80"/>
      <w:r>
        <w:rPr>
          <w:highlight w:val="white"/>
        </w:rPr>
        <w:t xml:space="preserve">С точки зрения программирования класс можно рассматривать как набор данных (полей, атрибутов, членов класса) и функций для работы с ними (методов). С точки зрения структуры программы, класс является сложным типом данных. В нашем случае, класс будет отображать сущность – </w:t>
      </w:r>
      <w:proofErr w:type="gramStart"/>
      <w:r>
        <w:rPr>
          <w:highlight w:val="white"/>
        </w:rPr>
        <w:t>например</w:t>
      </w:r>
      <w:proofErr w:type="gramEnd"/>
      <w:r>
        <w:rPr>
          <w:highlight w:val="white"/>
        </w:rPr>
        <w:t xml:space="preserve"> автомобиль. Атрибутами класса будут являться двигатель, подвеска, кузов, четыре колеса и т.д. Методами класса будет «открыть дверь», «нажать на педаль газа», а также «закачать порцию бензина из бензобака в двигатель». Первые два метода доступны для выполнения другим классам (в частности, классу «Водитель»). </w:t>
      </w:r>
      <w:proofErr w:type="gramStart"/>
      <w:r>
        <w:rPr>
          <w:highlight w:val="white"/>
        </w:rPr>
        <w:t>Последний</w:t>
      </w:r>
      <w:proofErr w:type="gramEnd"/>
      <w:r>
        <w:rPr>
          <w:highlight w:val="white"/>
        </w:rPr>
        <w:t xml:space="preserve"> описывает взаимодействия внутри класса и не доступен пользователю.</w:t>
      </w:r>
    </w:p>
    <w:p w:rsidR="001A509D" w:rsidRDefault="005566A5" w:rsidP="00C83688">
      <w:pPr>
        <w:shd w:val="clear" w:color="auto" w:fill="FFFFFF"/>
        <w:ind w:firstLine="709"/>
        <w:rPr>
          <w:highlight w:val="white"/>
        </w:rPr>
      </w:pPr>
      <w:r>
        <w:t xml:space="preserve">2) </w:t>
      </w:r>
      <w:r>
        <w:rPr>
          <w:highlight w:val="white"/>
        </w:rPr>
        <w:t>Объект (экземпляр) – это отдельный представитель класса, имеющий конкретное состояние и поведение, полностью определяемое классом.</w:t>
      </w:r>
    </w:p>
    <w:p w:rsidR="001A509D" w:rsidRDefault="005566A5">
      <w:pPr>
        <w:ind w:firstLine="709"/>
        <w:rPr>
          <w:highlight w:val="white"/>
        </w:rPr>
      </w:pPr>
      <w:bookmarkStart w:id="81" w:name="_b85e3w5t2anu" w:colFirst="0" w:colLast="0"/>
      <w:bookmarkEnd w:id="81"/>
      <w:r>
        <w:rPr>
          <w:highlight w:val="white"/>
        </w:rPr>
        <w:t xml:space="preserve">Говоря простым языком, объект имеет конкретные значения атрибутов </w:t>
      </w:r>
      <w:r>
        <w:rPr>
          <w:highlight w:val="white"/>
        </w:rPr>
        <w:lastRenderedPageBreak/>
        <w:t>и методы, работающие с этими значениями на основе правил, заданных в классе. В данном примере, если класс – это некоторый абстрактный автомобиль из «мира идей», то объект – это конкретный автомобиль, стоящий у вас под окнами.</w:t>
      </w:r>
    </w:p>
    <w:p w:rsidR="001A509D" w:rsidRDefault="00C83688" w:rsidP="00C83688">
      <w:pPr>
        <w:shd w:val="clear" w:color="auto" w:fill="FFFFFF"/>
        <w:ind w:firstLine="709"/>
        <w:rPr>
          <w:highlight w:val="white"/>
        </w:rPr>
      </w:pPr>
      <w:r>
        <w:t>3)</w:t>
      </w:r>
      <w:r w:rsidRPr="00C83688">
        <w:t xml:space="preserve"> </w:t>
      </w:r>
      <w:r w:rsidR="005566A5">
        <w:rPr>
          <w:highlight w:val="white"/>
        </w:rPr>
        <w:t>Интерфейс – это набор методов класса, доступных для использования другими классами.</w:t>
      </w:r>
    </w:p>
    <w:p w:rsidR="001A509D" w:rsidRDefault="005566A5">
      <w:pPr>
        <w:ind w:firstLine="709"/>
        <w:rPr>
          <w:highlight w:val="white"/>
        </w:rPr>
      </w:pPr>
      <w:bookmarkStart w:id="82" w:name="_t4ke1yq8qolt" w:colFirst="0" w:colLast="0"/>
      <w:bookmarkEnd w:id="82"/>
      <w:r>
        <w:rPr>
          <w:highlight w:val="white"/>
        </w:rPr>
        <w:t xml:space="preserve">Очевидно, что интерфейсом класса будет являться набор всех его публичных методов в совокупности с набором публичных атрибутов. По сути, интерфейс специфицирует класс, чётко определяя все возможные действия над ним. </w:t>
      </w:r>
    </w:p>
    <w:p w:rsidR="001A509D" w:rsidRDefault="005566A5">
      <w:pPr>
        <w:ind w:firstLine="709"/>
        <w:rPr>
          <w:highlight w:val="white"/>
        </w:rPr>
      </w:pPr>
      <w:bookmarkStart w:id="83" w:name="_d665c2xrkjsn" w:colFirst="0" w:colLast="0"/>
      <w:bookmarkEnd w:id="83"/>
      <w:r>
        <w:rPr>
          <w:highlight w:val="white"/>
        </w:rPr>
        <w:t>Хорошим примером интерфейса может служить приборная панель автомобиля, которая позволяет вызвать такие методы, как увеличение скорости, торможение, поворот, переключение передач, включение фар, и т.п. То есть все действия, которые может осуществить другой класс (в нашем случае – водитель) при взаимодействии с автомобилем.</w:t>
      </w:r>
    </w:p>
    <w:p w:rsidR="001A509D" w:rsidRDefault="005566A5">
      <w:pPr>
        <w:ind w:firstLine="709"/>
        <w:rPr>
          <w:highlight w:val="white"/>
        </w:rPr>
      </w:pPr>
      <w:bookmarkStart w:id="84" w:name="_azarfgqkp4k2" w:colFirst="0" w:colLast="0"/>
      <w:bookmarkEnd w:id="84"/>
      <w:r>
        <w:rPr>
          <w:highlight w:val="white"/>
        </w:rPr>
        <w:t>При описании интерфейса класса очень важно соблюсти баланс между гибкостью и простотой. Кла</w:t>
      </w:r>
      <w:proofErr w:type="gramStart"/>
      <w:r>
        <w:rPr>
          <w:highlight w:val="white"/>
        </w:rPr>
        <w:t>сс с пр</w:t>
      </w:r>
      <w:proofErr w:type="gramEnd"/>
      <w:r>
        <w:rPr>
          <w:highlight w:val="white"/>
        </w:rPr>
        <w:t xml:space="preserve">остым интерфейсом будет легко использовать, но будут существовать задачи, которые с помощью него решить будет не под силу. В то же время, если интерфейс будет гибким, то, скорее всего, он будет состоять из достаточно сложных методов с большим количеством параметров, которые будут позволять делать очень многое, но использование его будет сопряжено с большими сложностями и риском </w:t>
      </w:r>
      <w:proofErr w:type="gramStart"/>
      <w:r>
        <w:rPr>
          <w:highlight w:val="white"/>
        </w:rPr>
        <w:t>совершить</w:t>
      </w:r>
      <w:proofErr w:type="gramEnd"/>
      <w:r>
        <w:rPr>
          <w:highlight w:val="white"/>
        </w:rPr>
        <w:t xml:space="preserve"> ошибку, что-то перепутав.</w:t>
      </w:r>
    </w:p>
    <w:p w:rsidR="001A509D" w:rsidRPr="00C83688" w:rsidRDefault="00EF23E6" w:rsidP="00C83688">
      <w:pPr>
        <w:ind w:firstLine="709"/>
        <w:rPr>
          <w:highlight w:val="white"/>
        </w:rPr>
      </w:pPr>
      <w:bookmarkStart w:id="85" w:name="_klmrfgh4iz62" w:colFirst="0" w:colLast="0"/>
      <w:bookmarkEnd w:id="85"/>
      <w:r w:rsidRPr="00EF23E6">
        <w:rPr>
          <w:highlight w:val="white"/>
        </w:rPr>
        <w:t>4</w:t>
      </w:r>
      <w:r w:rsidR="005566A5">
        <w:rPr>
          <w:highlight w:val="white"/>
        </w:rPr>
        <w:t>) Инкапсуляция – это свойство системы, позволяющее объединить данные и методы, работающие с ними, в классе и скрыть детали реализации от пользователя. Инкапсуляция неразрывно связана с понятием интерфейса класса. По сути, всё то, что не входит в интерфейс, инкапсулируется в классе</w:t>
      </w:r>
      <w:r w:rsidR="00C83688" w:rsidRPr="00C83688">
        <w:rPr>
          <w:highlight w:val="white"/>
        </w:rPr>
        <w:t>.</w:t>
      </w:r>
    </w:p>
    <w:p w:rsidR="001A509D" w:rsidRDefault="00EF23E6" w:rsidP="00C83688">
      <w:pPr>
        <w:ind w:firstLine="709"/>
        <w:rPr>
          <w:highlight w:val="white"/>
        </w:rPr>
      </w:pPr>
      <w:bookmarkStart w:id="86" w:name="_1hmfcb9hqmd6" w:colFirst="0" w:colLast="0"/>
      <w:bookmarkEnd w:id="86"/>
      <w:r w:rsidRPr="00AF666B">
        <w:rPr>
          <w:highlight w:val="white"/>
        </w:rPr>
        <w:t>5</w:t>
      </w:r>
      <w:r w:rsidR="00C83688">
        <w:rPr>
          <w:highlight w:val="white"/>
        </w:rPr>
        <w:t>)</w:t>
      </w:r>
      <w:r w:rsidR="00C83688" w:rsidRPr="000D00AF">
        <w:rPr>
          <w:highlight w:val="white"/>
        </w:rPr>
        <w:t xml:space="preserve"> </w:t>
      </w:r>
      <w:r w:rsidR="005566A5">
        <w:rPr>
          <w:highlight w:val="white"/>
        </w:rPr>
        <w:t xml:space="preserve">Абстракция. Абстрагирование – это способ выделить набор значимых характеристик объекта, </w:t>
      </w:r>
      <w:proofErr w:type="gramStart"/>
      <w:r w:rsidR="005566A5">
        <w:rPr>
          <w:highlight w:val="white"/>
        </w:rPr>
        <w:t>исключая</w:t>
      </w:r>
      <w:proofErr w:type="gramEnd"/>
      <w:r w:rsidR="005566A5">
        <w:rPr>
          <w:highlight w:val="white"/>
        </w:rPr>
        <w:t xml:space="preserve"> из рассмотрения незначимые. Соответственно, абстракция – это набор всех таких характеристик.</w:t>
      </w:r>
    </w:p>
    <w:p w:rsidR="001A509D" w:rsidRDefault="005566A5">
      <w:pPr>
        <w:ind w:firstLine="709"/>
        <w:rPr>
          <w:highlight w:val="white"/>
        </w:rPr>
      </w:pPr>
      <w:bookmarkStart w:id="87" w:name="_69ur0021d8h6" w:colFirst="0" w:colLast="0"/>
      <w:bookmarkEnd w:id="87"/>
      <w:r>
        <w:rPr>
          <w:highlight w:val="white"/>
        </w:rPr>
        <w:t>Если бы для моделирования поведения автомобиля приходилось учитывать химический состав краски кузова и удельную теплоёмкость лампочки подсветки номеров, мы никогда бы не узнали, что такое NFS.</w:t>
      </w:r>
    </w:p>
    <w:p w:rsidR="001A509D" w:rsidRDefault="00EF23E6" w:rsidP="00C83688">
      <w:pPr>
        <w:ind w:firstLine="709"/>
        <w:rPr>
          <w:highlight w:val="white"/>
        </w:rPr>
      </w:pPr>
      <w:bookmarkStart w:id="88" w:name="_gqvswsa02ddn" w:colFirst="0" w:colLast="0"/>
      <w:bookmarkEnd w:id="88"/>
      <w:r w:rsidRPr="00EF23E6">
        <w:rPr>
          <w:highlight w:val="white"/>
        </w:rPr>
        <w:t>6</w:t>
      </w:r>
      <w:r w:rsidR="005566A5">
        <w:rPr>
          <w:highlight w:val="white"/>
        </w:rPr>
        <w:t>) Полиморфизм – это свойство системы использовать объекты с одинаковым интерфейсом без информации о типе и внутренней структуре объекта.</w:t>
      </w:r>
    </w:p>
    <w:p w:rsidR="001A509D" w:rsidRDefault="005566A5">
      <w:pPr>
        <w:ind w:firstLine="709"/>
        <w:rPr>
          <w:i/>
          <w:highlight w:val="white"/>
        </w:rPr>
      </w:pPr>
      <w:bookmarkStart w:id="89" w:name="_a59cs9cimyom" w:colFirst="0" w:colLast="0"/>
      <w:bookmarkEnd w:id="89"/>
      <w:r>
        <w:rPr>
          <w:highlight w:val="white"/>
        </w:rPr>
        <w:t xml:space="preserve">Например, если вы читаете данные из файла, то, очевидно, в классе, реализующем файловый поток, будет присутствовать метод похожий на следующий: </w:t>
      </w:r>
      <w:r>
        <w:rPr>
          <w:i/>
          <w:highlight w:val="white"/>
        </w:rPr>
        <w:t>byte[] readBytes</w:t>
      </w:r>
      <w:proofErr w:type="gramStart"/>
      <w:r>
        <w:rPr>
          <w:i/>
          <w:highlight w:val="white"/>
        </w:rPr>
        <w:t xml:space="preserve">( </w:t>
      </w:r>
      <w:proofErr w:type="gramEnd"/>
      <w:r>
        <w:rPr>
          <w:i/>
          <w:highlight w:val="white"/>
        </w:rPr>
        <w:t>int n );</w:t>
      </w:r>
    </w:p>
    <w:p w:rsidR="001A509D" w:rsidRDefault="005566A5">
      <w:pPr>
        <w:ind w:firstLine="709"/>
        <w:rPr>
          <w:highlight w:val="white"/>
        </w:rPr>
      </w:pPr>
      <w:bookmarkStart w:id="90" w:name="_m13cfp9dw4hv" w:colFirst="0" w:colLast="0"/>
      <w:bookmarkEnd w:id="90"/>
      <w:r>
        <w:rPr>
          <w:highlight w:val="white"/>
        </w:rPr>
        <w:t xml:space="preserve">Предположим теперь, что вам необходимо считывать те же данные из сокета. В классе, реализующем сокет, также будет присутствовать метод </w:t>
      </w:r>
      <w:r>
        <w:rPr>
          <w:i/>
          <w:highlight w:val="white"/>
        </w:rPr>
        <w:t>readBytes</w:t>
      </w:r>
      <w:r>
        <w:rPr>
          <w:highlight w:val="white"/>
        </w:rPr>
        <w:t>. Достаточно заменить в вашей системе объект одного класса на объект другого класса, и результат будет достигнут.</w:t>
      </w:r>
    </w:p>
    <w:p w:rsidR="001A509D" w:rsidRDefault="00EF23E6" w:rsidP="00C83688">
      <w:pPr>
        <w:ind w:firstLine="709"/>
        <w:rPr>
          <w:highlight w:val="white"/>
        </w:rPr>
      </w:pPr>
      <w:bookmarkStart w:id="91" w:name="_la529ya75l6p" w:colFirst="0" w:colLast="0"/>
      <w:bookmarkEnd w:id="91"/>
      <w:r w:rsidRPr="00EF23E6">
        <w:rPr>
          <w:highlight w:val="white"/>
        </w:rPr>
        <w:t>7</w:t>
      </w:r>
      <w:r w:rsidR="005566A5">
        <w:rPr>
          <w:highlight w:val="white"/>
        </w:rPr>
        <w:t>)</w:t>
      </w:r>
      <w:r w:rsidR="00F1671B" w:rsidRPr="00B8269B">
        <w:rPr>
          <w:highlight w:val="white"/>
        </w:rPr>
        <w:t xml:space="preserve"> </w:t>
      </w:r>
      <w:r w:rsidR="005566A5">
        <w:rPr>
          <w:highlight w:val="white"/>
        </w:rPr>
        <w:t xml:space="preserve"> Наследование – это свойство системы, позволяющее описать новый </w:t>
      </w:r>
      <w:r w:rsidR="005566A5">
        <w:rPr>
          <w:highlight w:val="white"/>
        </w:rPr>
        <w:lastRenderedPageBreak/>
        <w:t xml:space="preserve">класс на основе уже </w:t>
      </w:r>
      <w:proofErr w:type="gramStart"/>
      <w:r w:rsidR="005566A5">
        <w:rPr>
          <w:highlight w:val="white"/>
        </w:rPr>
        <w:t>существующего</w:t>
      </w:r>
      <w:proofErr w:type="gramEnd"/>
      <w:r w:rsidR="005566A5">
        <w:rPr>
          <w:highlight w:val="white"/>
        </w:rPr>
        <w:t xml:space="preserve"> с частично или полностью заимствованной функциональностью. Класс, от которого производится наследование, называется базовым или родительским. Новый класс – потомком, наследником или производным классом.</w:t>
      </w:r>
    </w:p>
    <w:p w:rsidR="001A509D" w:rsidRDefault="005566A5">
      <w:pPr>
        <w:ind w:firstLine="709"/>
        <w:rPr>
          <w:highlight w:val="white"/>
        </w:rPr>
      </w:pPr>
      <w:bookmarkStart w:id="92" w:name="_2k8sxxifnqfk" w:colFirst="0" w:colLast="0"/>
      <w:bookmarkEnd w:id="92"/>
      <w:r>
        <w:rPr>
          <w:highlight w:val="white"/>
        </w:rPr>
        <w:t xml:space="preserve">Необходимо отметить, что производный класс полностью удовлетворяет спецификации </w:t>
      </w:r>
      <w:proofErr w:type="gramStart"/>
      <w:r>
        <w:rPr>
          <w:highlight w:val="white"/>
        </w:rPr>
        <w:t>родительского</w:t>
      </w:r>
      <w:proofErr w:type="gramEnd"/>
      <w:r>
        <w:rPr>
          <w:highlight w:val="white"/>
        </w:rPr>
        <w:t>, однако может иметь дополнительную функциональность. С точки зрения интерфейсов, каждый производный класс полностью реализует интерфейс родительского класса. Обратное не верно.</w:t>
      </w:r>
    </w:p>
    <w:p w:rsidR="001A509D" w:rsidRDefault="005566A5">
      <w:pPr>
        <w:ind w:firstLine="0"/>
        <w:rPr>
          <w:highlight w:val="white"/>
        </w:rPr>
      </w:pPr>
      <w:r>
        <w:rPr>
          <w:b/>
        </w:rPr>
        <w:tab/>
      </w:r>
      <w:r>
        <w:t xml:space="preserve">Что касается функционального подхода, то важно выделить его важнейшую часть, которая наиболее полно и описывает его, а именно важнейшей характеристикой </w:t>
      </w:r>
      <w:r>
        <w:rPr>
          <w:highlight w:val="white"/>
        </w:rPr>
        <w:t>функционального подхода является то обстоятельство, что всякая программа, разработанная на языке функционального программирования, может рассматриваться как функция, аргументы которой, возможно, также являются функциями.</w:t>
      </w:r>
    </w:p>
    <w:p w:rsidR="001A509D" w:rsidRDefault="005566A5">
      <w:pPr>
        <w:ind w:firstLine="709"/>
      </w:pPr>
      <w:bookmarkStart w:id="93" w:name="_3o7alnk" w:colFirst="0" w:colLast="0"/>
      <w:bookmarkEnd w:id="93"/>
      <w:r>
        <w:t>Фирма Netscape Communications Corporation, активно принимала участие в развитии и совершенствовании WWW - всемирной сети интернет. Одним из важных аспектов ее деятельности было создание и что более важно бесплатное распространение созданного собственного браузера Netscape Navigator.</w:t>
      </w:r>
    </w:p>
    <w:p w:rsidR="001A509D" w:rsidRDefault="005566A5">
      <w:pPr>
        <w:ind w:firstLine="709"/>
      </w:pPr>
      <w:bookmarkStart w:id="94" w:name="_88pwg0i8gpzf" w:colFirst="0" w:colLast="0"/>
      <w:bookmarkEnd w:id="94"/>
      <w:r>
        <w:t xml:space="preserve">Затем, спустя некоторое время, Netscape Navigator разработала собственный скриптовый </w:t>
      </w:r>
      <w:proofErr w:type="gramStart"/>
      <w:r>
        <w:t>язык</w:t>
      </w:r>
      <w:proofErr w:type="gramEnd"/>
      <w:r>
        <w:t xml:space="preserve"> который назвали LiveScript. LiveScript был призван преобразовывать различные статичные докумены </w:t>
      </w:r>
      <w:proofErr w:type="gramStart"/>
      <w:r>
        <w:t>в</w:t>
      </w:r>
      <w:proofErr w:type="gramEnd"/>
      <w:r>
        <w:t xml:space="preserve"> </w:t>
      </w:r>
      <w:proofErr w:type="gramStart"/>
      <w:r>
        <w:t>своего</w:t>
      </w:r>
      <w:proofErr w:type="gramEnd"/>
      <w:r>
        <w:t xml:space="preserve"> рода интерактивные страницы. LiveScript, </w:t>
      </w:r>
      <w:proofErr w:type="gramStart"/>
      <w:r>
        <w:t>поддерживаемый</w:t>
      </w:r>
      <w:proofErr w:type="gramEnd"/>
      <w:r>
        <w:t xml:space="preserve"> первыми версиями браузера Netscape Navigator, пользовался большой популярностью и успехом. В то же время инженеры фирмы Sun Microsystems, которым надоело приспосабливать свое программное обеспечение к стандартам различных интерфейсов, разработали язык Java.</w:t>
      </w:r>
    </w:p>
    <w:p w:rsidR="001A509D" w:rsidRDefault="005566A5">
      <w:pPr>
        <w:ind w:firstLine="709"/>
      </w:pPr>
      <w:bookmarkStart w:id="95" w:name="_h1pgqeqx0wlf" w:colFirst="0" w:colLast="0"/>
      <w:bookmarkEnd w:id="95"/>
      <w:r>
        <w:t>В результате соглашения между Netscape Communications и Sun Microsystems и объединения идей LiveScript со структурой Java появилась среда под названием «Mocha», предназначенная для разработки сетевых приложений и, в конце концов, для создания динамически формируемых web-страниц. Существенно, что она имела открытый характер и была независима от используемой программной платформы.</w:t>
      </w:r>
    </w:p>
    <w:p w:rsidR="001A509D" w:rsidRPr="00AF666B" w:rsidRDefault="005566A5">
      <w:pPr>
        <w:ind w:firstLine="709"/>
      </w:pPr>
      <w:bookmarkStart w:id="96" w:name="_s6ayix7lwtcm" w:colFirst="0" w:colLast="0"/>
      <w:bookmarkEnd w:id="96"/>
      <w:r>
        <w:t>Проект завершился созданием спецификаций, которые были опубликованы двумя предприятиями в 1995 году как JavaScript. Новой технологией заинтересовались многие фирмы, которые хотели использовать язык JavaScript в своих продуктах. Фирма Microsoft даже объявила, что язык JavaScript может обслуживаться браузером Internet Explorer.</w:t>
      </w:r>
    </w:p>
    <w:p w:rsidR="00EF23E6" w:rsidRPr="00AF666B" w:rsidRDefault="00EF23E6">
      <w:pPr>
        <w:ind w:firstLine="709"/>
      </w:pPr>
    </w:p>
    <w:p w:rsidR="001A509D" w:rsidRPr="004C643F" w:rsidRDefault="005566A5" w:rsidP="00101D06">
      <w:pPr>
        <w:pStyle w:val="20"/>
        <w:spacing w:before="0"/>
        <w:ind w:firstLine="709"/>
        <w:rPr>
          <w:rStyle w:val="af0"/>
          <w:rFonts w:ascii="Times New Roman" w:hAnsi="Times New Roman" w:cs="Times New Roman"/>
          <w:color w:val="auto"/>
          <w:sz w:val="28"/>
          <w:szCs w:val="28"/>
          <w:highlight w:val="white"/>
        </w:rPr>
      </w:pPr>
      <w:bookmarkStart w:id="97" w:name="_awodeiumzzsf" w:colFirst="0" w:colLast="0"/>
      <w:bookmarkStart w:id="98" w:name="_Toc534355671"/>
      <w:bookmarkEnd w:id="97"/>
      <w:r w:rsidRPr="004C643F">
        <w:rPr>
          <w:rStyle w:val="af0"/>
          <w:rFonts w:ascii="Times New Roman" w:hAnsi="Times New Roman" w:cs="Times New Roman"/>
          <w:color w:val="auto"/>
          <w:sz w:val="28"/>
          <w:szCs w:val="28"/>
          <w:highlight w:val="white"/>
        </w:rPr>
        <w:t>3.2 Требования к проектируемому программному средству</w:t>
      </w:r>
      <w:bookmarkEnd w:id="98"/>
    </w:p>
    <w:p w:rsidR="001A509D" w:rsidRDefault="001A509D">
      <w:pPr>
        <w:ind w:firstLine="709"/>
      </w:pPr>
    </w:p>
    <w:p w:rsidR="001A509D" w:rsidRPr="00D503D7" w:rsidRDefault="005566A5" w:rsidP="00C83688">
      <w:pPr>
        <w:ind w:firstLine="709"/>
      </w:pPr>
      <w:bookmarkStart w:id="99" w:name="_1mrcu09" w:colFirst="0" w:colLast="0"/>
      <w:bookmarkEnd w:id="99"/>
      <w:r w:rsidRPr="00D503D7">
        <w:t>Назначение разработки</w:t>
      </w:r>
    </w:p>
    <w:p w:rsidR="001A509D" w:rsidRDefault="005566A5" w:rsidP="00C83688">
      <w:pPr>
        <w:numPr>
          <w:ilvl w:val="0"/>
          <w:numId w:val="13"/>
        </w:numPr>
        <w:ind w:left="0" w:firstLine="709"/>
      </w:pPr>
      <w:bookmarkStart w:id="100" w:name="_46r0co2" w:colFirst="0" w:colLast="0"/>
      <w:bookmarkEnd w:id="100"/>
      <w:r>
        <w:t xml:space="preserve">Функциональное назначение программного средства. </w:t>
      </w:r>
      <w:r>
        <w:lastRenderedPageBreak/>
        <w:t>Функциональным назначением программного средства является предоставление возможности составления индивидуального рабочего расписания для сотрудников.</w:t>
      </w:r>
    </w:p>
    <w:p w:rsidR="001A509D" w:rsidRDefault="005566A5" w:rsidP="00C83688">
      <w:pPr>
        <w:numPr>
          <w:ilvl w:val="0"/>
          <w:numId w:val="13"/>
        </w:numPr>
        <w:ind w:left="0" w:firstLine="709"/>
      </w:pPr>
      <w:bookmarkStart w:id="101" w:name="_2lwamvv" w:colFirst="0" w:colLast="0"/>
      <w:bookmarkEnd w:id="101"/>
      <w:r>
        <w:t>Эксплуатационное назначение программного средства. Система bpm’online с установленным пакетом расписаний может использоваться как замена и/или расширение существующего базового функционала раздела Активности.</w:t>
      </w:r>
    </w:p>
    <w:p w:rsidR="001A509D" w:rsidRDefault="005566A5">
      <w:pPr>
        <w:widowControl/>
        <w:ind w:firstLine="709"/>
      </w:pPr>
      <w:r>
        <w:t>Конечными пользователями программного средства могут являться компании, которые явно и четко отслеживают рабочее время своих сотрудников, работающих по не стандартным графикам.</w:t>
      </w:r>
    </w:p>
    <w:p w:rsidR="001A509D" w:rsidRDefault="001A509D">
      <w:pPr>
        <w:widowControl/>
        <w:ind w:firstLine="709"/>
        <w:jc w:val="left"/>
        <w:rPr>
          <w:color w:val="FF0000"/>
        </w:rPr>
      </w:pPr>
    </w:p>
    <w:p w:rsidR="001A509D" w:rsidRPr="00D503D7" w:rsidRDefault="005566A5">
      <w:pPr>
        <w:ind w:firstLine="709"/>
        <w:rPr>
          <w:sz w:val="20"/>
          <w:szCs w:val="20"/>
        </w:rPr>
      </w:pPr>
      <w:bookmarkStart w:id="102" w:name="_3l18frh" w:colFirst="0" w:colLast="0"/>
      <w:bookmarkEnd w:id="102"/>
      <w:r w:rsidRPr="00D503D7">
        <w:t>Требования к организации входных данных</w:t>
      </w:r>
    </w:p>
    <w:p w:rsidR="001A509D" w:rsidRDefault="005566A5">
      <w:pPr>
        <w:ind w:firstLine="709"/>
      </w:pPr>
      <w:r>
        <w:t>Входные данные для программного средства должны быть представлены в виде иерархического дерева содержащего в себе все календарные дни как минимум текущего года, а также набор полей для выбора сотрудника и времени его работы.</w:t>
      </w:r>
    </w:p>
    <w:p w:rsidR="001A509D" w:rsidRDefault="001A509D">
      <w:pPr>
        <w:widowControl/>
        <w:ind w:firstLine="709"/>
        <w:rPr>
          <w:color w:val="FF0000"/>
        </w:rPr>
      </w:pPr>
    </w:p>
    <w:p w:rsidR="001A509D" w:rsidRPr="00D503D7" w:rsidRDefault="005566A5">
      <w:pPr>
        <w:ind w:firstLine="709"/>
      </w:pPr>
      <w:bookmarkStart w:id="103" w:name="_206ipza" w:colFirst="0" w:colLast="0"/>
      <w:bookmarkEnd w:id="103"/>
      <w:r w:rsidRPr="00D503D7">
        <w:t>Требования к организации выходных данных</w:t>
      </w:r>
    </w:p>
    <w:p w:rsidR="001A509D" w:rsidRDefault="005566A5">
      <w:pPr>
        <w:tabs>
          <w:tab w:val="left" w:pos="2127"/>
        </w:tabs>
        <w:ind w:firstLine="709"/>
      </w:pPr>
      <w:r>
        <w:t>Выходные данные должны быть представлены в виде сформированного расписания для выбранного сотрудника в разделе “Активности”. Должна быть предусмотрена возможность вывода расписания двух и более сотрудников одновременно, также должно выполняться блокировка не рабочего диапазона времени с невозможностью добавления и расширения поставленных задач на заблокированный диапазон.</w:t>
      </w:r>
    </w:p>
    <w:p w:rsidR="001A509D" w:rsidRDefault="005566A5">
      <w:pPr>
        <w:tabs>
          <w:tab w:val="left" w:pos="2127"/>
        </w:tabs>
        <w:ind w:firstLine="709"/>
      </w:pPr>
      <w:r>
        <w:t>Для функции блокировки не рабочего диапазона предусмотреть закрашивание области серым цветом, для интуитивно понятного пользователя интерфейса, а также реализовать вывод сообщения на экран пользователя в случае попытки добавить задачу на время, которое не доступно для данного сотрудника, данный функционал должен отрабатывать на мини-карточке, карточке и разделе Активности.</w:t>
      </w:r>
    </w:p>
    <w:p w:rsidR="001A509D" w:rsidRDefault="005566A5">
      <w:pPr>
        <w:tabs>
          <w:tab w:val="left" w:pos="2127"/>
        </w:tabs>
        <w:ind w:firstLine="709"/>
      </w:pPr>
      <w:r>
        <w:t>Для функции отображения расписания для двух и более сотрудников, предусмотреть возможность перемотки раздела для изменения области видимости.</w:t>
      </w:r>
    </w:p>
    <w:p w:rsidR="001A509D" w:rsidRDefault="001A509D">
      <w:pPr>
        <w:tabs>
          <w:tab w:val="left" w:pos="2127"/>
        </w:tabs>
        <w:ind w:firstLine="709"/>
        <w:rPr>
          <w:color w:val="FF0000"/>
        </w:rPr>
      </w:pPr>
    </w:p>
    <w:p w:rsidR="001A509D" w:rsidRPr="00FC2C4F" w:rsidRDefault="005566A5">
      <w:pPr>
        <w:ind w:firstLine="709"/>
      </w:pPr>
      <w:bookmarkStart w:id="104" w:name="_4k668n3" w:colFirst="0" w:colLast="0"/>
      <w:bookmarkEnd w:id="104"/>
      <w:r w:rsidRPr="00FC2C4F">
        <w:t>Требования к временным характеристикам</w:t>
      </w:r>
    </w:p>
    <w:p w:rsidR="001A509D" w:rsidRDefault="005566A5">
      <w:pPr>
        <w:widowControl/>
        <w:ind w:firstLine="709"/>
      </w:pPr>
      <w:r>
        <w:t>Требования к временным характеристикам должны зависеть от характеристик скорости выполнения запросов к БД, а также от характеристик скорости вычислительной машины, на которой установлен браузер с запущенной платформой bpm’online.</w:t>
      </w:r>
    </w:p>
    <w:p w:rsidR="001A509D" w:rsidRDefault="001A509D">
      <w:pPr>
        <w:ind w:firstLine="0"/>
        <w:rPr>
          <w:i/>
          <w:color w:val="FF0000"/>
        </w:rPr>
      </w:pPr>
    </w:p>
    <w:p w:rsidR="001A509D" w:rsidRPr="00FC2C4F" w:rsidRDefault="005566A5">
      <w:pPr>
        <w:ind w:firstLine="709"/>
      </w:pPr>
      <w:bookmarkStart w:id="105" w:name="_sqyw64" w:colFirst="0" w:colLast="0"/>
      <w:bookmarkEnd w:id="105"/>
      <w:r w:rsidRPr="00FC2C4F">
        <w:t>Требования к составу и параметрам технических и программных средств</w:t>
      </w:r>
    </w:p>
    <w:p w:rsidR="001A509D" w:rsidRDefault="005566A5">
      <w:pPr>
        <w:ind w:firstLine="0"/>
      </w:pPr>
      <w:r>
        <w:tab/>
        <w:t xml:space="preserve">Поскольку bpm’online является web-приложением, то для работы клиентской части достаточно </w:t>
      </w:r>
      <w:proofErr w:type="gramStart"/>
      <w:r>
        <w:t>установленного</w:t>
      </w:r>
      <w:proofErr w:type="gramEnd"/>
      <w:r>
        <w:t xml:space="preserve"> интернет-браузера. В связи с </w:t>
      </w:r>
      <w:r>
        <w:lastRenderedPageBreak/>
        <w:t xml:space="preserve">чем, требования к техническим средствам для клиентской части равным требованиям к </w:t>
      </w:r>
      <w:proofErr w:type="gramStart"/>
      <w:r>
        <w:t>интернет-браузерам</w:t>
      </w:r>
      <w:proofErr w:type="gramEnd"/>
      <w:r>
        <w:t>:</w:t>
      </w:r>
    </w:p>
    <w:p w:rsidR="001A509D" w:rsidRDefault="005566A5" w:rsidP="0013634D">
      <w:pPr>
        <w:numPr>
          <w:ilvl w:val="0"/>
          <w:numId w:val="14"/>
        </w:numPr>
        <w:tabs>
          <w:tab w:val="left" w:pos="2127"/>
        </w:tabs>
        <w:ind w:left="1134"/>
      </w:pPr>
      <w:r>
        <w:t>Операционная система Windows/Mac Os/Linux;</w:t>
      </w:r>
    </w:p>
    <w:p w:rsidR="001A509D" w:rsidRDefault="005566A5" w:rsidP="0013634D">
      <w:pPr>
        <w:numPr>
          <w:ilvl w:val="0"/>
          <w:numId w:val="14"/>
        </w:numPr>
        <w:tabs>
          <w:tab w:val="left" w:pos="2127"/>
        </w:tabs>
        <w:ind w:left="1134"/>
      </w:pPr>
      <w:r>
        <w:t xml:space="preserve">Графический процессор не ниже </w:t>
      </w:r>
      <w:r>
        <w:rPr>
          <w:highlight w:val="white"/>
        </w:rPr>
        <w:t xml:space="preserve">Intel HD 3000 и </w:t>
      </w:r>
      <w:proofErr w:type="gramStart"/>
      <w:r>
        <w:rPr>
          <w:highlight w:val="white"/>
        </w:rPr>
        <w:t>аналогичные</w:t>
      </w:r>
      <w:proofErr w:type="gramEnd"/>
      <w:r>
        <w:rPr>
          <w:highlight w:val="white"/>
        </w:rPr>
        <w:t>;</w:t>
      </w:r>
    </w:p>
    <w:p w:rsidR="001A509D" w:rsidRDefault="005566A5" w:rsidP="0013634D">
      <w:pPr>
        <w:numPr>
          <w:ilvl w:val="0"/>
          <w:numId w:val="14"/>
        </w:numPr>
        <w:ind w:left="1134"/>
      </w:pPr>
      <w:bookmarkStart w:id="106" w:name="_6zexyp3wg72j" w:colFirst="0" w:colLast="0"/>
      <w:bookmarkEnd w:id="106"/>
      <w:r>
        <w:t>Монитор с разрешением не менее 1280х768;</w:t>
      </w:r>
    </w:p>
    <w:p w:rsidR="001A509D" w:rsidRDefault="005566A5" w:rsidP="0013634D">
      <w:pPr>
        <w:numPr>
          <w:ilvl w:val="0"/>
          <w:numId w:val="14"/>
        </w:numPr>
        <w:ind w:left="1134"/>
      </w:pPr>
      <w:bookmarkStart w:id="107" w:name="_osteparp1hlz" w:colFirst="0" w:colLast="0"/>
      <w:bookmarkEnd w:id="107"/>
      <w:r>
        <w:t xml:space="preserve">Канал связи </w:t>
      </w:r>
      <w:r>
        <w:rPr>
          <w:highlight w:val="white"/>
        </w:rPr>
        <w:t>клиент-сервер — 512 Кбит/сек на одного активного пользователя.</w:t>
      </w:r>
    </w:p>
    <w:p w:rsidR="001A509D" w:rsidRDefault="005566A5">
      <w:pPr>
        <w:tabs>
          <w:tab w:val="left" w:pos="-5"/>
        </w:tabs>
        <w:ind w:firstLine="0"/>
      </w:pPr>
      <w:r>
        <w:tab/>
        <w:t xml:space="preserve">Официально, платформа bpm’online для нормального функционирования нуждается в одном из следующих </w:t>
      </w:r>
      <w:proofErr w:type="gramStart"/>
      <w:r>
        <w:t>интернет-браузеров</w:t>
      </w:r>
      <w:proofErr w:type="gramEnd"/>
      <w:r>
        <w:t>:</w:t>
      </w:r>
    </w:p>
    <w:p w:rsidR="001A509D" w:rsidRDefault="005566A5" w:rsidP="0013634D">
      <w:pPr>
        <w:numPr>
          <w:ilvl w:val="0"/>
          <w:numId w:val="15"/>
        </w:numPr>
        <w:tabs>
          <w:tab w:val="left" w:pos="2127"/>
        </w:tabs>
        <w:ind w:left="1134"/>
      </w:pPr>
      <w:r>
        <w:t>Google Chrome;</w:t>
      </w:r>
    </w:p>
    <w:p w:rsidR="001A509D" w:rsidRDefault="005566A5" w:rsidP="0013634D">
      <w:pPr>
        <w:numPr>
          <w:ilvl w:val="0"/>
          <w:numId w:val="15"/>
        </w:numPr>
        <w:tabs>
          <w:tab w:val="left" w:pos="2127"/>
        </w:tabs>
        <w:ind w:left="1134"/>
      </w:pPr>
      <w:r>
        <w:t>Mozilla FireFox;</w:t>
      </w:r>
    </w:p>
    <w:p w:rsidR="001A509D" w:rsidRDefault="005566A5" w:rsidP="0013634D">
      <w:pPr>
        <w:numPr>
          <w:ilvl w:val="0"/>
          <w:numId w:val="15"/>
        </w:numPr>
        <w:tabs>
          <w:tab w:val="left" w:pos="2127"/>
        </w:tabs>
        <w:ind w:left="1134"/>
      </w:pPr>
      <w:r>
        <w:t>Microsoft Internet Explorer;</w:t>
      </w:r>
    </w:p>
    <w:p w:rsidR="001A509D" w:rsidRDefault="005566A5" w:rsidP="0013634D">
      <w:pPr>
        <w:numPr>
          <w:ilvl w:val="0"/>
          <w:numId w:val="15"/>
        </w:numPr>
        <w:tabs>
          <w:tab w:val="left" w:pos="2127"/>
        </w:tabs>
        <w:ind w:left="1134"/>
      </w:pPr>
      <w:r>
        <w:t>Apple Safari.</w:t>
      </w:r>
    </w:p>
    <w:p w:rsidR="001A509D" w:rsidRDefault="005566A5" w:rsidP="00FC2C4F">
      <w:pPr>
        <w:tabs>
          <w:tab w:val="left" w:pos="2127"/>
        </w:tabs>
        <w:ind w:left="774" w:firstLine="0"/>
      </w:pPr>
      <w:r>
        <w:t>А также в одной из операционных систем:</w:t>
      </w:r>
    </w:p>
    <w:p w:rsidR="001A509D" w:rsidRDefault="005566A5" w:rsidP="0013634D">
      <w:pPr>
        <w:numPr>
          <w:ilvl w:val="0"/>
          <w:numId w:val="37"/>
        </w:numPr>
        <w:tabs>
          <w:tab w:val="left" w:pos="2127"/>
        </w:tabs>
        <w:ind w:left="1134"/>
      </w:pPr>
      <w:r>
        <w:t>Windows Vista/7/8/10;</w:t>
      </w:r>
    </w:p>
    <w:p w:rsidR="001A509D" w:rsidRDefault="005566A5" w:rsidP="0013634D">
      <w:pPr>
        <w:numPr>
          <w:ilvl w:val="0"/>
          <w:numId w:val="37"/>
        </w:numPr>
        <w:tabs>
          <w:tab w:val="left" w:pos="2127"/>
        </w:tabs>
        <w:ind w:left="1134"/>
      </w:pPr>
      <w:r>
        <w:t>OS X.</w:t>
      </w:r>
    </w:p>
    <w:p w:rsidR="001A509D" w:rsidRDefault="005566A5">
      <w:pPr>
        <w:tabs>
          <w:tab w:val="left" w:pos="-5"/>
        </w:tabs>
        <w:ind w:firstLine="0"/>
        <w:rPr>
          <w:highlight w:val="white"/>
        </w:rPr>
      </w:pPr>
      <w:r>
        <w:rPr>
          <w:highlight w:val="white"/>
        </w:rPr>
        <w:tab/>
        <w:t>Для корректной работы некоторых модулей приложения bpm’online на пользовательском компьютере должен быть установлен плагин Silverlight версии 5.0 или выше. Браузер, используемый для работы с bpm’online, должен поддерживать Silverlight.</w:t>
      </w:r>
    </w:p>
    <w:p w:rsidR="001A509D" w:rsidRDefault="005566A5">
      <w:pPr>
        <w:tabs>
          <w:tab w:val="left" w:pos="-5"/>
        </w:tabs>
        <w:ind w:firstLine="0"/>
      </w:pPr>
      <w:r>
        <w:tab/>
        <w:t>Для обеспечения оптимального быстродействия работы в системе для 1-15 пользователей одновременно, на сайте bpm’online представлена следующая таблица:</w:t>
      </w:r>
    </w:p>
    <w:p w:rsidR="001A509D" w:rsidRDefault="001A509D">
      <w:pPr>
        <w:tabs>
          <w:tab w:val="left" w:pos="2127"/>
        </w:tabs>
        <w:ind w:left="708" w:hanging="283"/>
      </w:pPr>
    </w:p>
    <w:p w:rsidR="001A509D" w:rsidRDefault="005566A5">
      <w:pPr>
        <w:tabs>
          <w:tab w:val="left" w:pos="2127"/>
        </w:tabs>
        <w:ind w:left="708" w:hanging="283"/>
      </w:pPr>
      <w:r>
        <w:rPr>
          <w:noProof/>
        </w:rPr>
        <w:drawing>
          <wp:inline distT="114300" distB="114300" distL="114300" distR="114300" wp14:anchorId="3F672389" wp14:editId="72CB0280">
            <wp:extent cx="5943100" cy="3162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100" cy="3162300"/>
                    </a:xfrm>
                    <a:prstGeom prst="rect">
                      <a:avLst/>
                    </a:prstGeom>
                    <a:ln/>
                  </pic:spPr>
                </pic:pic>
              </a:graphicData>
            </a:graphic>
          </wp:inline>
        </w:drawing>
      </w:r>
    </w:p>
    <w:p w:rsidR="001A509D" w:rsidRDefault="001A509D">
      <w:pPr>
        <w:ind w:firstLine="709"/>
      </w:pPr>
    </w:p>
    <w:p w:rsidR="001A509D" w:rsidRDefault="005566A5">
      <w:pPr>
        <w:ind w:firstLine="709"/>
      </w:pPr>
      <w:r>
        <w:t>Рисунок 9 - Таблица системных требований для 1-15 пользователей</w:t>
      </w:r>
    </w:p>
    <w:p w:rsidR="001A509D" w:rsidRDefault="001A509D">
      <w:pPr>
        <w:ind w:firstLine="709"/>
      </w:pPr>
    </w:p>
    <w:p w:rsidR="00FC2C4F" w:rsidRDefault="00FC2C4F">
      <w:pPr>
        <w:ind w:firstLine="709"/>
      </w:pPr>
    </w:p>
    <w:p w:rsidR="00FC2C4F" w:rsidRDefault="00FC2C4F">
      <w:pPr>
        <w:ind w:firstLine="709"/>
      </w:pPr>
    </w:p>
    <w:p w:rsidR="001A509D" w:rsidRPr="00D503D7" w:rsidRDefault="005566A5">
      <w:pPr>
        <w:ind w:firstLine="709"/>
      </w:pPr>
      <w:bookmarkStart w:id="108" w:name="_1664s55" w:colFirst="0" w:colLast="0"/>
      <w:bookmarkEnd w:id="108"/>
      <w:r w:rsidRPr="00D503D7">
        <w:lastRenderedPageBreak/>
        <w:t>Требования к исходным кодам и языкам программирования</w:t>
      </w:r>
    </w:p>
    <w:p w:rsidR="001A509D" w:rsidRDefault="005566A5">
      <w:pPr>
        <w:ind w:firstLine="709"/>
      </w:pPr>
      <w:r>
        <w:rPr>
          <w:highlight w:val="white"/>
        </w:rPr>
        <w:t>Исходные коды программы должны быть реализованы на языке JavaScript. В качестве интегрированной среды разработки программы должна быть использована внутренняя среда разработки платформы bpm’online.</w:t>
      </w:r>
    </w:p>
    <w:p w:rsidR="001A509D" w:rsidRDefault="001A509D">
      <w:pPr>
        <w:ind w:firstLine="0"/>
      </w:pPr>
    </w:p>
    <w:p w:rsidR="001A509D" w:rsidRPr="004C643F" w:rsidRDefault="005566A5" w:rsidP="000C0C88">
      <w:pPr>
        <w:pStyle w:val="20"/>
        <w:spacing w:before="0"/>
        <w:ind w:firstLine="709"/>
        <w:rPr>
          <w:rStyle w:val="af0"/>
          <w:rFonts w:ascii="Times New Roman" w:hAnsi="Times New Roman" w:cs="Times New Roman"/>
          <w:color w:val="auto"/>
          <w:sz w:val="28"/>
          <w:szCs w:val="28"/>
        </w:rPr>
      </w:pPr>
      <w:bookmarkStart w:id="109" w:name="_Toc534355672"/>
      <w:r w:rsidRPr="004C643F">
        <w:rPr>
          <w:rStyle w:val="af0"/>
          <w:rFonts w:ascii="Times New Roman" w:hAnsi="Times New Roman" w:cs="Times New Roman"/>
          <w:color w:val="auto"/>
          <w:sz w:val="28"/>
          <w:szCs w:val="28"/>
        </w:rPr>
        <w:t>3.3 Разработка архитектуры программного средства</w:t>
      </w:r>
      <w:bookmarkEnd w:id="109"/>
    </w:p>
    <w:p w:rsidR="00FC2C4F" w:rsidRDefault="00FC2C4F">
      <w:pPr>
        <w:ind w:firstLine="709"/>
        <w:rPr>
          <w:b/>
        </w:rPr>
      </w:pPr>
    </w:p>
    <w:p w:rsidR="001A509D" w:rsidRDefault="005566A5">
      <w:pPr>
        <w:ind w:firstLine="709"/>
      </w:pPr>
      <w:r>
        <w:t>После формирования всех требования изложенных в разделе 3, а также исходя из полученных данных в результате анализа аналогов, были определены основные моменты организации системы.</w:t>
      </w:r>
    </w:p>
    <w:p w:rsidR="001A509D" w:rsidRPr="004C643F" w:rsidRDefault="005566A5">
      <w:pPr>
        <w:ind w:firstLine="709"/>
      </w:pPr>
      <w:r>
        <w:t xml:space="preserve">Поскольку процесс проектирования архитектуры является важным аспектом для обеспечения возможности выполнения указанных задач и одновременно обеспечивать высокую производительность. То построенная архитектура должна соответствовать базе клиент-серверных приложений. Стоит отметить, что использование других подходов возможно, но неизбежно приводит к снижению эффективности </w:t>
      </w:r>
      <w:proofErr w:type="gramStart"/>
      <w:r>
        <w:t>работы</w:t>
      </w:r>
      <w:proofErr w:type="gramEnd"/>
      <w:r>
        <w:t xml:space="preserve"> как разрабатываемого программного средства, так и работы самой платформы bpm’online.</w:t>
      </w:r>
    </w:p>
    <w:p w:rsidR="006A3F39" w:rsidRPr="00450A06" w:rsidRDefault="006A3F39">
      <w:pPr>
        <w:ind w:firstLine="709"/>
      </w:pPr>
    </w:p>
    <w:p w:rsidR="001A509D" w:rsidRDefault="006A3F39">
      <w:pPr>
        <w:ind w:firstLine="0"/>
      </w:pPr>
      <w:r>
        <w:rPr>
          <w:noProof/>
        </w:rPr>
        <w:drawing>
          <wp:inline distT="0" distB="0" distL="0" distR="0" wp14:anchorId="17C083DD" wp14:editId="4F8F8156">
            <wp:extent cx="5937250" cy="4144873"/>
            <wp:effectExtent l="0" t="0" r="6350" b="8255"/>
            <wp:docPr id="13" name="Рисунок 13" descr="C:\Users\Alcar\Downloads\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car\Downloads\Deplo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4144873"/>
                    </a:xfrm>
                    <a:prstGeom prst="rect">
                      <a:avLst/>
                    </a:prstGeom>
                    <a:noFill/>
                    <a:ln>
                      <a:noFill/>
                    </a:ln>
                  </pic:spPr>
                </pic:pic>
              </a:graphicData>
            </a:graphic>
          </wp:inline>
        </w:drawing>
      </w:r>
    </w:p>
    <w:p w:rsidR="001A509D" w:rsidRDefault="001A509D">
      <w:pPr>
        <w:ind w:firstLine="709"/>
        <w:jc w:val="center"/>
      </w:pPr>
    </w:p>
    <w:p w:rsidR="001A509D" w:rsidRDefault="005566A5">
      <w:pPr>
        <w:ind w:firstLine="709"/>
        <w:jc w:val="center"/>
      </w:pPr>
      <w:r>
        <w:t>Рисунок 10 - Диаграмма развертывания</w:t>
      </w:r>
    </w:p>
    <w:p w:rsidR="001A509D" w:rsidRDefault="001A509D">
      <w:pPr>
        <w:ind w:firstLine="709"/>
      </w:pPr>
    </w:p>
    <w:p w:rsidR="001A509D" w:rsidRDefault="005566A5">
      <w:pPr>
        <w:ind w:firstLine="709"/>
      </w:pPr>
      <w:r>
        <w:t xml:space="preserve">На данной диаграмме представлены оба варианта развертывания, </w:t>
      </w:r>
      <w:r>
        <w:lastRenderedPageBreak/>
        <w:t xml:space="preserve">которые предоставляет компания Terrasoft[5], а именно использование собственного сервера и облака компании Terrasoft. Общее </w:t>
      </w:r>
      <w:proofErr w:type="gramStart"/>
      <w:r>
        <w:t>представлении</w:t>
      </w:r>
      <w:proofErr w:type="gramEnd"/>
      <w:r>
        <w:t xml:space="preserve"> об облаке, можно наблюдать на “зеленой” зоне в диаграмме, которая основана на доступной в общем доступе информации на сайте компании Terrasoft и отражает лишь описанную там часть. Что касается, собственного сервера отраженного на “красной” зоне в диаграмме, то следует </w:t>
      </w:r>
      <w:proofErr w:type="gramStart"/>
      <w:r>
        <w:t>выделить</w:t>
      </w:r>
      <w:proofErr w:type="gramEnd"/>
      <w:r>
        <w:t xml:space="preserve"> что представленные компоненты:</w:t>
      </w:r>
    </w:p>
    <w:p w:rsidR="001A509D" w:rsidRDefault="005566A5" w:rsidP="00C83688">
      <w:pPr>
        <w:numPr>
          <w:ilvl w:val="0"/>
          <w:numId w:val="34"/>
        </w:numPr>
        <w:ind w:left="0" w:firstLine="709"/>
      </w:pPr>
      <w:r>
        <w:t>microsoft IIS;</w:t>
      </w:r>
    </w:p>
    <w:p w:rsidR="001A509D" w:rsidRDefault="005566A5" w:rsidP="00C83688">
      <w:pPr>
        <w:numPr>
          <w:ilvl w:val="0"/>
          <w:numId w:val="34"/>
        </w:numPr>
        <w:ind w:left="0" w:firstLine="709"/>
      </w:pPr>
      <w:r>
        <w:t>redis;</w:t>
      </w:r>
    </w:p>
    <w:p w:rsidR="001A509D" w:rsidRDefault="005566A5" w:rsidP="00C83688">
      <w:pPr>
        <w:numPr>
          <w:ilvl w:val="0"/>
          <w:numId w:val="34"/>
        </w:numPr>
        <w:ind w:left="0" w:firstLine="709"/>
      </w:pPr>
      <w:r>
        <w:t>сервер бд;</w:t>
      </w:r>
    </w:p>
    <w:p w:rsidR="001A509D" w:rsidRDefault="005566A5" w:rsidP="00C83688">
      <w:pPr>
        <w:numPr>
          <w:ilvl w:val="0"/>
          <w:numId w:val="34"/>
        </w:numPr>
        <w:ind w:left="0" w:firstLine="709"/>
      </w:pPr>
      <w:r>
        <w:t>сервер приложений.</w:t>
      </w:r>
    </w:p>
    <w:p w:rsidR="001A509D" w:rsidRDefault="005566A5">
      <w:pPr>
        <w:ind w:firstLine="0"/>
      </w:pPr>
      <w:r>
        <w:t xml:space="preserve">Являются обязательным минимум, благодаря которому </w:t>
      </w:r>
      <w:proofErr w:type="gramStart"/>
      <w:r>
        <w:t>наше</w:t>
      </w:r>
      <w:proofErr w:type="gramEnd"/>
      <w:r>
        <w:t xml:space="preserve"> приложений может работать, дополнять сервер различными компонентами - можно, а вот исключать описанные нельзя. </w:t>
      </w:r>
    </w:p>
    <w:p w:rsidR="001A509D" w:rsidRDefault="005566A5">
      <w:pPr>
        <w:ind w:firstLine="0"/>
      </w:pPr>
      <w:r>
        <w:tab/>
        <w:t>В качестве сервера БД выступает Sql Server, который может быть развернут как на одной машине с сервером приложений, где будет размещаться сам сайт bpm’online, так и на любой другой машине в локальной сети.</w:t>
      </w:r>
    </w:p>
    <w:p w:rsidR="001A509D" w:rsidRDefault="005566A5">
      <w:pPr>
        <w:ind w:firstLine="709"/>
      </w:pPr>
      <w:r>
        <w:t>На следующих двух рисунках, мы можем наблюдать весь цикл программного средства, от лица администратора, что позволяет отобразить на одной схеме все взаимосвязанные функциональные части, которые наиболее полно описывают программное средство.</w:t>
      </w:r>
    </w:p>
    <w:p w:rsidR="001A509D" w:rsidRDefault="002A5B1F">
      <w:pPr>
        <w:ind w:firstLine="709"/>
      </w:pPr>
      <w:r>
        <w:rPr>
          <w:noProof/>
        </w:rPr>
        <w:lastRenderedPageBreak/>
        <w:drawing>
          <wp:inline distT="0" distB="0" distL="0" distR="0">
            <wp:extent cx="4998264" cy="8507895"/>
            <wp:effectExtent l="0" t="0" r="0" b="7620"/>
            <wp:docPr id="35" name="Рисунок 35" descr="C:\Users\Alcar\Downloads\Work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car\Downloads\WorkPro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315" cy="8507981"/>
                    </a:xfrm>
                    <a:prstGeom prst="rect">
                      <a:avLst/>
                    </a:prstGeom>
                    <a:noFill/>
                    <a:ln>
                      <a:noFill/>
                    </a:ln>
                  </pic:spPr>
                </pic:pic>
              </a:graphicData>
            </a:graphic>
          </wp:inline>
        </w:drawing>
      </w:r>
    </w:p>
    <w:p w:rsidR="001A509D" w:rsidRDefault="005566A5" w:rsidP="00933FEB">
      <w:pPr>
        <w:ind w:firstLine="709"/>
        <w:jc w:val="center"/>
      </w:pPr>
      <w:r>
        <w:t xml:space="preserve">Рисунок 11 - </w:t>
      </w:r>
      <w:r w:rsidR="00FC2C4F">
        <w:t>Сх</w:t>
      </w:r>
      <w:r w:rsidR="00933FEB">
        <w:t>е</w:t>
      </w:r>
      <w:r w:rsidR="00FC2C4F">
        <w:t>ма</w:t>
      </w:r>
      <w:r>
        <w:t xml:space="preserve"> переходов по разделам</w:t>
      </w:r>
      <w:r w:rsidR="000759B3">
        <w:t xml:space="preserve"> Активности и Графики работ</w:t>
      </w:r>
    </w:p>
    <w:p w:rsidR="001A509D" w:rsidRDefault="002A5B1F" w:rsidP="00450A06">
      <w:pPr>
        <w:ind w:firstLine="0"/>
        <w:jc w:val="center"/>
      </w:pPr>
      <w:r>
        <w:rPr>
          <w:noProof/>
        </w:rPr>
        <w:lastRenderedPageBreak/>
        <w:drawing>
          <wp:inline distT="0" distB="0" distL="0" distR="0">
            <wp:extent cx="5398936" cy="7220754"/>
            <wp:effectExtent l="0" t="0" r="0" b="0"/>
            <wp:docPr id="36" name="Рисунок 36" descr="C:\Users\Alcar\Downloads\Work_Program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car\Downloads\Work_Program_Par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144" cy="7218358"/>
                    </a:xfrm>
                    <a:prstGeom prst="rect">
                      <a:avLst/>
                    </a:prstGeom>
                    <a:noFill/>
                    <a:ln>
                      <a:noFill/>
                    </a:ln>
                  </pic:spPr>
                </pic:pic>
              </a:graphicData>
            </a:graphic>
          </wp:inline>
        </w:drawing>
      </w:r>
    </w:p>
    <w:p w:rsidR="001A509D" w:rsidRDefault="005566A5" w:rsidP="00933FEB">
      <w:pPr>
        <w:ind w:firstLine="709"/>
        <w:jc w:val="center"/>
      </w:pPr>
      <w:r>
        <w:t xml:space="preserve">Рисунок 12 - </w:t>
      </w:r>
      <w:r w:rsidR="000759B3">
        <w:t>Схема переходов по разделам Активности и Графики работ</w:t>
      </w:r>
    </w:p>
    <w:p w:rsidR="001A509D" w:rsidRDefault="001A509D">
      <w:pPr>
        <w:ind w:firstLine="709"/>
      </w:pPr>
    </w:p>
    <w:p w:rsidR="001A509D" w:rsidRDefault="005566A5" w:rsidP="007D6E24">
      <w:pPr>
        <w:pStyle w:val="20"/>
        <w:spacing w:before="0"/>
        <w:ind w:firstLine="709"/>
        <w:rPr>
          <w:rStyle w:val="af0"/>
          <w:rFonts w:ascii="Times New Roman" w:hAnsi="Times New Roman" w:cs="Times New Roman"/>
          <w:color w:val="auto"/>
          <w:sz w:val="28"/>
          <w:szCs w:val="28"/>
        </w:rPr>
      </w:pPr>
      <w:bookmarkStart w:id="110" w:name="_Toc534355673"/>
      <w:r w:rsidRPr="004C643F">
        <w:rPr>
          <w:rStyle w:val="af0"/>
          <w:rFonts w:ascii="Times New Roman" w:hAnsi="Times New Roman" w:cs="Times New Roman"/>
          <w:color w:val="auto"/>
          <w:sz w:val="28"/>
          <w:szCs w:val="28"/>
        </w:rPr>
        <w:t>3.</w:t>
      </w:r>
      <w:r w:rsidR="00D503D7" w:rsidRPr="004C643F">
        <w:rPr>
          <w:rStyle w:val="af0"/>
          <w:rFonts w:ascii="Times New Roman" w:hAnsi="Times New Roman" w:cs="Times New Roman"/>
          <w:color w:val="auto"/>
          <w:sz w:val="28"/>
          <w:szCs w:val="28"/>
        </w:rPr>
        <w:t>4</w:t>
      </w:r>
      <w:r w:rsidRPr="004C643F">
        <w:rPr>
          <w:rStyle w:val="af0"/>
          <w:rFonts w:ascii="Times New Roman" w:hAnsi="Times New Roman" w:cs="Times New Roman"/>
          <w:color w:val="auto"/>
          <w:sz w:val="28"/>
          <w:szCs w:val="28"/>
        </w:rPr>
        <w:t xml:space="preserve"> Проектирование архитектуры базы данных</w:t>
      </w:r>
      <w:bookmarkEnd w:id="110"/>
    </w:p>
    <w:p w:rsidR="002A5B1F" w:rsidRPr="002A5B1F" w:rsidRDefault="002A5B1F" w:rsidP="002A5B1F"/>
    <w:p w:rsidR="001A509D" w:rsidRDefault="005566A5">
      <w:pPr>
        <w:ind w:firstLine="709"/>
      </w:pPr>
      <w:r>
        <w:t xml:space="preserve">При проектировании архитектуры базы данных, основываясь на разработанной ранее модели во 2 разделе информационной модели, было решено, хранить все сущности на уровне базы данных. В результате, модель базы данных приняла </w:t>
      </w:r>
      <w:proofErr w:type="gramStart"/>
      <w:r>
        <w:t>вид</w:t>
      </w:r>
      <w:proofErr w:type="gramEnd"/>
      <w:r>
        <w:t xml:space="preserve"> изображенный на рисунке 13.</w:t>
      </w:r>
    </w:p>
    <w:p w:rsidR="001A509D" w:rsidRDefault="001A509D">
      <w:pPr>
        <w:ind w:firstLine="709"/>
      </w:pPr>
    </w:p>
    <w:p w:rsidR="001A509D" w:rsidRPr="00D0104A" w:rsidRDefault="001A509D">
      <w:pPr>
        <w:ind w:firstLine="709"/>
      </w:pPr>
    </w:p>
    <w:p w:rsidR="001A509D" w:rsidRDefault="005566A5" w:rsidP="00434730">
      <w:pPr>
        <w:spacing w:before="120"/>
        <w:ind w:firstLine="709"/>
        <w:jc w:val="center"/>
      </w:pPr>
      <w:r>
        <w:t>Рисунок 13 - Физическая модель базы данных</w:t>
      </w:r>
      <w:r>
        <w:rPr>
          <w:noProof/>
        </w:rPr>
        <w:drawing>
          <wp:anchor distT="114300" distB="114300" distL="114300" distR="114300" simplePos="0" relativeHeight="251666432" behindDoc="0" locked="0" layoutInCell="1" hidden="0" allowOverlap="1" wp14:anchorId="570241A4" wp14:editId="0C9D0F71">
            <wp:simplePos x="0" y="0"/>
            <wp:positionH relativeFrom="column">
              <wp:posOffset>501</wp:posOffset>
            </wp:positionH>
            <wp:positionV relativeFrom="paragraph">
              <wp:posOffset>114300</wp:posOffset>
            </wp:positionV>
            <wp:extent cx="5943100" cy="4371975"/>
            <wp:effectExtent l="0" t="0" r="0" b="0"/>
            <wp:wrapTopAndBottom distT="114300" distB="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100" cy="4371975"/>
                    </a:xfrm>
                    <a:prstGeom prst="rect">
                      <a:avLst/>
                    </a:prstGeom>
                    <a:ln/>
                  </pic:spPr>
                </pic:pic>
              </a:graphicData>
            </a:graphic>
          </wp:anchor>
        </w:drawing>
      </w:r>
    </w:p>
    <w:p w:rsidR="001A509D" w:rsidRDefault="001A509D">
      <w:pPr>
        <w:ind w:firstLine="709"/>
        <w:jc w:val="center"/>
      </w:pPr>
    </w:p>
    <w:p w:rsidR="001A509D" w:rsidRDefault="005566A5">
      <w:pPr>
        <w:ind w:firstLine="709"/>
      </w:pPr>
      <w:r>
        <w:t>На данном рисунке мы можем наблюдать, что все без исключения объекты унаследованы от “Базового объекта” и обладают минимальным набором полей, необходимых для работы объекта.</w:t>
      </w:r>
    </w:p>
    <w:p w:rsidR="001A509D" w:rsidRDefault="005566A5">
      <w:pPr>
        <w:ind w:firstLine="709"/>
      </w:pPr>
      <w:r>
        <w:t xml:space="preserve">Раздел “Графики работ”, состоит из 6 объектов, основным объектом при этом является лишь один - UsrScheduleForAllDay, именно он будет хранить в себе графики, по которым в дальнейшем будет </w:t>
      </w:r>
      <w:proofErr w:type="gramStart"/>
      <w:r>
        <w:t>строится</w:t>
      </w:r>
      <w:proofErr w:type="gramEnd"/>
      <w:r>
        <w:t xml:space="preserve"> расписание. Еще 5 объектов, с префиксом основного объекта будут реализовывать представление в виде раздела. Объекты “Активности” и “Контакты” не изменялись структурно и достаточно объемные, чтобы отображать их содержимое в данной диаграмме.</w:t>
      </w:r>
    </w:p>
    <w:p w:rsidR="001A509D" w:rsidRDefault="005566A5">
      <w:pPr>
        <w:ind w:firstLine="709"/>
      </w:pPr>
      <w:r>
        <w:t>Объект раздела “Активности” и “Контакты” не изменялись, поэтому мы полностью используем их родительские реализации, со всеми наборами полей. Полученная физическая модель данных для этих объектов представлена на рисунке 14.</w:t>
      </w:r>
    </w:p>
    <w:p w:rsidR="001A509D" w:rsidRDefault="001A509D">
      <w:pPr>
        <w:ind w:firstLine="709"/>
      </w:pPr>
    </w:p>
    <w:p w:rsidR="001A509D" w:rsidRDefault="005566A5" w:rsidP="00434730">
      <w:pPr>
        <w:spacing w:before="120"/>
        <w:ind w:firstLine="709"/>
        <w:jc w:val="center"/>
      </w:pPr>
      <w:r>
        <w:lastRenderedPageBreak/>
        <w:t>Рисунок 14 - Физическая модель данных объекта “Контакты” и “Активности”</w:t>
      </w:r>
      <w:r>
        <w:rPr>
          <w:noProof/>
        </w:rPr>
        <w:drawing>
          <wp:anchor distT="114300" distB="114300" distL="114300" distR="114300" simplePos="0" relativeHeight="251667456" behindDoc="0" locked="0" layoutInCell="1" hidden="0" allowOverlap="1" wp14:anchorId="006613E2" wp14:editId="6715708F">
            <wp:simplePos x="0" y="0"/>
            <wp:positionH relativeFrom="column">
              <wp:posOffset>501</wp:posOffset>
            </wp:positionH>
            <wp:positionV relativeFrom="paragraph">
              <wp:posOffset>114300</wp:posOffset>
            </wp:positionV>
            <wp:extent cx="5943100" cy="5029200"/>
            <wp:effectExtent l="0" t="0" r="0" b="0"/>
            <wp:wrapTopAndBottom distT="114300" distB="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100" cy="5029200"/>
                    </a:xfrm>
                    <a:prstGeom prst="rect">
                      <a:avLst/>
                    </a:prstGeom>
                    <a:ln/>
                  </pic:spPr>
                </pic:pic>
              </a:graphicData>
            </a:graphic>
          </wp:anchor>
        </w:drawing>
      </w:r>
    </w:p>
    <w:p w:rsidR="001A509D" w:rsidRDefault="001A509D">
      <w:pPr>
        <w:ind w:firstLine="709"/>
      </w:pPr>
    </w:p>
    <w:p w:rsidR="001A509D" w:rsidRPr="004C643F" w:rsidRDefault="00933FEB" w:rsidP="00537AD0">
      <w:pPr>
        <w:pStyle w:val="20"/>
        <w:spacing w:before="0"/>
        <w:ind w:left="1134" w:hanging="425"/>
        <w:rPr>
          <w:rStyle w:val="af0"/>
          <w:rFonts w:ascii="Times New Roman" w:hAnsi="Times New Roman" w:cs="Times New Roman"/>
          <w:color w:val="auto"/>
          <w:sz w:val="28"/>
          <w:szCs w:val="28"/>
        </w:rPr>
      </w:pPr>
      <w:bookmarkStart w:id="111" w:name="_Toc534355674"/>
      <w:r w:rsidRPr="004C643F">
        <w:rPr>
          <w:rStyle w:val="af0"/>
          <w:rFonts w:ascii="Times New Roman" w:hAnsi="Times New Roman" w:cs="Times New Roman"/>
          <w:color w:val="auto"/>
          <w:sz w:val="28"/>
          <w:szCs w:val="28"/>
        </w:rPr>
        <w:t>3.</w:t>
      </w:r>
      <w:r w:rsidR="00D503D7" w:rsidRPr="004C643F">
        <w:rPr>
          <w:rStyle w:val="af0"/>
          <w:rFonts w:ascii="Times New Roman" w:hAnsi="Times New Roman" w:cs="Times New Roman"/>
          <w:color w:val="auto"/>
          <w:sz w:val="28"/>
          <w:szCs w:val="28"/>
        </w:rPr>
        <w:t>5</w:t>
      </w:r>
      <w:r w:rsidRPr="004C643F">
        <w:rPr>
          <w:rStyle w:val="af0"/>
          <w:rFonts w:ascii="Times New Roman" w:hAnsi="Times New Roman" w:cs="Times New Roman"/>
          <w:color w:val="auto"/>
          <w:sz w:val="28"/>
          <w:szCs w:val="28"/>
        </w:rPr>
        <w:t>.</w:t>
      </w:r>
      <w:r w:rsidR="005566A5" w:rsidRPr="004C643F">
        <w:rPr>
          <w:rStyle w:val="af0"/>
          <w:rFonts w:ascii="Times New Roman" w:hAnsi="Times New Roman" w:cs="Times New Roman"/>
          <w:color w:val="auto"/>
          <w:sz w:val="28"/>
          <w:szCs w:val="28"/>
        </w:rPr>
        <w:t>Проектирование алгоритмов программного средства для формирования расписаний пользователей</w:t>
      </w:r>
      <w:bookmarkEnd w:id="111"/>
    </w:p>
    <w:p w:rsidR="001A509D" w:rsidRDefault="001A509D">
      <w:pPr>
        <w:ind w:firstLine="709"/>
      </w:pPr>
    </w:p>
    <w:p w:rsidR="001A509D" w:rsidRDefault="005566A5">
      <w:pPr>
        <w:ind w:firstLine="709"/>
      </w:pPr>
      <w:r>
        <w:t xml:space="preserve">В процессе проектирования архитектуры были определены алгоритмы реализации логики функций приложений. Часть </w:t>
      </w:r>
      <w:proofErr w:type="gramStart"/>
      <w:r>
        <w:t>функций</w:t>
      </w:r>
      <w:proofErr w:type="gramEnd"/>
      <w:r>
        <w:t xml:space="preserve"> которые являются ключевыми в программном средстве, были дополнительно исследованы и детализированы, к ним относятся алгоритм формирования расписания, алгоритм блокировки не рабочей области, алгоритм блокировки добавления задач в заблокированную область.</w:t>
      </w:r>
    </w:p>
    <w:p w:rsidR="001A509D" w:rsidRDefault="001A509D">
      <w:pPr>
        <w:ind w:firstLine="709"/>
      </w:pPr>
    </w:p>
    <w:p w:rsidR="001A509D" w:rsidRPr="00434730" w:rsidRDefault="005566A5">
      <w:pPr>
        <w:ind w:firstLine="709"/>
      </w:pPr>
      <w:r w:rsidRPr="00434730">
        <w:t>Разработка алгоритма формирования расписания</w:t>
      </w:r>
    </w:p>
    <w:p w:rsidR="001A509D" w:rsidRPr="0034644A" w:rsidRDefault="005566A5">
      <w:pPr>
        <w:ind w:firstLine="709"/>
      </w:pPr>
      <w:r>
        <w:t xml:space="preserve">Функциональная возможность формирования расписания разрабатываемого программного средства, которая будет </w:t>
      </w:r>
      <w:proofErr w:type="gramStart"/>
      <w:r>
        <w:t>применена при разработке представлена</w:t>
      </w:r>
      <w:proofErr w:type="gramEnd"/>
      <w:r>
        <w:t xml:space="preserve"> на рисунке 15.</w:t>
      </w:r>
    </w:p>
    <w:p w:rsidR="0034644A" w:rsidRPr="003D0C3E" w:rsidRDefault="00C369B0" w:rsidP="0034644A">
      <w:pPr>
        <w:ind w:firstLine="0"/>
      </w:pPr>
      <w:r>
        <w:rPr>
          <w:noProof/>
        </w:rPr>
        <w:lastRenderedPageBreak/>
        <w:drawing>
          <wp:inline distT="0" distB="0" distL="0" distR="0">
            <wp:extent cx="5937250" cy="8324332"/>
            <wp:effectExtent l="0" t="0" r="6350" b="635"/>
            <wp:docPr id="37" name="Рисунок 37" descr="C:\Users\Alcar\Downloads\Algorithm raspisaniy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car\Downloads\Algorithm raspisaniya (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8324332"/>
                    </a:xfrm>
                    <a:prstGeom prst="rect">
                      <a:avLst/>
                    </a:prstGeom>
                    <a:noFill/>
                    <a:ln>
                      <a:noFill/>
                    </a:ln>
                  </pic:spPr>
                </pic:pic>
              </a:graphicData>
            </a:graphic>
          </wp:inline>
        </w:drawing>
      </w:r>
    </w:p>
    <w:p w:rsidR="00450A06" w:rsidRDefault="00450A06">
      <w:pPr>
        <w:ind w:firstLine="709"/>
        <w:jc w:val="center"/>
      </w:pPr>
    </w:p>
    <w:p w:rsidR="001A509D" w:rsidRDefault="005566A5">
      <w:pPr>
        <w:ind w:firstLine="709"/>
        <w:jc w:val="center"/>
      </w:pPr>
      <w:r>
        <w:t xml:space="preserve">Рисунок 15 </w:t>
      </w:r>
      <w:r w:rsidR="00933FEB">
        <w:t>–</w:t>
      </w:r>
      <w:r>
        <w:t xml:space="preserve"> </w:t>
      </w:r>
      <w:r w:rsidR="00933FEB">
        <w:t>Схема а</w:t>
      </w:r>
      <w:r>
        <w:t>лгоритм</w:t>
      </w:r>
      <w:r w:rsidR="00933FEB">
        <w:t>а</w:t>
      </w:r>
      <w:r>
        <w:t xml:space="preserve"> формирования расписания</w:t>
      </w:r>
      <w:r w:rsidR="0034644A" w:rsidRPr="0034644A">
        <w:rPr>
          <w:snapToGrid w:val="0"/>
          <w:color w:val="000000"/>
          <w:w w:val="0"/>
          <w:sz w:val="0"/>
          <w:szCs w:val="0"/>
          <w:u w:color="000000"/>
          <w:bdr w:val="none" w:sz="0" w:space="0" w:color="000000"/>
          <w:shd w:val="clear" w:color="000000" w:fill="000000"/>
          <w:lang w:val="x-none" w:eastAsia="x-none" w:bidi="x-none"/>
        </w:rPr>
        <w:t xml:space="preserve"> </w:t>
      </w:r>
    </w:p>
    <w:p w:rsidR="001A509D" w:rsidRDefault="001A509D">
      <w:pPr>
        <w:ind w:firstLine="709"/>
        <w:jc w:val="center"/>
      </w:pPr>
    </w:p>
    <w:p w:rsidR="001A509D" w:rsidRDefault="005566A5">
      <w:pPr>
        <w:ind w:firstLine="709"/>
      </w:pPr>
      <w:r>
        <w:lastRenderedPageBreak/>
        <w:t xml:space="preserve">На представленном алгоритме мы можем наблюдать логику выполнения функций, однако за кадром остается принцип асинхронной </w:t>
      </w:r>
      <w:proofErr w:type="gramStart"/>
      <w:r>
        <w:t>работы</w:t>
      </w:r>
      <w:proofErr w:type="gramEnd"/>
      <w:r>
        <w:t xml:space="preserve"> который выполняется каждый раз при загрузке страниц и разделов. Благодаря асинхронности мы можем работать со страницей, в то время пока загружаются дополнительные </w:t>
      </w:r>
      <w:proofErr w:type="gramStart"/>
      <w:r>
        <w:t>модули</w:t>
      </w:r>
      <w:proofErr w:type="gramEnd"/>
      <w:r>
        <w:t xml:space="preserve"> которые отображаются на странице в момент, когда они были загружены.</w:t>
      </w:r>
    </w:p>
    <w:p w:rsidR="001A509D" w:rsidRDefault="005566A5">
      <w:pPr>
        <w:ind w:firstLine="709"/>
      </w:pPr>
      <w:proofErr w:type="gramStart"/>
      <w:r>
        <w:t>Как мы можем наблюдать, весь процесс завязан одном разделе и двух его вспомогательных модулях, представленных в виде карточки раздела и карточки страницы.</w:t>
      </w:r>
      <w:proofErr w:type="gramEnd"/>
      <w:r>
        <w:t xml:space="preserve"> При переходах в раздел, мы видим карточку раздела, но как только вызывается функция добавления, копирования, открытия, добавления дочерней записи пользователю загружается схема карточки страницы. Благодаря чему при любом его вызове мы обладаем одним и тем же функционалом, который позволяет проводить проверку на валидность данных, а затем и на обновление базы данных.</w:t>
      </w:r>
    </w:p>
    <w:p w:rsidR="001A509D" w:rsidRDefault="005566A5">
      <w:pPr>
        <w:ind w:firstLine="709"/>
      </w:pPr>
      <w:r>
        <w:t xml:space="preserve">На рисунке 16 представлен алгоритм проверки возможности создания задач на заданное время. Данный алгоритм, выполняет проверки на странице активности, на мини-карточке активности, а также на самой секции раздела активности. Данные полученные на вышеописанных страницах проходят </w:t>
      </w:r>
      <w:proofErr w:type="gramStart"/>
      <w:r>
        <w:t>первичную</w:t>
      </w:r>
      <w:proofErr w:type="gramEnd"/>
      <w:r>
        <w:t xml:space="preserve"> валидацию, а именно:</w:t>
      </w:r>
    </w:p>
    <w:p w:rsidR="001A509D" w:rsidRDefault="005566A5" w:rsidP="0013634D">
      <w:pPr>
        <w:numPr>
          <w:ilvl w:val="0"/>
          <w:numId w:val="28"/>
        </w:numPr>
        <w:ind w:left="1134"/>
      </w:pPr>
      <w:r>
        <w:t>заполненность обязательных полей;</w:t>
      </w:r>
    </w:p>
    <w:p w:rsidR="001A509D" w:rsidRDefault="005566A5" w:rsidP="0013634D">
      <w:pPr>
        <w:numPr>
          <w:ilvl w:val="0"/>
          <w:numId w:val="28"/>
        </w:numPr>
        <w:ind w:left="1134"/>
      </w:pPr>
      <w:r>
        <w:t>дата начала &lt; даты завершения;</w:t>
      </w:r>
    </w:p>
    <w:p w:rsidR="001A509D" w:rsidRDefault="005566A5" w:rsidP="0013634D">
      <w:pPr>
        <w:numPr>
          <w:ilvl w:val="0"/>
          <w:numId w:val="28"/>
        </w:numPr>
        <w:ind w:left="1134"/>
      </w:pPr>
      <w:r>
        <w:t>корректность введенных данных.</w:t>
      </w:r>
    </w:p>
    <w:p w:rsidR="001A509D" w:rsidRDefault="005566A5">
      <w:pPr>
        <w:ind w:firstLine="0"/>
      </w:pPr>
      <w:r>
        <w:t xml:space="preserve">По окончанию валидации производится запрос в графики работ, где в качестве аргумента передается ответственный по задаче. Происходит поиск ответственного в расписании, если ни одной записи не найдено, то процесс идет по стандартному алгоритму сохранения в системе, а именно добавление/обновление записи. Если же пользователь был найден в графике работ, то запускается блок по получению всех рабочих дней и их доступно времени для данного пользователя, полученный массив проходит ряд проверок, после чего, идет непосредственная проверка полученного массива доступного времени с </w:t>
      </w:r>
      <w:proofErr w:type="gramStart"/>
      <w:r>
        <w:t>параметрами</w:t>
      </w:r>
      <w:proofErr w:type="gramEnd"/>
      <w:r>
        <w:t xml:space="preserve"> введенными на одной из карточек активности. В случае, если пользователь указал время, которое частично или полностью не соответствует допустимым значениям, то на экран будет выведено соответствующее сообщение, если же </w:t>
      </w:r>
      <w:proofErr w:type="gramStart"/>
      <w:r>
        <w:t>время</w:t>
      </w:r>
      <w:proofErr w:type="gramEnd"/>
      <w:r>
        <w:t xml:space="preserve"> указанное на карточке доступно для использования, то завершается процесс сохранения карточки, путем добавления/обновления базы данных.</w:t>
      </w:r>
    </w:p>
    <w:p w:rsidR="001A509D" w:rsidRPr="003D0C3E" w:rsidRDefault="005566A5">
      <w:pPr>
        <w:ind w:firstLine="0"/>
      </w:pPr>
      <w:r>
        <w:tab/>
        <w:t xml:space="preserve">Данный алгоритм, также будет частично затрагиваться в алгоритме формирования отображения построенного расписания в разделе “Активности”, поскольку сам алгоритм реализован в отдельном модуле, что позволяет использовать его не только для разных типов страниц, но и для разного рода реализаций функциональных частей. </w:t>
      </w:r>
    </w:p>
    <w:p w:rsidR="0034644A" w:rsidRDefault="00C369B0" w:rsidP="00C369B0">
      <w:pPr>
        <w:ind w:firstLine="0"/>
        <w:jc w:val="center"/>
        <w:rPr>
          <w:lang w:val="en-US"/>
        </w:rPr>
      </w:pPr>
      <w:r>
        <w:rPr>
          <w:noProof/>
        </w:rPr>
        <w:lastRenderedPageBreak/>
        <w:drawing>
          <wp:inline distT="0" distB="0" distL="0" distR="0">
            <wp:extent cx="5128592" cy="8465110"/>
            <wp:effectExtent l="0" t="0" r="0" b="0"/>
            <wp:docPr id="38" name="Рисунок 38" descr="C:\Users\Alcar\Downloads\Algoritm Block Zo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car\Downloads\Algoritm Block Zone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4551" cy="8474946"/>
                    </a:xfrm>
                    <a:prstGeom prst="rect">
                      <a:avLst/>
                    </a:prstGeom>
                    <a:noFill/>
                    <a:ln>
                      <a:noFill/>
                    </a:ln>
                  </pic:spPr>
                </pic:pic>
              </a:graphicData>
            </a:graphic>
          </wp:inline>
        </w:drawing>
      </w:r>
    </w:p>
    <w:p w:rsidR="0034644A" w:rsidRPr="0034644A" w:rsidRDefault="0034644A">
      <w:pPr>
        <w:ind w:firstLine="0"/>
        <w:rPr>
          <w:lang w:val="en-US"/>
        </w:rPr>
      </w:pPr>
    </w:p>
    <w:p w:rsidR="001A509D" w:rsidRDefault="005566A5">
      <w:pPr>
        <w:ind w:firstLine="709"/>
        <w:jc w:val="left"/>
      </w:pPr>
      <w:r>
        <w:t xml:space="preserve">Рисунок 16 </w:t>
      </w:r>
      <w:r w:rsidR="00933FEB">
        <w:t>–</w:t>
      </w:r>
      <w:r>
        <w:t xml:space="preserve"> </w:t>
      </w:r>
      <w:r w:rsidR="00933FEB">
        <w:t>Схема а</w:t>
      </w:r>
      <w:r>
        <w:t>лгоритм</w:t>
      </w:r>
      <w:r w:rsidR="00933FEB">
        <w:t>а</w:t>
      </w:r>
      <w:r>
        <w:t xml:space="preserve"> доступности временных интервалов</w:t>
      </w:r>
    </w:p>
    <w:p w:rsidR="0034644A" w:rsidRPr="003D0C3E" w:rsidRDefault="0034644A">
      <w:pPr>
        <w:ind w:firstLine="709"/>
      </w:pPr>
    </w:p>
    <w:p w:rsidR="001A509D" w:rsidRPr="003D0C3E" w:rsidRDefault="005566A5">
      <w:pPr>
        <w:ind w:firstLine="709"/>
      </w:pPr>
      <w:r>
        <w:lastRenderedPageBreak/>
        <w:t>Основной функциональной возможностью является формирование представления расписания в разделе “</w:t>
      </w:r>
      <w:proofErr w:type="gramStart"/>
      <w:r>
        <w:t>Активности</w:t>
      </w:r>
      <w:proofErr w:type="gramEnd"/>
      <w:r>
        <w:t>” которое становится доступно благодаря алгоритмам описанными ранее. Алгоритм представлен на рисунке 16.</w:t>
      </w:r>
    </w:p>
    <w:p w:rsidR="0034644A" w:rsidRPr="003D0C3E" w:rsidRDefault="00D0104A" w:rsidP="0034644A">
      <w:pPr>
        <w:ind w:firstLine="709"/>
        <w:jc w:val="center"/>
      </w:pPr>
      <w:r>
        <w:rPr>
          <w:noProof/>
        </w:rPr>
        <w:drawing>
          <wp:inline distT="0" distB="0" distL="0" distR="0">
            <wp:extent cx="3105150" cy="7505700"/>
            <wp:effectExtent l="0" t="0" r="0" b="0"/>
            <wp:docPr id="21" name="Рисунок 21" descr="C:\Users\Alcar\Downloads\Algoritm Load Raspisaniy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car\Downloads\Algoritm Load Raspisaniya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741" cy="7528883"/>
                    </a:xfrm>
                    <a:prstGeom prst="rect">
                      <a:avLst/>
                    </a:prstGeom>
                    <a:noFill/>
                    <a:ln>
                      <a:noFill/>
                    </a:ln>
                  </pic:spPr>
                </pic:pic>
              </a:graphicData>
            </a:graphic>
          </wp:inline>
        </w:drawing>
      </w:r>
    </w:p>
    <w:p w:rsidR="00450A06" w:rsidRDefault="00450A06" w:rsidP="00933FEB">
      <w:pPr>
        <w:ind w:firstLine="709"/>
        <w:jc w:val="center"/>
      </w:pPr>
    </w:p>
    <w:p w:rsidR="001A509D" w:rsidRDefault="005566A5" w:rsidP="00933FEB">
      <w:pPr>
        <w:ind w:firstLine="709"/>
        <w:jc w:val="center"/>
      </w:pPr>
      <w:r>
        <w:t xml:space="preserve">Рисунок 16 </w:t>
      </w:r>
      <w:r w:rsidR="00933FEB">
        <w:t>–</w:t>
      </w:r>
      <w:r>
        <w:t xml:space="preserve"> </w:t>
      </w:r>
      <w:r w:rsidR="00933FEB">
        <w:t>Схема а</w:t>
      </w:r>
      <w:r>
        <w:t>лгоритм</w:t>
      </w:r>
      <w:r w:rsidR="00933FEB">
        <w:t>а</w:t>
      </w:r>
      <w:r>
        <w:t xml:space="preserve"> представления итогового расписания в разделе “Активности”</w:t>
      </w:r>
    </w:p>
    <w:p w:rsidR="001A509D" w:rsidRPr="00311CE7" w:rsidRDefault="005566A5" w:rsidP="006D4D24">
      <w:pPr>
        <w:pStyle w:val="1"/>
        <w:spacing w:after="0"/>
        <w:ind w:firstLine="709"/>
        <w:jc w:val="both"/>
        <w:rPr>
          <w:rStyle w:val="af0"/>
          <w:b/>
          <w:sz w:val="28"/>
          <w:szCs w:val="28"/>
        </w:rPr>
      </w:pPr>
      <w:bookmarkStart w:id="112" w:name="_Toc534355675"/>
      <w:r w:rsidRPr="00311CE7">
        <w:rPr>
          <w:rStyle w:val="af0"/>
          <w:b/>
          <w:sz w:val="28"/>
          <w:szCs w:val="28"/>
        </w:rPr>
        <w:lastRenderedPageBreak/>
        <w:t xml:space="preserve">4 РАЗРАБОТКА ПРОГРАММНОГО </w:t>
      </w:r>
      <w:r w:rsidR="00933FEB" w:rsidRPr="00311CE7">
        <w:rPr>
          <w:rStyle w:val="af0"/>
          <w:b/>
          <w:sz w:val="28"/>
          <w:szCs w:val="28"/>
        </w:rPr>
        <w:t>СРЕДСТВА</w:t>
      </w:r>
      <w:bookmarkEnd w:id="112"/>
    </w:p>
    <w:p w:rsidR="001A509D" w:rsidRDefault="001A509D">
      <w:pPr>
        <w:ind w:firstLine="709"/>
        <w:jc w:val="left"/>
      </w:pPr>
    </w:p>
    <w:p w:rsidR="001A509D" w:rsidRDefault="005566A5">
      <w:pPr>
        <w:ind w:firstLine="709"/>
      </w:pPr>
      <w:r>
        <w:t>На основании платформы bpm’online, а также спецификации функциональных требований и спроектированной архитектуры программного средства был произведен выбор наиболее подходящих технологий для разработки программного средства.</w:t>
      </w:r>
    </w:p>
    <w:p w:rsidR="001A509D" w:rsidRDefault="001A509D">
      <w:pPr>
        <w:ind w:firstLine="709"/>
        <w:jc w:val="left"/>
      </w:pPr>
    </w:p>
    <w:p w:rsidR="001A509D" w:rsidRPr="004C643F" w:rsidRDefault="005566A5" w:rsidP="006D4D24">
      <w:pPr>
        <w:pStyle w:val="20"/>
        <w:spacing w:before="0"/>
        <w:ind w:left="1276" w:hanging="567"/>
        <w:rPr>
          <w:rStyle w:val="af0"/>
          <w:rFonts w:ascii="Times New Roman" w:hAnsi="Times New Roman" w:cs="Times New Roman"/>
          <w:color w:val="auto"/>
          <w:sz w:val="28"/>
          <w:szCs w:val="28"/>
        </w:rPr>
      </w:pPr>
      <w:bookmarkStart w:id="113" w:name="_kgcv8k" w:colFirst="0" w:colLast="0"/>
      <w:bookmarkStart w:id="114" w:name="_Toc534355676"/>
      <w:bookmarkEnd w:id="113"/>
      <w:r w:rsidRPr="004C643F">
        <w:rPr>
          <w:rStyle w:val="af0"/>
          <w:rFonts w:ascii="Times New Roman" w:hAnsi="Times New Roman" w:cs="Times New Roman"/>
          <w:color w:val="auto"/>
          <w:sz w:val="28"/>
          <w:szCs w:val="28"/>
        </w:rPr>
        <w:t>4.1 Выбор и обоснование языка и среды разработки программного средства</w:t>
      </w:r>
      <w:bookmarkEnd w:id="114"/>
    </w:p>
    <w:p w:rsidR="001A509D" w:rsidRDefault="001A509D">
      <w:pPr>
        <w:ind w:firstLine="709"/>
        <w:rPr>
          <w:b/>
        </w:rPr>
      </w:pPr>
      <w:bookmarkStart w:id="115" w:name="_nqozb2omzl7n" w:colFirst="0" w:colLast="0"/>
      <w:bookmarkEnd w:id="115"/>
    </w:p>
    <w:p w:rsidR="001A509D" w:rsidRDefault="005566A5">
      <w:pPr>
        <w:ind w:firstLine="709"/>
        <w:rPr>
          <w:highlight w:val="white"/>
        </w:rPr>
      </w:pPr>
      <w:r>
        <w:rPr>
          <w:highlight w:val="white"/>
        </w:rPr>
        <w:t>Платформу bpm’online можно разделить на две части:</w:t>
      </w:r>
    </w:p>
    <w:p w:rsidR="001A509D" w:rsidRDefault="005566A5" w:rsidP="00C83688">
      <w:pPr>
        <w:numPr>
          <w:ilvl w:val="0"/>
          <w:numId w:val="22"/>
        </w:numPr>
        <w:ind w:left="0" w:firstLine="709"/>
        <w:rPr>
          <w:highlight w:val="white"/>
        </w:rPr>
      </w:pPr>
      <w:r>
        <w:rPr>
          <w:highlight w:val="white"/>
        </w:rPr>
        <w:t>серверная;</w:t>
      </w:r>
    </w:p>
    <w:p w:rsidR="001A509D" w:rsidRDefault="005566A5" w:rsidP="00C83688">
      <w:pPr>
        <w:numPr>
          <w:ilvl w:val="0"/>
          <w:numId w:val="22"/>
        </w:numPr>
        <w:ind w:left="0" w:firstLine="709"/>
        <w:rPr>
          <w:highlight w:val="white"/>
        </w:rPr>
      </w:pPr>
      <w:r>
        <w:rPr>
          <w:highlight w:val="white"/>
        </w:rPr>
        <w:t>клиентская.</w:t>
      </w:r>
    </w:p>
    <w:p w:rsidR="001A509D" w:rsidRDefault="005566A5">
      <w:pPr>
        <w:ind w:firstLine="709"/>
        <w:rPr>
          <w:highlight w:val="white"/>
        </w:rPr>
      </w:pPr>
      <w:r>
        <w:rPr>
          <w:highlight w:val="white"/>
        </w:rPr>
        <w:t>Серверная часть платформы bpm’online реализована на языке C# используя трехуровневую архитектуру .Net Framework.</w:t>
      </w:r>
    </w:p>
    <w:p w:rsidR="001A509D" w:rsidRDefault="005566A5">
      <w:pPr>
        <w:ind w:firstLine="709"/>
        <w:rPr>
          <w:highlight w:val="white"/>
        </w:rPr>
      </w:pPr>
      <w:r>
        <w:rPr>
          <w:highlight w:val="white"/>
        </w:rPr>
        <w:t>Вся серверная часть представляем самой набор библиотек, реализующих базовую функциональность приложения. Серверную часть можно дополнять, создавать новые экземпляры серверных классов и использовать функциональность предустановленных библиотек на сервере, однако нет возможности их изменять.</w:t>
      </w:r>
    </w:p>
    <w:p w:rsidR="001A509D" w:rsidRDefault="005566A5">
      <w:pPr>
        <w:ind w:firstLine="709"/>
        <w:rPr>
          <w:highlight w:val="white"/>
        </w:rPr>
      </w:pPr>
      <w:r>
        <w:rPr>
          <w:highlight w:val="white"/>
        </w:rPr>
        <w:t>Компоненты серверного ядра:</w:t>
      </w:r>
    </w:p>
    <w:p w:rsidR="001A509D" w:rsidRDefault="005566A5" w:rsidP="00C83688">
      <w:pPr>
        <w:numPr>
          <w:ilvl w:val="0"/>
          <w:numId w:val="39"/>
        </w:numPr>
        <w:ind w:left="993" w:hanging="284"/>
        <w:rPr>
          <w:highlight w:val="white"/>
        </w:rPr>
      </w:pPr>
      <w:r>
        <w:rPr>
          <w:highlight w:val="white"/>
        </w:rPr>
        <w:t>ORM-модель данных;</w:t>
      </w:r>
    </w:p>
    <w:p w:rsidR="001A509D" w:rsidRDefault="005566A5" w:rsidP="00C83688">
      <w:pPr>
        <w:numPr>
          <w:ilvl w:val="0"/>
          <w:numId w:val="39"/>
        </w:numPr>
        <w:ind w:left="993" w:hanging="284"/>
        <w:rPr>
          <w:highlight w:val="white"/>
        </w:rPr>
      </w:pPr>
      <w:r>
        <w:rPr>
          <w:highlight w:val="white"/>
        </w:rPr>
        <w:t>пакеты и механизм замещения;</w:t>
      </w:r>
    </w:p>
    <w:p w:rsidR="001A509D" w:rsidRDefault="005566A5" w:rsidP="00C83688">
      <w:pPr>
        <w:numPr>
          <w:ilvl w:val="0"/>
          <w:numId w:val="39"/>
        </w:numPr>
        <w:ind w:left="993" w:hanging="284"/>
        <w:rPr>
          <w:highlight w:val="white"/>
        </w:rPr>
      </w:pPr>
      <w:r>
        <w:rPr>
          <w:highlight w:val="white"/>
        </w:rPr>
        <w:t>библиотеки для интеграции с внешними сервисами;</w:t>
      </w:r>
    </w:p>
    <w:p w:rsidR="001A509D" w:rsidRDefault="005566A5" w:rsidP="00C83688">
      <w:pPr>
        <w:numPr>
          <w:ilvl w:val="0"/>
          <w:numId w:val="39"/>
        </w:numPr>
        <w:ind w:left="993" w:hanging="284"/>
        <w:rPr>
          <w:highlight w:val="white"/>
        </w:rPr>
      </w:pPr>
      <w:r>
        <w:rPr>
          <w:highlight w:val="white"/>
        </w:rPr>
        <w:t>движок бизнес процессов;</w:t>
      </w:r>
    </w:p>
    <w:p w:rsidR="001A509D" w:rsidRDefault="005566A5" w:rsidP="00C83688">
      <w:pPr>
        <w:numPr>
          <w:ilvl w:val="0"/>
          <w:numId w:val="39"/>
        </w:numPr>
        <w:ind w:left="993" w:hanging="284"/>
        <w:rPr>
          <w:highlight w:val="white"/>
        </w:rPr>
      </w:pPr>
      <w:r>
        <w:rPr>
          <w:highlight w:val="white"/>
        </w:rPr>
        <w:t>системные веб-сервисы;</w:t>
      </w:r>
    </w:p>
    <w:p w:rsidR="001A509D" w:rsidRDefault="005566A5" w:rsidP="00C83688">
      <w:pPr>
        <w:numPr>
          <w:ilvl w:val="0"/>
          <w:numId w:val="39"/>
        </w:numPr>
        <w:ind w:left="993" w:hanging="284"/>
        <w:rPr>
          <w:highlight w:val="white"/>
        </w:rPr>
      </w:pPr>
      <w:r>
        <w:rPr>
          <w:highlight w:val="white"/>
        </w:rPr>
        <w:t>функциональность дизайнеров и системных разделов;</w:t>
      </w:r>
    </w:p>
    <w:p w:rsidR="001A509D" w:rsidRDefault="005566A5" w:rsidP="00C83688">
      <w:pPr>
        <w:numPr>
          <w:ilvl w:val="0"/>
          <w:numId w:val="39"/>
        </w:numPr>
        <w:ind w:left="993" w:hanging="284"/>
        <w:rPr>
          <w:highlight w:val="white"/>
        </w:rPr>
      </w:pPr>
      <w:r>
        <w:rPr>
          <w:highlight w:val="white"/>
        </w:rPr>
        <w:t xml:space="preserve">библиотеки элементов управления, к которым относятся </w:t>
      </w:r>
      <w:proofErr w:type="gramStart"/>
      <w:r>
        <w:rPr>
          <w:highlight w:val="white"/>
        </w:rPr>
        <w:t>страницы</w:t>
      </w:r>
      <w:proofErr w:type="gramEnd"/>
      <w:r>
        <w:rPr>
          <w:highlight w:val="white"/>
        </w:rPr>
        <w:t xml:space="preserve"> </w:t>
      </w:r>
      <w:r w:rsidR="00C83688" w:rsidRPr="00C83688">
        <w:rPr>
          <w:highlight w:val="white"/>
        </w:rPr>
        <w:t xml:space="preserve">   </w:t>
      </w:r>
      <w:r>
        <w:rPr>
          <w:highlight w:val="white"/>
        </w:rPr>
        <w:t>которые были построены на технологии ASP.NET.</w:t>
      </w:r>
    </w:p>
    <w:p w:rsidR="001A509D" w:rsidRDefault="005566A5">
      <w:pPr>
        <w:ind w:firstLine="709"/>
        <w:rPr>
          <w:highlight w:val="white"/>
        </w:rPr>
      </w:pPr>
      <w:r>
        <w:rPr>
          <w:highlight w:val="white"/>
        </w:rPr>
        <w:t>Клиентская часть платформы реализована на языке JavaScript, основной задачей этого уровня является обеспечение работы клиентских модулей с использованием различных фреймворков, предназначенных для создания пользовательского интерфейса и реализации бизнес-задач на стороне клиент</w:t>
      </w:r>
      <w:proofErr w:type="gramStart"/>
      <w:r>
        <w:rPr>
          <w:highlight w:val="white"/>
        </w:rPr>
        <w:t>а(</w:t>
      </w:r>
      <w:proofErr w:type="gramEnd"/>
      <w:r>
        <w:rPr>
          <w:highlight w:val="white"/>
        </w:rPr>
        <w:t>браузера).</w:t>
      </w:r>
    </w:p>
    <w:p w:rsidR="001A509D" w:rsidRDefault="005566A5">
      <w:pPr>
        <w:ind w:firstLine="709"/>
        <w:rPr>
          <w:highlight w:val="white"/>
        </w:rPr>
      </w:pPr>
      <w:r>
        <w:rPr>
          <w:highlight w:val="white"/>
        </w:rPr>
        <w:t>К основным компонентам клиентского ядра относятся:</w:t>
      </w:r>
    </w:p>
    <w:p w:rsidR="001A509D" w:rsidRDefault="005566A5" w:rsidP="00C83688">
      <w:pPr>
        <w:numPr>
          <w:ilvl w:val="0"/>
          <w:numId w:val="50"/>
        </w:numPr>
        <w:ind w:left="993" w:hanging="284"/>
        <w:rPr>
          <w:highlight w:val="white"/>
        </w:rPr>
      </w:pPr>
      <w:r>
        <w:rPr>
          <w:highlight w:val="white"/>
        </w:rPr>
        <w:t xml:space="preserve">внешние библиотеки клиентских фреймворков, например RequireJS предназначенный для реализации асинхронной загрузки </w:t>
      </w:r>
      <w:proofErr w:type="gramStart"/>
      <w:r>
        <w:rPr>
          <w:highlight w:val="white"/>
        </w:rPr>
        <w:t>загрузки</w:t>
      </w:r>
      <w:proofErr w:type="gramEnd"/>
      <w:r>
        <w:rPr>
          <w:highlight w:val="white"/>
        </w:rPr>
        <w:t xml:space="preserve"> модулей, ExtJs, для реализации клиентского интерфейса;</w:t>
      </w:r>
    </w:p>
    <w:p w:rsidR="001A509D" w:rsidRDefault="005566A5" w:rsidP="00C83688">
      <w:pPr>
        <w:numPr>
          <w:ilvl w:val="0"/>
          <w:numId w:val="50"/>
        </w:numPr>
        <w:ind w:left="993" w:hanging="284"/>
        <w:rPr>
          <w:highlight w:val="white"/>
        </w:rPr>
      </w:pPr>
      <w:r>
        <w:rPr>
          <w:highlight w:val="white"/>
        </w:rPr>
        <w:t xml:space="preserve">песочница (sandbox) - </w:t>
      </w:r>
      <w:proofErr w:type="gramStart"/>
      <w:r>
        <w:rPr>
          <w:highlight w:val="white"/>
        </w:rPr>
        <w:t>предназначен</w:t>
      </w:r>
      <w:proofErr w:type="gramEnd"/>
      <w:r>
        <w:rPr>
          <w:highlight w:val="white"/>
        </w:rPr>
        <w:t xml:space="preserve"> для взаимодействия между любыми клиентскими модулями посредством обмена сообщений;</w:t>
      </w:r>
    </w:p>
    <w:p w:rsidR="001A509D" w:rsidRDefault="005566A5" w:rsidP="00C83688">
      <w:pPr>
        <w:numPr>
          <w:ilvl w:val="0"/>
          <w:numId w:val="50"/>
        </w:numPr>
        <w:ind w:left="993" w:hanging="284"/>
        <w:rPr>
          <w:highlight w:val="white"/>
        </w:rPr>
      </w:pPr>
      <w:r>
        <w:rPr>
          <w:highlight w:val="white"/>
        </w:rPr>
        <w:t xml:space="preserve">клиентские модули - </w:t>
      </w:r>
      <w:proofErr w:type="gramStart"/>
      <w:r>
        <w:rPr>
          <w:highlight w:val="white"/>
        </w:rPr>
        <w:t>схемы</w:t>
      </w:r>
      <w:proofErr w:type="gramEnd"/>
      <w:r>
        <w:rPr>
          <w:highlight w:val="white"/>
        </w:rPr>
        <w:t xml:space="preserve"> реализованные на языке JavaScript, на которых реализована функциональность объектов системы.</w:t>
      </w:r>
    </w:p>
    <w:p w:rsidR="001A509D" w:rsidRDefault="005566A5">
      <w:pPr>
        <w:ind w:firstLine="709"/>
        <w:rPr>
          <w:highlight w:val="white"/>
        </w:rPr>
      </w:pPr>
      <w:r>
        <w:rPr>
          <w:highlight w:val="white"/>
        </w:rPr>
        <w:t xml:space="preserve">Исходя из набора требований предъявляемых к программному средству, было выявлено, что для реализации функциональной части </w:t>
      </w:r>
      <w:r>
        <w:rPr>
          <w:highlight w:val="white"/>
        </w:rPr>
        <w:lastRenderedPageBreak/>
        <w:t>достаточно использовать клиентское ядро, поэтому в качестве языка программирования был выбран JavaScript.</w:t>
      </w:r>
    </w:p>
    <w:p w:rsidR="001A509D" w:rsidRDefault="005566A5">
      <w:pPr>
        <w:ind w:firstLine="709"/>
      </w:pPr>
      <w:r>
        <w:t>В качестве среды разработки выступает сама платформа bpm’online, поскольку обладает всем необходимым для разработки, для серверной части предусмотрен компилятор, для клиентской проверка кода на ошибки, что позволяет исправлять часть ошибок во время разработки программного средства.</w:t>
      </w:r>
    </w:p>
    <w:p w:rsidR="001A509D" w:rsidRDefault="001A509D">
      <w:pPr>
        <w:ind w:firstLine="709"/>
        <w:rPr>
          <w:b/>
        </w:rPr>
      </w:pPr>
    </w:p>
    <w:p w:rsidR="001A509D" w:rsidRPr="004C643F" w:rsidRDefault="005566A5" w:rsidP="006D4D24">
      <w:pPr>
        <w:pStyle w:val="20"/>
        <w:spacing w:before="0"/>
        <w:ind w:firstLine="709"/>
        <w:rPr>
          <w:rStyle w:val="af0"/>
          <w:rFonts w:ascii="Times New Roman" w:hAnsi="Times New Roman" w:cs="Times New Roman"/>
          <w:color w:val="auto"/>
          <w:sz w:val="28"/>
          <w:szCs w:val="28"/>
        </w:rPr>
      </w:pPr>
      <w:bookmarkStart w:id="116" w:name="_Toc534355677"/>
      <w:r w:rsidRPr="004C643F">
        <w:rPr>
          <w:rStyle w:val="af0"/>
          <w:rFonts w:ascii="Times New Roman" w:hAnsi="Times New Roman" w:cs="Times New Roman"/>
          <w:color w:val="auto"/>
          <w:sz w:val="28"/>
          <w:szCs w:val="28"/>
        </w:rPr>
        <w:t>4.2 Описание компонент клиентской части программного средства</w:t>
      </w:r>
      <w:bookmarkEnd w:id="116"/>
    </w:p>
    <w:p w:rsidR="001A509D" w:rsidRDefault="001A509D">
      <w:pPr>
        <w:ind w:firstLine="709"/>
        <w:rPr>
          <w:b/>
        </w:rPr>
      </w:pPr>
    </w:p>
    <w:p w:rsidR="001A509D" w:rsidRDefault="005566A5">
      <w:pPr>
        <w:ind w:firstLine="709"/>
      </w:pPr>
      <w:r>
        <w:t>При реализации клиентской части, каждый элемент управления разбивался на отдельные компоненты. Каждая такая компонента предназначена для выполнения определенных функциональных частей программного средства. Данные компоненты представлены в виде целых модулей.</w:t>
      </w:r>
    </w:p>
    <w:p w:rsidR="001A509D" w:rsidRDefault="005566A5">
      <w:pPr>
        <w:ind w:firstLine="709"/>
      </w:pPr>
      <w:r>
        <w:t xml:space="preserve">Каждая описанная компонента содержит ряд </w:t>
      </w:r>
      <w:proofErr w:type="gramStart"/>
      <w:r>
        <w:t>функций</w:t>
      </w:r>
      <w:proofErr w:type="gramEnd"/>
      <w:r>
        <w:t xml:space="preserve"> которые описывают работу данного компонента. Реализованную структуру представим в виде диаграммы компонентов.</w:t>
      </w:r>
    </w:p>
    <w:p w:rsidR="001A509D" w:rsidRDefault="001A509D">
      <w:pPr>
        <w:ind w:firstLine="709"/>
      </w:pPr>
    </w:p>
    <w:p w:rsidR="001A509D" w:rsidRDefault="005566A5">
      <w:pPr>
        <w:ind w:firstLine="709"/>
        <w:jc w:val="center"/>
      </w:pPr>
      <w:r>
        <w:lastRenderedPageBreak/>
        <w:t>Рисунок 17 - Диаграмма компонентов</w:t>
      </w:r>
      <w:r>
        <w:rPr>
          <w:noProof/>
        </w:rPr>
        <w:drawing>
          <wp:anchor distT="114300" distB="114300" distL="114300" distR="114300" simplePos="0" relativeHeight="251671552" behindDoc="0" locked="0" layoutInCell="1" hidden="0" allowOverlap="1" wp14:anchorId="696A5521" wp14:editId="2F50CAA6">
            <wp:simplePos x="0" y="0"/>
            <wp:positionH relativeFrom="column">
              <wp:posOffset>501</wp:posOffset>
            </wp:positionH>
            <wp:positionV relativeFrom="paragraph">
              <wp:posOffset>114300</wp:posOffset>
            </wp:positionV>
            <wp:extent cx="5943100" cy="6162675"/>
            <wp:effectExtent l="0" t="0" r="0" b="0"/>
            <wp:wrapTopAndBottom distT="114300" distB="1143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100" cy="6162675"/>
                    </a:xfrm>
                    <a:prstGeom prst="rect">
                      <a:avLst/>
                    </a:prstGeom>
                    <a:ln/>
                  </pic:spPr>
                </pic:pic>
              </a:graphicData>
            </a:graphic>
          </wp:anchor>
        </w:drawing>
      </w:r>
    </w:p>
    <w:p w:rsidR="001A509D" w:rsidRDefault="001A509D">
      <w:pPr>
        <w:ind w:firstLine="709"/>
        <w:jc w:val="center"/>
      </w:pPr>
    </w:p>
    <w:p w:rsidR="001A509D" w:rsidRDefault="005566A5">
      <w:pPr>
        <w:ind w:firstLine="709"/>
      </w:pPr>
      <w:r>
        <w:t>Рассмотрим основные функции программного средства, которые были разработаны, начнем с ActivitySectionV2.</w:t>
      </w:r>
    </w:p>
    <w:p w:rsidR="001A509D" w:rsidRDefault="005566A5">
      <w:pPr>
        <w:ind w:firstLine="709"/>
      </w:pPr>
      <w:r>
        <w:t>Прежде чем описать модули, стоит отметить, что в качестве отображаемого грида, выступает кастомизированный модуль.</w:t>
      </w:r>
    </w:p>
    <w:p w:rsidR="001A509D" w:rsidRDefault="005566A5">
      <w:pPr>
        <w:ind w:firstLine="709"/>
      </w:pPr>
      <w:r>
        <w:t>Метод isScheduleBlocked() получает заблокированные диапазоны расписания, сформированные в модуле проверки заблокированных диапазонов для расписания.</w:t>
      </w:r>
    </w:p>
    <w:p w:rsidR="001A509D" w:rsidRDefault="005566A5">
      <w:pPr>
        <w:ind w:firstLine="709"/>
      </w:pPr>
      <w:r>
        <w:t>Метод makeColumnBlock() получает сгенерированные колонки, сама генерация колонок происходит в модуле проверки заблокированных диапазонов для расписания.</w:t>
      </w:r>
    </w:p>
    <w:p w:rsidR="001A509D" w:rsidRDefault="005566A5">
      <w:pPr>
        <w:ind w:firstLine="709"/>
      </w:pPr>
      <w:r>
        <w:t xml:space="preserve">В методе initSchedulerTimeScaleLookupValue() происходит </w:t>
      </w:r>
      <w:r>
        <w:lastRenderedPageBreak/>
        <w:t>инициализация времени расписания, в качестве варианта формирования был выбран диапазон в 30 минут, однако для конфигурирования доступны варианты с 1, 5, 10, 15, 30 и 60 минутами.</w:t>
      </w:r>
    </w:p>
    <w:p w:rsidR="001A509D" w:rsidRDefault="005566A5">
      <w:pPr>
        <w:ind w:firstLine="709"/>
      </w:pPr>
      <w:r>
        <w:t>Рассмотрев методы раздела, переходим к карточке и мини-карточе раздела “Активности”.</w:t>
      </w:r>
    </w:p>
    <w:p w:rsidR="001A509D" w:rsidRDefault="005566A5">
      <w:pPr>
        <w:ind w:firstLine="709"/>
      </w:pPr>
      <w:r>
        <w:t xml:space="preserve">Метод onEntityInitialized() реализует весь базовый функционал и дополнен вызовом методов setActivityOwner() и checkDates(), которые в свою очередь </w:t>
      </w:r>
      <w:proofErr w:type="gramStart"/>
      <w:r>
        <w:t>выполняют роль</w:t>
      </w:r>
      <w:proofErr w:type="gramEnd"/>
      <w:r>
        <w:t xml:space="preserve"> первичных валидаторов данных. Основная валидация происходит в момент сохранения карточки, реализованной в методах save() и savePage(), если валидация была пройдена, то произойдет сохранение карточки и добавление данных в систему, в противном случае, пользователь получит уведомление об ошибке сохранения, с причиной, по которой данное уведомление появилось.</w:t>
      </w:r>
    </w:p>
    <w:p w:rsidR="001A509D" w:rsidRDefault="005566A5">
      <w:pPr>
        <w:ind w:firstLine="709"/>
      </w:pPr>
      <w:r>
        <w:t>Далее перейдем к рассмотрению методов модуля, который реализовывал часть из выше описанных методов, UsrScheduleCheckModule.</w:t>
      </w:r>
    </w:p>
    <w:p w:rsidR="001A509D" w:rsidRDefault="005566A5">
      <w:pPr>
        <w:ind w:firstLine="709"/>
      </w:pPr>
      <w:r>
        <w:t>Метод validationDates() реализует валидацию двух дат, которые ему передаются в качестве параметров, данный метод вызывает из себя исполнение таких методов, как getDaysBetweenDates(), createColumnBlockData(), isScheduleBlocked() которые выполняются асинхронно.</w:t>
      </w:r>
    </w:p>
    <w:p w:rsidR="001A509D" w:rsidRDefault="005566A5">
      <w:pPr>
        <w:ind w:firstLine="709"/>
      </w:pPr>
      <w:r>
        <w:t>Метод getDaysBetweenDates() возвращает разницу между датами в днях, так же есть аналогичный метод getMsBetweenDates(), но в качестве результата, возвращает разницу уже в миллисекундах.</w:t>
      </w:r>
    </w:p>
    <w:p w:rsidR="001A509D" w:rsidRDefault="005566A5">
      <w:pPr>
        <w:ind w:firstLine="709"/>
      </w:pPr>
      <w:r>
        <w:t>Метод isScheduleBlocked() формирует заблокированные диапазоны расписания, путем установки параметров времени начала и завершения из полученного массива графиков работ.</w:t>
      </w:r>
    </w:p>
    <w:p w:rsidR="001A509D" w:rsidRDefault="005566A5">
      <w:pPr>
        <w:ind w:firstLine="709"/>
      </w:pPr>
      <w:r>
        <w:t>В методе createColumnBlockData() генерируется список колонок дней, которые зависят от текущего фильтра на разделе и самого расписания в разделе графиков работ.</w:t>
      </w:r>
    </w:p>
    <w:p w:rsidR="001A509D" w:rsidRDefault="005566A5">
      <w:pPr>
        <w:ind w:firstLine="709"/>
      </w:pPr>
      <w:r>
        <w:t xml:space="preserve">Реализация проверки </w:t>
      </w:r>
      <w:proofErr w:type="gramStart"/>
      <w:r>
        <w:t>заблокирован ли выбранный диапазон происходит</w:t>
      </w:r>
      <w:proofErr w:type="gramEnd"/>
      <w:r>
        <w:t xml:space="preserve"> в методе checkIsBlocked().</w:t>
      </w:r>
    </w:p>
    <w:p w:rsidR="001A509D" w:rsidRDefault="005566A5">
      <w:pPr>
        <w:ind w:firstLine="709"/>
      </w:pPr>
      <w:r>
        <w:t>Формирование вышеописанной логики невозможно без модуля UsrSchedulerControl. Описывать данный модуль по функциям объёмная задача, более того, большая часть методов зависит друг от друга, а реализуемая ими часть всего одна, формирование расписания и обработка всех событий модуля расписаний загружаемого в ActivitySectionV2.</w:t>
      </w:r>
    </w:p>
    <w:p w:rsidR="001A509D" w:rsidRDefault="005566A5">
      <w:pPr>
        <w:ind w:firstLine="709"/>
      </w:pPr>
      <w:r>
        <w:t>Основные функции и события:</w:t>
      </w:r>
    </w:p>
    <w:p w:rsidR="001A509D" w:rsidRDefault="005566A5" w:rsidP="0013634D">
      <w:pPr>
        <w:numPr>
          <w:ilvl w:val="0"/>
          <w:numId w:val="23"/>
        </w:numPr>
      </w:pPr>
      <w:r>
        <w:t>подписка на события;</w:t>
      </w:r>
    </w:p>
    <w:p w:rsidR="001A509D" w:rsidRDefault="005566A5" w:rsidP="0013634D">
      <w:pPr>
        <w:numPr>
          <w:ilvl w:val="0"/>
          <w:numId w:val="23"/>
        </w:numPr>
      </w:pPr>
      <w:r>
        <w:t>обработчики событий;</w:t>
      </w:r>
    </w:p>
    <w:p w:rsidR="001A509D" w:rsidRDefault="005566A5" w:rsidP="0013634D">
      <w:pPr>
        <w:numPr>
          <w:ilvl w:val="0"/>
          <w:numId w:val="23"/>
        </w:numPr>
      </w:pPr>
      <w:r>
        <w:t>отписка от событий;</w:t>
      </w:r>
    </w:p>
    <w:p w:rsidR="001A509D" w:rsidRDefault="005566A5" w:rsidP="0013634D">
      <w:pPr>
        <w:numPr>
          <w:ilvl w:val="0"/>
          <w:numId w:val="23"/>
        </w:numPr>
      </w:pPr>
      <w:r>
        <w:t>получение элементов для обработки данных;</w:t>
      </w:r>
    </w:p>
    <w:p w:rsidR="001A509D" w:rsidRDefault="005566A5" w:rsidP="0013634D">
      <w:pPr>
        <w:numPr>
          <w:ilvl w:val="0"/>
          <w:numId w:val="23"/>
        </w:numPr>
      </w:pPr>
      <w:r>
        <w:t>отрисовка областей;</w:t>
      </w:r>
    </w:p>
    <w:p w:rsidR="001A509D" w:rsidRDefault="005566A5" w:rsidP="0013634D">
      <w:pPr>
        <w:numPr>
          <w:ilvl w:val="0"/>
          <w:numId w:val="23"/>
        </w:numPr>
      </w:pPr>
      <w:r>
        <w:t>отрисовка полосы прокрутки;</w:t>
      </w:r>
    </w:p>
    <w:p w:rsidR="001A509D" w:rsidRDefault="005566A5" w:rsidP="0013634D">
      <w:pPr>
        <w:numPr>
          <w:ilvl w:val="0"/>
          <w:numId w:val="23"/>
        </w:numPr>
      </w:pPr>
      <w:r>
        <w:t>обработчики состояний нажатия мыши;</w:t>
      </w:r>
    </w:p>
    <w:p w:rsidR="001A509D" w:rsidRDefault="005566A5" w:rsidP="0013634D">
      <w:pPr>
        <w:numPr>
          <w:ilvl w:val="0"/>
          <w:numId w:val="23"/>
        </w:numPr>
      </w:pPr>
      <w:r>
        <w:lastRenderedPageBreak/>
        <w:t>позиционирование объектов/элементов;</w:t>
      </w:r>
    </w:p>
    <w:p w:rsidR="001A509D" w:rsidRDefault="005566A5" w:rsidP="0013634D">
      <w:pPr>
        <w:numPr>
          <w:ilvl w:val="0"/>
          <w:numId w:val="23"/>
        </w:numPr>
      </w:pPr>
      <w:r>
        <w:t>инициализация компонентов;</w:t>
      </w:r>
    </w:p>
    <w:p w:rsidR="001A509D" w:rsidRDefault="005566A5" w:rsidP="00C83688">
      <w:pPr>
        <w:numPr>
          <w:ilvl w:val="0"/>
          <w:numId w:val="58"/>
        </w:numPr>
      </w:pPr>
      <w:r>
        <w:t>обработчики коллекций данных;</w:t>
      </w:r>
    </w:p>
    <w:p w:rsidR="001A509D" w:rsidRDefault="005566A5" w:rsidP="00C83688">
      <w:pPr>
        <w:numPr>
          <w:ilvl w:val="0"/>
          <w:numId w:val="58"/>
        </w:numPr>
      </w:pPr>
      <w:r>
        <w:t>рендер элементов;</w:t>
      </w:r>
    </w:p>
    <w:p w:rsidR="001A509D" w:rsidRDefault="005566A5" w:rsidP="00C83688">
      <w:pPr>
        <w:numPr>
          <w:ilvl w:val="0"/>
          <w:numId w:val="58"/>
        </w:numPr>
      </w:pPr>
      <w:r>
        <w:t>конфигурирование раздела;</w:t>
      </w:r>
    </w:p>
    <w:p w:rsidR="001A509D" w:rsidRDefault="005566A5" w:rsidP="00C83688">
      <w:pPr>
        <w:numPr>
          <w:ilvl w:val="0"/>
          <w:numId w:val="58"/>
        </w:numPr>
      </w:pPr>
      <w:r>
        <w:t>свойства видимости/доступности;</w:t>
      </w:r>
    </w:p>
    <w:p w:rsidR="001A509D" w:rsidRDefault="005566A5" w:rsidP="00C83688">
      <w:pPr>
        <w:numPr>
          <w:ilvl w:val="0"/>
          <w:numId w:val="58"/>
        </w:numPr>
      </w:pPr>
      <w:r>
        <w:t>поддержка реализации drag&amp;drop;</w:t>
      </w:r>
    </w:p>
    <w:p w:rsidR="001A509D" w:rsidRDefault="005566A5" w:rsidP="00C83688">
      <w:pPr>
        <w:numPr>
          <w:ilvl w:val="0"/>
          <w:numId w:val="58"/>
        </w:numPr>
      </w:pPr>
      <w:r>
        <w:t>формирование и рендеринг расписания.</w:t>
      </w:r>
    </w:p>
    <w:p w:rsidR="001A509D" w:rsidRDefault="005566A5">
      <w:pPr>
        <w:ind w:firstLine="709"/>
      </w:pPr>
      <w:r>
        <w:t>Компоненты HierarchicalSectionUtilities и UsrScheduleForAllDay1Section реализуют представление в виде иерархии. Чтобы не расписывать построчно каждый метод, опишем методы, отвечающие за построение структуры, то есть именно тех методов, без которых иерархическая структура работать не будет, затем выделим отдельно часть методов, которые конфигурируются уже под наши нужды.</w:t>
      </w:r>
    </w:p>
    <w:p w:rsidR="001A509D" w:rsidRDefault="005566A5">
      <w:pPr>
        <w:ind w:firstLine="709"/>
      </w:pPr>
      <w:r>
        <w:t xml:space="preserve">Реализация иерархической структуры состоит </w:t>
      </w:r>
      <w:proofErr w:type="gramStart"/>
      <w:r>
        <w:t>из</w:t>
      </w:r>
      <w:proofErr w:type="gramEnd"/>
      <w:r>
        <w:t>:</w:t>
      </w:r>
    </w:p>
    <w:p w:rsidR="001A509D" w:rsidRDefault="005566A5" w:rsidP="00C83688">
      <w:pPr>
        <w:numPr>
          <w:ilvl w:val="0"/>
          <w:numId w:val="36"/>
        </w:numPr>
        <w:ind w:left="993" w:hanging="284"/>
      </w:pPr>
      <w:r>
        <w:t>инициализатор параметров детали;</w:t>
      </w:r>
    </w:p>
    <w:p w:rsidR="001A509D" w:rsidRDefault="005566A5" w:rsidP="00C83688">
      <w:pPr>
        <w:numPr>
          <w:ilvl w:val="0"/>
          <w:numId w:val="36"/>
        </w:numPr>
        <w:ind w:left="993" w:hanging="284"/>
      </w:pPr>
      <w:r>
        <w:t>очистки информации об уровня</w:t>
      </w:r>
      <w:proofErr w:type="gramStart"/>
      <w:r>
        <w:t>х(</w:t>
      </w:r>
      <w:proofErr w:type="gramEnd"/>
      <w:r>
        <w:t>загруженные, развернутые);</w:t>
      </w:r>
    </w:p>
    <w:p w:rsidR="001A509D" w:rsidRDefault="005566A5" w:rsidP="00C83688">
      <w:pPr>
        <w:numPr>
          <w:ilvl w:val="0"/>
          <w:numId w:val="36"/>
        </w:numPr>
        <w:ind w:left="993" w:hanging="284"/>
      </w:pPr>
      <w:r>
        <w:t>исключение из системных параметров информации о том, что элемент развернут;</w:t>
      </w:r>
    </w:p>
    <w:p w:rsidR="001A509D" w:rsidRDefault="005566A5" w:rsidP="00C83688">
      <w:pPr>
        <w:numPr>
          <w:ilvl w:val="0"/>
          <w:numId w:val="36"/>
        </w:numPr>
        <w:ind w:left="993" w:hanging="284"/>
      </w:pPr>
      <w:r>
        <w:t xml:space="preserve">экземпляр запроса колонки (родительская колонка, позиция, количество </w:t>
      </w:r>
      <w:proofErr w:type="gramStart"/>
      <w:r>
        <w:t>дочерних</w:t>
      </w:r>
      <w:proofErr w:type="gramEnd"/>
      <w:r>
        <w:t>);</w:t>
      </w:r>
    </w:p>
    <w:p w:rsidR="001A509D" w:rsidRDefault="005566A5" w:rsidP="00C83688">
      <w:pPr>
        <w:numPr>
          <w:ilvl w:val="0"/>
          <w:numId w:val="36"/>
        </w:numPr>
        <w:ind w:left="993" w:hanging="284"/>
      </w:pPr>
      <w:r>
        <w:t>агрегирующая колонка количества дочерних элементов;</w:t>
      </w:r>
    </w:p>
    <w:p w:rsidR="001A509D" w:rsidRDefault="005566A5" w:rsidP="00C83688">
      <w:pPr>
        <w:numPr>
          <w:ilvl w:val="0"/>
          <w:numId w:val="36"/>
        </w:numPr>
        <w:ind w:left="993" w:hanging="284"/>
      </w:pPr>
      <w:r>
        <w:t>объект загруженных уровней;</w:t>
      </w:r>
    </w:p>
    <w:p w:rsidR="001A509D" w:rsidRDefault="005566A5" w:rsidP="00C83688">
      <w:pPr>
        <w:numPr>
          <w:ilvl w:val="0"/>
          <w:numId w:val="36"/>
        </w:numPr>
        <w:ind w:left="993" w:hanging="284"/>
      </w:pPr>
      <w:r>
        <w:t>внесение информации о загруженном уровне;</w:t>
      </w:r>
    </w:p>
    <w:p w:rsidR="001A509D" w:rsidRDefault="005566A5" w:rsidP="00C83688">
      <w:pPr>
        <w:numPr>
          <w:ilvl w:val="0"/>
          <w:numId w:val="36"/>
        </w:numPr>
        <w:ind w:left="993" w:hanging="284"/>
      </w:pPr>
      <w:r>
        <w:t>проверка загружены ли дочерние элементы выбранной записи;</w:t>
      </w:r>
    </w:p>
    <w:p w:rsidR="001A509D" w:rsidRDefault="005566A5" w:rsidP="00C83688">
      <w:pPr>
        <w:numPr>
          <w:ilvl w:val="0"/>
          <w:numId w:val="36"/>
        </w:numPr>
        <w:ind w:left="993" w:hanging="284"/>
      </w:pPr>
      <w:r>
        <w:t>обработчик коллекции для добавления новых уровней в иерархию;</w:t>
      </w:r>
    </w:p>
    <w:p w:rsidR="001A509D" w:rsidRDefault="00D503D7" w:rsidP="00C83688">
      <w:pPr>
        <w:numPr>
          <w:ilvl w:val="0"/>
          <w:numId w:val="36"/>
        </w:numPr>
        <w:ind w:left="993" w:hanging="284"/>
      </w:pPr>
      <w:r>
        <w:t>обработчик дочерних</w:t>
      </w:r>
      <w:r w:rsidR="005566A5">
        <w:t xml:space="preserve"> элементов, для добавления новых уровней;</w:t>
      </w:r>
    </w:p>
    <w:p w:rsidR="001A509D" w:rsidRDefault="005566A5" w:rsidP="00C83688">
      <w:pPr>
        <w:numPr>
          <w:ilvl w:val="0"/>
          <w:numId w:val="36"/>
        </w:numPr>
        <w:ind w:left="993" w:hanging="284"/>
      </w:pPr>
      <w:r>
        <w:t>удаление логики постраничности;</w:t>
      </w:r>
    </w:p>
    <w:p w:rsidR="001A509D" w:rsidRDefault="005566A5" w:rsidP="00C83688">
      <w:pPr>
        <w:numPr>
          <w:ilvl w:val="0"/>
          <w:numId w:val="36"/>
        </w:numPr>
        <w:ind w:left="993" w:hanging="284"/>
      </w:pPr>
      <w:r>
        <w:t>обновление фильтров.</w:t>
      </w:r>
    </w:p>
    <w:p w:rsidR="001A509D" w:rsidRDefault="005566A5">
      <w:pPr>
        <w:ind w:firstLine="708"/>
      </w:pPr>
      <w:r>
        <w:t>Теперь рассмотрим конфигурируемые методы, которые дополняют наше решение новыми возможностями.</w:t>
      </w:r>
    </w:p>
    <w:p w:rsidR="001A509D" w:rsidRDefault="005566A5">
      <w:pPr>
        <w:ind w:firstLine="708"/>
      </w:pPr>
      <w:r>
        <w:t>Метод addColumnLink() позволяет переходить в карточку, по клику по названию.</w:t>
      </w:r>
    </w:p>
    <w:p w:rsidR="001A509D" w:rsidRDefault="005566A5">
      <w:pPr>
        <w:ind w:firstLine="708"/>
      </w:pPr>
      <w:r>
        <w:t xml:space="preserve">Метод checkParentId() проверяет родителя записи, в качестве родителя указывается справочная колонка, которая ссылается на </w:t>
      </w:r>
      <w:proofErr w:type="gramStart"/>
      <w:r>
        <w:t>объект</w:t>
      </w:r>
      <w:proofErr w:type="gramEnd"/>
      <w:r>
        <w:t xml:space="preserve"> в котором хранится, а объект, ссылается на это поле путем конфигурирования самого объекта.</w:t>
      </w:r>
    </w:p>
    <w:p w:rsidR="001A509D" w:rsidRDefault="005566A5">
      <w:pPr>
        <w:ind w:firstLine="708"/>
      </w:pPr>
      <w:r>
        <w:t>Метод initCardModuleResponseSubscription() инициализирует загрузка модуля, после чего запускает загрузку нашего раздела.</w:t>
      </w:r>
    </w:p>
    <w:p w:rsidR="001A509D" w:rsidRDefault="005566A5">
      <w:pPr>
        <w:ind w:firstLine="708"/>
      </w:pPr>
      <w:r>
        <w:t>Метод addChildRecord() представляет собой реализацию кнопки “Добавить дочернюю запись” при выделении родительско</w:t>
      </w:r>
      <w:proofErr w:type="gramStart"/>
      <w:r>
        <w:t>й(</w:t>
      </w:r>
      <w:proofErr w:type="gramEnd"/>
      <w:r>
        <w:t>корневой) записи, в качестве параметров передает на карточку значения по умолчанию, а именно родителя(для того, чтобы дочерняя запись отобразилась внутри родительской), а также даты(берется из родительской).</w:t>
      </w:r>
    </w:p>
    <w:p w:rsidR="001A509D" w:rsidRDefault="005566A5">
      <w:pPr>
        <w:ind w:firstLine="708"/>
      </w:pPr>
      <w:r>
        <w:lastRenderedPageBreak/>
        <w:t>Метод onActiveRowAction() служит расширением базового метода onActiveRowAction(), необходим для того, чтобы было возможно получить данные (</w:t>
      </w:r>
      <w:proofErr w:type="gramStart"/>
      <w:r>
        <w:t>например</w:t>
      </w:r>
      <w:proofErr w:type="gramEnd"/>
      <w:r>
        <w:t xml:space="preserve"> даты) из объекта выделенной записи, для вышеописанного метода.</w:t>
      </w:r>
    </w:p>
    <w:p w:rsidR="001A509D" w:rsidRDefault="005566A5">
      <w:pPr>
        <w:ind w:firstLine="708"/>
      </w:pPr>
      <w:r>
        <w:t>Метод prepareChildRecordConfigMaterial() вызывается из onActiveRowAction() и в нашем случае, получает дату, выделенной записи, которая впоследствии будет передана на карточку дочерней записи.</w:t>
      </w:r>
    </w:p>
    <w:p w:rsidR="001A509D" w:rsidRDefault="005566A5">
      <w:pPr>
        <w:ind w:firstLine="708"/>
      </w:pPr>
      <w:r>
        <w:t>Методы init() и initFixedFiltersConfig() позволяют добавить в раздел “быстрые фильтры”, которые можно наблюдать над иерархическим деревом и позволяют фильтровать записи по любым периодам.</w:t>
      </w:r>
    </w:p>
    <w:p w:rsidR="001A509D" w:rsidRDefault="005566A5">
      <w:pPr>
        <w:ind w:firstLine="709"/>
        <w:rPr>
          <w:b/>
        </w:rPr>
      </w:pPr>
      <w:r>
        <w:br w:type="page"/>
      </w:r>
    </w:p>
    <w:p w:rsidR="001A509D" w:rsidRPr="00311CE7" w:rsidRDefault="00E20A3F" w:rsidP="00E20A3F">
      <w:pPr>
        <w:pStyle w:val="1"/>
        <w:spacing w:after="0"/>
        <w:ind w:left="993" w:hanging="284"/>
        <w:jc w:val="left"/>
        <w:rPr>
          <w:rStyle w:val="af0"/>
          <w:b/>
          <w:sz w:val="28"/>
          <w:szCs w:val="28"/>
        </w:rPr>
      </w:pPr>
      <w:bookmarkStart w:id="117" w:name="_Toc534355678"/>
      <w:r>
        <w:rPr>
          <w:rStyle w:val="af0"/>
          <w:b/>
          <w:sz w:val="28"/>
          <w:szCs w:val="28"/>
        </w:rPr>
        <w:lastRenderedPageBreak/>
        <w:t>5</w:t>
      </w:r>
      <w:r w:rsidRPr="00E20A3F">
        <w:rPr>
          <w:rStyle w:val="af0"/>
          <w:b/>
          <w:sz w:val="28"/>
          <w:szCs w:val="28"/>
        </w:rPr>
        <w:t xml:space="preserve"> </w:t>
      </w:r>
      <w:r w:rsidR="005566A5" w:rsidRPr="00311CE7">
        <w:rPr>
          <w:rStyle w:val="af0"/>
          <w:b/>
          <w:sz w:val="28"/>
          <w:szCs w:val="28"/>
        </w:rPr>
        <w:t xml:space="preserve">ТЕСТИРОВАНИЕ ПРОГРАММНОГО </w:t>
      </w:r>
      <w:r w:rsidR="00BE3D03">
        <w:rPr>
          <w:rStyle w:val="af0"/>
          <w:b/>
          <w:sz w:val="28"/>
          <w:szCs w:val="28"/>
        </w:rPr>
        <w:t>СРЕДСТВА</w:t>
      </w:r>
      <w:r w:rsidR="00560B86" w:rsidRPr="00560B86">
        <w:rPr>
          <w:rStyle w:val="af0"/>
          <w:b/>
          <w:sz w:val="28"/>
          <w:szCs w:val="28"/>
        </w:rPr>
        <w:t xml:space="preserve"> </w:t>
      </w:r>
      <w:r w:rsidR="005566A5" w:rsidRPr="00311CE7">
        <w:rPr>
          <w:rStyle w:val="af0"/>
          <w:b/>
          <w:sz w:val="28"/>
          <w:szCs w:val="28"/>
        </w:rPr>
        <w:t>УПРАВЛЕНИЯ ПЕРСОНАЛОМ НА ПЛАТФОРМЕ BPM ONLINE</w:t>
      </w:r>
      <w:bookmarkEnd w:id="117"/>
    </w:p>
    <w:p w:rsidR="001A509D" w:rsidRDefault="001A509D">
      <w:pPr>
        <w:ind w:firstLine="709"/>
        <w:jc w:val="left"/>
      </w:pPr>
    </w:p>
    <w:p w:rsidR="001A509D" w:rsidRDefault="005566A5">
      <w:pPr>
        <w:ind w:firstLine="709"/>
      </w:pPr>
      <w:r>
        <w:t>Для того</w:t>
      </w:r>
      <w:proofErr w:type="gramStart"/>
      <w:r>
        <w:t>,</w:t>
      </w:r>
      <w:proofErr w:type="gramEnd"/>
      <w:r>
        <w:t xml:space="preserve"> чтобы удостоверится в правильности работы программного средства и реализации функциональных требований, было проведено тестирование модулей которые были разработаны.</w:t>
      </w:r>
    </w:p>
    <w:p w:rsidR="001A509D" w:rsidRDefault="005566A5">
      <w:pPr>
        <w:ind w:firstLine="709"/>
      </w:pPr>
      <w:r>
        <w:t>В процессе разработки проводилось модульное тестирование, которое помогало выявлять ошибки на ранних этапах, а также позволяли максимально полно проверить все основные модули программного средства.</w:t>
      </w:r>
    </w:p>
    <w:p w:rsidR="001A509D" w:rsidRDefault="005566A5">
      <w:pPr>
        <w:ind w:firstLine="709"/>
      </w:pPr>
      <w:r>
        <w:t xml:space="preserve">По мере разработки программного средства, одного модульного тестирования </w:t>
      </w:r>
      <w:r w:rsidR="00A67312">
        <w:t xml:space="preserve">мало и был выбран </w:t>
      </w:r>
      <w:r>
        <w:t>метод функционального тестирования.</w:t>
      </w:r>
    </w:p>
    <w:p w:rsidR="001A509D" w:rsidRDefault="005566A5">
      <w:pPr>
        <w:ind w:firstLine="709"/>
      </w:pPr>
      <w:r>
        <w:t>Функциональное тестирование является важным аспектом при тестировании программного средства, т.к. каждая функция программы тестируется исходя из поведения реальных пользователей, а также полный проход по всему бизнес сценарию. Поскольку функциональное тестирование не позволяет полностью проверить функцию по всей области её определения, поэтому каждая функция проверяется по основному сценарию работы программного средства.</w:t>
      </w:r>
    </w:p>
    <w:p w:rsidR="001A509D" w:rsidRDefault="005566A5">
      <w:pPr>
        <w:ind w:firstLine="709"/>
      </w:pPr>
      <w:r>
        <w:t>К плюсам данного метода можно отнести:</w:t>
      </w:r>
    </w:p>
    <w:p w:rsidR="001A509D" w:rsidRDefault="005566A5" w:rsidP="00C83688">
      <w:pPr>
        <w:numPr>
          <w:ilvl w:val="0"/>
          <w:numId w:val="10"/>
        </w:numPr>
        <w:ind w:left="1134" w:hanging="425"/>
      </w:pPr>
      <w:r>
        <w:t>обнаружение ошибок интерфейса;</w:t>
      </w:r>
    </w:p>
    <w:p w:rsidR="001A509D" w:rsidRDefault="005566A5" w:rsidP="00C83688">
      <w:pPr>
        <w:numPr>
          <w:ilvl w:val="0"/>
          <w:numId w:val="10"/>
        </w:numPr>
        <w:ind w:left="1134" w:hanging="425"/>
      </w:pPr>
      <w:r>
        <w:t>обнаружение не работающих функций;</w:t>
      </w:r>
    </w:p>
    <w:p w:rsidR="001A509D" w:rsidRDefault="005566A5" w:rsidP="00C83688">
      <w:pPr>
        <w:numPr>
          <w:ilvl w:val="0"/>
          <w:numId w:val="10"/>
        </w:numPr>
        <w:ind w:left="1134" w:hanging="425"/>
      </w:pPr>
      <w:r>
        <w:t>обнаружение некорректного поведения функций;</w:t>
      </w:r>
    </w:p>
    <w:p w:rsidR="001A509D" w:rsidRDefault="005566A5" w:rsidP="00C83688">
      <w:pPr>
        <w:numPr>
          <w:ilvl w:val="0"/>
          <w:numId w:val="10"/>
        </w:numPr>
        <w:ind w:left="1134" w:hanging="425"/>
      </w:pPr>
      <w:r>
        <w:t>имитация поведения реального пользователя;</w:t>
      </w:r>
    </w:p>
    <w:p w:rsidR="001A509D" w:rsidRDefault="005566A5" w:rsidP="00C83688">
      <w:pPr>
        <w:numPr>
          <w:ilvl w:val="0"/>
          <w:numId w:val="10"/>
        </w:numPr>
        <w:ind w:left="1134" w:hanging="425"/>
      </w:pPr>
      <w:r>
        <w:t>корректность внешней структуры данных и отсутствие ошибок.</w:t>
      </w:r>
    </w:p>
    <w:p w:rsidR="001A509D" w:rsidRDefault="005566A5">
      <w:pPr>
        <w:ind w:left="720" w:firstLine="0"/>
      </w:pPr>
      <w:r>
        <w:t xml:space="preserve">Из минусов метода выделим </w:t>
      </w:r>
      <w:proofErr w:type="gramStart"/>
      <w:r>
        <w:t>следующие</w:t>
      </w:r>
      <w:proofErr w:type="gramEnd"/>
      <w:r>
        <w:t>:</w:t>
      </w:r>
    </w:p>
    <w:p w:rsidR="001A509D" w:rsidRDefault="005566A5" w:rsidP="00C83688">
      <w:pPr>
        <w:numPr>
          <w:ilvl w:val="0"/>
          <w:numId w:val="16"/>
        </w:numPr>
        <w:ind w:left="1134" w:hanging="425"/>
      </w:pPr>
      <w:r>
        <w:t>избыточное тестирование;</w:t>
      </w:r>
    </w:p>
    <w:p w:rsidR="001A509D" w:rsidRDefault="005566A5" w:rsidP="00C83688">
      <w:pPr>
        <w:numPr>
          <w:ilvl w:val="0"/>
          <w:numId w:val="16"/>
        </w:numPr>
        <w:ind w:left="1134" w:hanging="425"/>
      </w:pPr>
      <w:r>
        <w:t>вероятность пропуска логических ошибок.</w:t>
      </w:r>
    </w:p>
    <w:p w:rsidR="001A509D" w:rsidRDefault="005566A5">
      <w:pPr>
        <w:ind w:firstLine="0"/>
      </w:pPr>
      <w:r>
        <w:t xml:space="preserve">Функциональное тестирование было реализовано при помощи набора тест-кейсов, </w:t>
      </w:r>
      <w:proofErr w:type="gramStart"/>
      <w:r>
        <w:t>собранных</w:t>
      </w:r>
      <w:proofErr w:type="gramEnd"/>
      <w:r>
        <w:t xml:space="preserve"> в тестовый сценарий, представленный в таблице 5.1</w:t>
      </w:r>
    </w:p>
    <w:p w:rsidR="001A509D" w:rsidRDefault="001A509D">
      <w:pPr>
        <w:ind w:firstLine="0"/>
        <w:jc w:val="left"/>
      </w:pPr>
    </w:p>
    <w:p w:rsidR="001A509D" w:rsidRDefault="005566A5">
      <w:pPr>
        <w:ind w:firstLine="0"/>
        <w:jc w:val="left"/>
      </w:pPr>
      <w:r>
        <w:t>Таблица 5.1 - Результаты тестирования приложения</w:t>
      </w:r>
    </w:p>
    <w:tbl>
      <w:tblPr>
        <w:tblStyle w:val="11"/>
        <w:tblW w:w="93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3840"/>
        <w:gridCol w:w="3270"/>
        <w:gridCol w:w="1650"/>
      </w:tblGrid>
      <w:tr w:rsidR="001A509D">
        <w:tc>
          <w:tcPr>
            <w:tcW w:w="570" w:type="dxa"/>
            <w:shd w:val="clear" w:color="auto" w:fill="auto"/>
            <w:tcMar>
              <w:top w:w="100" w:type="dxa"/>
              <w:left w:w="100" w:type="dxa"/>
              <w:bottom w:w="100" w:type="dxa"/>
              <w:right w:w="100" w:type="dxa"/>
            </w:tcMar>
          </w:tcPr>
          <w:p w:rsidR="001A509D" w:rsidRDefault="005566A5">
            <w:pPr>
              <w:pBdr>
                <w:top w:val="nil"/>
                <w:left w:val="nil"/>
                <w:bottom w:val="nil"/>
                <w:right w:val="nil"/>
                <w:between w:val="nil"/>
              </w:pBdr>
              <w:ind w:firstLine="0"/>
              <w:jc w:val="center"/>
            </w:pPr>
            <w:r>
              <w:t>№</w:t>
            </w:r>
          </w:p>
        </w:tc>
        <w:tc>
          <w:tcPr>
            <w:tcW w:w="3840" w:type="dxa"/>
            <w:shd w:val="clear" w:color="auto" w:fill="auto"/>
            <w:tcMar>
              <w:top w:w="100" w:type="dxa"/>
              <w:left w:w="100" w:type="dxa"/>
              <w:bottom w:w="100" w:type="dxa"/>
              <w:right w:w="100" w:type="dxa"/>
            </w:tcMar>
          </w:tcPr>
          <w:p w:rsidR="001A509D" w:rsidRDefault="005566A5">
            <w:pPr>
              <w:pBdr>
                <w:top w:val="nil"/>
                <w:left w:val="nil"/>
                <w:bottom w:val="nil"/>
                <w:right w:val="nil"/>
                <w:between w:val="nil"/>
              </w:pBdr>
              <w:ind w:firstLine="0"/>
              <w:jc w:val="center"/>
            </w:pPr>
            <w:r>
              <w:t>Тестовый случай</w:t>
            </w:r>
          </w:p>
        </w:tc>
        <w:tc>
          <w:tcPr>
            <w:tcW w:w="3270" w:type="dxa"/>
            <w:shd w:val="clear" w:color="auto" w:fill="auto"/>
            <w:tcMar>
              <w:top w:w="100" w:type="dxa"/>
              <w:left w:w="100" w:type="dxa"/>
              <w:bottom w:w="100" w:type="dxa"/>
              <w:right w:w="100" w:type="dxa"/>
            </w:tcMar>
          </w:tcPr>
          <w:p w:rsidR="001A509D" w:rsidRDefault="005566A5">
            <w:pPr>
              <w:pBdr>
                <w:top w:val="nil"/>
                <w:left w:val="nil"/>
                <w:bottom w:val="nil"/>
                <w:right w:val="nil"/>
                <w:between w:val="nil"/>
              </w:pBdr>
              <w:ind w:firstLine="0"/>
              <w:jc w:val="center"/>
            </w:pPr>
            <w:r>
              <w:t>Ожидаемый результат</w:t>
            </w:r>
          </w:p>
        </w:tc>
        <w:tc>
          <w:tcPr>
            <w:tcW w:w="1650" w:type="dxa"/>
            <w:shd w:val="clear" w:color="auto" w:fill="auto"/>
            <w:tcMar>
              <w:top w:w="100" w:type="dxa"/>
              <w:left w:w="100" w:type="dxa"/>
              <w:bottom w:w="100" w:type="dxa"/>
              <w:right w:w="100" w:type="dxa"/>
            </w:tcMar>
          </w:tcPr>
          <w:p w:rsidR="001A509D" w:rsidRDefault="005566A5">
            <w:pPr>
              <w:pBdr>
                <w:top w:val="nil"/>
                <w:left w:val="nil"/>
                <w:bottom w:val="nil"/>
                <w:right w:val="nil"/>
                <w:between w:val="nil"/>
              </w:pBdr>
              <w:ind w:firstLine="0"/>
              <w:jc w:val="center"/>
            </w:pPr>
            <w:r>
              <w:t>Фактический результат</w:t>
            </w:r>
          </w:p>
        </w:tc>
      </w:tr>
      <w:tr w:rsidR="001A509D" w:rsidTr="00301D52">
        <w:tc>
          <w:tcPr>
            <w:tcW w:w="570" w:type="dxa"/>
            <w:tcBorders>
              <w:bottom w:val="single" w:sz="8" w:space="0" w:color="000000"/>
            </w:tcBorders>
            <w:shd w:val="clear" w:color="auto" w:fill="auto"/>
            <w:tcMar>
              <w:top w:w="100" w:type="dxa"/>
              <w:left w:w="100" w:type="dxa"/>
              <w:bottom w:w="100" w:type="dxa"/>
              <w:right w:w="100" w:type="dxa"/>
            </w:tcMar>
          </w:tcPr>
          <w:p w:rsidR="001A509D" w:rsidRDefault="005566A5">
            <w:pPr>
              <w:pBdr>
                <w:top w:val="nil"/>
                <w:left w:val="nil"/>
                <w:bottom w:val="nil"/>
                <w:right w:val="nil"/>
                <w:between w:val="nil"/>
              </w:pBdr>
              <w:ind w:firstLine="0"/>
              <w:jc w:val="center"/>
            </w:pPr>
            <w:r>
              <w:t>1</w:t>
            </w:r>
          </w:p>
        </w:tc>
        <w:tc>
          <w:tcPr>
            <w:tcW w:w="3840" w:type="dxa"/>
            <w:tcBorders>
              <w:bottom w:val="single" w:sz="8" w:space="0" w:color="000000"/>
            </w:tcBorders>
            <w:shd w:val="clear" w:color="auto" w:fill="auto"/>
            <w:tcMar>
              <w:top w:w="100" w:type="dxa"/>
              <w:left w:w="100" w:type="dxa"/>
              <w:bottom w:w="100" w:type="dxa"/>
              <w:right w:w="100" w:type="dxa"/>
            </w:tcMar>
          </w:tcPr>
          <w:p w:rsidR="001A509D" w:rsidRDefault="005566A5" w:rsidP="0013634D">
            <w:pPr>
              <w:numPr>
                <w:ilvl w:val="0"/>
                <w:numId w:val="31"/>
              </w:numPr>
              <w:pBdr>
                <w:top w:val="nil"/>
                <w:left w:val="nil"/>
                <w:bottom w:val="nil"/>
                <w:right w:val="nil"/>
                <w:between w:val="nil"/>
              </w:pBdr>
              <w:ind w:left="566" w:hanging="425"/>
              <w:jc w:val="left"/>
            </w:pPr>
            <w:r>
              <w:t>Открыть приложений</w:t>
            </w:r>
          </w:p>
          <w:p w:rsidR="001A509D" w:rsidRDefault="005566A5" w:rsidP="0013634D">
            <w:pPr>
              <w:numPr>
                <w:ilvl w:val="0"/>
                <w:numId w:val="31"/>
              </w:numPr>
              <w:pBdr>
                <w:top w:val="nil"/>
                <w:left w:val="nil"/>
                <w:bottom w:val="nil"/>
                <w:right w:val="nil"/>
                <w:between w:val="nil"/>
              </w:pBdr>
              <w:ind w:left="566" w:hanging="425"/>
              <w:jc w:val="left"/>
            </w:pPr>
            <w:r>
              <w:t>Ввести учетные данные</w:t>
            </w:r>
          </w:p>
          <w:p w:rsidR="001A509D" w:rsidRDefault="005566A5" w:rsidP="0013634D">
            <w:pPr>
              <w:numPr>
                <w:ilvl w:val="0"/>
                <w:numId w:val="31"/>
              </w:numPr>
              <w:pBdr>
                <w:top w:val="nil"/>
                <w:left w:val="nil"/>
                <w:bottom w:val="nil"/>
                <w:right w:val="nil"/>
                <w:between w:val="nil"/>
              </w:pBdr>
              <w:ind w:left="566" w:hanging="425"/>
              <w:jc w:val="left"/>
            </w:pPr>
            <w:r>
              <w:t>Нажать “Войти”</w:t>
            </w:r>
          </w:p>
        </w:tc>
        <w:tc>
          <w:tcPr>
            <w:tcW w:w="3270" w:type="dxa"/>
            <w:tcBorders>
              <w:bottom w:val="single" w:sz="8" w:space="0" w:color="000000"/>
            </w:tcBorders>
            <w:shd w:val="clear" w:color="auto" w:fill="auto"/>
            <w:tcMar>
              <w:top w:w="100" w:type="dxa"/>
              <w:left w:w="100" w:type="dxa"/>
              <w:bottom w:w="100" w:type="dxa"/>
              <w:right w:w="100" w:type="dxa"/>
            </w:tcMar>
          </w:tcPr>
          <w:p w:rsidR="001A509D" w:rsidRDefault="005566A5">
            <w:pPr>
              <w:pBdr>
                <w:top w:val="nil"/>
                <w:left w:val="nil"/>
                <w:bottom w:val="nil"/>
                <w:right w:val="nil"/>
                <w:between w:val="nil"/>
              </w:pBdr>
              <w:ind w:firstLine="0"/>
            </w:pPr>
            <w:r>
              <w:t>Форма авторизации открыта, пользователь успешно авторизован, открыто главное меню программы.</w:t>
            </w:r>
          </w:p>
        </w:tc>
        <w:tc>
          <w:tcPr>
            <w:tcW w:w="1650" w:type="dxa"/>
            <w:tcBorders>
              <w:bottom w:val="single" w:sz="8" w:space="0" w:color="000000"/>
            </w:tcBorders>
            <w:shd w:val="clear" w:color="auto" w:fill="auto"/>
            <w:tcMar>
              <w:top w:w="100" w:type="dxa"/>
              <w:left w:w="100" w:type="dxa"/>
              <w:bottom w:w="100" w:type="dxa"/>
              <w:right w:w="100" w:type="dxa"/>
            </w:tcMar>
          </w:tcPr>
          <w:p w:rsidR="001A509D" w:rsidRDefault="005566A5">
            <w:pPr>
              <w:pBdr>
                <w:top w:val="nil"/>
                <w:left w:val="nil"/>
                <w:bottom w:val="nil"/>
                <w:right w:val="nil"/>
                <w:between w:val="nil"/>
              </w:pBdr>
              <w:ind w:firstLine="0"/>
              <w:jc w:val="center"/>
            </w:pPr>
            <w:r>
              <w:t>Совпадает с ожидаемым</w:t>
            </w:r>
          </w:p>
        </w:tc>
      </w:tr>
      <w:tr w:rsidR="001A509D" w:rsidTr="00301D52">
        <w:tc>
          <w:tcPr>
            <w:tcW w:w="570" w:type="dxa"/>
            <w:tcBorders>
              <w:bottom w:val="nil"/>
            </w:tcBorders>
            <w:shd w:val="clear" w:color="auto" w:fill="auto"/>
            <w:tcMar>
              <w:top w:w="100" w:type="dxa"/>
              <w:left w:w="100" w:type="dxa"/>
              <w:bottom w:w="100" w:type="dxa"/>
              <w:right w:w="100" w:type="dxa"/>
            </w:tcMar>
          </w:tcPr>
          <w:p w:rsidR="001A509D" w:rsidRDefault="005566A5">
            <w:pPr>
              <w:pBdr>
                <w:top w:val="nil"/>
                <w:left w:val="nil"/>
                <w:bottom w:val="nil"/>
                <w:right w:val="nil"/>
                <w:between w:val="nil"/>
              </w:pBdr>
              <w:ind w:firstLine="0"/>
              <w:jc w:val="center"/>
            </w:pPr>
            <w:r>
              <w:t>2</w:t>
            </w:r>
          </w:p>
        </w:tc>
        <w:tc>
          <w:tcPr>
            <w:tcW w:w="3840" w:type="dxa"/>
            <w:tcBorders>
              <w:bottom w:val="nil"/>
            </w:tcBorders>
            <w:shd w:val="clear" w:color="auto" w:fill="auto"/>
            <w:tcMar>
              <w:top w:w="100" w:type="dxa"/>
              <w:left w:w="100" w:type="dxa"/>
              <w:bottom w:w="100" w:type="dxa"/>
              <w:right w:w="100" w:type="dxa"/>
            </w:tcMar>
          </w:tcPr>
          <w:p w:rsidR="001A509D" w:rsidRDefault="005566A5" w:rsidP="0013634D">
            <w:pPr>
              <w:numPr>
                <w:ilvl w:val="0"/>
                <w:numId w:val="7"/>
              </w:numPr>
              <w:pBdr>
                <w:top w:val="nil"/>
                <w:left w:val="nil"/>
                <w:bottom w:val="nil"/>
                <w:right w:val="nil"/>
                <w:between w:val="nil"/>
              </w:pBdr>
              <w:ind w:left="566" w:hanging="425"/>
              <w:jc w:val="left"/>
            </w:pPr>
            <w:r>
              <w:t>Переход в раздел “Графики работ”</w:t>
            </w:r>
          </w:p>
          <w:p w:rsidR="001A509D" w:rsidRDefault="00301D52" w:rsidP="0013634D">
            <w:pPr>
              <w:numPr>
                <w:ilvl w:val="0"/>
                <w:numId w:val="7"/>
              </w:numPr>
              <w:pBdr>
                <w:top w:val="nil"/>
                <w:left w:val="nil"/>
                <w:bottom w:val="nil"/>
                <w:right w:val="nil"/>
                <w:between w:val="nil"/>
              </w:pBdr>
              <w:ind w:left="566" w:hanging="425"/>
              <w:jc w:val="left"/>
            </w:pPr>
            <w:r>
              <w:t>Открытие</w:t>
            </w:r>
          </w:p>
        </w:tc>
        <w:tc>
          <w:tcPr>
            <w:tcW w:w="3270" w:type="dxa"/>
            <w:tcBorders>
              <w:bottom w:val="nil"/>
            </w:tcBorders>
            <w:shd w:val="clear" w:color="auto" w:fill="auto"/>
            <w:tcMar>
              <w:top w:w="100" w:type="dxa"/>
              <w:left w:w="100" w:type="dxa"/>
              <w:bottom w:w="100" w:type="dxa"/>
              <w:right w:w="100" w:type="dxa"/>
            </w:tcMar>
          </w:tcPr>
          <w:p w:rsidR="001A509D" w:rsidRDefault="005566A5" w:rsidP="00301D52">
            <w:pPr>
              <w:pBdr>
                <w:top w:val="nil"/>
                <w:left w:val="nil"/>
                <w:bottom w:val="nil"/>
                <w:right w:val="nil"/>
                <w:between w:val="nil"/>
              </w:pBdr>
              <w:ind w:firstLine="0"/>
            </w:pPr>
            <w:r>
              <w:t xml:space="preserve">Открывается раздел, с древовидной структурой, раскрытие </w:t>
            </w:r>
            <w:proofErr w:type="gramStart"/>
            <w:r>
              <w:t>корневых</w:t>
            </w:r>
            <w:proofErr w:type="gramEnd"/>
            <w:r>
              <w:t xml:space="preserve"> </w:t>
            </w:r>
          </w:p>
        </w:tc>
        <w:tc>
          <w:tcPr>
            <w:tcW w:w="1650" w:type="dxa"/>
            <w:tcBorders>
              <w:bottom w:val="nil"/>
            </w:tcBorders>
            <w:shd w:val="clear" w:color="auto" w:fill="auto"/>
            <w:tcMar>
              <w:top w:w="100" w:type="dxa"/>
              <w:left w:w="100" w:type="dxa"/>
              <w:bottom w:w="100" w:type="dxa"/>
              <w:right w:w="100" w:type="dxa"/>
            </w:tcMar>
          </w:tcPr>
          <w:p w:rsidR="001A509D" w:rsidRDefault="005566A5">
            <w:pPr>
              <w:ind w:firstLine="0"/>
              <w:jc w:val="center"/>
            </w:pPr>
            <w:r>
              <w:t>Совпадает с ожидаемым</w:t>
            </w:r>
          </w:p>
        </w:tc>
      </w:tr>
    </w:tbl>
    <w:p w:rsidR="00301D52" w:rsidRDefault="00301D52" w:rsidP="00301D52">
      <w:pPr>
        <w:ind w:firstLine="0"/>
        <w:jc w:val="left"/>
      </w:pPr>
      <w:r>
        <w:lastRenderedPageBreak/>
        <w:t>Продолжение таблицы 5.1</w:t>
      </w:r>
    </w:p>
    <w:tbl>
      <w:tblPr>
        <w:tblStyle w:val="11"/>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3544"/>
        <w:gridCol w:w="3118"/>
        <w:gridCol w:w="1701"/>
      </w:tblGrid>
      <w:tr w:rsidR="00301D52" w:rsidTr="00301D52">
        <w:tc>
          <w:tcPr>
            <w:tcW w:w="851" w:type="dxa"/>
            <w:tcBorders>
              <w:bottom w:val="nil"/>
            </w:tcBorders>
          </w:tcPr>
          <w:p w:rsidR="00301D52" w:rsidRDefault="00301D52" w:rsidP="00301D52">
            <w:pPr>
              <w:pBdr>
                <w:top w:val="nil"/>
                <w:left w:val="nil"/>
                <w:bottom w:val="nil"/>
                <w:right w:val="nil"/>
                <w:between w:val="nil"/>
              </w:pBdr>
              <w:ind w:firstLine="0"/>
              <w:jc w:val="center"/>
            </w:pPr>
            <w:r>
              <w:t>1</w:t>
            </w:r>
          </w:p>
        </w:tc>
        <w:tc>
          <w:tcPr>
            <w:tcW w:w="3544" w:type="dxa"/>
            <w:tcBorders>
              <w:bottom w:val="nil"/>
            </w:tcBorders>
            <w:shd w:val="clear" w:color="auto" w:fill="auto"/>
            <w:tcMar>
              <w:top w:w="100" w:type="dxa"/>
              <w:left w:w="100" w:type="dxa"/>
              <w:bottom w:w="100" w:type="dxa"/>
              <w:right w:w="100" w:type="dxa"/>
            </w:tcMar>
          </w:tcPr>
          <w:p w:rsidR="00301D52" w:rsidRDefault="00301D52" w:rsidP="00301D52">
            <w:pPr>
              <w:pBdr>
                <w:top w:val="nil"/>
                <w:left w:val="nil"/>
                <w:bottom w:val="nil"/>
                <w:right w:val="nil"/>
                <w:between w:val="nil"/>
              </w:pBdr>
              <w:jc w:val="center"/>
            </w:pPr>
            <w:r>
              <w:t>2</w:t>
            </w:r>
          </w:p>
        </w:tc>
        <w:tc>
          <w:tcPr>
            <w:tcW w:w="3118" w:type="dxa"/>
            <w:tcBorders>
              <w:bottom w:val="nil"/>
            </w:tcBorders>
            <w:shd w:val="clear" w:color="auto" w:fill="auto"/>
            <w:tcMar>
              <w:top w:w="100" w:type="dxa"/>
              <w:left w:w="100" w:type="dxa"/>
              <w:bottom w:w="100" w:type="dxa"/>
              <w:right w:w="100" w:type="dxa"/>
            </w:tcMar>
          </w:tcPr>
          <w:p w:rsidR="00301D52" w:rsidRDefault="00301D52" w:rsidP="00301D52">
            <w:pPr>
              <w:pBdr>
                <w:top w:val="nil"/>
                <w:left w:val="nil"/>
                <w:bottom w:val="nil"/>
                <w:right w:val="nil"/>
                <w:between w:val="nil"/>
              </w:pBdr>
              <w:ind w:firstLine="0"/>
              <w:jc w:val="center"/>
            </w:pPr>
            <w:r>
              <w:t>3</w:t>
            </w:r>
          </w:p>
        </w:tc>
        <w:tc>
          <w:tcPr>
            <w:tcW w:w="1701" w:type="dxa"/>
            <w:tcBorders>
              <w:bottom w:val="nil"/>
            </w:tcBorders>
            <w:shd w:val="clear" w:color="auto" w:fill="auto"/>
            <w:tcMar>
              <w:top w:w="100" w:type="dxa"/>
              <w:left w:w="100" w:type="dxa"/>
              <w:bottom w:w="100" w:type="dxa"/>
              <w:right w:w="100" w:type="dxa"/>
            </w:tcMar>
          </w:tcPr>
          <w:p w:rsidR="00301D52" w:rsidRDefault="00301D52" w:rsidP="00301D52">
            <w:pPr>
              <w:ind w:firstLine="0"/>
              <w:jc w:val="center"/>
            </w:pPr>
            <w:r>
              <w:t>4</w:t>
            </w:r>
          </w:p>
        </w:tc>
      </w:tr>
      <w:tr w:rsidR="00301D52" w:rsidTr="00D503D7">
        <w:tc>
          <w:tcPr>
            <w:tcW w:w="851" w:type="dxa"/>
            <w:tcBorders>
              <w:bottom w:val="nil"/>
            </w:tcBorders>
            <w:vAlign w:val="center"/>
          </w:tcPr>
          <w:p w:rsidR="00301D52" w:rsidRDefault="00D503D7" w:rsidP="00D503D7">
            <w:pPr>
              <w:pBdr>
                <w:top w:val="nil"/>
                <w:left w:val="nil"/>
                <w:bottom w:val="nil"/>
                <w:right w:val="nil"/>
                <w:between w:val="nil"/>
              </w:pBdr>
              <w:ind w:firstLine="0"/>
              <w:jc w:val="center"/>
            </w:pPr>
            <w:r>
              <w:t>2</w:t>
            </w:r>
          </w:p>
        </w:tc>
        <w:tc>
          <w:tcPr>
            <w:tcW w:w="3544" w:type="dxa"/>
            <w:tcBorders>
              <w:bottom w:val="nil"/>
            </w:tcBorders>
            <w:shd w:val="clear" w:color="auto" w:fill="auto"/>
            <w:tcMar>
              <w:top w:w="100" w:type="dxa"/>
              <w:left w:w="100" w:type="dxa"/>
              <w:bottom w:w="100" w:type="dxa"/>
              <w:right w:w="100" w:type="dxa"/>
            </w:tcMar>
          </w:tcPr>
          <w:p w:rsidR="00301D52" w:rsidRDefault="00301D52" w:rsidP="00B8269B">
            <w:pPr>
              <w:pBdr>
                <w:top w:val="nil"/>
                <w:left w:val="nil"/>
                <w:bottom w:val="nil"/>
                <w:right w:val="nil"/>
                <w:between w:val="nil"/>
              </w:pBdr>
              <w:jc w:val="left"/>
            </w:pPr>
            <w:r>
              <w:t>существующей записи</w:t>
            </w:r>
          </w:p>
          <w:p w:rsidR="00301D52" w:rsidRDefault="00301D52" w:rsidP="0013634D">
            <w:pPr>
              <w:pStyle w:val="a9"/>
              <w:numPr>
                <w:ilvl w:val="0"/>
                <w:numId w:val="7"/>
              </w:numPr>
              <w:pBdr>
                <w:top w:val="nil"/>
                <w:left w:val="nil"/>
                <w:bottom w:val="nil"/>
                <w:right w:val="nil"/>
                <w:between w:val="nil"/>
              </w:pBdr>
              <w:ind w:left="606"/>
              <w:jc w:val="left"/>
            </w:pPr>
            <w:r>
              <w:t>Раскрытие корневых элементов</w:t>
            </w:r>
          </w:p>
          <w:p w:rsidR="00301D52" w:rsidRDefault="00301D52" w:rsidP="0013634D">
            <w:pPr>
              <w:pStyle w:val="a9"/>
              <w:numPr>
                <w:ilvl w:val="0"/>
                <w:numId w:val="7"/>
              </w:numPr>
              <w:pBdr>
                <w:top w:val="nil"/>
                <w:left w:val="nil"/>
                <w:bottom w:val="nil"/>
                <w:right w:val="nil"/>
                <w:between w:val="nil"/>
              </w:pBdr>
              <w:ind w:left="606"/>
              <w:jc w:val="left"/>
            </w:pPr>
            <w:r>
              <w:t>Сворачивание корневых элементов</w:t>
            </w:r>
          </w:p>
        </w:tc>
        <w:tc>
          <w:tcPr>
            <w:tcW w:w="3118" w:type="dxa"/>
            <w:tcBorders>
              <w:bottom w:val="nil"/>
            </w:tcBorders>
            <w:shd w:val="clear" w:color="auto" w:fill="auto"/>
            <w:tcMar>
              <w:top w:w="100" w:type="dxa"/>
              <w:left w:w="100" w:type="dxa"/>
              <w:bottom w:w="100" w:type="dxa"/>
              <w:right w:w="100" w:type="dxa"/>
            </w:tcMar>
          </w:tcPr>
          <w:p w:rsidR="00301D52" w:rsidRDefault="00301D52" w:rsidP="00B8269B">
            <w:pPr>
              <w:pBdr>
                <w:top w:val="nil"/>
                <w:left w:val="nil"/>
                <w:bottom w:val="nil"/>
                <w:right w:val="nil"/>
                <w:between w:val="nil"/>
              </w:pBdr>
              <w:ind w:firstLine="0"/>
            </w:pPr>
          </w:p>
        </w:tc>
        <w:tc>
          <w:tcPr>
            <w:tcW w:w="1701" w:type="dxa"/>
            <w:tcBorders>
              <w:bottom w:val="nil"/>
            </w:tcBorders>
            <w:shd w:val="clear" w:color="auto" w:fill="auto"/>
            <w:tcMar>
              <w:top w:w="100" w:type="dxa"/>
              <w:left w:w="100" w:type="dxa"/>
              <w:bottom w:w="100" w:type="dxa"/>
              <w:right w:w="100" w:type="dxa"/>
            </w:tcMar>
          </w:tcPr>
          <w:p w:rsidR="00301D52" w:rsidRDefault="00301D52" w:rsidP="00B8269B">
            <w:pPr>
              <w:ind w:firstLine="0"/>
              <w:jc w:val="center"/>
            </w:pPr>
          </w:p>
        </w:tc>
      </w:tr>
      <w:tr w:rsidR="00301D52" w:rsidTr="00D503D7">
        <w:tc>
          <w:tcPr>
            <w:tcW w:w="851" w:type="dxa"/>
            <w:tcBorders>
              <w:top w:val="nil"/>
            </w:tcBorders>
            <w:vAlign w:val="center"/>
          </w:tcPr>
          <w:p w:rsidR="00301D52" w:rsidRDefault="00301D52" w:rsidP="00D503D7">
            <w:pPr>
              <w:pBdr>
                <w:top w:val="nil"/>
                <w:left w:val="nil"/>
                <w:bottom w:val="nil"/>
                <w:right w:val="nil"/>
                <w:between w:val="nil"/>
              </w:pBdr>
              <w:ind w:left="566" w:hanging="425"/>
              <w:jc w:val="center"/>
            </w:pPr>
          </w:p>
        </w:tc>
        <w:tc>
          <w:tcPr>
            <w:tcW w:w="3544" w:type="dxa"/>
            <w:tcBorders>
              <w:top w:val="nil"/>
            </w:tcBorders>
            <w:shd w:val="clear" w:color="auto" w:fill="auto"/>
            <w:tcMar>
              <w:top w:w="100" w:type="dxa"/>
              <w:left w:w="100" w:type="dxa"/>
              <w:bottom w:w="100" w:type="dxa"/>
              <w:right w:w="100" w:type="dxa"/>
            </w:tcMar>
          </w:tcPr>
          <w:p w:rsidR="00301D52" w:rsidRDefault="00301D52" w:rsidP="00B8269B">
            <w:pPr>
              <w:pBdr>
                <w:top w:val="nil"/>
                <w:left w:val="nil"/>
                <w:bottom w:val="nil"/>
                <w:right w:val="nil"/>
                <w:between w:val="nil"/>
              </w:pBdr>
              <w:ind w:left="566" w:hanging="425"/>
              <w:jc w:val="left"/>
            </w:pPr>
          </w:p>
        </w:tc>
        <w:tc>
          <w:tcPr>
            <w:tcW w:w="3118" w:type="dxa"/>
            <w:tcBorders>
              <w:top w:val="nil"/>
            </w:tcBorders>
            <w:shd w:val="clear" w:color="auto" w:fill="auto"/>
            <w:tcMar>
              <w:top w:w="100" w:type="dxa"/>
              <w:left w:w="100" w:type="dxa"/>
              <w:bottom w:w="100" w:type="dxa"/>
              <w:right w:w="100" w:type="dxa"/>
            </w:tcMar>
          </w:tcPr>
          <w:p w:rsidR="00301D52" w:rsidRDefault="00301D52" w:rsidP="00B8269B">
            <w:pPr>
              <w:pBdr>
                <w:top w:val="nil"/>
                <w:left w:val="nil"/>
                <w:bottom w:val="nil"/>
                <w:right w:val="nil"/>
                <w:between w:val="nil"/>
              </w:pBdr>
              <w:ind w:firstLine="0"/>
            </w:pPr>
          </w:p>
        </w:tc>
        <w:tc>
          <w:tcPr>
            <w:tcW w:w="1701" w:type="dxa"/>
            <w:tcBorders>
              <w:top w:val="nil"/>
            </w:tcBorders>
            <w:shd w:val="clear" w:color="auto" w:fill="auto"/>
            <w:tcMar>
              <w:top w:w="100" w:type="dxa"/>
              <w:left w:w="100" w:type="dxa"/>
              <w:bottom w:w="100" w:type="dxa"/>
              <w:right w:w="100" w:type="dxa"/>
            </w:tcMar>
          </w:tcPr>
          <w:p w:rsidR="00301D52" w:rsidRDefault="00301D52" w:rsidP="00B8269B">
            <w:pPr>
              <w:ind w:firstLine="0"/>
              <w:jc w:val="center"/>
            </w:pPr>
          </w:p>
        </w:tc>
      </w:tr>
      <w:tr w:rsidR="00301D52" w:rsidTr="00D503D7">
        <w:tc>
          <w:tcPr>
            <w:tcW w:w="851" w:type="dxa"/>
            <w:vAlign w:val="center"/>
          </w:tcPr>
          <w:p w:rsidR="00301D52" w:rsidRDefault="00D503D7" w:rsidP="00D503D7">
            <w:pPr>
              <w:pBdr>
                <w:top w:val="nil"/>
                <w:left w:val="nil"/>
                <w:bottom w:val="nil"/>
                <w:right w:val="nil"/>
                <w:between w:val="nil"/>
              </w:pBdr>
              <w:ind w:firstLine="0"/>
              <w:jc w:val="center"/>
            </w:pPr>
            <w:r>
              <w:t>3</w:t>
            </w:r>
          </w:p>
        </w:tc>
        <w:tc>
          <w:tcPr>
            <w:tcW w:w="3544" w:type="dxa"/>
            <w:shd w:val="clear" w:color="auto" w:fill="auto"/>
            <w:tcMar>
              <w:top w:w="100" w:type="dxa"/>
              <w:left w:w="100" w:type="dxa"/>
              <w:bottom w:w="100" w:type="dxa"/>
              <w:right w:w="100" w:type="dxa"/>
            </w:tcMar>
          </w:tcPr>
          <w:p w:rsidR="00301D52" w:rsidRDefault="00301D52" w:rsidP="0013634D">
            <w:pPr>
              <w:numPr>
                <w:ilvl w:val="0"/>
                <w:numId w:val="29"/>
              </w:numPr>
              <w:pBdr>
                <w:top w:val="nil"/>
                <w:left w:val="nil"/>
                <w:bottom w:val="nil"/>
                <w:right w:val="nil"/>
                <w:between w:val="nil"/>
              </w:pBdr>
              <w:ind w:left="566" w:hanging="425"/>
              <w:jc w:val="left"/>
            </w:pPr>
            <w:r>
              <w:t>Нажатию на кнопку “Добавление дочерней записи”</w:t>
            </w:r>
          </w:p>
          <w:p w:rsidR="00301D52" w:rsidRDefault="00301D52" w:rsidP="0013634D">
            <w:pPr>
              <w:numPr>
                <w:ilvl w:val="0"/>
                <w:numId w:val="29"/>
              </w:numPr>
              <w:pBdr>
                <w:top w:val="nil"/>
                <w:left w:val="nil"/>
                <w:bottom w:val="nil"/>
                <w:right w:val="nil"/>
                <w:between w:val="nil"/>
              </w:pBdr>
              <w:ind w:left="566" w:hanging="425"/>
              <w:jc w:val="left"/>
            </w:pPr>
            <w:r>
              <w:t>Открытие карточки создаваемой записи</w:t>
            </w:r>
          </w:p>
          <w:p w:rsidR="00301D52" w:rsidRDefault="00301D52" w:rsidP="0013634D">
            <w:pPr>
              <w:numPr>
                <w:ilvl w:val="0"/>
                <w:numId w:val="29"/>
              </w:numPr>
              <w:pBdr>
                <w:top w:val="nil"/>
                <w:left w:val="nil"/>
                <w:bottom w:val="nil"/>
                <w:right w:val="nil"/>
                <w:between w:val="nil"/>
              </w:pBdr>
              <w:ind w:left="566" w:hanging="425"/>
              <w:jc w:val="left"/>
            </w:pPr>
            <w:r>
              <w:t>Сохранение карточки</w:t>
            </w:r>
          </w:p>
        </w:tc>
        <w:tc>
          <w:tcPr>
            <w:tcW w:w="3118" w:type="dxa"/>
            <w:shd w:val="clear" w:color="auto" w:fill="auto"/>
            <w:tcMar>
              <w:top w:w="100" w:type="dxa"/>
              <w:left w:w="100" w:type="dxa"/>
              <w:bottom w:w="100" w:type="dxa"/>
              <w:right w:w="100" w:type="dxa"/>
            </w:tcMar>
          </w:tcPr>
          <w:p w:rsidR="00301D52" w:rsidRDefault="00301D52" w:rsidP="00B8269B">
            <w:pPr>
              <w:pBdr>
                <w:top w:val="nil"/>
                <w:left w:val="nil"/>
                <w:bottom w:val="nil"/>
                <w:right w:val="nil"/>
                <w:between w:val="nil"/>
              </w:pBdr>
              <w:ind w:firstLine="0"/>
            </w:pPr>
            <w:r>
              <w:t xml:space="preserve">Кнопка вызывает открытие карточки, в которую передается дата связанного дня, </w:t>
            </w:r>
            <w:proofErr w:type="gramStart"/>
            <w:r>
              <w:t>с</w:t>
            </w:r>
            <w:proofErr w:type="gramEnd"/>
            <w:r>
              <w:t xml:space="preserve"> </w:t>
            </w:r>
            <w:proofErr w:type="gramStart"/>
            <w:r>
              <w:t>пред</w:t>
            </w:r>
            <w:proofErr w:type="gramEnd"/>
            <w:r>
              <w:t xml:space="preserve"> настроенным набором полей, сохранение обновляет базу данных</w:t>
            </w:r>
          </w:p>
        </w:tc>
        <w:tc>
          <w:tcPr>
            <w:tcW w:w="1701" w:type="dxa"/>
            <w:shd w:val="clear" w:color="auto" w:fill="auto"/>
            <w:tcMar>
              <w:top w:w="100" w:type="dxa"/>
              <w:left w:w="100" w:type="dxa"/>
              <w:bottom w:w="100" w:type="dxa"/>
              <w:right w:w="100" w:type="dxa"/>
            </w:tcMar>
          </w:tcPr>
          <w:p w:rsidR="00301D52" w:rsidRDefault="00301D52" w:rsidP="00B8269B">
            <w:pPr>
              <w:ind w:firstLine="0"/>
              <w:jc w:val="center"/>
            </w:pPr>
            <w:r>
              <w:t>Совпадает с ожидаемым</w:t>
            </w:r>
          </w:p>
        </w:tc>
      </w:tr>
      <w:tr w:rsidR="00301D52" w:rsidTr="00D503D7">
        <w:tc>
          <w:tcPr>
            <w:tcW w:w="851" w:type="dxa"/>
            <w:tcBorders>
              <w:bottom w:val="single" w:sz="8" w:space="0" w:color="000000"/>
            </w:tcBorders>
            <w:vAlign w:val="center"/>
          </w:tcPr>
          <w:p w:rsidR="00301D52" w:rsidRDefault="00D503D7" w:rsidP="00D503D7">
            <w:pPr>
              <w:pBdr>
                <w:top w:val="nil"/>
                <w:left w:val="nil"/>
                <w:bottom w:val="nil"/>
                <w:right w:val="nil"/>
                <w:between w:val="nil"/>
              </w:pBdr>
              <w:ind w:firstLine="0"/>
              <w:jc w:val="center"/>
            </w:pPr>
            <w:r>
              <w:t>4</w:t>
            </w:r>
          </w:p>
        </w:tc>
        <w:tc>
          <w:tcPr>
            <w:tcW w:w="3544" w:type="dxa"/>
            <w:tcBorders>
              <w:bottom w:val="single" w:sz="8" w:space="0" w:color="000000"/>
            </w:tcBorders>
            <w:shd w:val="clear" w:color="auto" w:fill="auto"/>
            <w:tcMar>
              <w:top w:w="100" w:type="dxa"/>
              <w:left w:w="100" w:type="dxa"/>
              <w:bottom w:w="100" w:type="dxa"/>
              <w:right w:w="100" w:type="dxa"/>
            </w:tcMar>
          </w:tcPr>
          <w:p w:rsidR="00301D52" w:rsidRDefault="00301D52" w:rsidP="0013634D">
            <w:pPr>
              <w:numPr>
                <w:ilvl w:val="0"/>
                <w:numId w:val="26"/>
              </w:numPr>
              <w:pBdr>
                <w:top w:val="nil"/>
                <w:left w:val="nil"/>
                <w:bottom w:val="nil"/>
                <w:right w:val="nil"/>
                <w:between w:val="nil"/>
              </w:pBdr>
              <w:ind w:left="566" w:hanging="425"/>
              <w:jc w:val="left"/>
            </w:pPr>
            <w:r>
              <w:t>Нажатие на кнопку “Открыть”</w:t>
            </w:r>
          </w:p>
          <w:p w:rsidR="00301D52" w:rsidRDefault="00301D52" w:rsidP="0013634D">
            <w:pPr>
              <w:numPr>
                <w:ilvl w:val="0"/>
                <w:numId w:val="26"/>
              </w:numPr>
              <w:pBdr>
                <w:top w:val="nil"/>
                <w:left w:val="nil"/>
                <w:bottom w:val="nil"/>
                <w:right w:val="nil"/>
                <w:between w:val="nil"/>
              </w:pBdr>
              <w:ind w:left="566" w:hanging="425"/>
              <w:jc w:val="left"/>
            </w:pPr>
            <w:r>
              <w:t>Нажатие на кнопку “Копировать”</w:t>
            </w:r>
          </w:p>
          <w:p w:rsidR="00301D52" w:rsidRDefault="00301D52" w:rsidP="0013634D">
            <w:pPr>
              <w:numPr>
                <w:ilvl w:val="0"/>
                <w:numId w:val="26"/>
              </w:numPr>
              <w:pBdr>
                <w:top w:val="nil"/>
                <w:left w:val="nil"/>
                <w:bottom w:val="nil"/>
                <w:right w:val="nil"/>
                <w:between w:val="nil"/>
              </w:pBdr>
              <w:ind w:left="566" w:hanging="425"/>
              <w:jc w:val="left"/>
            </w:pPr>
            <w:r>
              <w:t>Нажатие на кнопку “Удалить”</w:t>
            </w:r>
          </w:p>
        </w:tc>
        <w:tc>
          <w:tcPr>
            <w:tcW w:w="3118" w:type="dxa"/>
            <w:tcBorders>
              <w:bottom w:val="single" w:sz="8" w:space="0" w:color="000000"/>
            </w:tcBorders>
            <w:shd w:val="clear" w:color="auto" w:fill="auto"/>
            <w:tcMar>
              <w:top w:w="100" w:type="dxa"/>
              <w:left w:w="100" w:type="dxa"/>
              <w:bottom w:w="100" w:type="dxa"/>
              <w:right w:w="100" w:type="dxa"/>
            </w:tcMar>
          </w:tcPr>
          <w:p w:rsidR="00301D52" w:rsidRDefault="00301D52" w:rsidP="00B8269B">
            <w:pPr>
              <w:pBdr>
                <w:top w:val="nil"/>
                <w:left w:val="nil"/>
                <w:bottom w:val="nil"/>
                <w:right w:val="nil"/>
                <w:between w:val="nil"/>
              </w:pBdr>
              <w:ind w:firstLine="0"/>
            </w:pPr>
            <w:r>
              <w:t>В первом случае, открывается карточка текущей записи, при втором случае, происходит копирование записи, по полям объекта с атрибутом “копируется”, при третьем случае, данная запись удаляется</w:t>
            </w:r>
          </w:p>
        </w:tc>
        <w:tc>
          <w:tcPr>
            <w:tcW w:w="1701" w:type="dxa"/>
            <w:tcBorders>
              <w:bottom w:val="single" w:sz="8" w:space="0" w:color="000000"/>
            </w:tcBorders>
            <w:shd w:val="clear" w:color="auto" w:fill="auto"/>
            <w:tcMar>
              <w:top w:w="100" w:type="dxa"/>
              <w:left w:w="100" w:type="dxa"/>
              <w:bottom w:w="100" w:type="dxa"/>
              <w:right w:w="100" w:type="dxa"/>
            </w:tcMar>
          </w:tcPr>
          <w:p w:rsidR="00301D52" w:rsidRDefault="00301D52" w:rsidP="00B8269B">
            <w:pPr>
              <w:ind w:firstLine="0"/>
              <w:jc w:val="center"/>
            </w:pPr>
            <w:r>
              <w:t>Совпадает с ожидаемым</w:t>
            </w:r>
          </w:p>
        </w:tc>
      </w:tr>
      <w:tr w:rsidR="00301D52" w:rsidTr="00D503D7">
        <w:tc>
          <w:tcPr>
            <w:tcW w:w="851" w:type="dxa"/>
            <w:tcBorders>
              <w:bottom w:val="nil"/>
            </w:tcBorders>
            <w:vAlign w:val="center"/>
          </w:tcPr>
          <w:p w:rsidR="00301D52" w:rsidRDefault="00D503D7" w:rsidP="00D503D7">
            <w:pPr>
              <w:pBdr>
                <w:top w:val="nil"/>
                <w:left w:val="nil"/>
                <w:bottom w:val="nil"/>
                <w:right w:val="nil"/>
                <w:between w:val="nil"/>
              </w:pBdr>
              <w:ind w:firstLine="0"/>
              <w:jc w:val="center"/>
            </w:pPr>
            <w:r>
              <w:t>5</w:t>
            </w:r>
          </w:p>
        </w:tc>
        <w:tc>
          <w:tcPr>
            <w:tcW w:w="3544" w:type="dxa"/>
            <w:tcBorders>
              <w:bottom w:val="nil"/>
            </w:tcBorders>
            <w:shd w:val="clear" w:color="auto" w:fill="auto"/>
            <w:tcMar>
              <w:top w:w="100" w:type="dxa"/>
              <w:left w:w="100" w:type="dxa"/>
              <w:bottom w:w="100" w:type="dxa"/>
              <w:right w:w="100" w:type="dxa"/>
            </w:tcMar>
          </w:tcPr>
          <w:p w:rsidR="00301D52" w:rsidRDefault="00301D52" w:rsidP="00B8269B">
            <w:pPr>
              <w:numPr>
                <w:ilvl w:val="0"/>
                <w:numId w:val="2"/>
              </w:numPr>
              <w:pBdr>
                <w:top w:val="nil"/>
                <w:left w:val="nil"/>
                <w:bottom w:val="nil"/>
                <w:right w:val="nil"/>
                <w:between w:val="nil"/>
              </w:pBdr>
              <w:ind w:left="566" w:hanging="425"/>
              <w:jc w:val="left"/>
            </w:pPr>
            <w:r>
              <w:t>Переход в раздел “Активности”</w:t>
            </w:r>
          </w:p>
          <w:p w:rsidR="00301D52" w:rsidRDefault="00301D52" w:rsidP="00B8269B">
            <w:pPr>
              <w:numPr>
                <w:ilvl w:val="0"/>
                <w:numId w:val="2"/>
              </w:numPr>
              <w:pBdr>
                <w:top w:val="nil"/>
                <w:left w:val="nil"/>
                <w:bottom w:val="nil"/>
                <w:right w:val="nil"/>
                <w:between w:val="nil"/>
              </w:pBdr>
              <w:ind w:left="566" w:hanging="425"/>
              <w:jc w:val="left"/>
            </w:pPr>
            <w:r>
              <w:t xml:space="preserve">Выбор </w:t>
            </w:r>
            <w:proofErr w:type="gramStart"/>
            <w:r>
              <w:t>ответственного</w:t>
            </w:r>
            <w:proofErr w:type="gramEnd"/>
          </w:p>
          <w:p w:rsidR="00301D52" w:rsidRDefault="00301D52" w:rsidP="00B8269B">
            <w:pPr>
              <w:numPr>
                <w:ilvl w:val="0"/>
                <w:numId w:val="2"/>
              </w:numPr>
              <w:pBdr>
                <w:top w:val="nil"/>
                <w:left w:val="nil"/>
                <w:bottom w:val="nil"/>
                <w:right w:val="nil"/>
                <w:between w:val="nil"/>
              </w:pBdr>
              <w:ind w:left="566" w:hanging="425"/>
              <w:jc w:val="left"/>
            </w:pPr>
            <w:r>
              <w:t xml:space="preserve">Выбор </w:t>
            </w:r>
            <w:proofErr w:type="gramStart"/>
            <w:r>
              <w:t>дополнительного</w:t>
            </w:r>
            <w:proofErr w:type="gramEnd"/>
            <w:r>
              <w:t xml:space="preserve"> ответственного</w:t>
            </w:r>
          </w:p>
        </w:tc>
        <w:tc>
          <w:tcPr>
            <w:tcW w:w="3118" w:type="dxa"/>
            <w:tcBorders>
              <w:bottom w:val="nil"/>
            </w:tcBorders>
            <w:shd w:val="clear" w:color="auto" w:fill="auto"/>
            <w:tcMar>
              <w:top w:w="100" w:type="dxa"/>
              <w:left w:w="100" w:type="dxa"/>
              <w:bottom w:w="100" w:type="dxa"/>
              <w:right w:w="100" w:type="dxa"/>
            </w:tcMar>
          </w:tcPr>
          <w:p w:rsidR="00301D52" w:rsidRDefault="00301D52" w:rsidP="00B8269B">
            <w:pPr>
              <w:pBdr>
                <w:top w:val="nil"/>
                <w:left w:val="nil"/>
                <w:bottom w:val="nil"/>
                <w:right w:val="nil"/>
                <w:between w:val="nil"/>
              </w:pBdr>
              <w:ind w:firstLine="0"/>
            </w:pPr>
            <w:r>
              <w:t>Открывается стандартный раздел “Активности”, с областью задач, при выборе ответственного формируется его расписание, при выборе дополнительного ответственного, формируется вторая рабочая область расписания</w:t>
            </w:r>
          </w:p>
        </w:tc>
        <w:tc>
          <w:tcPr>
            <w:tcW w:w="1701" w:type="dxa"/>
            <w:tcBorders>
              <w:bottom w:val="nil"/>
            </w:tcBorders>
            <w:shd w:val="clear" w:color="auto" w:fill="auto"/>
            <w:tcMar>
              <w:top w:w="100" w:type="dxa"/>
              <w:left w:w="100" w:type="dxa"/>
              <w:bottom w:w="100" w:type="dxa"/>
              <w:right w:w="100" w:type="dxa"/>
            </w:tcMar>
          </w:tcPr>
          <w:p w:rsidR="00301D52" w:rsidRDefault="00301D52" w:rsidP="00B8269B">
            <w:pPr>
              <w:ind w:firstLine="0"/>
              <w:jc w:val="center"/>
            </w:pPr>
            <w:r>
              <w:t>Совпадает с ожидаемым</w:t>
            </w:r>
          </w:p>
        </w:tc>
      </w:tr>
    </w:tbl>
    <w:p w:rsidR="00301D52" w:rsidRDefault="00301D52">
      <w:pPr>
        <w:ind w:firstLine="709"/>
        <w:jc w:val="left"/>
      </w:pPr>
    </w:p>
    <w:p w:rsidR="00A14C5A" w:rsidRDefault="00A14C5A" w:rsidP="000A5FE5">
      <w:pPr>
        <w:ind w:firstLine="0"/>
      </w:pPr>
      <w:r>
        <w:lastRenderedPageBreak/>
        <w:t>Продолжение таблицы 5.1</w:t>
      </w:r>
    </w:p>
    <w:tbl>
      <w:tblPr>
        <w:tblStyle w:val="11"/>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3544"/>
        <w:gridCol w:w="3118"/>
        <w:gridCol w:w="1701"/>
      </w:tblGrid>
      <w:tr w:rsidR="00A14C5A" w:rsidTr="00B8269B">
        <w:tc>
          <w:tcPr>
            <w:tcW w:w="851" w:type="dxa"/>
          </w:tcPr>
          <w:p w:rsidR="00A14C5A" w:rsidRDefault="00A14C5A" w:rsidP="00A14C5A">
            <w:pPr>
              <w:pBdr>
                <w:top w:val="nil"/>
                <w:left w:val="nil"/>
                <w:bottom w:val="nil"/>
                <w:right w:val="nil"/>
                <w:between w:val="nil"/>
              </w:pBdr>
              <w:ind w:firstLine="0"/>
              <w:jc w:val="center"/>
            </w:pPr>
            <w:r>
              <w:t>1</w:t>
            </w:r>
          </w:p>
        </w:tc>
        <w:tc>
          <w:tcPr>
            <w:tcW w:w="3544" w:type="dxa"/>
            <w:shd w:val="clear" w:color="auto" w:fill="auto"/>
            <w:tcMar>
              <w:top w:w="100" w:type="dxa"/>
              <w:left w:w="100" w:type="dxa"/>
              <w:bottom w:w="100" w:type="dxa"/>
              <w:right w:w="100" w:type="dxa"/>
            </w:tcMar>
          </w:tcPr>
          <w:p w:rsidR="00A14C5A" w:rsidRDefault="00A14C5A" w:rsidP="00A14C5A">
            <w:pPr>
              <w:pBdr>
                <w:top w:val="nil"/>
                <w:left w:val="nil"/>
                <w:bottom w:val="nil"/>
                <w:right w:val="nil"/>
                <w:between w:val="nil"/>
              </w:pBdr>
              <w:ind w:left="566" w:firstLine="0"/>
              <w:jc w:val="center"/>
            </w:pPr>
            <w:r>
              <w:t>2</w:t>
            </w:r>
          </w:p>
        </w:tc>
        <w:tc>
          <w:tcPr>
            <w:tcW w:w="3118" w:type="dxa"/>
            <w:shd w:val="clear" w:color="auto" w:fill="auto"/>
            <w:tcMar>
              <w:top w:w="100" w:type="dxa"/>
              <w:left w:w="100" w:type="dxa"/>
              <w:bottom w:w="100" w:type="dxa"/>
              <w:right w:w="100" w:type="dxa"/>
            </w:tcMar>
          </w:tcPr>
          <w:p w:rsidR="00A14C5A" w:rsidRDefault="00A14C5A" w:rsidP="00A14C5A">
            <w:pPr>
              <w:pBdr>
                <w:top w:val="nil"/>
                <w:left w:val="nil"/>
                <w:bottom w:val="nil"/>
                <w:right w:val="nil"/>
                <w:between w:val="nil"/>
              </w:pBdr>
              <w:ind w:firstLine="0"/>
              <w:jc w:val="center"/>
            </w:pPr>
            <w:r>
              <w:t>3</w:t>
            </w:r>
          </w:p>
        </w:tc>
        <w:tc>
          <w:tcPr>
            <w:tcW w:w="1701" w:type="dxa"/>
            <w:shd w:val="clear" w:color="auto" w:fill="auto"/>
            <w:tcMar>
              <w:top w:w="100" w:type="dxa"/>
              <w:left w:w="100" w:type="dxa"/>
              <w:bottom w:w="100" w:type="dxa"/>
              <w:right w:w="100" w:type="dxa"/>
            </w:tcMar>
          </w:tcPr>
          <w:p w:rsidR="00A14C5A" w:rsidRDefault="00A14C5A" w:rsidP="00A14C5A">
            <w:pPr>
              <w:ind w:firstLine="0"/>
              <w:jc w:val="center"/>
            </w:pPr>
            <w:r>
              <w:t>4</w:t>
            </w:r>
          </w:p>
        </w:tc>
      </w:tr>
      <w:tr w:rsidR="00A14C5A" w:rsidTr="00D503D7">
        <w:tc>
          <w:tcPr>
            <w:tcW w:w="851" w:type="dxa"/>
            <w:vAlign w:val="center"/>
          </w:tcPr>
          <w:p w:rsidR="00A14C5A" w:rsidRDefault="00D503D7" w:rsidP="00D503D7">
            <w:pPr>
              <w:pBdr>
                <w:top w:val="nil"/>
                <w:left w:val="nil"/>
                <w:bottom w:val="nil"/>
                <w:right w:val="nil"/>
                <w:between w:val="nil"/>
              </w:pBdr>
              <w:ind w:firstLine="0"/>
              <w:jc w:val="center"/>
            </w:pPr>
            <w:r>
              <w:t>6</w:t>
            </w:r>
          </w:p>
        </w:tc>
        <w:tc>
          <w:tcPr>
            <w:tcW w:w="3544" w:type="dxa"/>
            <w:shd w:val="clear" w:color="auto" w:fill="auto"/>
            <w:tcMar>
              <w:top w:w="100" w:type="dxa"/>
              <w:left w:w="100" w:type="dxa"/>
              <w:bottom w:w="100" w:type="dxa"/>
              <w:right w:w="100" w:type="dxa"/>
            </w:tcMar>
          </w:tcPr>
          <w:p w:rsidR="00A14C5A" w:rsidRDefault="00A14C5A" w:rsidP="0013634D">
            <w:pPr>
              <w:numPr>
                <w:ilvl w:val="0"/>
                <w:numId w:val="49"/>
              </w:numPr>
              <w:pBdr>
                <w:top w:val="nil"/>
                <w:left w:val="nil"/>
                <w:bottom w:val="nil"/>
                <w:right w:val="nil"/>
                <w:between w:val="nil"/>
              </w:pBdr>
              <w:ind w:left="566" w:hanging="425"/>
              <w:jc w:val="left"/>
            </w:pPr>
            <w:r>
              <w:t>Добавление задачи в разделе “Активности” в свободную область</w:t>
            </w:r>
          </w:p>
        </w:tc>
        <w:tc>
          <w:tcPr>
            <w:tcW w:w="3118" w:type="dxa"/>
            <w:shd w:val="clear" w:color="auto" w:fill="auto"/>
            <w:tcMar>
              <w:top w:w="100" w:type="dxa"/>
              <w:left w:w="100" w:type="dxa"/>
              <w:bottom w:w="100" w:type="dxa"/>
              <w:right w:w="100" w:type="dxa"/>
            </w:tcMar>
          </w:tcPr>
          <w:p w:rsidR="00A14C5A" w:rsidRDefault="00A14C5A" w:rsidP="00B8269B">
            <w:pPr>
              <w:pBdr>
                <w:top w:val="nil"/>
                <w:left w:val="nil"/>
                <w:bottom w:val="nil"/>
                <w:right w:val="nil"/>
                <w:between w:val="nil"/>
              </w:pBdr>
              <w:ind w:firstLine="0"/>
            </w:pPr>
            <w:r>
              <w:t>Задача успешно добавляется, ошибок не возникает</w:t>
            </w:r>
          </w:p>
        </w:tc>
        <w:tc>
          <w:tcPr>
            <w:tcW w:w="1701" w:type="dxa"/>
            <w:shd w:val="clear" w:color="auto" w:fill="auto"/>
            <w:tcMar>
              <w:top w:w="100" w:type="dxa"/>
              <w:left w:w="100" w:type="dxa"/>
              <w:bottom w:w="100" w:type="dxa"/>
              <w:right w:w="100" w:type="dxa"/>
            </w:tcMar>
          </w:tcPr>
          <w:p w:rsidR="00A14C5A" w:rsidRDefault="00A14C5A" w:rsidP="00B8269B">
            <w:pPr>
              <w:ind w:firstLine="0"/>
              <w:jc w:val="center"/>
            </w:pPr>
            <w:r>
              <w:t>Совпадает с ожидаемым</w:t>
            </w:r>
          </w:p>
        </w:tc>
      </w:tr>
      <w:tr w:rsidR="00A14C5A" w:rsidTr="00D503D7">
        <w:tc>
          <w:tcPr>
            <w:tcW w:w="851" w:type="dxa"/>
            <w:vAlign w:val="center"/>
          </w:tcPr>
          <w:p w:rsidR="00A14C5A" w:rsidRDefault="00D503D7" w:rsidP="00D503D7">
            <w:pPr>
              <w:pBdr>
                <w:top w:val="nil"/>
                <w:left w:val="nil"/>
                <w:bottom w:val="nil"/>
                <w:right w:val="nil"/>
                <w:between w:val="nil"/>
              </w:pBdr>
              <w:ind w:firstLine="0"/>
              <w:jc w:val="center"/>
            </w:pPr>
            <w:r>
              <w:t>7</w:t>
            </w:r>
          </w:p>
        </w:tc>
        <w:tc>
          <w:tcPr>
            <w:tcW w:w="3544" w:type="dxa"/>
            <w:shd w:val="clear" w:color="auto" w:fill="auto"/>
            <w:tcMar>
              <w:top w:w="100" w:type="dxa"/>
              <w:left w:w="100" w:type="dxa"/>
              <w:bottom w:w="100" w:type="dxa"/>
              <w:right w:w="100" w:type="dxa"/>
            </w:tcMar>
          </w:tcPr>
          <w:p w:rsidR="00A14C5A" w:rsidRDefault="00A14C5A" w:rsidP="0013634D">
            <w:pPr>
              <w:numPr>
                <w:ilvl w:val="0"/>
                <w:numId w:val="6"/>
              </w:numPr>
              <w:pBdr>
                <w:top w:val="nil"/>
                <w:left w:val="nil"/>
                <w:bottom w:val="nil"/>
                <w:right w:val="nil"/>
                <w:between w:val="nil"/>
              </w:pBdr>
              <w:ind w:left="566" w:hanging="425"/>
              <w:jc w:val="left"/>
            </w:pPr>
            <w:r>
              <w:t>Добавление задачи в разделе “Активности” в заблокированную область</w:t>
            </w:r>
          </w:p>
          <w:p w:rsidR="00A14C5A" w:rsidRDefault="00A14C5A" w:rsidP="0013634D">
            <w:pPr>
              <w:numPr>
                <w:ilvl w:val="0"/>
                <w:numId w:val="6"/>
              </w:numPr>
              <w:pBdr>
                <w:top w:val="nil"/>
                <w:left w:val="nil"/>
                <w:bottom w:val="nil"/>
                <w:right w:val="nil"/>
                <w:between w:val="nil"/>
              </w:pBdr>
              <w:ind w:left="566" w:hanging="425"/>
              <w:jc w:val="left"/>
            </w:pPr>
            <w:r>
              <w:t>Добавление задачи в разделе “Активности” в свободную область, с затрагиванием заблокированной области</w:t>
            </w:r>
          </w:p>
        </w:tc>
        <w:tc>
          <w:tcPr>
            <w:tcW w:w="3118" w:type="dxa"/>
            <w:shd w:val="clear" w:color="auto" w:fill="auto"/>
            <w:tcMar>
              <w:top w:w="100" w:type="dxa"/>
              <w:left w:w="100" w:type="dxa"/>
              <w:bottom w:w="100" w:type="dxa"/>
              <w:right w:w="100" w:type="dxa"/>
            </w:tcMar>
          </w:tcPr>
          <w:p w:rsidR="00A14C5A" w:rsidRDefault="00A14C5A" w:rsidP="00B8269B">
            <w:pPr>
              <w:pBdr>
                <w:top w:val="nil"/>
                <w:left w:val="nil"/>
                <w:bottom w:val="nil"/>
                <w:right w:val="nil"/>
                <w:between w:val="nil"/>
              </w:pBdr>
              <w:ind w:firstLine="0"/>
            </w:pPr>
            <w:r>
              <w:t>Невозможно выделить область, для добавления новой задачи, область выделяется на доступной части, заблокированная зона, недоступна</w:t>
            </w:r>
          </w:p>
        </w:tc>
        <w:tc>
          <w:tcPr>
            <w:tcW w:w="1701" w:type="dxa"/>
            <w:shd w:val="clear" w:color="auto" w:fill="auto"/>
            <w:tcMar>
              <w:top w:w="100" w:type="dxa"/>
              <w:left w:w="100" w:type="dxa"/>
              <w:bottom w:w="100" w:type="dxa"/>
              <w:right w:w="100" w:type="dxa"/>
            </w:tcMar>
          </w:tcPr>
          <w:p w:rsidR="00A14C5A" w:rsidRDefault="00A14C5A" w:rsidP="00B8269B">
            <w:pPr>
              <w:ind w:firstLine="0"/>
              <w:jc w:val="center"/>
            </w:pPr>
            <w:r>
              <w:t>Совпадает с ожидаемым</w:t>
            </w:r>
          </w:p>
        </w:tc>
      </w:tr>
      <w:tr w:rsidR="00A14C5A" w:rsidTr="00D503D7">
        <w:tc>
          <w:tcPr>
            <w:tcW w:w="851" w:type="dxa"/>
            <w:vAlign w:val="center"/>
          </w:tcPr>
          <w:p w:rsidR="00A14C5A" w:rsidRDefault="00D503D7" w:rsidP="00D503D7">
            <w:pPr>
              <w:pBdr>
                <w:top w:val="nil"/>
                <w:left w:val="nil"/>
                <w:bottom w:val="nil"/>
                <w:right w:val="nil"/>
                <w:between w:val="nil"/>
              </w:pBdr>
              <w:ind w:firstLine="0"/>
              <w:jc w:val="center"/>
            </w:pPr>
            <w:r>
              <w:t>8</w:t>
            </w:r>
          </w:p>
        </w:tc>
        <w:tc>
          <w:tcPr>
            <w:tcW w:w="3544" w:type="dxa"/>
            <w:shd w:val="clear" w:color="auto" w:fill="auto"/>
            <w:tcMar>
              <w:top w:w="100" w:type="dxa"/>
              <w:left w:w="100" w:type="dxa"/>
              <w:bottom w:w="100" w:type="dxa"/>
              <w:right w:w="100" w:type="dxa"/>
            </w:tcMar>
          </w:tcPr>
          <w:p w:rsidR="00A14C5A" w:rsidRDefault="00A14C5A" w:rsidP="00B8269B">
            <w:pPr>
              <w:numPr>
                <w:ilvl w:val="0"/>
                <w:numId w:val="1"/>
              </w:numPr>
              <w:pBdr>
                <w:top w:val="nil"/>
                <w:left w:val="nil"/>
                <w:bottom w:val="nil"/>
                <w:right w:val="nil"/>
                <w:between w:val="nil"/>
              </w:pBdr>
              <w:ind w:left="566" w:hanging="425"/>
              <w:jc w:val="left"/>
            </w:pPr>
            <w:r>
              <w:t>Добавление задачи на карточке раздела “Активности”</w:t>
            </w:r>
          </w:p>
          <w:p w:rsidR="00A14C5A" w:rsidRDefault="00A14C5A" w:rsidP="00B8269B">
            <w:pPr>
              <w:numPr>
                <w:ilvl w:val="0"/>
                <w:numId w:val="1"/>
              </w:numPr>
              <w:pBdr>
                <w:top w:val="nil"/>
                <w:left w:val="nil"/>
                <w:bottom w:val="nil"/>
                <w:right w:val="nil"/>
                <w:between w:val="nil"/>
              </w:pBdr>
              <w:ind w:left="566" w:hanging="425"/>
              <w:jc w:val="left"/>
            </w:pPr>
            <w:r>
              <w:t>Добавление задачи на мини-карточке раздела “Активности”</w:t>
            </w:r>
          </w:p>
        </w:tc>
        <w:tc>
          <w:tcPr>
            <w:tcW w:w="3118" w:type="dxa"/>
            <w:shd w:val="clear" w:color="auto" w:fill="auto"/>
            <w:tcMar>
              <w:top w:w="100" w:type="dxa"/>
              <w:left w:w="100" w:type="dxa"/>
              <w:bottom w:w="100" w:type="dxa"/>
              <w:right w:w="100" w:type="dxa"/>
            </w:tcMar>
          </w:tcPr>
          <w:p w:rsidR="00A14C5A" w:rsidRDefault="00A14C5A" w:rsidP="00B8269B">
            <w:pPr>
              <w:pBdr>
                <w:top w:val="nil"/>
                <w:left w:val="nil"/>
                <w:bottom w:val="nil"/>
                <w:right w:val="nil"/>
                <w:between w:val="nil"/>
              </w:pBdr>
              <w:ind w:firstLine="0"/>
            </w:pPr>
            <w:r>
              <w:t>Открытие карточки, для заполнения при первом варианте и открытие мини-карточки при втором</w:t>
            </w:r>
          </w:p>
        </w:tc>
        <w:tc>
          <w:tcPr>
            <w:tcW w:w="1701" w:type="dxa"/>
            <w:shd w:val="clear" w:color="auto" w:fill="auto"/>
            <w:tcMar>
              <w:top w:w="100" w:type="dxa"/>
              <w:left w:w="100" w:type="dxa"/>
              <w:bottom w:w="100" w:type="dxa"/>
              <w:right w:w="100" w:type="dxa"/>
            </w:tcMar>
          </w:tcPr>
          <w:p w:rsidR="00A14C5A" w:rsidRDefault="00A14C5A" w:rsidP="00B8269B">
            <w:pPr>
              <w:ind w:firstLine="0"/>
              <w:jc w:val="center"/>
            </w:pPr>
            <w:r>
              <w:t>Совпадает с ожидаемым</w:t>
            </w:r>
          </w:p>
        </w:tc>
      </w:tr>
      <w:tr w:rsidR="00A14C5A" w:rsidTr="00D503D7">
        <w:tc>
          <w:tcPr>
            <w:tcW w:w="851" w:type="dxa"/>
            <w:tcBorders>
              <w:bottom w:val="single" w:sz="8" w:space="0" w:color="000000"/>
            </w:tcBorders>
            <w:vAlign w:val="center"/>
          </w:tcPr>
          <w:p w:rsidR="00A14C5A" w:rsidRDefault="00D503D7" w:rsidP="00D503D7">
            <w:pPr>
              <w:pBdr>
                <w:top w:val="nil"/>
                <w:left w:val="nil"/>
                <w:bottom w:val="nil"/>
                <w:right w:val="nil"/>
                <w:between w:val="nil"/>
              </w:pBdr>
              <w:ind w:firstLine="0"/>
              <w:jc w:val="center"/>
            </w:pPr>
            <w:r>
              <w:t>9</w:t>
            </w:r>
          </w:p>
        </w:tc>
        <w:tc>
          <w:tcPr>
            <w:tcW w:w="3544" w:type="dxa"/>
            <w:tcBorders>
              <w:bottom w:val="single" w:sz="8" w:space="0" w:color="000000"/>
            </w:tcBorders>
            <w:shd w:val="clear" w:color="auto" w:fill="auto"/>
            <w:tcMar>
              <w:top w:w="100" w:type="dxa"/>
              <w:left w:w="100" w:type="dxa"/>
              <w:bottom w:w="100" w:type="dxa"/>
              <w:right w:w="100" w:type="dxa"/>
            </w:tcMar>
          </w:tcPr>
          <w:p w:rsidR="00A14C5A" w:rsidRDefault="00A14C5A" w:rsidP="0013634D">
            <w:pPr>
              <w:numPr>
                <w:ilvl w:val="0"/>
                <w:numId w:val="27"/>
              </w:numPr>
              <w:pBdr>
                <w:top w:val="nil"/>
                <w:left w:val="nil"/>
                <w:bottom w:val="nil"/>
                <w:right w:val="nil"/>
                <w:between w:val="nil"/>
              </w:pBdr>
              <w:ind w:left="566" w:hanging="425"/>
              <w:jc w:val="left"/>
            </w:pPr>
            <w:r>
              <w:t>Сохранение карточки</w:t>
            </w:r>
          </w:p>
          <w:p w:rsidR="00A14C5A" w:rsidRDefault="00A14C5A" w:rsidP="0013634D">
            <w:pPr>
              <w:numPr>
                <w:ilvl w:val="0"/>
                <w:numId w:val="27"/>
              </w:numPr>
              <w:pBdr>
                <w:top w:val="nil"/>
                <w:left w:val="nil"/>
                <w:bottom w:val="nil"/>
                <w:right w:val="nil"/>
                <w:between w:val="nil"/>
              </w:pBdr>
              <w:ind w:left="566" w:hanging="425"/>
              <w:jc w:val="left"/>
            </w:pPr>
            <w:r>
              <w:t>Сохранение мини карточки</w:t>
            </w:r>
          </w:p>
        </w:tc>
        <w:tc>
          <w:tcPr>
            <w:tcW w:w="3118" w:type="dxa"/>
            <w:tcBorders>
              <w:bottom w:val="single" w:sz="8" w:space="0" w:color="000000"/>
            </w:tcBorders>
            <w:shd w:val="clear" w:color="auto" w:fill="auto"/>
            <w:tcMar>
              <w:top w:w="100" w:type="dxa"/>
              <w:left w:w="100" w:type="dxa"/>
              <w:bottom w:w="100" w:type="dxa"/>
              <w:right w:w="100" w:type="dxa"/>
            </w:tcMar>
          </w:tcPr>
          <w:p w:rsidR="00A14C5A" w:rsidRDefault="00A14C5A" w:rsidP="00B8269B">
            <w:pPr>
              <w:ind w:firstLine="0"/>
            </w:pPr>
            <w:r>
              <w:t>Происходит валидация данных, если валидация пройдена, то создается запись при соблюдении условий по графику работ, если указанное время доступно - успешное добавление, в противном случае вывод уведомления на экран пользователя и ожидание повторного сохранения или отмены</w:t>
            </w:r>
          </w:p>
        </w:tc>
        <w:tc>
          <w:tcPr>
            <w:tcW w:w="1701" w:type="dxa"/>
            <w:tcBorders>
              <w:bottom w:val="single" w:sz="8" w:space="0" w:color="000000"/>
            </w:tcBorders>
            <w:shd w:val="clear" w:color="auto" w:fill="auto"/>
            <w:tcMar>
              <w:top w:w="100" w:type="dxa"/>
              <w:left w:w="100" w:type="dxa"/>
              <w:bottom w:w="100" w:type="dxa"/>
              <w:right w:w="100" w:type="dxa"/>
            </w:tcMar>
          </w:tcPr>
          <w:p w:rsidR="00A14C5A" w:rsidRDefault="00A14C5A" w:rsidP="00B8269B">
            <w:pPr>
              <w:ind w:firstLine="0"/>
              <w:jc w:val="center"/>
            </w:pPr>
            <w:r>
              <w:t>Совпадает с ожидаемым</w:t>
            </w:r>
          </w:p>
        </w:tc>
      </w:tr>
      <w:tr w:rsidR="00A14C5A" w:rsidTr="00D503D7">
        <w:tc>
          <w:tcPr>
            <w:tcW w:w="851" w:type="dxa"/>
            <w:tcBorders>
              <w:bottom w:val="nil"/>
            </w:tcBorders>
            <w:vAlign w:val="center"/>
          </w:tcPr>
          <w:p w:rsidR="00A14C5A" w:rsidRDefault="00D503D7" w:rsidP="00D503D7">
            <w:pPr>
              <w:pBdr>
                <w:top w:val="nil"/>
                <w:left w:val="nil"/>
                <w:bottom w:val="nil"/>
                <w:right w:val="nil"/>
                <w:between w:val="nil"/>
              </w:pBdr>
              <w:ind w:firstLine="0"/>
              <w:jc w:val="center"/>
            </w:pPr>
            <w:r>
              <w:t>10</w:t>
            </w:r>
          </w:p>
        </w:tc>
        <w:tc>
          <w:tcPr>
            <w:tcW w:w="3544" w:type="dxa"/>
            <w:tcBorders>
              <w:bottom w:val="nil"/>
            </w:tcBorders>
            <w:shd w:val="clear" w:color="auto" w:fill="auto"/>
            <w:tcMar>
              <w:top w:w="100" w:type="dxa"/>
              <w:left w:w="100" w:type="dxa"/>
              <w:bottom w:w="100" w:type="dxa"/>
              <w:right w:w="100" w:type="dxa"/>
            </w:tcMar>
          </w:tcPr>
          <w:p w:rsidR="00A14C5A" w:rsidRDefault="00A14C5A" w:rsidP="0013634D">
            <w:pPr>
              <w:numPr>
                <w:ilvl w:val="0"/>
                <w:numId w:val="12"/>
              </w:numPr>
              <w:pBdr>
                <w:top w:val="nil"/>
                <w:left w:val="nil"/>
                <w:bottom w:val="nil"/>
                <w:right w:val="nil"/>
                <w:between w:val="nil"/>
              </w:pBdr>
              <w:ind w:left="566" w:hanging="425"/>
              <w:jc w:val="left"/>
            </w:pPr>
            <w:r>
              <w:t xml:space="preserve">Авторизация в BPM под </w:t>
            </w:r>
            <w:r w:rsidR="00D503D7">
              <w:t xml:space="preserve">ранее созданными </w:t>
            </w:r>
            <w:r>
              <w:t>учетными данными обычного пользователя</w:t>
            </w:r>
          </w:p>
        </w:tc>
        <w:tc>
          <w:tcPr>
            <w:tcW w:w="3118" w:type="dxa"/>
            <w:tcBorders>
              <w:bottom w:val="nil"/>
            </w:tcBorders>
            <w:shd w:val="clear" w:color="auto" w:fill="auto"/>
            <w:tcMar>
              <w:top w:w="100" w:type="dxa"/>
              <w:left w:w="100" w:type="dxa"/>
              <w:bottom w:w="100" w:type="dxa"/>
              <w:right w:w="100" w:type="dxa"/>
            </w:tcMar>
          </w:tcPr>
          <w:p w:rsidR="00A14C5A" w:rsidRDefault="00A14C5A" w:rsidP="00B8269B">
            <w:pPr>
              <w:pBdr>
                <w:top w:val="nil"/>
                <w:left w:val="nil"/>
                <w:bottom w:val="nil"/>
                <w:right w:val="nil"/>
                <w:between w:val="nil"/>
              </w:pBdr>
              <w:ind w:firstLine="0"/>
            </w:pPr>
            <w:r>
              <w:t>Успешная авторизация, отображение главного меню программы</w:t>
            </w:r>
          </w:p>
        </w:tc>
        <w:tc>
          <w:tcPr>
            <w:tcW w:w="1701" w:type="dxa"/>
            <w:tcBorders>
              <w:bottom w:val="nil"/>
            </w:tcBorders>
            <w:shd w:val="clear" w:color="auto" w:fill="auto"/>
            <w:tcMar>
              <w:top w:w="100" w:type="dxa"/>
              <w:left w:w="100" w:type="dxa"/>
              <w:bottom w:w="100" w:type="dxa"/>
              <w:right w:w="100" w:type="dxa"/>
            </w:tcMar>
          </w:tcPr>
          <w:p w:rsidR="00A14C5A" w:rsidRDefault="00A14C5A" w:rsidP="00B8269B">
            <w:pPr>
              <w:ind w:firstLine="0"/>
              <w:jc w:val="center"/>
            </w:pPr>
            <w:r>
              <w:t>Совпадает с ожидаемым</w:t>
            </w:r>
          </w:p>
        </w:tc>
      </w:tr>
    </w:tbl>
    <w:p w:rsidR="00A14C5A" w:rsidRDefault="00A14C5A">
      <w:pPr>
        <w:ind w:firstLine="709"/>
      </w:pPr>
    </w:p>
    <w:p w:rsidR="00D503D7" w:rsidRDefault="00D503D7" w:rsidP="000A5FE5">
      <w:pPr>
        <w:ind w:firstLine="0"/>
      </w:pPr>
      <w:r>
        <w:lastRenderedPageBreak/>
        <w:t>Продолжение таблицы 5.1</w:t>
      </w:r>
    </w:p>
    <w:tbl>
      <w:tblPr>
        <w:tblStyle w:val="11"/>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3544"/>
        <w:gridCol w:w="3118"/>
        <w:gridCol w:w="1701"/>
      </w:tblGrid>
      <w:tr w:rsidR="00D503D7" w:rsidTr="00D503D7">
        <w:tc>
          <w:tcPr>
            <w:tcW w:w="851" w:type="dxa"/>
            <w:tcBorders>
              <w:top w:val="single" w:sz="8" w:space="0" w:color="000000"/>
            </w:tcBorders>
          </w:tcPr>
          <w:p w:rsidR="00D503D7" w:rsidRDefault="00D503D7" w:rsidP="00D503D7">
            <w:pPr>
              <w:pBdr>
                <w:top w:val="nil"/>
                <w:left w:val="nil"/>
                <w:bottom w:val="nil"/>
                <w:right w:val="nil"/>
                <w:between w:val="nil"/>
              </w:pBdr>
              <w:ind w:firstLine="0"/>
              <w:jc w:val="center"/>
            </w:pPr>
            <w:r>
              <w:t>1</w:t>
            </w:r>
          </w:p>
        </w:tc>
        <w:tc>
          <w:tcPr>
            <w:tcW w:w="3544" w:type="dxa"/>
            <w:tcBorders>
              <w:top w:val="single" w:sz="8" w:space="0" w:color="000000"/>
            </w:tcBorders>
            <w:shd w:val="clear" w:color="auto" w:fill="auto"/>
            <w:tcMar>
              <w:top w:w="100" w:type="dxa"/>
              <w:left w:w="100" w:type="dxa"/>
              <w:bottom w:w="100" w:type="dxa"/>
              <w:right w:w="100" w:type="dxa"/>
            </w:tcMar>
          </w:tcPr>
          <w:p w:rsidR="00D503D7" w:rsidRDefault="00D503D7" w:rsidP="00D503D7">
            <w:pPr>
              <w:pBdr>
                <w:top w:val="nil"/>
                <w:left w:val="nil"/>
                <w:bottom w:val="nil"/>
                <w:right w:val="nil"/>
                <w:between w:val="nil"/>
              </w:pBdr>
              <w:jc w:val="center"/>
            </w:pPr>
            <w:r>
              <w:t>2</w:t>
            </w:r>
          </w:p>
        </w:tc>
        <w:tc>
          <w:tcPr>
            <w:tcW w:w="3118" w:type="dxa"/>
            <w:tcBorders>
              <w:top w:val="single" w:sz="8" w:space="0" w:color="000000"/>
            </w:tcBorders>
            <w:shd w:val="clear" w:color="auto" w:fill="auto"/>
            <w:tcMar>
              <w:top w:w="100" w:type="dxa"/>
              <w:left w:w="100" w:type="dxa"/>
              <w:bottom w:w="100" w:type="dxa"/>
              <w:right w:w="100" w:type="dxa"/>
            </w:tcMar>
          </w:tcPr>
          <w:p w:rsidR="00D503D7" w:rsidRDefault="00D503D7" w:rsidP="00D503D7">
            <w:pPr>
              <w:pBdr>
                <w:top w:val="nil"/>
                <w:left w:val="nil"/>
                <w:bottom w:val="nil"/>
                <w:right w:val="nil"/>
                <w:between w:val="nil"/>
              </w:pBdr>
              <w:ind w:firstLine="0"/>
              <w:jc w:val="center"/>
            </w:pPr>
            <w:r>
              <w:t>3</w:t>
            </w:r>
          </w:p>
        </w:tc>
        <w:tc>
          <w:tcPr>
            <w:tcW w:w="1701" w:type="dxa"/>
            <w:tcBorders>
              <w:top w:val="single" w:sz="8" w:space="0" w:color="000000"/>
            </w:tcBorders>
            <w:shd w:val="clear" w:color="auto" w:fill="auto"/>
            <w:tcMar>
              <w:top w:w="100" w:type="dxa"/>
              <w:left w:w="100" w:type="dxa"/>
              <w:bottom w:w="100" w:type="dxa"/>
              <w:right w:w="100" w:type="dxa"/>
            </w:tcMar>
          </w:tcPr>
          <w:p w:rsidR="00D503D7" w:rsidRDefault="00D503D7" w:rsidP="00D503D7">
            <w:pPr>
              <w:ind w:firstLine="0"/>
              <w:jc w:val="center"/>
            </w:pPr>
            <w:r>
              <w:t>4</w:t>
            </w:r>
          </w:p>
        </w:tc>
      </w:tr>
      <w:tr w:rsidR="00D503D7" w:rsidTr="00D503D7">
        <w:tc>
          <w:tcPr>
            <w:tcW w:w="851" w:type="dxa"/>
            <w:tcBorders>
              <w:top w:val="single" w:sz="8" w:space="0" w:color="000000"/>
            </w:tcBorders>
            <w:vAlign w:val="center"/>
          </w:tcPr>
          <w:p w:rsidR="00D503D7" w:rsidRDefault="00D503D7" w:rsidP="00D503D7">
            <w:pPr>
              <w:pBdr>
                <w:top w:val="nil"/>
                <w:left w:val="nil"/>
                <w:bottom w:val="nil"/>
                <w:right w:val="nil"/>
                <w:between w:val="nil"/>
              </w:pBdr>
              <w:ind w:firstLine="0"/>
              <w:jc w:val="center"/>
            </w:pPr>
            <w:r>
              <w:t>11</w:t>
            </w:r>
          </w:p>
        </w:tc>
        <w:tc>
          <w:tcPr>
            <w:tcW w:w="3544" w:type="dxa"/>
            <w:tcBorders>
              <w:top w:val="single" w:sz="8" w:space="0" w:color="000000"/>
            </w:tcBorders>
            <w:shd w:val="clear" w:color="auto" w:fill="auto"/>
            <w:tcMar>
              <w:top w:w="100" w:type="dxa"/>
              <w:left w:w="100" w:type="dxa"/>
              <w:bottom w:w="100" w:type="dxa"/>
              <w:right w:w="100" w:type="dxa"/>
            </w:tcMar>
          </w:tcPr>
          <w:p w:rsidR="00D503D7" w:rsidRDefault="00D503D7" w:rsidP="0013634D">
            <w:pPr>
              <w:numPr>
                <w:ilvl w:val="0"/>
                <w:numId w:val="11"/>
              </w:numPr>
              <w:pBdr>
                <w:top w:val="nil"/>
                <w:left w:val="nil"/>
                <w:bottom w:val="nil"/>
                <w:right w:val="nil"/>
                <w:between w:val="nil"/>
              </w:pBdr>
              <w:ind w:left="566" w:hanging="425"/>
              <w:jc w:val="left"/>
            </w:pPr>
            <w:r>
              <w:t>Попытка перехода в раздел “Графики работ” под учеткой обычного пользователя</w:t>
            </w:r>
          </w:p>
        </w:tc>
        <w:tc>
          <w:tcPr>
            <w:tcW w:w="3118" w:type="dxa"/>
            <w:tcBorders>
              <w:top w:val="single" w:sz="8" w:space="0" w:color="000000"/>
            </w:tcBorders>
            <w:shd w:val="clear" w:color="auto" w:fill="auto"/>
            <w:tcMar>
              <w:top w:w="100" w:type="dxa"/>
              <w:left w:w="100" w:type="dxa"/>
              <w:bottom w:w="100" w:type="dxa"/>
              <w:right w:w="100" w:type="dxa"/>
            </w:tcMar>
          </w:tcPr>
          <w:p w:rsidR="00D503D7" w:rsidRDefault="00D503D7" w:rsidP="00B8269B">
            <w:pPr>
              <w:pBdr>
                <w:top w:val="nil"/>
                <w:left w:val="nil"/>
                <w:bottom w:val="nil"/>
                <w:right w:val="nil"/>
                <w:between w:val="nil"/>
              </w:pBdr>
              <w:ind w:firstLine="0"/>
            </w:pPr>
            <w:r>
              <w:t>Обычному пользователю, не виден раздел, к которому у него нет доступа</w:t>
            </w:r>
          </w:p>
        </w:tc>
        <w:tc>
          <w:tcPr>
            <w:tcW w:w="1701" w:type="dxa"/>
            <w:tcBorders>
              <w:top w:val="single" w:sz="8" w:space="0" w:color="000000"/>
            </w:tcBorders>
            <w:shd w:val="clear" w:color="auto" w:fill="auto"/>
            <w:tcMar>
              <w:top w:w="100" w:type="dxa"/>
              <w:left w:w="100" w:type="dxa"/>
              <w:bottom w:w="100" w:type="dxa"/>
              <w:right w:w="100" w:type="dxa"/>
            </w:tcMar>
          </w:tcPr>
          <w:p w:rsidR="00D503D7" w:rsidRDefault="00D503D7" w:rsidP="00B8269B">
            <w:pPr>
              <w:ind w:firstLine="0"/>
              <w:jc w:val="center"/>
            </w:pPr>
            <w:r>
              <w:t>Совпадает с ожидаемым</w:t>
            </w:r>
          </w:p>
        </w:tc>
      </w:tr>
      <w:tr w:rsidR="00D503D7" w:rsidTr="00D503D7">
        <w:tc>
          <w:tcPr>
            <w:tcW w:w="851" w:type="dxa"/>
            <w:vAlign w:val="center"/>
          </w:tcPr>
          <w:p w:rsidR="00D503D7" w:rsidRDefault="00D503D7" w:rsidP="00D503D7">
            <w:pPr>
              <w:pBdr>
                <w:top w:val="nil"/>
                <w:left w:val="nil"/>
                <w:bottom w:val="nil"/>
                <w:right w:val="nil"/>
                <w:between w:val="nil"/>
              </w:pBdr>
              <w:ind w:firstLine="0"/>
              <w:jc w:val="center"/>
            </w:pPr>
            <w:r>
              <w:t>12</w:t>
            </w:r>
          </w:p>
        </w:tc>
        <w:tc>
          <w:tcPr>
            <w:tcW w:w="3544" w:type="dxa"/>
            <w:shd w:val="clear" w:color="auto" w:fill="auto"/>
            <w:tcMar>
              <w:top w:w="100" w:type="dxa"/>
              <w:left w:w="100" w:type="dxa"/>
              <w:bottom w:w="100" w:type="dxa"/>
              <w:right w:w="100" w:type="dxa"/>
            </w:tcMar>
          </w:tcPr>
          <w:p w:rsidR="00D503D7" w:rsidRDefault="00D503D7" w:rsidP="0013634D">
            <w:pPr>
              <w:numPr>
                <w:ilvl w:val="0"/>
                <w:numId w:val="48"/>
              </w:numPr>
              <w:pBdr>
                <w:top w:val="nil"/>
                <w:left w:val="nil"/>
                <w:bottom w:val="nil"/>
                <w:right w:val="nil"/>
                <w:between w:val="nil"/>
              </w:pBdr>
              <w:ind w:left="566" w:hanging="425"/>
              <w:jc w:val="left"/>
            </w:pPr>
            <w:r>
              <w:t>Повторение кейсов 6-9 под учетной записью обычного пользователя</w:t>
            </w:r>
          </w:p>
        </w:tc>
        <w:tc>
          <w:tcPr>
            <w:tcW w:w="3118" w:type="dxa"/>
            <w:shd w:val="clear" w:color="auto" w:fill="auto"/>
            <w:tcMar>
              <w:top w:w="100" w:type="dxa"/>
              <w:left w:w="100" w:type="dxa"/>
              <w:bottom w:w="100" w:type="dxa"/>
              <w:right w:w="100" w:type="dxa"/>
            </w:tcMar>
          </w:tcPr>
          <w:p w:rsidR="00D503D7" w:rsidRDefault="00D503D7" w:rsidP="00B8269B">
            <w:pPr>
              <w:pBdr>
                <w:top w:val="nil"/>
                <w:left w:val="nil"/>
                <w:bottom w:val="nil"/>
                <w:right w:val="nil"/>
                <w:between w:val="nil"/>
              </w:pBdr>
              <w:ind w:firstLine="0"/>
            </w:pPr>
            <w:r>
              <w:t>Ожидаемый результат аналогичен ожидаемым результатам соответствующих кейсов</w:t>
            </w:r>
          </w:p>
        </w:tc>
        <w:tc>
          <w:tcPr>
            <w:tcW w:w="1701" w:type="dxa"/>
            <w:shd w:val="clear" w:color="auto" w:fill="auto"/>
            <w:tcMar>
              <w:top w:w="100" w:type="dxa"/>
              <w:left w:w="100" w:type="dxa"/>
              <w:bottom w:w="100" w:type="dxa"/>
              <w:right w:w="100" w:type="dxa"/>
            </w:tcMar>
          </w:tcPr>
          <w:p w:rsidR="00D503D7" w:rsidRDefault="00D503D7" w:rsidP="00B8269B">
            <w:pPr>
              <w:ind w:firstLine="0"/>
              <w:jc w:val="center"/>
            </w:pPr>
            <w:r>
              <w:t>Совпадает с ожидаемым</w:t>
            </w:r>
          </w:p>
        </w:tc>
      </w:tr>
      <w:tr w:rsidR="00D503D7" w:rsidTr="00D503D7">
        <w:tc>
          <w:tcPr>
            <w:tcW w:w="851" w:type="dxa"/>
            <w:vAlign w:val="center"/>
          </w:tcPr>
          <w:p w:rsidR="00D503D7" w:rsidRDefault="00D503D7" w:rsidP="00D503D7">
            <w:pPr>
              <w:pBdr>
                <w:top w:val="nil"/>
                <w:left w:val="nil"/>
                <w:bottom w:val="nil"/>
                <w:right w:val="nil"/>
                <w:between w:val="nil"/>
              </w:pBdr>
              <w:ind w:firstLine="0"/>
              <w:jc w:val="center"/>
            </w:pPr>
            <w:r>
              <w:t>13</w:t>
            </w:r>
          </w:p>
        </w:tc>
        <w:tc>
          <w:tcPr>
            <w:tcW w:w="3544" w:type="dxa"/>
            <w:shd w:val="clear" w:color="auto" w:fill="auto"/>
            <w:tcMar>
              <w:top w:w="100" w:type="dxa"/>
              <w:left w:w="100" w:type="dxa"/>
              <w:bottom w:w="100" w:type="dxa"/>
              <w:right w:w="100" w:type="dxa"/>
            </w:tcMar>
          </w:tcPr>
          <w:p w:rsidR="00D503D7" w:rsidRDefault="00D503D7" w:rsidP="0013634D">
            <w:pPr>
              <w:numPr>
                <w:ilvl w:val="0"/>
                <w:numId w:val="9"/>
              </w:numPr>
              <w:pBdr>
                <w:top w:val="nil"/>
                <w:left w:val="nil"/>
                <w:bottom w:val="nil"/>
                <w:right w:val="nil"/>
                <w:between w:val="nil"/>
              </w:pBdr>
              <w:ind w:left="566" w:hanging="425"/>
              <w:jc w:val="left"/>
            </w:pPr>
            <w:r>
              <w:t>Изменение времени созданной активности, так, чтобы была затронута недоступная область под правами администратора</w:t>
            </w:r>
          </w:p>
          <w:p w:rsidR="00D503D7" w:rsidRDefault="00D503D7" w:rsidP="0013634D">
            <w:pPr>
              <w:numPr>
                <w:ilvl w:val="0"/>
                <w:numId w:val="9"/>
              </w:numPr>
              <w:pBdr>
                <w:top w:val="nil"/>
                <w:left w:val="nil"/>
                <w:bottom w:val="nil"/>
                <w:right w:val="nil"/>
                <w:between w:val="nil"/>
              </w:pBdr>
              <w:ind w:left="566" w:hanging="425"/>
              <w:jc w:val="left"/>
            </w:pPr>
            <w:r>
              <w:t>Изменение времени созданной активности, так, чтобы была затронута недоступная область под правами обычного пользователя</w:t>
            </w:r>
          </w:p>
        </w:tc>
        <w:tc>
          <w:tcPr>
            <w:tcW w:w="3118" w:type="dxa"/>
            <w:shd w:val="clear" w:color="auto" w:fill="auto"/>
            <w:tcMar>
              <w:top w:w="100" w:type="dxa"/>
              <w:left w:w="100" w:type="dxa"/>
              <w:bottom w:w="100" w:type="dxa"/>
              <w:right w:w="100" w:type="dxa"/>
            </w:tcMar>
          </w:tcPr>
          <w:p w:rsidR="00D503D7" w:rsidRDefault="00D503D7" w:rsidP="00B8269B">
            <w:pPr>
              <w:pBdr>
                <w:top w:val="nil"/>
                <w:left w:val="nil"/>
                <w:bottom w:val="nil"/>
                <w:right w:val="nil"/>
                <w:between w:val="nil"/>
              </w:pBdr>
              <w:ind w:firstLine="0"/>
            </w:pPr>
            <w:r>
              <w:t>Активность не позволяет сохранить изменения, вывод соответствующего извещения на экран пользователя</w:t>
            </w:r>
          </w:p>
        </w:tc>
        <w:tc>
          <w:tcPr>
            <w:tcW w:w="1701" w:type="dxa"/>
            <w:shd w:val="clear" w:color="auto" w:fill="auto"/>
            <w:tcMar>
              <w:top w:w="100" w:type="dxa"/>
              <w:left w:w="100" w:type="dxa"/>
              <w:bottom w:w="100" w:type="dxa"/>
              <w:right w:w="100" w:type="dxa"/>
            </w:tcMar>
          </w:tcPr>
          <w:p w:rsidR="00D503D7" w:rsidRDefault="00D503D7" w:rsidP="00B8269B">
            <w:pPr>
              <w:ind w:firstLine="0"/>
              <w:jc w:val="center"/>
            </w:pPr>
            <w:r>
              <w:t>Совпадает с ожидаемым</w:t>
            </w:r>
          </w:p>
        </w:tc>
      </w:tr>
      <w:tr w:rsidR="00D503D7" w:rsidTr="00D503D7">
        <w:tc>
          <w:tcPr>
            <w:tcW w:w="851" w:type="dxa"/>
            <w:vAlign w:val="center"/>
          </w:tcPr>
          <w:p w:rsidR="00D503D7" w:rsidRDefault="00D503D7" w:rsidP="00D503D7">
            <w:pPr>
              <w:pBdr>
                <w:top w:val="nil"/>
                <w:left w:val="nil"/>
                <w:bottom w:val="nil"/>
                <w:right w:val="nil"/>
                <w:between w:val="nil"/>
              </w:pBdr>
              <w:ind w:firstLine="0"/>
              <w:jc w:val="center"/>
            </w:pPr>
            <w:r>
              <w:t>14</w:t>
            </w:r>
          </w:p>
        </w:tc>
        <w:tc>
          <w:tcPr>
            <w:tcW w:w="3544" w:type="dxa"/>
            <w:shd w:val="clear" w:color="auto" w:fill="auto"/>
            <w:tcMar>
              <w:top w:w="100" w:type="dxa"/>
              <w:left w:w="100" w:type="dxa"/>
              <w:bottom w:w="100" w:type="dxa"/>
              <w:right w:w="100" w:type="dxa"/>
            </w:tcMar>
          </w:tcPr>
          <w:p w:rsidR="00D503D7" w:rsidRDefault="00D503D7" w:rsidP="0013634D">
            <w:pPr>
              <w:numPr>
                <w:ilvl w:val="0"/>
                <w:numId w:val="38"/>
              </w:numPr>
              <w:pBdr>
                <w:top w:val="nil"/>
                <w:left w:val="nil"/>
                <w:bottom w:val="nil"/>
                <w:right w:val="nil"/>
                <w:between w:val="nil"/>
              </w:pBdr>
              <w:ind w:left="566" w:hanging="425"/>
              <w:jc w:val="left"/>
            </w:pPr>
            <w:r>
              <w:t>Изменение прав доступа под учетной записью Администратора для активностей</w:t>
            </w:r>
          </w:p>
        </w:tc>
        <w:tc>
          <w:tcPr>
            <w:tcW w:w="3118" w:type="dxa"/>
            <w:shd w:val="clear" w:color="auto" w:fill="auto"/>
            <w:tcMar>
              <w:top w:w="100" w:type="dxa"/>
              <w:left w:w="100" w:type="dxa"/>
              <w:bottom w:w="100" w:type="dxa"/>
              <w:right w:w="100" w:type="dxa"/>
            </w:tcMar>
          </w:tcPr>
          <w:p w:rsidR="00D503D7" w:rsidRDefault="00D503D7" w:rsidP="00B8269B">
            <w:pPr>
              <w:pBdr>
                <w:top w:val="nil"/>
                <w:left w:val="nil"/>
                <w:bottom w:val="nil"/>
                <w:right w:val="nil"/>
                <w:between w:val="nil"/>
              </w:pBdr>
              <w:ind w:firstLine="0"/>
            </w:pPr>
            <w:r>
              <w:t>Открытие диалогового окна, с возможностью выдать/забрать права на чтение/изменение/удаление, по группам или индивидуально</w:t>
            </w:r>
          </w:p>
        </w:tc>
        <w:tc>
          <w:tcPr>
            <w:tcW w:w="1701" w:type="dxa"/>
            <w:shd w:val="clear" w:color="auto" w:fill="auto"/>
            <w:tcMar>
              <w:top w:w="100" w:type="dxa"/>
              <w:left w:w="100" w:type="dxa"/>
              <w:bottom w:w="100" w:type="dxa"/>
              <w:right w:w="100" w:type="dxa"/>
            </w:tcMar>
          </w:tcPr>
          <w:p w:rsidR="00D503D7" w:rsidRDefault="00D503D7" w:rsidP="00B8269B">
            <w:pPr>
              <w:ind w:firstLine="0"/>
              <w:jc w:val="center"/>
            </w:pPr>
            <w:r>
              <w:t>Совпадает с ожидаемым</w:t>
            </w:r>
          </w:p>
        </w:tc>
      </w:tr>
      <w:tr w:rsidR="00D503D7" w:rsidTr="00D503D7">
        <w:tc>
          <w:tcPr>
            <w:tcW w:w="851" w:type="dxa"/>
            <w:vAlign w:val="center"/>
          </w:tcPr>
          <w:p w:rsidR="00D503D7" w:rsidRDefault="00D503D7" w:rsidP="00D503D7">
            <w:pPr>
              <w:ind w:firstLine="0"/>
              <w:jc w:val="center"/>
            </w:pPr>
            <w:r>
              <w:t>15</w:t>
            </w:r>
          </w:p>
        </w:tc>
        <w:tc>
          <w:tcPr>
            <w:tcW w:w="3544" w:type="dxa"/>
            <w:shd w:val="clear" w:color="auto" w:fill="auto"/>
            <w:tcMar>
              <w:top w:w="100" w:type="dxa"/>
              <w:left w:w="100" w:type="dxa"/>
              <w:bottom w:w="100" w:type="dxa"/>
              <w:right w:w="100" w:type="dxa"/>
            </w:tcMar>
          </w:tcPr>
          <w:p w:rsidR="00D503D7" w:rsidRDefault="00D503D7" w:rsidP="0013634D">
            <w:pPr>
              <w:numPr>
                <w:ilvl w:val="0"/>
                <w:numId w:val="33"/>
              </w:numPr>
              <w:ind w:left="566" w:hanging="425"/>
              <w:jc w:val="left"/>
            </w:pPr>
            <w:r>
              <w:t>Изменение прав доступа под учетной записью пользователя для активностей</w:t>
            </w:r>
          </w:p>
        </w:tc>
        <w:tc>
          <w:tcPr>
            <w:tcW w:w="3118" w:type="dxa"/>
            <w:shd w:val="clear" w:color="auto" w:fill="auto"/>
            <w:tcMar>
              <w:top w:w="100" w:type="dxa"/>
              <w:left w:w="100" w:type="dxa"/>
              <w:bottom w:w="100" w:type="dxa"/>
              <w:right w:w="100" w:type="dxa"/>
            </w:tcMar>
          </w:tcPr>
          <w:p w:rsidR="00D503D7" w:rsidRDefault="00D503D7" w:rsidP="00B8269B">
            <w:pPr>
              <w:pBdr>
                <w:top w:val="nil"/>
                <w:left w:val="nil"/>
                <w:bottom w:val="nil"/>
                <w:right w:val="nil"/>
                <w:between w:val="nil"/>
              </w:pBdr>
              <w:ind w:firstLine="0"/>
            </w:pPr>
            <w:r>
              <w:t>Изменения не доступны</w:t>
            </w:r>
          </w:p>
        </w:tc>
        <w:tc>
          <w:tcPr>
            <w:tcW w:w="1701" w:type="dxa"/>
            <w:shd w:val="clear" w:color="auto" w:fill="auto"/>
            <w:tcMar>
              <w:top w:w="100" w:type="dxa"/>
              <w:left w:w="100" w:type="dxa"/>
              <w:bottom w:w="100" w:type="dxa"/>
              <w:right w:w="100" w:type="dxa"/>
            </w:tcMar>
          </w:tcPr>
          <w:p w:rsidR="00D503D7" w:rsidRDefault="00D503D7" w:rsidP="00B8269B">
            <w:pPr>
              <w:ind w:firstLine="0"/>
              <w:jc w:val="center"/>
            </w:pPr>
            <w:r>
              <w:t>Совпадает с ожидаемым</w:t>
            </w:r>
          </w:p>
        </w:tc>
      </w:tr>
    </w:tbl>
    <w:p w:rsidR="00D503D7" w:rsidRDefault="00D503D7">
      <w:pPr>
        <w:ind w:firstLine="709"/>
      </w:pPr>
    </w:p>
    <w:p w:rsidR="001A509D" w:rsidRDefault="005566A5" w:rsidP="008B71FC">
      <w:pPr>
        <w:ind w:firstLine="709"/>
      </w:pPr>
      <w:r>
        <w:t>В результате итогового тестирования критических дефектов в работе программного средства расписания выявлено не было. Фактический результат всех описанных тестовых случаев совпал с ожидаемым результатом.</w:t>
      </w:r>
      <w:r>
        <w:br w:type="page"/>
      </w:r>
    </w:p>
    <w:p w:rsidR="000B145D" w:rsidRPr="00B01736" w:rsidRDefault="000B145D" w:rsidP="006C6F7D">
      <w:pPr>
        <w:pStyle w:val="1"/>
        <w:spacing w:before="0" w:after="0"/>
        <w:ind w:left="993" w:hanging="284"/>
        <w:jc w:val="left"/>
        <w:rPr>
          <w:bCs/>
          <w:sz w:val="28"/>
        </w:rPr>
      </w:pPr>
      <w:bookmarkStart w:id="118" w:name="_Toc534355679"/>
      <w:r w:rsidRPr="00B01736">
        <w:rPr>
          <w:bCs/>
          <w:sz w:val="28"/>
        </w:rPr>
        <w:lastRenderedPageBreak/>
        <w:t xml:space="preserve">6 ОПРЕДЕЛЕНИЕ ЭКОНОМИЧЕСКОЙ </w:t>
      </w:r>
      <w:proofErr w:type="gramStart"/>
      <w:r w:rsidRPr="00B01736">
        <w:rPr>
          <w:bCs/>
          <w:sz w:val="28"/>
        </w:rPr>
        <w:t>ЭФФЕКТИВНОСТИ ИСПОЛЬЗОВАНИЯ МОДЕРНИЗАЦИИ ПРОГРАММНОГО СРЕДСТВА УПРАВЛЕНИЯ</w:t>
      </w:r>
      <w:proofErr w:type="gramEnd"/>
      <w:r w:rsidRPr="00B01736">
        <w:rPr>
          <w:bCs/>
          <w:sz w:val="28"/>
        </w:rPr>
        <w:t xml:space="preserve"> ПЕРСОНАЛОМ НА ПЛАТФОРМЕ </w:t>
      </w:r>
      <w:r w:rsidRPr="00B01736">
        <w:rPr>
          <w:bCs/>
          <w:sz w:val="28"/>
          <w:lang w:val="en-US"/>
        </w:rPr>
        <w:t>BPM</w:t>
      </w:r>
      <w:r w:rsidRPr="00B01736">
        <w:rPr>
          <w:bCs/>
          <w:sz w:val="28"/>
        </w:rPr>
        <w:t>’</w:t>
      </w:r>
      <w:r w:rsidRPr="00B01736">
        <w:rPr>
          <w:bCs/>
          <w:sz w:val="28"/>
          <w:lang w:val="en-US"/>
        </w:rPr>
        <w:t>ONLINE</w:t>
      </w:r>
      <w:bookmarkEnd w:id="118"/>
    </w:p>
    <w:p w:rsidR="000B145D" w:rsidRDefault="000B145D" w:rsidP="000B145D">
      <w:pPr>
        <w:spacing w:line="300" w:lineRule="exact"/>
        <w:ind w:left="709"/>
        <w:rPr>
          <w:b/>
          <w:bCs/>
        </w:rPr>
      </w:pPr>
    </w:p>
    <w:p w:rsidR="000B145D" w:rsidRDefault="000B145D" w:rsidP="000B145D">
      <w:pPr>
        <w:spacing w:line="300" w:lineRule="exact"/>
        <w:ind w:firstLine="709"/>
      </w:pPr>
      <w:r w:rsidRPr="4F94797E">
        <w:t>6.</w:t>
      </w:r>
      <w:r>
        <w:t>1</w:t>
      </w:r>
      <w:r w:rsidRPr="4F94797E">
        <w:t xml:space="preserve"> Характеристики программного продукта</w:t>
      </w:r>
    </w:p>
    <w:p w:rsidR="000B145D" w:rsidRPr="00F67B0F" w:rsidRDefault="006C6F7D" w:rsidP="000B145D">
      <w:r>
        <w:t xml:space="preserve">  </w:t>
      </w:r>
      <w:r w:rsidR="000B145D" w:rsidRPr="00D07ACC">
        <w:t>Программное средство для управле</w:t>
      </w:r>
      <w:r w:rsidR="000B145D">
        <w:t>ния персоналом на платформе BPM</w:t>
      </w:r>
      <w:r w:rsidR="000B145D" w:rsidRPr="00AF2158">
        <w:t>’</w:t>
      </w:r>
      <w:r w:rsidR="000B145D" w:rsidRPr="00D07ACC">
        <w:t>Online</w:t>
      </w:r>
      <w:r w:rsidR="000B145D">
        <w:t xml:space="preserve"> </w:t>
      </w:r>
      <w:r w:rsidR="000B145D" w:rsidRPr="00F67B0F">
        <w:t xml:space="preserve"> предназначено для </w:t>
      </w:r>
      <w:r w:rsidR="000B145D">
        <w:t>гибкого управления рабочим временем сотрудников в любой компании, внедрившей себе данное программное средство.</w:t>
      </w:r>
    </w:p>
    <w:p w:rsidR="000B145D" w:rsidRPr="00F67B0F" w:rsidRDefault="000B145D" w:rsidP="000B145D">
      <w:pPr>
        <w:pStyle w:val="a9"/>
        <w:ind w:left="0" w:firstLine="709"/>
      </w:pPr>
      <w:r w:rsidRPr="00F67B0F">
        <w:t>Оно обеспечивает реализацию следующих функций:</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иерархической структуры для раздела;</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создания дочерних записей;</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proofErr w:type="gramStart"/>
      <w:r>
        <w:rPr>
          <w:color w:val="000000"/>
          <w:sz w:val="28"/>
          <w:szCs w:val="28"/>
        </w:rPr>
        <w:t>Функциональность</w:t>
      </w:r>
      <w:proofErr w:type="gramEnd"/>
      <w:r>
        <w:rPr>
          <w:color w:val="000000"/>
          <w:sz w:val="28"/>
          <w:szCs w:val="28"/>
        </w:rPr>
        <w:t xml:space="preserve"> ограничивающая создание бесконечной вложенности дочерний записей в 2 уровня (включая родителя);</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отображения расписания согласно графику работ;</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позволяющая отображать расписание одновременно для двух и более пользователей;</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по блокировке добавления активностей, в заблокированные области;</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по блокировке добавления/изменения активностей в заблокированные области для схем карточки и мини-карточки;</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по перегенерации заблокированной области, для различных вариантов отображения расписания по временным интервалам кратным 30 минутам;</w:t>
      </w:r>
    </w:p>
    <w:p w:rsidR="000B145D" w:rsidRDefault="000B145D" w:rsidP="000A5FE5">
      <w:pPr>
        <w:pStyle w:val="af6"/>
        <w:numPr>
          <w:ilvl w:val="0"/>
          <w:numId w:val="57"/>
        </w:numPr>
        <w:tabs>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по настройке расписания;</w:t>
      </w:r>
    </w:p>
    <w:p w:rsidR="000B145D" w:rsidRDefault="000B145D" w:rsidP="000A5FE5">
      <w:pPr>
        <w:pStyle w:val="af6"/>
        <w:numPr>
          <w:ilvl w:val="0"/>
          <w:numId w:val="57"/>
        </w:numPr>
        <w:tabs>
          <w:tab w:val="num" w:pos="426"/>
          <w:tab w:val="num" w:pos="993"/>
        </w:tabs>
        <w:spacing w:before="0" w:beforeAutospacing="0" w:after="0" w:afterAutospacing="0"/>
        <w:ind w:left="993" w:hanging="284"/>
        <w:textAlignment w:val="baseline"/>
        <w:rPr>
          <w:color w:val="000000"/>
          <w:sz w:val="28"/>
          <w:szCs w:val="28"/>
        </w:rPr>
      </w:pPr>
      <w:r>
        <w:rPr>
          <w:color w:val="000000"/>
          <w:sz w:val="28"/>
          <w:szCs w:val="28"/>
        </w:rPr>
        <w:t>Функциональность по поддержанию объектами администрированиям по правам доступа.</w:t>
      </w:r>
    </w:p>
    <w:p w:rsidR="000B145D" w:rsidRDefault="000B145D" w:rsidP="000B145D">
      <w:pPr>
        <w:ind w:firstLine="709"/>
      </w:pPr>
      <w:r>
        <w:t>Ведение гибкого расписания должно обеспечить целевое и эффективное использование фактического рабочего времени каждого из сотрудников, а так же обеспечить отсутствие возможности добавления задач, которые не могут быть выполнены вне рамок рабочего времени.</w:t>
      </w:r>
    </w:p>
    <w:p w:rsidR="000B145D" w:rsidRPr="00F13549" w:rsidRDefault="000B145D" w:rsidP="000B145D">
      <w:pPr>
        <w:ind w:firstLine="709"/>
      </w:pPr>
    </w:p>
    <w:p w:rsidR="000B145D" w:rsidRDefault="000B145D" w:rsidP="000B145D">
      <w:pPr>
        <w:ind w:firstLine="709"/>
      </w:pPr>
      <w:r>
        <w:t>6.</w:t>
      </w:r>
      <w:r w:rsidRPr="4F94797E">
        <w:t>2 Расчёт стоимостной оценки затрат</w:t>
      </w:r>
      <w:r>
        <w:t xml:space="preserve"> </w:t>
      </w:r>
      <w:r w:rsidRPr="4F94797E">
        <w:t>программного продукта</w:t>
      </w:r>
    </w:p>
    <w:p w:rsidR="000B145D" w:rsidRDefault="000B145D" w:rsidP="000B145D">
      <w:pPr>
        <w:ind w:firstLine="709"/>
      </w:pPr>
      <w:r>
        <w:t xml:space="preserve">Рассчитаем </w:t>
      </w:r>
      <w:r w:rsidRPr="4F94797E">
        <w:t xml:space="preserve">основную заработную плату исполнителя </w:t>
      </w:r>
      <w:r>
        <w:t>модернизируемого программного средства.</w:t>
      </w:r>
    </w:p>
    <w:p w:rsidR="000B145D" w:rsidRDefault="000B145D" w:rsidP="000B145D">
      <w:pPr>
        <w:pStyle w:val="a9"/>
        <w:widowControl/>
        <w:numPr>
          <w:ilvl w:val="0"/>
          <w:numId w:val="56"/>
        </w:numPr>
        <w:tabs>
          <w:tab w:val="left" w:pos="993"/>
        </w:tabs>
        <w:ind w:left="0" w:firstLine="709"/>
      </w:pPr>
      <w:r w:rsidRPr="4F94797E">
        <w:t>Основная заработная плата рассчитывается по формуле:</w:t>
      </w:r>
    </w:p>
    <w:p w:rsidR="000B145D" w:rsidRDefault="000B145D" w:rsidP="000B145D">
      <w:pPr>
        <w:pStyle w:val="a9"/>
        <w:spacing w:line="300" w:lineRule="exact"/>
        <w:ind w:left="0" w:firstLine="709"/>
      </w:pPr>
    </w:p>
    <w:p w:rsidR="000B145D" w:rsidRPr="00596A6F" w:rsidRDefault="000B145D" w:rsidP="000B145D">
      <w:pPr>
        <w:pStyle w:val="a9"/>
        <w:spacing w:line="300" w:lineRule="exact"/>
        <w:ind w:left="2832"/>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nary>
          <m:naryPr>
            <m:chr m:val="∑"/>
            <m:limLoc m:val="undOvr"/>
            <m:ctrlPr>
              <w:rPr>
                <w:rFonts w:ascii="Cambria Math" w:hAnsi="Cambria Math"/>
                <w:i/>
              </w:rPr>
            </m:ctrlPr>
          </m:naryPr>
          <m:sub>
            <m:r>
              <m:rPr>
                <m:sty m:val="p"/>
              </m:rPr>
              <w:rPr>
                <w:rFonts w:ascii="Cambria Math" w:hAnsi="Cambria Math"/>
              </w:rPr>
              <m:t>i=1</m:t>
            </m:r>
          </m:sub>
          <m:sup>
            <m:r>
              <m:rPr>
                <m:sty m:val="p"/>
              </m:rPr>
              <w:rPr>
                <w:rFonts w:ascii="Cambria Math" w:hAnsi="Cambria Math"/>
                <w:lang w:val="en-US"/>
              </w:rPr>
              <m:t>n</m:t>
            </m:r>
          </m:sup>
          <m:e>
            <m:sSub>
              <m:sSubPr>
                <m:ctrlPr>
                  <w:rPr>
                    <w:rFonts w:ascii="Cambria Math" w:hAnsi="Cambria Math"/>
                    <w:i/>
                  </w:rPr>
                </m:ctrlPr>
              </m:sSubPr>
              <m:e>
                <m:r>
                  <m:rPr>
                    <m:sty m:val="p"/>
                  </m:rPr>
                  <w:rPr>
                    <w:rFonts w:ascii="Cambria Math" w:hAnsi="Cambria Math"/>
                  </w:rPr>
                  <m:t>Т</m:t>
                </m:r>
              </m:e>
              <m:sub>
                <m:r>
                  <m:rPr>
                    <m:sty m:val="p"/>
                  </m:rPr>
                  <w:rPr>
                    <w:rFonts w:ascii="Cambria Math" w:hAnsi="Cambria Math"/>
                  </w:rPr>
                  <m:t>ч</m:t>
                </m:r>
                <m:r>
                  <m:rPr>
                    <m:sty m:val="p"/>
                  </m:rPr>
                  <w:rPr>
                    <w:rFonts w:ascii="Cambria Math" w:hAnsi="Cambria Math"/>
                    <w:lang w:val="en-US"/>
                  </w:rPr>
                  <m:t>i</m:t>
                </m:r>
              </m:sub>
            </m:sSub>
            <m:r>
              <m:rPr>
                <m:sty m:val="p"/>
              </m:rPr>
              <w:rPr>
                <w:rFonts w:ascii="Cambria Math" w:hAnsi="Cambria Math"/>
              </w:rPr>
              <m:t>∙</m:t>
            </m:r>
          </m:e>
        </m:nary>
        <m:sSub>
          <m:sSubPr>
            <m:ctrlPr>
              <w:rPr>
                <w:rFonts w:ascii="Cambria Math" w:hAnsi="Cambria Math"/>
                <w:i/>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Ф</m:t>
            </m:r>
          </m:e>
          <m:sub>
            <m:r>
              <m:rPr>
                <m:sty m:val="p"/>
              </m:rPr>
              <w:rPr>
                <w:rFonts w:ascii="Cambria Math" w:hAnsi="Cambria Math"/>
              </w:rPr>
              <m:t>э</m:t>
            </m:r>
          </m:sub>
        </m:sSub>
        <m:r>
          <m:rPr>
            <m:sty m:val="p"/>
          </m:rPr>
          <w:rPr>
            <w:rFonts w:ascii="Cambria Math" w:hAnsi="Cambria Math"/>
          </w:rPr>
          <m:t xml:space="preserve">∙К, </m:t>
        </m:r>
      </m:oMath>
      <w:r w:rsidRPr="00596A6F">
        <w:instrText xml:space="preserve"> </w:instrText>
      </w:r>
      <w:r w:rsidRPr="00596A6F">
        <w:fldChar w:fldCharType="separate"/>
      </w:r>
      <w:r w:rsidRPr="00290AD2">
        <w:rPr>
          <w:noProof/>
          <w:position w:val="-12"/>
        </w:rPr>
        <w:drawing>
          <wp:inline distT="0" distB="0" distL="0" distR="0" wp14:anchorId="301704DD" wp14:editId="7E2263BB">
            <wp:extent cx="2085975" cy="257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5975" cy="257175"/>
                    </a:xfrm>
                    <a:prstGeom prst="rect">
                      <a:avLst/>
                    </a:prstGeom>
                    <a:noFill/>
                    <a:ln>
                      <a:noFill/>
                    </a:ln>
                  </pic:spPr>
                </pic:pic>
              </a:graphicData>
            </a:graphic>
          </wp:inline>
        </w:drawing>
      </w:r>
      <w:r w:rsidRPr="00596A6F">
        <w:fldChar w:fldCharType="end"/>
      </w:r>
      <w:r w:rsidRPr="00596A6F">
        <w:tab/>
      </w:r>
      <w:r w:rsidRPr="00596A6F">
        <w:tab/>
      </w:r>
      <w:r w:rsidRPr="00596A6F">
        <w:tab/>
      </w:r>
      <w:r w:rsidRPr="00596A6F">
        <w:tab/>
        <w:t>(6.1)</w:t>
      </w:r>
    </w:p>
    <w:p w:rsidR="000B145D" w:rsidRDefault="000B145D" w:rsidP="000B145D">
      <w:pPr>
        <w:pStyle w:val="a9"/>
        <w:spacing w:line="300" w:lineRule="exact"/>
        <w:ind w:left="2832"/>
        <w:jc w:val="right"/>
      </w:pPr>
    </w:p>
    <w:p w:rsidR="000B145D" w:rsidRDefault="000B145D" w:rsidP="000B145D">
      <w:pPr>
        <w:pStyle w:val="a9"/>
        <w:ind w:left="0" w:firstLine="284"/>
      </w:pPr>
      <w:r w:rsidRPr="4F94797E">
        <w:t xml:space="preserve">где </w:t>
      </w:r>
      <w:r w:rsidRPr="4F94797E">
        <w:rPr>
          <w:lang w:val="en-US"/>
        </w:rPr>
        <w:t>n</w:t>
      </w:r>
      <w:r w:rsidRPr="4F94797E">
        <w:t xml:space="preserve"> – количество исполнителей, </w:t>
      </w:r>
      <w:r w:rsidRPr="4F94797E">
        <w:rPr>
          <w:lang w:val="en-US"/>
        </w:rPr>
        <w:t>n</w:t>
      </w:r>
      <w:r w:rsidRPr="4F94797E">
        <w:t xml:space="preserve"> = 1; </w:t>
      </w:r>
    </w:p>
    <w:p w:rsidR="000B145D" w:rsidRPr="00596A6F" w:rsidRDefault="00B8240C" w:rsidP="000B145D">
      <w:pPr>
        <w:pStyle w:val="a9"/>
        <w:ind w:left="0" w:firstLine="709"/>
      </w:pPr>
      <m:oMath>
        <m:sSub>
          <m:sSubPr>
            <m:ctrlPr>
              <w:rPr>
                <w:rFonts w:ascii="Cambria Math" w:hAnsi="Cambria Math"/>
                <w:i/>
              </w:rPr>
            </m:ctrlPr>
          </m:sSubPr>
          <m:e>
            <m:r>
              <w:rPr>
                <w:rFonts w:ascii="Cambria Math" w:hAnsi="Cambria Math"/>
              </w:rPr>
              <m:t>Т</m:t>
            </m:r>
          </m:e>
          <m:sub>
            <m:r>
              <w:rPr>
                <w:rFonts w:ascii="Cambria Math" w:hAnsi="Cambria Math"/>
              </w:rPr>
              <m:t>ч</m:t>
            </m:r>
          </m:sub>
        </m:sSub>
      </m:oMath>
      <w:r w:rsidR="000B145D" w:rsidRPr="00596A6F">
        <w:t xml:space="preserve"> – количество часов работы в день,  </w:t>
      </w:r>
      <m:oMath>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 xml:space="preserve">= </m:t>
        </m:r>
      </m:oMath>
      <w:r w:rsidR="000B145D" w:rsidRPr="00596A6F">
        <w:t>8 ч.;</w:t>
      </w:r>
    </w:p>
    <w:p w:rsidR="000B145D" w:rsidRPr="00596A6F" w:rsidRDefault="00B8240C" w:rsidP="000B145D">
      <w:pPr>
        <w:pStyle w:val="a9"/>
        <w:ind w:left="0" w:firstLine="709"/>
      </w:pP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0B145D" w:rsidRPr="00596A6F">
        <w:t xml:space="preserve"> – часовая тарифная ставка </w:t>
      </w:r>
      <w:r w:rsidR="000B145D" w:rsidRPr="00596A6F">
        <w:rPr>
          <w:lang w:val="en-US"/>
        </w:rPr>
        <w:t>i</w:t>
      </w:r>
      <w:r w:rsidR="000B145D" w:rsidRPr="00596A6F">
        <w:t>-го исполнителя, руб.</w:t>
      </w:r>
      <w:r w:rsidR="000B145D" w:rsidRPr="003B0C79">
        <w:t xml:space="preserve"> </w:t>
      </w:r>
      <w:r w:rsidR="000B145D" w:rsidRPr="00D07ACC">
        <w:t>[1]</w:t>
      </w:r>
      <w:r w:rsidR="000B145D" w:rsidRPr="00596A6F">
        <w:t>;</w:t>
      </w:r>
    </w:p>
    <w:p w:rsidR="000B145D" w:rsidRPr="00596A6F" w:rsidRDefault="00B8240C" w:rsidP="000B145D">
      <w:pPr>
        <w:pStyle w:val="a9"/>
        <w:ind w:left="0" w:firstLine="709"/>
      </w:pPr>
      <m:oMath>
        <m:sSub>
          <m:sSubPr>
            <m:ctrlPr>
              <w:rPr>
                <w:rFonts w:ascii="Cambria Math" w:hAnsi="Cambria Math"/>
                <w:i/>
              </w:rPr>
            </m:ctrlPr>
          </m:sSubPr>
          <m:e>
            <m:r>
              <w:rPr>
                <w:rFonts w:ascii="Cambria Math" w:hAnsi="Cambria Math"/>
              </w:rPr>
              <m:t>Ф</m:t>
            </m:r>
          </m:e>
          <m:sub>
            <m:r>
              <w:rPr>
                <w:rFonts w:ascii="Cambria Math" w:hAnsi="Cambria Math"/>
              </w:rPr>
              <m:t>э</m:t>
            </m:r>
          </m:sub>
        </m:sSub>
      </m:oMath>
      <w:r w:rsidR="000B145D" w:rsidRPr="00596A6F">
        <w:t xml:space="preserve"> – эффективный фонд рабочего времени </w:t>
      </w:r>
      <w:r w:rsidR="000B145D" w:rsidRPr="00596A6F">
        <w:rPr>
          <w:lang w:val="en-US"/>
        </w:rPr>
        <w:t>i</w:t>
      </w:r>
      <w:r w:rsidR="000B145D" w:rsidRPr="00596A6F">
        <w:t xml:space="preserve">-го исполнителя, </w:t>
      </w:r>
    </w:p>
    <w:p w:rsidR="000B145D" w:rsidRPr="00596A6F" w:rsidRDefault="00B8240C" w:rsidP="000B145D">
      <w:pPr>
        <w:pStyle w:val="a9"/>
        <w:ind w:left="0" w:firstLine="709"/>
      </w:pPr>
      <m:oMath>
        <m:sSub>
          <m:sSubPr>
            <m:ctrlPr>
              <w:rPr>
                <w:rFonts w:ascii="Cambria Math" w:hAnsi="Cambria Math"/>
                <w:i/>
              </w:rPr>
            </m:ctrlPr>
          </m:sSubPr>
          <m:e>
            <m:r>
              <w:rPr>
                <w:rFonts w:ascii="Cambria Math" w:hAnsi="Cambria Math"/>
              </w:rPr>
              <m:t>Ф</m:t>
            </m:r>
          </m:e>
          <m:sub>
            <m:r>
              <w:rPr>
                <w:rFonts w:ascii="Cambria Math" w:hAnsi="Cambria Math"/>
              </w:rPr>
              <m:t>э</m:t>
            </m:r>
          </m:sub>
        </m:sSub>
        <m:r>
          <w:rPr>
            <w:rFonts w:ascii="Cambria Math" w:hAnsi="Cambria Math"/>
          </w:rPr>
          <m:t xml:space="preserve">= </m:t>
        </m:r>
      </m:oMath>
      <w:r w:rsidR="000B145D" w:rsidRPr="00992595">
        <w:t>124</w:t>
      </w:r>
      <w:r w:rsidR="000B145D">
        <w:t xml:space="preserve"> дня</w:t>
      </w:r>
      <w:r w:rsidR="000B145D" w:rsidRPr="00596A6F">
        <w:t>;</w:t>
      </w:r>
    </w:p>
    <w:p w:rsidR="000B145D" w:rsidRDefault="00B8240C" w:rsidP="000B145D">
      <w:pPr>
        <w:pStyle w:val="a9"/>
        <w:ind w:left="0" w:firstLine="709"/>
      </w:pP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sidR="000B145D" w:rsidRPr="00596A6F">
        <w:t xml:space="preserve"> – коэффициент премирования, </w:t>
      </w:r>
      <m:oMath>
        <m:sSub>
          <m:sSubPr>
            <m:ctrlPr>
              <w:rPr>
                <w:rFonts w:ascii="Cambria Math" w:hAnsi="Cambria Math"/>
                <w:i/>
              </w:rPr>
            </m:ctrlPr>
          </m:sSubPr>
          <m:e>
            <m:r>
              <w:rPr>
                <w:rFonts w:ascii="Cambria Math" w:hAnsi="Cambria Math"/>
              </w:rPr>
              <m:t>К</m:t>
            </m:r>
          </m:e>
          <m:sub>
            <m:r>
              <w:rPr>
                <w:rFonts w:ascii="Cambria Math" w:hAnsi="Cambria Math"/>
              </w:rPr>
              <m:t>пр</m:t>
            </m:r>
          </m:sub>
        </m:sSub>
        <m:r>
          <m:rPr>
            <m:sty m:val="p"/>
          </m:rPr>
          <w:rPr>
            <w:rFonts w:ascii="Cambria Math" w:hAnsi="Cambria Math"/>
          </w:rPr>
          <m:t xml:space="preserve"> </m:t>
        </m:r>
        <m:r>
          <w:rPr>
            <w:rFonts w:ascii="Cambria Math" w:hAnsi="Cambria Math"/>
          </w:rPr>
          <m:t>=</m:t>
        </m:r>
      </m:oMath>
      <w:r w:rsidR="000B145D" w:rsidRPr="00596A6F">
        <w:t xml:space="preserve"> 1,</w:t>
      </w:r>
      <w:r w:rsidR="000B145D">
        <w:t>4</w:t>
      </w:r>
      <w:r w:rsidR="000B145D" w:rsidRPr="003B0C79">
        <w:t xml:space="preserve"> [2]</w:t>
      </w:r>
      <w:r w:rsidR="000B145D" w:rsidRPr="00596A6F">
        <w:t>.</w:t>
      </w:r>
    </w:p>
    <w:p w:rsidR="000B145D" w:rsidRPr="00596A6F" w:rsidRDefault="000B145D" w:rsidP="000B145D">
      <w:pPr>
        <w:pStyle w:val="a9"/>
        <w:ind w:left="0" w:firstLine="709"/>
      </w:pPr>
    </w:p>
    <w:p w:rsidR="000B145D" w:rsidRDefault="000B145D" w:rsidP="000B145D">
      <w:pPr>
        <w:ind w:firstLine="709"/>
      </w:pPr>
      <w:r w:rsidRPr="4F94797E">
        <w:t xml:space="preserve">В </w:t>
      </w:r>
      <w:r>
        <w:t>модернизации</w:t>
      </w:r>
      <w:r w:rsidRPr="4F94797E">
        <w:t xml:space="preserve"> будет участвовать один исполнитель (таблица 6.1). </w:t>
      </w:r>
    </w:p>
    <w:p w:rsidR="000B145D" w:rsidRDefault="000B145D" w:rsidP="000B145D">
      <w:pPr>
        <w:tabs>
          <w:tab w:val="left" w:pos="5584"/>
        </w:tabs>
        <w:spacing w:line="300" w:lineRule="exact"/>
        <w:ind w:firstLine="709"/>
      </w:pPr>
      <w:r>
        <w:tab/>
      </w:r>
    </w:p>
    <w:p w:rsidR="000B145D" w:rsidRPr="00596A6F" w:rsidRDefault="00B8240C" w:rsidP="000B145D">
      <w:pPr>
        <w:spacing w:line="300" w:lineRule="exact"/>
        <w:jc w:val="center"/>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oMath>
      <w:r w:rsidR="000B145D">
        <w:t>0</w:t>
      </w:r>
      <w:r w:rsidR="000B145D" w:rsidRPr="00DA2B70">
        <w:t>,</w:t>
      </w:r>
      <w:r w:rsidR="000B145D">
        <w:t>91</w:t>
      </w:r>
      <w:r w:rsidR="000B145D" w:rsidRPr="00DA2B70">
        <w:t>·8·</w:t>
      </w:r>
      <w:r w:rsidR="000B145D">
        <w:t>124</w:t>
      </w:r>
      <w:r w:rsidR="000B145D" w:rsidRPr="00DA2B70">
        <w:t>·</w:t>
      </w:r>
      <w:r w:rsidR="000B145D">
        <w:t>1</w:t>
      </w:r>
      <w:r w:rsidR="000B145D" w:rsidRPr="00DA2B70">
        <w:t>,</w:t>
      </w:r>
      <w:r w:rsidR="000B145D">
        <w:t>4</w:t>
      </w:r>
      <w:r w:rsidR="000B145D" w:rsidRPr="00DA2B70">
        <w:t xml:space="preserve"> = 1</w:t>
      </w:r>
      <w:r w:rsidR="000B145D">
        <w:t>263</w:t>
      </w:r>
      <w:r w:rsidR="000B145D" w:rsidRPr="00DA2B70">
        <w:t>,</w:t>
      </w:r>
      <w:r w:rsidR="000B145D">
        <w:t>81</w:t>
      </w:r>
      <w:r w:rsidR="000B145D" w:rsidRPr="00DA2B70">
        <w:t xml:space="preserve"> </w:t>
      </w:r>
      <w:r w:rsidR="000B145D" w:rsidRPr="00596A6F">
        <w:t>руб.</w:t>
      </w:r>
    </w:p>
    <w:p w:rsidR="000B145D" w:rsidRPr="00596A6F" w:rsidRDefault="000B145D" w:rsidP="000B145D">
      <w:pPr>
        <w:spacing w:line="300" w:lineRule="exact"/>
        <w:jc w:val="center"/>
      </w:pPr>
    </w:p>
    <w:p w:rsidR="000B145D" w:rsidRPr="0090587D" w:rsidRDefault="000B145D" w:rsidP="000A5FE5">
      <w:pPr>
        <w:spacing w:line="300" w:lineRule="exact"/>
      </w:pPr>
      <w:r w:rsidRPr="00596A6F">
        <w:t>Таблица 6.1 – Разряды, ставки и тарифные коэффициенты работников</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1168"/>
        <w:gridCol w:w="1912"/>
        <w:gridCol w:w="3758"/>
      </w:tblGrid>
      <w:tr w:rsidR="000B145D" w:rsidRPr="00596A6F" w:rsidTr="000B145D">
        <w:tc>
          <w:tcPr>
            <w:tcW w:w="2518" w:type="dxa"/>
            <w:shd w:val="clear" w:color="auto" w:fill="auto"/>
          </w:tcPr>
          <w:p w:rsidR="000B145D" w:rsidRPr="00596A6F" w:rsidRDefault="000B145D" w:rsidP="000A5FE5">
            <w:pPr>
              <w:spacing w:line="300" w:lineRule="exact"/>
              <w:ind w:firstLine="0"/>
              <w:jc w:val="center"/>
            </w:pPr>
            <w:r w:rsidRPr="00596A6F">
              <w:t>Наименование должности</w:t>
            </w:r>
          </w:p>
        </w:tc>
        <w:tc>
          <w:tcPr>
            <w:tcW w:w="1168" w:type="dxa"/>
            <w:shd w:val="clear" w:color="auto" w:fill="auto"/>
          </w:tcPr>
          <w:p w:rsidR="000B145D" w:rsidRPr="00596A6F" w:rsidRDefault="000B145D" w:rsidP="000A5FE5">
            <w:pPr>
              <w:spacing w:line="300" w:lineRule="exact"/>
              <w:ind w:firstLine="0"/>
              <w:jc w:val="center"/>
            </w:pPr>
            <w:r w:rsidRPr="00596A6F">
              <w:t>Разряд</w:t>
            </w:r>
          </w:p>
        </w:tc>
        <w:tc>
          <w:tcPr>
            <w:tcW w:w="1912" w:type="dxa"/>
            <w:shd w:val="clear" w:color="auto" w:fill="auto"/>
          </w:tcPr>
          <w:p w:rsidR="000B145D" w:rsidRPr="00596A6F" w:rsidRDefault="000B145D" w:rsidP="000A5FE5">
            <w:pPr>
              <w:spacing w:line="300" w:lineRule="exact"/>
              <w:ind w:firstLine="0"/>
              <w:jc w:val="center"/>
            </w:pPr>
            <w:r w:rsidRPr="00596A6F">
              <w:t>Тарифный коэффициент</w:t>
            </w:r>
          </w:p>
        </w:tc>
        <w:tc>
          <w:tcPr>
            <w:tcW w:w="3758" w:type="dxa"/>
            <w:shd w:val="clear" w:color="auto" w:fill="auto"/>
          </w:tcPr>
          <w:p w:rsidR="000B145D" w:rsidRPr="00596A6F" w:rsidRDefault="000B145D" w:rsidP="000A5FE5">
            <w:pPr>
              <w:spacing w:line="300" w:lineRule="exact"/>
              <w:ind w:firstLine="0"/>
              <w:jc w:val="center"/>
            </w:pPr>
            <w:r w:rsidRPr="00596A6F">
              <w:t>Часовая тарифная ставка</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Pr="00596A6F">
              <w:t>, руб.</w:t>
            </w:r>
          </w:p>
        </w:tc>
      </w:tr>
      <w:tr w:rsidR="000B145D" w:rsidRPr="00596A6F" w:rsidTr="000B145D">
        <w:tc>
          <w:tcPr>
            <w:tcW w:w="2518" w:type="dxa"/>
            <w:shd w:val="clear" w:color="auto" w:fill="auto"/>
          </w:tcPr>
          <w:p w:rsidR="000B145D" w:rsidRPr="00596A6F" w:rsidRDefault="000B145D" w:rsidP="000A5FE5">
            <w:pPr>
              <w:spacing w:line="300" w:lineRule="exact"/>
              <w:ind w:firstLine="0"/>
              <w:jc w:val="center"/>
            </w:pPr>
            <w:r>
              <w:t>Инженер</w:t>
            </w:r>
            <w:r w:rsidRPr="00596A6F">
              <w:t>-программист</w:t>
            </w:r>
          </w:p>
        </w:tc>
        <w:tc>
          <w:tcPr>
            <w:tcW w:w="1168" w:type="dxa"/>
            <w:shd w:val="clear" w:color="auto" w:fill="auto"/>
          </w:tcPr>
          <w:p w:rsidR="000B145D" w:rsidRPr="00596A6F" w:rsidRDefault="000B145D" w:rsidP="000A5FE5">
            <w:pPr>
              <w:spacing w:line="300" w:lineRule="exact"/>
              <w:ind w:firstLine="0"/>
              <w:jc w:val="center"/>
            </w:pPr>
            <w:r>
              <w:t>10</w:t>
            </w:r>
          </w:p>
        </w:tc>
        <w:tc>
          <w:tcPr>
            <w:tcW w:w="1912" w:type="dxa"/>
            <w:shd w:val="clear" w:color="auto" w:fill="auto"/>
          </w:tcPr>
          <w:p w:rsidR="000B145D" w:rsidRPr="00AF2158" w:rsidRDefault="000B145D" w:rsidP="000A5FE5">
            <w:pPr>
              <w:spacing w:line="300" w:lineRule="exact"/>
              <w:ind w:firstLine="0"/>
              <w:jc w:val="center"/>
              <w:rPr>
                <w:lang w:val="en-US"/>
              </w:rPr>
            </w:pPr>
            <w:r>
              <w:t>2</w:t>
            </w:r>
            <w:r w:rsidRPr="00596A6F">
              <w:t>,</w:t>
            </w:r>
            <w:r>
              <w:t>4</w:t>
            </w:r>
            <w:r>
              <w:rPr>
                <w:lang w:val="en-US"/>
              </w:rPr>
              <w:t>8</w:t>
            </w:r>
          </w:p>
        </w:tc>
        <w:tc>
          <w:tcPr>
            <w:tcW w:w="3758" w:type="dxa"/>
            <w:shd w:val="clear" w:color="auto" w:fill="auto"/>
          </w:tcPr>
          <w:p w:rsidR="000B145D" w:rsidRPr="00DB48AA" w:rsidRDefault="000B145D" w:rsidP="000A5FE5">
            <w:pPr>
              <w:spacing w:line="300" w:lineRule="exact"/>
              <w:ind w:firstLine="0"/>
              <w:jc w:val="center"/>
            </w:pPr>
            <w:r>
              <w:t>0</w:t>
            </w:r>
            <w:r w:rsidRPr="00596A6F">
              <w:t>,</w:t>
            </w:r>
            <w:r>
              <w:t>91</w:t>
            </w:r>
          </w:p>
        </w:tc>
      </w:tr>
    </w:tbl>
    <w:p w:rsidR="000B145D" w:rsidRDefault="000B145D" w:rsidP="000B145D">
      <w:pPr>
        <w:pStyle w:val="a9"/>
        <w:ind w:left="709"/>
      </w:pPr>
    </w:p>
    <w:p w:rsidR="000B145D" w:rsidRDefault="000B145D" w:rsidP="000B145D">
      <w:pPr>
        <w:pStyle w:val="a9"/>
        <w:widowControl/>
        <w:numPr>
          <w:ilvl w:val="0"/>
          <w:numId w:val="56"/>
        </w:numPr>
        <w:tabs>
          <w:tab w:val="left" w:pos="993"/>
        </w:tabs>
        <w:ind w:left="0" w:firstLine="709"/>
      </w:pPr>
      <w:r w:rsidRPr="4F94797E">
        <w:t xml:space="preserve">Дополнительная заработная плата определяется </w:t>
      </w:r>
      <w:proofErr w:type="gramStart"/>
      <w:r w:rsidRPr="4F94797E">
        <w:t>в зависимости от норматива прибавки к заработной плате в процентах по формуле</w:t>
      </w:r>
      <w:proofErr w:type="gramEnd"/>
      <w:r w:rsidRPr="4F94797E">
        <w:t>:</w:t>
      </w:r>
    </w:p>
    <w:p w:rsidR="000B145D" w:rsidRDefault="000B145D" w:rsidP="000B145D">
      <w:pPr>
        <w:jc w:val="center"/>
      </w:pPr>
    </w:p>
    <w:p w:rsidR="000B145D" w:rsidRPr="00705419" w:rsidRDefault="00B8240C" w:rsidP="000B145D">
      <w:pPr>
        <w:jc w:val="right"/>
      </w:p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oMath>
      <w:r w:rsidR="000B145D" w:rsidRPr="00596A6F">
        <w:t xml:space="preserve"> ,</w:t>
      </w:r>
      <w:r w:rsidR="000B145D" w:rsidRPr="00596A6F">
        <w:tab/>
      </w:r>
      <w:r w:rsidR="000B145D" w:rsidRPr="00596A6F">
        <w:tab/>
      </w:r>
      <w:r w:rsidR="000B145D" w:rsidRPr="00596A6F">
        <w:tab/>
      </w:r>
      <w:r w:rsidR="000B145D" w:rsidRPr="00596A6F">
        <w:tab/>
      </w:r>
      <w:r w:rsidR="000B145D" w:rsidRPr="00596A6F">
        <w:tab/>
      </w:r>
      <w:r w:rsidR="000B145D" w:rsidRPr="00596A6F">
        <w:tab/>
        <w:t>(6.2)</w:t>
      </w:r>
    </w:p>
    <w:p w:rsidR="000B145D" w:rsidRDefault="000B145D" w:rsidP="000B145D">
      <w:pPr>
        <w:pStyle w:val="a9"/>
        <w:ind w:left="1134" w:hanging="425"/>
      </w:pPr>
    </w:p>
    <w:p w:rsidR="000B145D" w:rsidRDefault="000B145D" w:rsidP="000B145D">
      <w:pPr>
        <w:pStyle w:val="a9"/>
        <w:ind w:left="1134" w:hanging="425"/>
      </w:pPr>
      <w:r w:rsidRPr="4F94797E">
        <w:t xml:space="preserve">где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rsidRPr="4F94797E">
        <w:t xml:space="preserve"> – дополнительная заработная плата исполнител</w:t>
      </w:r>
      <w:r>
        <w:t xml:space="preserve">я </w:t>
      </w:r>
      <w:r w:rsidRPr="4F94797E">
        <w:t>ПС,</w:t>
      </w:r>
    </w:p>
    <w:p w:rsidR="000B145D" w:rsidRDefault="000B145D" w:rsidP="000B145D">
      <w:pPr>
        <w:pStyle w:val="a9"/>
        <w:ind w:left="1134" w:hanging="425"/>
      </w:pPr>
      <w:r w:rsidRPr="4F94797E">
        <w:t xml:space="preserve">      </w:t>
      </w: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oMath>
      <w:r w:rsidRPr="00FE559D">
        <w:t>2</w:t>
      </w:r>
      <w:r>
        <w:t>52</w:t>
      </w:r>
      <w:r w:rsidRPr="00FE559D">
        <w:t>,</w:t>
      </w:r>
      <w:r w:rsidRPr="00BD19AC">
        <w:t>7</w:t>
      </w:r>
      <w:r>
        <w:t>6</w:t>
      </w:r>
      <w:r w:rsidRPr="4F94797E">
        <w:t xml:space="preserve"> руб.; </w:t>
      </w:r>
    </w:p>
    <w:p w:rsidR="000B145D" w:rsidRPr="00596A6F" w:rsidRDefault="00B8240C" w:rsidP="000B145D">
      <w:pPr>
        <w:pStyle w:val="a9"/>
        <w:ind w:left="0" w:firstLine="1134"/>
      </w:pP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0B145D" w:rsidRPr="00596A6F">
        <w:t xml:space="preserve"> – норматив дополнительной заработной платы,</w:t>
      </w:r>
    </w:p>
    <w:p w:rsidR="000B145D" w:rsidRPr="00596A6F" w:rsidRDefault="00B8240C" w:rsidP="000B145D">
      <w:pPr>
        <w:pStyle w:val="a9"/>
        <w:ind w:left="0" w:firstLine="1134"/>
      </w:pPr>
      <m:oMath>
        <m:sSub>
          <m:sSubPr>
            <m:ctrlPr>
              <w:rPr>
                <w:rFonts w:ascii="Cambria Math" w:hAnsi="Cambria Math"/>
                <w:i/>
              </w:rPr>
            </m:ctrlPr>
          </m:sSubPr>
          <m:e>
            <m:r>
              <w:rPr>
                <w:rFonts w:ascii="Cambria Math" w:hAnsi="Cambria Math"/>
              </w:rPr>
              <m:t>Н</m:t>
            </m:r>
          </m:e>
          <m:sub>
            <m:r>
              <w:rPr>
                <w:rFonts w:ascii="Cambria Math" w:hAnsi="Cambria Math"/>
              </w:rPr>
              <m:t>д</m:t>
            </m:r>
          </m:sub>
        </m:sSub>
        <m:r>
          <m:rPr>
            <m:sty m:val="p"/>
          </m:rPr>
          <w:rPr>
            <w:rFonts w:ascii="Cambria Math" w:hAnsi="Cambria Math"/>
          </w:rPr>
          <m:t xml:space="preserve"> </m:t>
        </m:r>
        <m:r>
          <w:rPr>
            <w:rFonts w:ascii="Cambria Math" w:hAnsi="Cambria Math"/>
          </w:rPr>
          <m:t xml:space="preserve">= </m:t>
        </m:r>
      </m:oMath>
      <w:r w:rsidR="000B145D" w:rsidRPr="00596A6F">
        <w:t>20 %;</w:t>
      </w:r>
    </w:p>
    <w:p w:rsidR="000B145D" w:rsidRPr="00596A6F" w:rsidRDefault="00B8240C" w:rsidP="000B145D">
      <w:pPr>
        <w:pStyle w:val="a9"/>
        <w:ind w:left="0" w:firstLine="1134"/>
      </w:pP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0B145D" w:rsidRPr="00596A6F">
        <w:t xml:space="preserve"> – сумма основной заработн</w:t>
      </w:r>
      <w:r w:rsidR="000B145D">
        <w:t>ой платы исполнителя ПС</w:t>
      </w:r>
      <w:r w:rsidR="000B145D" w:rsidRPr="00596A6F">
        <w:t>,</w:t>
      </w:r>
    </w:p>
    <w:p w:rsidR="000B145D" w:rsidRPr="00596A6F" w:rsidRDefault="00B8240C" w:rsidP="000B145D">
      <w:pPr>
        <w:pStyle w:val="a9"/>
        <w:ind w:left="0" w:firstLine="1134"/>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oMath>
      <w:r w:rsidR="000B145D">
        <w:rPr>
          <w:lang w:val="en-US"/>
        </w:rPr>
        <w:t>1</w:t>
      </w:r>
      <w:r w:rsidR="000B145D">
        <w:t>263</w:t>
      </w:r>
      <w:proofErr w:type="gramStart"/>
      <w:r w:rsidR="000B145D">
        <w:rPr>
          <w:lang w:val="en-US"/>
        </w:rPr>
        <w:t>,</w:t>
      </w:r>
      <w:r w:rsidR="000B145D">
        <w:t>81</w:t>
      </w:r>
      <w:proofErr w:type="gramEnd"/>
      <w:r w:rsidR="000B145D">
        <w:rPr>
          <w:lang w:val="en-US"/>
        </w:rPr>
        <w:t xml:space="preserve"> </w:t>
      </w:r>
      <w:r w:rsidR="000B145D" w:rsidRPr="00596A6F">
        <w:t>руб.</w:t>
      </w:r>
    </w:p>
    <w:p w:rsidR="000B145D" w:rsidRPr="00F268A5" w:rsidRDefault="000B145D" w:rsidP="000B145D">
      <w:pPr>
        <w:ind w:firstLine="709"/>
      </w:pPr>
    </w:p>
    <w:p w:rsidR="000B145D" w:rsidRPr="00DA2B70" w:rsidRDefault="00B8240C" w:rsidP="000B145D">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w:rPr>
                  <w:rFonts w:ascii="Cambria Math" w:hAnsi="Cambria Math"/>
                </w:rPr>
                <m:t>1263,81∙20</m:t>
              </m:r>
            </m:num>
            <m:den>
              <m:r>
                <w:rPr>
                  <w:rFonts w:ascii="Cambria Math" w:hAnsi="Cambria Math"/>
                </w:rPr>
                <m:t>100</m:t>
              </m:r>
            </m:den>
          </m:f>
          <m:r>
            <w:rPr>
              <w:rFonts w:ascii="Cambria Math" w:hAnsi="Cambria Math"/>
            </w:rPr>
            <m:t>=252,76 руб.</m:t>
          </m:r>
        </m:oMath>
      </m:oMathPara>
    </w:p>
    <w:p w:rsidR="000B145D" w:rsidRDefault="000B145D" w:rsidP="000B145D"/>
    <w:p w:rsidR="000B145D" w:rsidRDefault="000B145D" w:rsidP="000B145D">
      <w:pPr>
        <w:pStyle w:val="a9"/>
        <w:widowControl/>
        <w:numPr>
          <w:ilvl w:val="0"/>
          <w:numId w:val="56"/>
        </w:numPr>
        <w:tabs>
          <w:tab w:val="left" w:pos="993"/>
        </w:tabs>
        <w:ind w:left="0" w:firstLine="709"/>
      </w:pPr>
      <w:r w:rsidRPr="4F94797E">
        <w:t xml:space="preserve">Отчисления в фонд социальной защиты населения и обязательное страхование определяются </w:t>
      </w:r>
      <w:proofErr w:type="gramStart"/>
      <w:r w:rsidRPr="4F94797E">
        <w:t>в соответствии с действующими законодательными актами по нормативу в процентном соотношении к фонду</w:t>
      </w:r>
      <w:proofErr w:type="gramEnd"/>
      <w:r w:rsidRPr="4F94797E">
        <w:t xml:space="preserve"> основной и дополнительной зарплаты исполнителей, определённой по нормативу, установленному в целом по организации. Вычисляется по формуле:</w:t>
      </w:r>
    </w:p>
    <w:p w:rsidR="000B145D" w:rsidRDefault="000B145D" w:rsidP="000B145D">
      <w:pPr>
        <w:pStyle w:val="a9"/>
        <w:ind w:left="709"/>
      </w:pPr>
    </w:p>
    <w:p w:rsidR="000B145D" w:rsidRPr="00596A6F" w:rsidRDefault="00B8240C" w:rsidP="000B145D">
      <w:pPr>
        <w:jc w:val="right"/>
      </w:pPr>
      <m:oMath>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 xml:space="preserve"> </m:t>
        </m:r>
      </m:oMath>
      <w:r w:rsidR="000B145D" w:rsidRPr="00596A6F">
        <w:t>,</w:t>
      </w:r>
      <w:r w:rsidR="000B145D" w:rsidRPr="00596A6F">
        <w:tab/>
      </w:r>
      <w:r w:rsidR="000B145D" w:rsidRPr="00596A6F">
        <w:tab/>
      </w:r>
      <w:r w:rsidR="000B145D" w:rsidRPr="00596A6F">
        <w:tab/>
      </w:r>
      <w:r w:rsidR="000B145D" w:rsidRPr="00596A6F">
        <w:tab/>
        <w:t xml:space="preserve">          </w:t>
      </w:r>
      <w:r w:rsidR="000B145D" w:rsidRPr="00596A6F">
        <w:tab/>
        <w:t>(6.3)</w:t>
      </w:r>
    </w:p>
    <w:p w:rsidR="000B145D" w:rsidRPr="00596A6F" w:rsidRDefault="000B145D" w:rsidP="000B145D">
      <w:pPr>
        <w:jc w:val="right"/>
      </w:pPr>
    </w:p>
    <w:p w:rsidR="000B145D" w:rsidRPr="00596A6F" w:rsidRDefault="000B145D" w:rsidP="000B145D">
      <w:pPr>
        <w:pStyle w:val="a9"/>
        <w:ind w:left="0" w:firstLine="284"/>
      </w:pPr>
      <w:r w:rsidRPr="4F94797E">
        <w:t xml:space="preserve">где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Pr="00596A6F">
        <w:t xml:space="preserve"> – сумма основной заработн</w:t>
      </w:r>
      <w:r>
        <w:t>ой платы исполнителя ПС</w:t>
      </w:r>
      <w:r w:rsidRPr="00596A6F">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oMath>
    </w:p>
    <w:p w:rsidR="000B145D" w:rsidRPr="00596A6F" w:rsidRDefault="000B145D" w:rsidP="000B145D">
      <m:oMath>
        <m:r>
          <w:rPr>
            <w:rFonts w:ascii="Cambria Math" w:hAnsi="Cambria Math"/>
          </w:rPr>
          <m:t>=1263,81 руб.</m:t>
        </m:r>
      </m:oMath>
      <w:r w:rsidRPr="00596A6F">
        <w:t>;</w:t>
      </w:r>
    </w:p>
    <w:p w:rsidR="000B145D" w:rsidRPr="00596A6F" w:rsidRDefault="000B145D" w:rsidP="000B145D">
      <w:pPr>
        <w:pStyle w:val="a9"/>
        <w:ind w:left="0" w:firstLine="709"/>
      </w:pPr>
      <w:r w:rsidRPr="00596A6F">
        <w:t xml:space="preserve">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rsidRPr="4F94797E">
        <w:t xml:space="preserve"> – дополнительная заработная плата исполнител</w:t>
      </w:r>
      <w:r>
        <w:t xml:space="preserve">я </w:t>
      </w:r>
      <w:r w:rsidRPr="4F94797E">
        <w:t>ПС</w:t>
      </w:r>
      <w:r>
        <w:t xml:space="preserve">, </w:t>
      </w: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oMath>
    </w:p>
    <w:p w:rsidR="000B145D" w:rsidRPr="00596A6F" w:rsidRDefault="000B145D" w:rsidP="000B145D">
      <w:pPr>
        <w:pStyle w:val="a9"/>
        <w:ind w:left="0"/>
      </w:pPr>
      <m:oMath>
        <m:r>
          <w:rPr>
            <w:rFonts w:ascii="Cambria Math" w:hAnsi="Cambria Math"/>
          </w:rPr>
          <w:lastRenderedPageBreak/>
          <m:t>=252,76 руб</m:t>
        </m:r>
      </m:oMath>
      <w:r w:rsidRPr="00596A6F">
        <w:t>.;</w:t>
      </w:r>
    </w:p>
    <w:p w:rsidR="000B145D" w:rsidRPr="00596A6F" w:rsidRDefault="000B145D" w:rsidP="000B145D">
      <w:pPr>
        <w:pStyle w:val="a9"/>
        <w:ind w:left="0" w:firstLine="709"/>
      </w:pPr>
      <w:r w:rsidRPr="00596A6F">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sidRPr="4F94797E">
        <w:t xml:space="preserve"> – норматив отчислений в фонд социальной защиты населения   и обязательное страхование,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Pr="00596A6F">
        <w:t xml:space="preserve"> 34 %.</w:t>
      </w:r>
    </w:p>
    <w:p w:rsidR="000B145D" w:rsidRDefault="000B145D" w:rsidP="000B145D">
      <w:pPr>
        <w:pStyle w:val="a9"/>
        <w:ind w:left="1985" w:hanging="1276"/>
      </w:pPr>
    </w:p>
    <w:p w:rsidR="000B145D" w:rsidRPr="00DA2B70" w:rsidRDefault="00B8240C" w:rsidP="000B145D">
      <w:pPr>
        <w:pStyle w:val="a9"/>
        <w:tabs>
          <w:tab w:val="left" w:pos="1701"/>
        </w:tabs>
        <w:ind w:left="0"/>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=(1263</m:t>
          </m:r>
          <m:r>
            <w:rPr>
              <w:rFonts w:ascii="Cambria Math" w:hAnsi="Cambria Math"/>
              <w:lang w:val="en-US"/>
            </w:rPr>
            <m:t>,81</m:t>
          </m:r>
          <m:r>
            <w:rPr>
              <w:rFonts w:ascii="Cambria Math" w:hAnsi="Cambria Math"/>
            </w:rPr>
            <m:t>+252,76)∙0,34=515,63 руб.</m:t>
          </m:r>
        </m:oMath>
      </m:oMathPara>
    </w:p>
    <w:p w:rsidR="000B145D" w:rsidRDefault="000B145D" w:rsidP="000B145D"/>
    <w:p w:rsidR="000B145D" w:rsidRDefault="000B145D" w:rsidP="000B145D">
      <w:pPr>
        <w:pStyle w:val="a9"/>
        <w:widowControl/>
        <w:numPr>
          <w:ilvl w:val="0"/>
          <w:numId w:val="56"/>
        </w:numPr>
        <w:tabs>
          <w:tab w:val="left" w:pos="993"/>
        </w:tabs>
        <w:ind w:left="0" w:firstLine="709"/>
      </w:pPr>
      <w:r w:rsidRPr="4F94797E">
        <w:t xml:space="preserve">Расходы по статье «Машинное время» включают оплату машинного времени, необходимого для </w:t>
      </w:r>
      <w:r>
        <w:t>модернизации</w:t>
      </w:r>
      <w:r w:rsidRPr="4F94797E">
        <w:t xml:space="preserve"> и отладки ПС, которое определяется по нормативам на 100 строк </w:t>
      </w:r>
      <w:r w:rsidRPr="4F94797E">
        <w:rPr>
          <w:lang w:val="en-US"/>
        </w:rPr>
        <w:t>LOC</w:t>
      </w:r>
      <w:r w:rsidRPr="4F94797E">
        <w:t xml:space="preserve"> (Н</w:t>
      </w:r>
      <w:r w:rsidRPr="4F94797E">
        <w:rPr>
          <w:vertAlign w:val="subscript"/>
        </w:rPr>
        <w:t>мз</w:t>
      </w:r>
      <w:r w:rsidRPr="4F94797E">
        <w:t>) машинного времени в зависимости от характера решаемых задач и типа П</w:t>
      </w:r>
      <w:r>
        <w:t>К</w:t>
      </w:r>
      <w:r w:rsidRPr="4F94797E">
        <w:t>. Рассчитывается по формуле:</w:t>
      </w:r>
    </w:p>
    <w:p w:rsidR="000B145D" w:rsidRDefault="000B145D" w:rsidP="000B145D"/>
    <w:p w:rsidR="000B145D" w:rsidRPr="00596A6F" w:rsidRDefault="00B8240C" w:rsidP="000B145D">
      <w:pPr>
        <w:jc w:val="right"/>
      </w:pP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V</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мз</m:t>
            </m:r>
          </m:sub>
        </m:sSub>
      </m:oMath>
      <w:r w:rsidR="000B145D" w:rsidRPr="00596A6F">
        <w:t xml:space="preserve"> ,</w:t>
      </w:r>
      <w:r w:rsidR="000B145D" w:rsidRPr="00596A6F">
        <w:tab/>
      </w:r>
      <w:r w:rsidR="000B145D" w:rsidRPr="00596A6F">
        <w:tab/>
      </w:r>
      <w:r w:rsidR="000B145D" w:rsidRPr="00596A6F">
        <w:tab/>
      </w:r>
      <w:r w:rsidR="000B145D" w:rsidRPr="00596A6F">
        <w:tab/>
        <w:t xml:space="preserve">          </w:t>
      </w:r>
      <w:r w:rsidR="000B145D" w:rsidRPr="00596A6F">
        <w:tab/>
        <w:t>(6.4)</w:t>
      </w:r>
    </w:p>
    <w:p w:rsidR="000B145D" w:rsidRPr="00DE4D3D" w:rsidRDefault="000B145D" w:rsidP="000B145D"/>
    <w:p w:rsidR="000B145D" w:rsidRDefault="000B145D" w:rsidP="000B145D">
      <w:pPr>
        <w:pStyle w:val="a9"/>
        <w:ind w:left="1134" w:hanging="425"/>
      </w:pPr>
      <w:r w:rsidRPr="4F94797E">
        <w:t xml:space="preserve">где </w:t>
      </w:r>
      <m:oMath>
        <m:sSub>
          <m:sSubPr>
            <m:ctrlPr>
              <w:rPr>
                <w:rFonts w:ascii="Cambria Math" w:hAnsi="Cambria Math"/>
                <w:i/>
              </w:rPr>
            </m:ctrlPr>
          </m:sSubPr>
          <m:e>
            <m:r>
              <w:rPr>
                <w:rFonts w:ascii="Cambria Math" w:hAnsi="Cambria Math"/>
              </w:rPr>
              <m:t>Ц</m:t>
            </m:r>
          </m:e>
          <m:sub>
            <m:r>
              <w:rPr>
                <w:rFonts w:ascii="Cambria Math" w:hAnsi="Cambria Math"/>
              </w:rPr>
              <m:t>М</m:t>
            </m:r>
          </m:sub>
        </m:sSub>
      </m:oMath>
      <w:r>
        <w:t xml:space="preserve"> – цена одного машино-часа</w:t>
      </w:r>
      <w:r w:rsidRPr="4F94797E">
        <w:t xml:space="preserve">, </w:t>
      </w:r>
      <m:oMath>
        <m:sSub>
          <m:sSubPr>
            <m:ctrlPr>
              <w:rPr>
                <w:rFonts w:ascii="Cambria Math" w:hAnsi="Cambria Math"/>
                <w:i/>
              </w:rPr>
            </m:ctrlPr>
          </m:sSubPr>
          <m:e>
            <m:r>
              <w:rPr>
                <w:rFonts w:ascii="Cambria Math" w:hAnsi="Cambria Math"/>
              </w:rPr>
              <m:t>Ц</m:t>
            </m:r>
          </m:e>
          <m:sub>
            <m:r>
              <w:rPr>
                <w:rFonts w:ascii="Cambria Math" w:hAnsi="Cambria Math"/>
              </w:rPr>
              <m:t>М</m:t>
            </m:r>
          </m:sub>
        </m:sSub>
        <m:r>
          <w:rPr>
            <w:rFonts w:ascii="Cambria Math" w:hAnsi="Cambria Math"/>
          </w:rPr>
          <m:t>=</m:t>
        </m:r>
      </m:oMath>
      <w:r w:rsidRPr="00596A6F">
        <w:t xml:space="preserve"> 0,</w:t>
      </w:r>
      <w:r>
        <w:t>09</w:t>
      </w:r>
      <w:r w:rsidRPr="00BD19AC">
        <w:t>8</w:t>
      </w:r>
      <w:r w:rsidRPr="00596A6F">
        <w:t xml:space="preserve"> руб.</w:t>
      </w:r>
      <w:r w:rsidRPr="4F94797E">
        <w:t xml:space="preserve">; </w:t>
      </w:r>
    </w:p>
    <w:p w:rsidR="000B145D" w:rsidRPr="00596A6F" w:rsidRDefault="00B8240C" w:rsidP="000B145D">
      <w:pPr>
        <w:pStyle w:val="a9"/>
        <w:ind w:left="0" w:firstLine="1134"/>
      </w:pPr>
      <m:oMath>
        <m:sSub>
          <m:sSubPr>
            <m:ctrlPr>
              <w:rPr>
                <w:rFonts w:ascii="Cambria Math" w:hAnsi="Cambria Math"/>
                <w:i/>
              </w:rPr>
            </m:ctrlPr>
          </m:sSubPr>
          <m:e>
            <m:r>
              <w:rPr>
                <w:rFonts w:ascii="Cambria Math" w:hAnsi="Cambria Math"/>
                <w:lang w:val="en-US"/>
              </w:rPr>
              <m:t>V</m:t>
            </m:r>
          </m:e>
          <m:sub>
            <m:r>
              <w:rPr>
                <w:rFonts w:ascii="Cambria Math" w:hAnsi="Cambria Math"/>
              </w:rPr>
              <m:t>о</m:t>
            </m:r>
          </m:sub>
        </m:sSub>
      </m:oMath>
      <w:r w:rsidR="000B145D" w:rsidRPr="00596A6F">
        <w:t xml:space="preserve"> – общий объём, </w:t>
      </w:r>
      <w:r w:rsidR="000B145D" w:rsidRPr="00596A6F">
        <w:rPr>
          <w:lang w:val="en-US"/>
        </w:rPr>
        <w:fldChar w:fldCharType="begin"/>
      </w:r>
      <w:r w:rsidR="000B145D" w:rsidRPr="00290AD2">
        <w:instrText xml:space="preserve"> </w:instrText>
      </w:r>
      <w:r w:rsidR="000B145D" w:rsidRPr="00596A6F">
        <w:rPr>
          <w:lang w:val="en-US"/>
        </w:rPr>
        <w:instrText>QUOTE</w:instrText>
      </w:r>
      <w:r w:rsidR="000B145D" w:rsidRPr="00290AD2">
        <w:instrText xml:space="preserve"> </w:instrText>
      </w:r>
      <m:oMath>
        <m:sSub>
          <m:sSubPr>
            <m:ctrlPr>
              <w:rPr>
                <w:rFonts w:ascii="Cambria Math" w:hAnsi="Cambria Math"/>
                <w:i/>
              </w:rPr>
            </m:ctrlPr>
          </m:sSubPr>
          <m:e>
            <m:r>
              <m:rPr>
                <m:sty m:val="p"/>
              </m:rPr>
              <w:rPr>
                <w:rFonts w:ascii="Cambria Math" w:hAnsi="Cambria Math"/>
                <w:lang w:val="en-US"/>
              </w:rPr>
              <m:t>V</m:t>
            </m:r>
          </m:e>
          <m:sub>
            <m:r>
              <m:rPr>
                <m:sty m:val="p"/>
              </m:rPr>
              <w:rPr>
                <w:rFonts w:ascii="Cambria Math" w:hAnsi="Cambria Math"/>
              </w:rPr>
              <m:t>о</m:t>
            </m:r>
          </m:sub>
        </m:sSub>
        <m:r>
          <m:rPr>
            <m:sty m:val="p"/>
          </m:rPr>
          <w:rPr>
            <w:rFonts w:ascii="Cambria Math" w:hAnsi="Cambria Math"/>
          </w:rPr>
          <m:t xml:space="preserve">=0,073 </m:t>
        </m:r>
      </m:oMath>
      <w:r w:rsidR="000B145D" w:rsidRPr="00290AD2">
        <w:instrText xml:space="preserve"> </w:instrText>
      </w:r>
      <w:r w:rsidR="000B145D" w:rsidRPr="00596A6F">
        <w:rPr>
          <w:lang w:val="en-US"/>
        </w:rPr>
        <w:fldChar w:fldCharType="separate"/>
      </w:r>
      <w:r w:rsidR="000B145D" w:rsidRPr="00A320FA">
        <w:rPr>
          <w:noProof/>
          <w:position w:val="-11"/>
        </w:rPr>
        <w:drawing>
          <wp:inline distT="0" distB="0" distL="0" distR="0" wp14:anchorId="76DC7529" wp14:editId="028798B0">
            <wp:extent cx="352425" cy="22860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8">
                      <a:extLst>
                        <a:ext uri="{28A0092B-C50C-407E-A947-70E740481C1C}">
                          <a14:useLocalDpi xmlns:a14="http://schemas.microsoft.com/office/drawing/2010/main" val="0"/>
                        </a:ext>
                      </a:extLst>
                    </a:blip>
                    <a:srcRect r="60215"/>
                    <a:stretch/>
                  </pic:blipFill>
                  <pic:spPr bwMode="auto">
                    <a:xfrm>
                      <a:off x="0" y="0"/>
                      <a:ext cx="352425" cy="228600"/>
                    </a:xfrm>
                    <a:prstGeom prst="rect">
                      <a:avLst/>
                    </a:prstGeom>
                    <a:noFill/>
                    <a:ln>
                      <a:noFill/>
                    </a:ln>
                    <a:extLst>
                      <a:ext uri="{53640926-AAD7-44D8-BBD7-CCE9431645EC}">
                        <a14:shadowObscured xmlns:a14="http://schemas.microsoft.com/office/drawing/2010/main"/>
                      </a:ext>
                    </a:extLst>
                  </pic:spPr>
                </pic:pic>
              </a:graphicData>
            </a:graphic>
          </wp:inline>
        </w:drawing>
      </w:r>
      <w:r w:rsidR="000B145D" w:rsidRPr="00596A6F">
        <w:rPr>
          <w:lang w:val="en-US"/>
        </w:rPr>
        <w:fldChar w:fldCharType="end"/>
      </w:r>
      <w:r w:rsidR="000B145D">
        <w:t>2</w:t>
      </w:r>
      <w:r w:rsidR="000B145D" w:rsidRPr="00BD19AC">
        <w:t>5</w:t>
      </w:r>
      <w:r w:rsidR="000B145D">
        <w:t>822</w:t>
      </w:r>
      <w:r w:rsidR="000B145D" w:rsidRPr="00DA2B70">
        <w:t xml:space="preserve"> </w:t>
      </w:r>
      <w:r w:rsidR="000B145D" w:rsidRPr="00596A6F">
        <w:rPr>
          <w:lang w:val="en-US"/>
        </w:rPr>
        <w:t>LOC</w:t>
      </w:r>
      <w:r w:rsidR="000B145D" w:rsidRPr="00596A6F">
        <w:t>;</w:t>
      </w:r>
    </w:p>
    <w:p w:rsidR="000B145D" w:rsidRPr="00596A6F" w:rsidRDefault="00B8240C" w:rsidP="000B145D">
      <w:pPr>
        <w:pStyle w:val="a9"/>
        <w:ind w:left="0" w:firstLine="1134"/>
      </w:pPr>
      <m:oMath>
        <m:sSub>
          <m:sSubPr>
            <m:ctrlPr>
              <w:rPr>
                <w:rFonts w:ascii="Cambria Math" w:hAnsi="Cambria Math"/>
                <w:i/>
              </w:rPr>
            </m:ctrlPr>
          </m:sSubPr>
          <m:e>
            <m:r>
              <w:rPr>
                <w:rFonts w:ascii="Cambria Math" w:hAnsi="Cambria Math"/>
              </w:rPr>
              <m:t>Н</m:t>
            </m:r>
          </m:e>
          <m:sub>
            <m:r>
              <w:rPr>
                <w:rFonts w:ascii="Cambria Math" w:hAnsi="Cambria Math"/>
              </w:rPr>
              <m:t>мз</m:t>
            </m:r>
          </m:sub>
        </m:sSub>
      </m:oMath>
      <w:r w:rsidR="000B145D" w:rsidRPr="00596A6F">
        <w:t xml:space="preserve"> – норматив расхода машинного времени на отладку 100 строк </w:t>
      </w:r>
      <w:r w:rsidR="000B145D" w:rsidRPr="00596A6F">
        <w:rPr>
          <w:lang w:val="en-US"/>
        </w:rPr>
        <w:t>LOC</w:t>
      </w:r>
      <w:r w:rsidR="000B145D" w:rsidRPr="00596A6F">
        <w:t>,</w:t>
      </w:r>
      <m:oMath>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мз</m:t>
            </m:r>
          </m:sub>
        </m:sSub>
        <m:r>
          <w:rPr>
            <w:rFonts w:ascii="Cambria Math" w:hAnsi="Cambria Math"/>
          </w:rPr>
          <m:t xml:space="preserve">= </m:t>
        </m:r>
      </m:oMath>
      <w:r w:rsidR="000B145D" w:rsidRPr="00596A6F">
        <w:t>3%.</w:t>
      </w:r>
    </w:p>
    <w:p w:rsidR="000B145D" w:rsidRDefault="000B145D" w:rsidP="000B145D">
      <w:pPr>
        <w:tabs>
          <w:tab w:val="left" w:pos="709"/>
        </w:tabs>
      </w:pPr>
      <w:r>
        <w:tab/>
      </w:r>
    </w:p>
    <w:p w:rsidR="000B145D" w:rsidRPr="00DA2B70" w:rsidRDefault="00B8240C" w:rsidP="000B145D">
      <w:pPr>
        <w:pStyle w:val="a9"/>
        <w:tabs>
          <w:tab w:val="left" w:pos="1701"/>
        </w:tabs>
        <w:ind w:left="0"/>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r>
            <m:rPr>
              <m:sty m:val="p"/>
            </m:rPr>
            <w:rPr>
              <w:rFonts w:ascii="Cambria Math" w:hAnsi="Cambria Math"/>
            </w:rPr>
            <m:t xml:space="preserve">0,098 </m:t>
          </m:r>
          <m:r>
            <w:rPr>
              <w:rFonts w:ascii="Cambria Math" w:hAnsi="Cambria Math"/>
            </w:rPr>
            <m:t>∙25822∙0,03=75,92 руб.</m:t>
          </m:r>
        </m:oMath>
      </m:oMathPara>
    </w:p>
    <w:p w:rsidR="000B145D" w:rsidRDefault="000B145D" w:rsidP="000B145D">
      <w:pPr>
        <w:tabs>
          <w:tab w:val="left" w:pos="709"/>
        </w:tabs>
      </w:pPr>
    </w:p>
    <w:p w:rsidR="000B145D" w:rsidRDefault="000B145D" w:rsidP="000B145D">
      <w:pPr>
        <w:pStyle w:val="a9"/>
        <w:widowControl/>
        <w:numPr>
          <w:ilvl w:val="0"/>
          <w:numId w:val="56"/>
        </w:numPr>
        <w:tabs>
          <w:tab w:val="left" w:pos="993"/>
        </w:tabs>
        <w:ind w:left="0" w:firstLine="709"/>
      </w:pPr>
      <w:r w:rsidRPr="4F94797E">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0B145D" w:rsidRDefault="000B145D" w:rsidP="000B145D">
      <w:pPr>
        <w:pStyle w:val="a9"/>
        <w:tabs>
          <w:tab w:val="left" w:pos="709"/>
        </w:tabs>
        <w:spacing w:line="300" w:lineRule="exact"/>
        <w:ind w:left="709"/>
      </w:pPr>
    </w:p>
    <w:p w:rsidR="000B145D" w:rsidRPr="00A1582A" w:rsidRDefault="00B8240C" w:rsidP="000B145D">
      <w:pPr>
        <w:spacing w:line="300" w:lineRule="exact"/>
        <w:ind w:left="709"/>
        <w:jc w:val="right"/>
      </w:p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oMath>
      <w:r w:rsidR="000B145D" w:rsidRPr="00596A6F">
        <w:t xml:space="preserve"> ,</w:t>
      </w:r>
      <w:r w:rsidR="000B145D" w:rsidRPr="00596A6F">
        <w:tab/>
      </w:r>
      <w:r w:rsidR="000B145D" w:rsidRPr="00596A6F">
        <w:tab/>
      </w:r>
      <w:r w:rsidR="000B145D" w:rsidRPr="00596A6F">
        <w:tab/>
      </w:r>
      <w:r w:rsidR="000B145D" w:rsidRPr="00596A6F">
        <w:tab/>
      </w:r>
      <w:r w:rsidR="000B145D" w:rsidRPr="00596A6F">
        <w:tab/>
      </w:r>
      <w:r w:rsidR="000B145D" w:rsidRPr="00596A6F">
        <w:tab/>
        <w:t>(6.5)</w:t>
      </w:r>
    </w:p>
    <w:p w:rsidR="000B145D" w:rsidRDefault="000B145D" w:rsidP="000B145D">
      <w:pPr>
        <w:pStyle w:val="a9"/>
        <w:spacing w:line="300" w:lineRule="exact"/>
        <w:ind w:left="1985" w:hanging="1276"/>
      </w:pPr>
    </w:p>
    <w:p w:rsidR="000B145D" w:rsidRDefault="000B145D" w:rsidP="000B145D">
      <w:pPr>
        <w:pStyle w:val="a9"/>
        <w:ind w:left="0" w:firstLine="284"/>
      </w:pPr>
      <w:r>
        <w:t xml:space="preserve">        </w:t>
      </w:r>
      <w:r w:rsidRPr="4F94797E">
        <w:t>где</w:t>
      </w:r>
      <w:r w:rsidRPr="00596A6F">
        <w:fldChar w:fldCharType="begin"/>
      </w:r>
      <w:r w:rsidRPr="00596A6F">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 – сумма основной заработной платы для всех исполнителей,  </m:t>
        </m:r>
        <m:sSub>
          <m:sSubPr>
            <m:ctrlPr>
              <w:rPr>
                <w:rFonts w:ascii="Cambria Math" w:hAnsi="Cambria Math"/>
                <w:i/>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=546 руб; </m:t>
        </m:r>
      </m:oMath>
      <w:r w:rsidRPr="00596A6F">
        <w:instrText xml:space="preserve"> </w:instrText>
      </w:r>
      <w:r w:rsidRPr="00596A6F">
        <w:fldChar w:fldCharType="separate"/>
      </w:r>
      <w:r>
        <w:t xml:space="preserve"> </w:t>
      </w:r>
      <w:r w:rsidRPr="00596A6F">
        <w:fldChar w:fldCharType="end"/>
      </w:r>
      <m:oMath>
        <m:sSub>
          <m:sSubPr>
            <m:ctrlPr>
              <w:rPr>
                <w:rFonts w:ascii="Cambria Math" w:hAnsi="Cambria Math"/>
                <w:i/>
              </w:rPr>
            </m:ctrlPr>
          </m:sSubPr>
          <m:e>
            <w:proofErr w:type="gramStart"/>
            <m:r>
              <w:rPr>
                <w:rFonts w:ascii="Cambria Math" w:hAnsi="Cambria Math"/>
              </w:rPr>
              <m:t>З</m:t>
            </m:r>
            <w:proofErr w:type="gramEnd"/>
          </m:e>
          <m:sub>
            <m:r>
              <w:rPr>
                <w:rFonts w:ascii="Cambria Math" w:hAnsi="Cambria Math"/>
              </w:rPr>
              <m:t>о</m:t>
            </m:r>
          </m:sub>
        </m:sSub>
      </m:oMath>
      <w:r w:rsidRPr="00596A6F">
        <w:t xml:space="preserve"> – сумма основной заработн</w:t>
      </w:r>
      <w:r>
        <w:t>ой платы исполнителя ПС</w:t>
      </w:r>
      <w:r w:rsidRPr="00596A6F">
        <w:t>,</w:t>
      </w:r>
    </w:p>
    <w:p w:rsidR="000B145D" w:rsidRPr="00D220C7" w:rsidRDefault="000B145D" w:rsidP="000B145D">
      <w:pPr>
        <w:pStyle w:val="a9"/>
        <w:ind w:left="0"/>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oMath>
      <w:r w:rsidRPr="00596A6F">
        <w:instrText xml:space="preserve"> </w:instrText>
      </w:r>
      <w:r w:rsidRPr="00596A6F">
        <w:fldChar w:fldCharType="end"/>
      </w:r>
      <w:r w:rsidRPr="00596A6F">
        <w:fldChar w:fldCharType="begin"/>
      </w:r>
      <w:r w:rsidRPr="00596A6F">
        <w:instrText xml:space="preserve"> QUOTE </w:instrText>
      </w:r>
      <m:oMath>
        <m:r>
          <m:rPr>
            <m:sty m:val="p"/>
          </m:rPr>
          <w:rPr>
            <w:rFonts w:ascii="Cambria Math" w:hAnsi="Cambria Math"/>
          </w:rPr>
          <m:t>=546 руб.</m:t>
        </m:r>
      </m:oMath>
      <w:r w:rsidRPr="00596A6F">
        <w:instrText xml:space="preserve"> </w:instrText>
      </w:r>
      <w:r w:rsidRPr="00596A6F">
        <w:fldChar w:fldCharType="separate"/>
      </w:r>
      <w:r w:rsidRPr="00D220C7">
        <w:rPr>
          <w:noProof/>
          <w:position w:val="-6"/>
        </w:rPr>
        <w:drawing>
          <wp:inline distT="0" distB="0" distL="0" distR="0" wp14:anchorId="1E2B8200" wp14:editId="0626F63F">
            <wp:extent cx="333375" cy="1809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9">
                      <a:extLst>
                        <a:ext uri="{28A0092B-C50C-407E-A947-70E740481C1C}">
                          <a14:useLocalDpi xmlns:a14="http://schemas.microsoft.com/office/drawing/2010/main" val="0"/>
                        </a:ext>
                      </a:extLst>
                    </a:blip>
                    <a:srcRect t="1" r="66119" b="13634"/>
                    <a:stretch/>
                  </pic:blipFill>
                  <pic:spPr bwMode="auto">
                    <a:xfrm>
                      <a:off x="0" y="0"/>
                      <a:ext cx="333375" cy="180975"/>
                    </a:xfrm>
                    <a:prstGeom prst="rect">
                      <a:avLst/>
                    </a:prstGeom>
                    <a:noFill/>
                    <a:ln>
                      <a:noFill/>
                    </a:ln>
                    <a:extLst>
                      <a:ext uri="{53640926-AAD7-44D8-BBD7-CCE9431645EC}">
                        <a14:shadowObscured xmlns:a14="http://schemas.microsoft.com/office/drawing/2010/main"/>
                      </a:ext>
                    </a:extLst>
                  </pic:spPr>
                </pic:pic>
              </a:graphicData>
            </a:graphic>
          </wp:inline>
        </w:drawing>
      </w:r>
      <w:r w:rsidRPr="00596A6F">
        <w:fldChar w:fldCharType="end"/>
      </w:r>
      <w:r>
        <w:t>1263,81 руб.</w:t>
      </w:r>
      <w:r w:rsidRPr="00596A6F">
        <w:t>;</w:t>
      </w:r>
    </w:p>
    <w:p w:rsidR="000B145D" w:rsidRDefault="000B145D" w:rsidP="000B145D">
      <w:pPr>
        <w:pStyle w:val="a9"/>
        <w:spacing w:line="300" w:lineRule="exact"/>
        <w:ind w:left="1985" w:hanging="1276"/>
      </w:pPr>
      <w:r w:rsidRPr="4F94797E">
        <w:t xml:space="preserve">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sidRPr="4F94797E">
        <w:t xml:space="preserve"> – норматив прочих затрат, </w:t>
      </w:r>
      <w:bookmarkStart w:id="119" w:name="OLE_LINK1"/>
      <m:oMath>
        <m:sSub>
          <m:sSubPr>
            <m:ctrlPr>
              <w:rPr>
                <w:rFonts w:ascii="Cambria Math" w:hAnsi="Cambria Math"/>
                <w:i/>
              </w:rPr>
            </m:ctrlPr>
          </m:sSubPr>
          <m:e>
            <m:r>
              <w:rPr>
                <w:rFonts w:ascii="Cambria Math" w:hAnsi="Cambria Math"/>
              </w:rPr>
              <m:t>Н</m:t>
            </m:r>
          </m:e>
          <m:sub>
            <m:r>
              <w:rPr>
                <w:rFonts w:ascii="Cambria Math" w:hAnsi="Cambria Math"/>
              </w:rPr>
              <m:t>пз</m:t>
            </m:r>
          </m:sub>
        </m:sSub>
        <w:bookmarkEnd w:id="119"/>
        <m:r>
          <w:rPr>
            <w:rFonts w:ascii="Cambria Math" w:hAnsi="Cambria Math"/>
          </w:rPr>
          <m:t>=</m:t>
        </m:r>
      </m:oMath>
      <w:r w:rsidRPr="00596A6F">
        <w:t xml:space="preserve"> 20 %.</w:t>
      </w:r>
    </w:p>
    <w:p w:rsidR="000B145D" w:rsidRDefault="000B145D" w:rsidP="000B145D">
      <w:pPr>
        <w:pStyle w:val="a9"/>
        <w:tabs>
          <w:tab w:val="left" w:pos="720"/>
        </w:tabs>
        <w:spacing w:line="300" w:lineRule="exact"/>
        <w:ind w:left="0"/>
      </w:pPr>
    </w:p>
    <w:p w:rsidR="000B145D" w:rsidRPr="00541F23" w:rsidRDefault="000B145D" w:rsidP="000B145D">
      <w:pPr>
        <w:jc w:val="center"/>
      </w:pPr>
      <m:oMath>
        <m:r>
          <m:rPr>
            <m:nor/>
          </m:rPr>
          <w:rPr>
            <w:lang w:val="en-US"/>
          </w:rPr>
          <m:t>Р</m:t>
        </m:r>
        <m:r>
          <m:rPr>
            <m:nor/>
          </m:rPr>
          <w:rPr>
            <w:sz w:val="20"/>
            <w:szCs w:val="20"/>
            <w:lang w:val="en-US"/>
          </w:rPr>
          <m:t>пз</m:t>
        </m:r>
        <m:r>
          <m:rPr>
            <m:nor/>
          </m:rPr>
          <w:rPr>
            <w:sz w:val="20"/>
            <w:szCs w:val="20"/>
          </w:rPr>
          <m:t xml:space="preserve"> </m:t>
        </m:r>
        <m:r>
          <m:rPr>
            <m:nor/>
          </m:rPr>
          <m:t>= 1263</m:t>
        </m:r>
        <m:r>
          <m:rPr>
            <m:nor/>
          </m:rPr>
          <w:rPr>
            <w:lang w:val="en-US"/>
          </w:rPr>
          <m:t>,</m:t>
        </m:r>
        <m:r>
          <m:rPr>
            <m:nor/>
          </m:rPr>
          <m:t xml:space="preserve">81·0,2 = </m:t>
        </m:r>
        <m:r>
          <m:rPr>
            <m:nor/>
          </m:rPr>
          <w:rPr>
            <w:lang w:val="en-US"/>
          </w:rPr>
          <m:t>2</m:t>
        </m:r>
        <m:r>
          <m:rPr>
            <m:nor/>
          </m:rPr>
          <m:t>52,</m:t>
        </m:r>
        <m:r>
          <m:rPr>
            <m:nor/>
          </m:rPr>
          <w:rPr>
            <w:lang w:val="en-US"/>
          </w:rPr>
          <m:t>7</m:t>
        </m:r>
        <m:r>
          <m:rPr>
            <m:nor/>
          </m:rPr>
          <m:t>6</m:t>
        </m:r>
      </m:oMath>
      <w:r>
        <w:t xml:space="preserve"> руб.</w:t>
      </w:r>
    </w:p>
    <w:p w:rsidR="000B145D" w:rsidRPr="00596A6F" w:rsidRDefault="000B145D" w:rsidP="000B145D">
      <w:pPr>
        <w:tabs>
          <w:tab w:val="left" w:pos="720"/>
        </w:tabs>
      </w:pPr>
    </w:p>
    <w:p w:rsidR="000B145D" w:rsidRDefault="000B145D" w:rsidP="000B145D">
      <w:pPr>
        <w:pStyle w:val="a9"/>
        <w:widowControl/>
        <w:numPr>
          <w:ilvl w:val="0"/>
          <w:numId w:val="56"/>
        </w:numPr>
        <w:tabs>
          <w:tab w:val="left" w:pos="993"/>
        </w:tabs>
        <w:ind w:left="0" w:firstLine="709"/>
      </w:pPr>
      <w:r w:rsidRPr="4F94797E">
        <w:t>Расходы по статье «Накладные расходы»,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относятся по нормативу (Н</w:t>
      </w:r>
      <w:r w:rsidRPr="4F94797E">
        <w:rPr>
          <w:vertAlign w:val="subscript"/>
        </w:rPr>
        <w:t>нр</w:t>
      </w:r>
      <w:r w:rsidRPr="4F94797E">
        <w:t>) в процентном отношении к основной заработной плате исполнителя. Рассчитывается по формуле:</w:t>
      </w:r>
    </w:p>
    <w:p w:rsidR="000B145D" w:rsidRDefault="000B145D" w:rsidP="000B145D">
      <w:pPr>
        <w:pStyle w:val="a9"/>
        <w:spacing w:line="300" w:lineRule="exact"/>
        <w:ind w:left="0"/>
      </w:pPr>
    </w:p>
    <w:p w:rsidR="000B145D" w:rsidRPr="00596A6F" w:rsidRDefault="00B8240C" w:rsidP="000B145D">
      <w:pPr>
        <w:ind w:left="709"/>
        <w:jc w:val="right"/>
      </w:p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нр</m:t>
            </m:r>
          </m:sub>
        </m:sSub>
        <m:r>
          <w:rPr>
            <w:rFonts w:ascii="Cambria Math" w:hAnsi="Cambria Math"/>
          </w:rPr>
          <m:t xml:space="preserve"> </m:t>
        </m:r>
      </m:oMath>
      <w:r w:rsidR="000B145D" w:rsidRPr="00596A6F">
        <w:t>,</w:t>
      </w:r>
      <w:r w:rsidR="000B145D" w:rsidRPr="00596A6F">
        <w:tab/>
      </w:r>
      <w:r w:rsidR="000B145D" w:rsidRPr="00596A6F">
        <w:tab/>
      </w:r>
      <w:r w:rsidR="000B145D" w:rsidRPr="00596A6F">
        <w:tab/>
      </w:r>
      <w:r w:rsidR="000B145D" w:rsidRPr="00596A6F">
        <w:tab/>
      </w:r>
      <w:r w:rsidR="000B145D" w:rsidRPr="00596A6F">
        <w:tab/>
        <w:t>(6.6)</w:t>
      </w:r>
    </w:p>
    <w:p w:rsidR="000B145D" w:rsidRDefault="000B145D" w:rsidP="000B145D">
      <w:pPr>
        <w:spacing w:line="300" w:lineRule="exact"/>
      </w:pPr>
    </w:p>
    <w:p w:rsidR="000B145D" w:rsidRPr="003B0C79" w:rsidRDefault="000B145D" w:rsidP="000B145D">
      <w:pPr>
        <w:ind w:firstLine="709"/>
      </w:pPr>
      <w:r w:rsidRPr="4F94797E">
        <w:t xml:space="preserve">где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Pr="00596A6F">
        <w:t xml:space="preserve"> – </w:t>
      </w:r>
      <w:r w:rsidRPr="00926ED7">
        <w:t>сумма основной заработной платы исполнителя ПС</w:t>
      </w:r>
      <w:r w:rsidRPr="00596A6F">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oMath>
    </w:p>
    <w:p w:rsidR="000B145D" w:rsidRPr="00596A6F" w:rsidRDefault="000B145D" w:rsidP="000B145D">
      <m:oMath>
        <m:r>
          <w:rPr>
            <w:rFonts w:ascii="Cambria Math" w:hAnsi="Cambria Math"/>
          </w:rPr>
          <w:lastRenderedPageBreak/>
          <m:t>=1263,81 руб.</m:t>
        </m:r>
      </m:oMath>
      <w:r w:rsidRPr="00596A6F">
        <w:t>;</w:t>
      </w:r>
    </w:p>
    <w:p w:rsidR="000B145D" w:rsidRPr="00596A6F" w:rsidRDefault="000B145D" w:rsidP="000B145D">
      <w:pPr>
        <w:pStyle w:val="a9"/>
        <w:ind w:left="0" w:firstLine="709"/>
      </w:pPr>
      <w:r w:rsidRPr="00596A6F">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нр</m:t>
            </m:r>
          </m:sub>
        </m:sSub>
      </m:oMath>
      <w:r w:rsidRPr="4F94797E">
        <w:t xml:space="preserve"> </w:t>
      </w:r>
      <w:r w:rsidRPr="00596A6F">
        <w:t xml:space="preserve">– норматив накладных расходов в целом по научной организации, </w:t>
      </w:r>
      <m:oMath>
        <m:sSub>
          <m:sSubPr>
            <m:ctrlPr>
              <w:rPr>
                <w:rFonts w:ascii="Cambria Math" w:hAnsi="Cambria Math"/>
                <w:i/>
              </w:rPr>
            </m:ctrlPr>
          </m:sSubPr>
          <m:e>
            <m:r>
              <w:rPr>
                <w:rFonts w:ascii="Cambria Math" w:hAnsi="Cambria Math"/>
              </w:rPr>
              <m:t>Н</m:t>
            </m:r>
          </m:e>
          <m:sub>
            <m:r>
              <w:rPr>
                <w:rFonts w:ascii="Cambria Math" w:hAnsi="Cambria Math"/>
              </w:rPr>
              <m:t>нр</m:t>
            </m:r>
          </m:sub>
        </m:sSub>
        <m:r>
          <w:rPr>
            <w:rFonts w:ascii="Cambria Math" w:hAnsi="Cambria Math"/>
          </w:rPr>
          <m:t>=</m:t>
        </m:r>
      </m:oMath>
      <w:r w:rsidRPr="00596A6F">
        <w:t xml:space="preserve"> </w:t>
      </w:r>
      <w:r w:rsidRPr="4F94797E">
        <w:t>5</w:t>
      </w:r>
      <w:r>
        <w:t>8</w:t>
      </w:r>
      <w:r w:rsidRPr="4F94797E">
        <w:t xml:space="preserve"> %</w:t>
      </w:r>
      <w:r w:rsidRPr="00596A6F">
        <w:t>.</w:t>
      </w:r>
    </w:p>
    <w:p w:rsidR="000B145D" w:rsidRPr="00596A6F" w:rsidRDefault="000B145D" w:rsidP="000B145D">
      <w:pPr>
        <w:pStyle w:val="a9"/>
        <w:spacing w:line="300" w:lineRule="exact"/>
        <w:ind w:left="0"/>
      </w:pPr>
    </w:p>
    <w:p w:rsidR="000B145D" w:rsidRPr="00EA1A59" w:rsidRDefault="00B8240C" w:rsidP="000B145D">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=1263,81∙0,58=733,01 руб.</m:t>
          </m:r>
        </m:oMath>
      </m:oMathPara>
    </w:p>
    <w:p w:rsidR="000B145D" w:rsidRPr="00596A6F" w:rsidRDefault="000B145D" w:rsidP="000B145D">
      <w:pPr>
        <w:pStyle w:val="a9"/>
        <w:spacing w:line="300" w:lineRule="exact"/>
        <w:ind w:left="0"/>
      </w:pPr>
    </w:p>
    <w:p w:rsidR="000B145D" w:rsidRDefault="000B145D" w:rsidP="000B145D">
      <w:pPr>
        <w:widowControl/>
        <w:numPr>
          <w:ilvl w:val="0"/>
          <w:numId w:val="56"/>
        </w:numPr>
        <w:tabs>
          <w:tab w:val="clear" w:pos="1069"/>
          <w:tab w:val="num" w:pos="993"/>
        </w:tabs>
        <w:ind w:left="0" w:firstLine="709"/>
      </w:pPr>
      <w:r w:rsidRPr="4F94797E">
        <w:t>Общая сумма производственной себестоимости (С</w:t>
      </w:r>
      <w:r w:rsidRPr="4F94797E">
        <w:rPr>
          <w:vertAlign w:val="subscript"/>
        </w:rPr>
        <w:t>пр</w:t>
      </w:r>
      <w:r w:rsidRPr="4F94797E">
        <w:t>) на ПС рассчитывается по формуле:</w:t>
      </w:r>
    </w:p>
    <w:p w:rsidR="000B145D" w:rsidRPr="00DF17B6" w:rsidRDefault="000B145D" w:rsidP="000B145D">
      <w:pPr>
        <w:spacing w:line="300" w:lineRule="exact"/>
      </w:pPr>
    </w:p>
    <w:p w:rsidR="000B145D" w:rsidRDefault="00B8240C" w:rsidP="000B145D">
      <w:pPr>
        <w:ind w:left="709"/>
        <w:jc w:val="right"/>
      </w:pP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 xml:space="preserve"> </m:t>
        </m:r>
      </m:oMath>
      <w:r w:rsidR="000B145D" w:rsidRPr="00596A6F">
        <w:t>,</w:t>
      </w:r>
      <w:r w:rsidR="000B145D">
        <w:t xml:space="preserve">             </w:t>
      </w:r>
      <w:r w:rsidR="000B145D" w:rsidRPr="00596A6F">
        <w:t xml:space="preserve"> </w:t>
      </w:r>
      <w:r w:rsidR="000B145D" w:rsidRPr="00596A6F">
        <w:tab/>
        <w:t>(6.7)</w:t>
      </w:r>
    </w:p>
    <w:p w:rsidR="000B145D" w:rsidRPr="00596A6F" w:rsidRDefault="000B145D" w:rsidP="000B145D"/>
    <w:p w:rsidR="000B145D" w:rsidRPr="003B0C79" w:rsidRDefault="000B145D" w:rsidP="000B145D">
      <w:pPr>
        <w:spacing w:line="300" w:lineRule="exact"/>
      </w:pPr>
      <w:r w:rsidRPr="4F94797E">
        <w:t xml:space="preserve">где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Pr="00596A6F">
        <w:t xml:space="preserve"> – </w:t>
      </w:r>
      <w:r w:rsidRPr="00926ED7">
        <w:t>сумма основной заработной платы исполнителя ПС</w:t>
      </w:r>
      <w: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oMath>
    </w:p>
    <w:p w:rsidR="000B145D" w:rsidRPr="00596A6F" w:rsidRDefault="000B145D" w:rsidP="000B145D">
      <m:oMath>
        <m:r>
          <w:rPr>
            <w:rFonts w:ascii="Cambria Math" w:hAnsi="Cambria Math"/>
          </w:rPr>
          <m:t>=1263,81 руб.</m:t>
        </m:r>
      </m:oMath>
      <w:r w:rsidRPr="00596A6F">
        <w:t>;</w:t>
      </w:r>
    </w:p>
    <w:p w:rsidR="000B145D" w:rsidRPr="00596A6F" w:rsidRDefault="00B8240C" w:rsidP="000B145D">
      <w:pPr>
        <w:spacing w:line="300" w:lineRule="exact"/>
        <w:ind w:firstLine="426"/>
      </w:pPr>
      <m:oMath>
        <m:sSub>
          <m:sSubPr>
            <m:ctrlPr>
              <w:rPr>
                <w:rFonts w:ascii="Cambria Math" w:hAnsi="Cambria Math"/>
                <w:i/>
              </w:rPr>
            </m:ctrlPr>
          </m:sSubPr>
          <m:e>
            <m:r>
              <w:rPr>
                <w:rFonts w:ascii="Cambria Math" w:hAnsi="Cambria Math"/>
              </w:rPr>
              <m:t>З</m:t>
            </m:r>
          </m:e>
          <m:sub>
            <m:r>
              <w:rPr>
                <w:rFonts w:ascii="Cambria Math" w:hAnsi="Cambria Math"/>
              </w:rPr>
              <m:t>д</m:t>
            </m:r>
          </m:sub>
        </m:sSub>
      </m:oMath>
      <w:r w:rsidR="000B145D" w:rsidRPr="4F94797E">
        <w:t xml:space="preserve"> – дополнительная заработная плата исполнител</w:t>
      </w:r>
      <w:r w:rsidR="000B145D">
        <w:t xml:space="preserve">я </w:t>
      </w:r>
      <w:r w:rsidR="000B145D" w:rsidRPr="4F94797E">
        <w:t>ПС</w:t>
      </w:r>
      <w:r w:rsidR="000B145D">
        <w:t>,</w:t>
      </w:r>
      <m:oMath>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=252,76 руб.</m:t>
        </m:r>
      </m:oMath>
      <w:r w:rsidR="000B145D" w:rsidRPr="4F94797E">
        <w:t>;</w:t>
      </w:r>
    </w:p>
    <w:p w:rsidR="000B145D" w:rsidRPr="00596A6F" w:rsidRDefault="000B145D" w:rsidP="000B145D">
      <w:pPr>
        <w:spacing w:line="300" w:lineRule="exact"/>
        <w:ind w:firstLine="426"/>
      </w:pPr>
      <w:r w:rsidRPr="00596A6F">
        <w:t>З</w:t>
      </w:r>
      <w:r w:rsidRPr="00596A6F">
        <w:rPr>
          <w:vertAlign w:val="subscript"/>
        </w:rPr>
        <w:t>соц</w:t>
      </w:r>
      <w:r w:rsidRPr="00596A6F">
        <w:t xml:space="preserve"> </w:t>
      </w:r>
      <w:r w:rsidRPr="4F94797E">
        <w:t>–</w:t>
      </w:r>
      <w:r w:rsidRPr="00596A6F">
        <w:t xml:space="preserve"> </w:t>
      </w:r>
      <w:r w:rsidRPr="4F94797E">
        <w:t>отчисления в фонд социальной защиты населения</w:t>
      </w:r>
      <w:r>
        <w:t>,</w:t>
      </w:r>
      <w:r w:rsidRPr="00596A6F">
        <w:t xml:space="preserve"> З</w:t>
      </w:r>
      <w:r w:rsidRPr="00596A6F">
        <w:rPr>
          <w:vertAlign w:val="subscript"/>
        </w:rPr>
        <w:t xml:space="preserve">соц </w:t>
      </w:r>
      <w:r>
        <w:t>= 515,63</w:t>
      </w:r>
      <w:r w:rsidRPr="00596A6F">
        <w:t xml:space="preserve"> руб.; </w:t>
      </w:r>
    </w:p>
    <w:p w:rsidR="000B145D" w:rsidRPr="00596A6F" w:rsidRDefault="000B145D" w:rsidP="000B145D">
      <w:pPr>
        <w:spacing w:line="300" w:lineRule="exact"/>
        <w:ind w:firstLine="426"/>
      </w:pPr>
      <w:r w:rsidRPr="00596A6F">
        <w:t>Р</w:t>
      </w:r>
      <w:r w:rsidRPr="00596A6F">
        <w:rPr>
          <w:vertAlign w:val="subscript"/>
        </w:rPr>
        <w:t>пз</w:t>
      </w:r>
      <w:r w:rsidRPr="00596A6F">
        <w:t xml:space="preserve"> </w:t>
      </w:r>
      <w:r w:rsidRPr="4F94797E">
        <w:t>– расходы по статье «Прочие затраты»</w:t>
      </w:r>
      <w:r>
        <w:t>,</w:t>
      </w:r>
      <w:r w:rsidRPr="00596A6F">
        <w:t xml:space="preserve"> Р</w:t>
      </w:r>
      <w:r w:rsidRPr="00596A6F">
        <w:rPr>
          <w:vertAlign w:val="subscript"/>
        </w:rPr>
        <w:t xml:space="preserve">пз </w:t>
      </w:r>
      <w:r>
        <w:t>= 252,76 руб.;</w:t>
      </w:r>
      <w:r w:rsidRPr="4F94797E">
        <w:t xml:space="preserve"> </w:t>
      </w:r>
    </w:p>
    <w:p w:rsidR="000B145D" w:rsidRPr="00596A6F" w:rsidRDefault="00B8240C" w:rsidP="000B145D">
      <w:pPr>
        <w:spacing w:line="300" w:lineRule="exact"/>
        <w:ind w:firstLine="426"/>
      </w:pP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oMath>
      <w:r w:rsidR="000B145D" w:rsidRPr="00596A6F">
        <w:t xml:space="preserve"> расходы по статье «Машинное время», </w:t>
      </w: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=75,92 руб.</m:t>
        </m:r>
      </m:oMath>
      <w:r w:rsidR="000B145D" w:rsidRPr="00596A6F">
        <w:t xml:space="preserve">; </w:t>
      </w:r>
    </w:p>
    <w:p w:rsidR="000B145D" w:rsidRDefault="00B8240C" w:rsidP="000B145D">
      <w:pPr>
        <w:ind w:firstLine="425"/>
      </w:pPr>
      <m:oMath>
        <m:sSub>
          <m:sSubPr>
            <m:ctrlPr>
              <w:rPr>
                <w:rFonts w:ascii="Cambria Math" w:hAnsi="Cambria Math"/>
                <w:i/>
              </w:rPr>
            </m:ctrlPr>
          </m:sSubPr>
          <m:e>
            <m:r>
              <w:rPr>
                <w:rFonts w:ascii="Cambria Math" w:hAnsi="Cambria Math"/>
              </w:rPr>
              <m:t>Р</m:t>
            </m:r>
          </m:e>
          <m:sub>
            <m:r>
              <w:rPr>
                <w:rFonts w:ascii="Cambria Math" w:hAnsi="Cambria Math"/>
              </w:rPr>
              <m:t>нр</m:t>
            </m:r>
          </m:sub>
        </m:sSub>
      </m:oMath>
      <w:r w:rsidR="000B145D" w:rsidRPr="00596A6F">
        <w:t xml:space="preserve"> </w:t>
      </w:r>
      <w:r w:rsidR="000B145D">
        <w:t xml:space="preserve">– </w:t>
      </w:r>
      <w:r w:rsidR="000B145D" w:rsidRPr="00596A6F">
        <w:t>расходы</w:t>
      </w:r>
      <w:r w:rsidR="000B145D" w:rsidRPr="4F94797E">
        <w:t xml:space="preserve"> по статье «Накладные расходы»</w:t>
      </w:r>
      <w:r w:rsidR="000B145D">
        <w:t xml:space="preserve">, </w:t>
      </w: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=733,01 руб.</m:t>
        </m:r>
      </m:oMath>
    </w:p>
    <w:p w:rsidR="000B145D" w:rsidRPr="00F202F2" w:rsidRDefault="00B8240C" w:rsidP="000B145D">
      <w:pPr>
        <w:pStyle w:val="a9"/>
        <w:tabs>
          <w:tab w:val="left" w:pos="0"/>
        </w:tabs>
        <w:spacing w:before="240"/>
        <w:ind w:left="0"/>
        <w:rPr>
          <w:i/>
          <w:lang w:val="en-US"/>
        </w:rPr>
      </w:pPr>
      <m:oMathPara>
        <m:oMathParaPr>
          <m:jc m:val="center"/>
        </m:oMathParaP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=1263,81+252,76+515,63+252,76+75,92+733,01=3093,89 руб.</m:t>
          </m:r>
        </m:oMath>
      </m:oMathPara>
    </w:p>
    <w:p w:rsidR="000B145D" w:rsidRPr="00913925" w:rsidRDefault="000B145D" w:rsidP="000B145D"/>
    <w:p w:rsidR="000B145D" w:rsidRPr="00B928E2" w:rsidRDefault="000B145D" w:rsidP="000B145D">
      <w:pPr>
        <w:pStyle w:val="a9"/>
        <w:widowControl/>
        <w:numPr>
          <w:ilvl w:val="0"/>
          <w:numId w:val="56"/>
        </w:numPr>
        <w:tabs>
          <w:tab w:val="left" w:pos="0"/>
        </w:tabs>
        <w:spacing w:line="300" w:lineRule="exact"/>
        <w:ind w:left="0" w:firstLine="709"/>
      </w:pPr>
      <w:r w:rsidRPr="4F94797E">
        <w:t>Расходы</w:t>
      </w:r>
      <w:r w:rsidRPr="00F97C48">
        <w:t xml:space="preserve"> </w:t>
      </w:r>
      <w:r w:rsidRPr="00596A6F">
        <w:t>пользователя</w:t>
      </w:r>
      <w:r w:rsidRPr="00F97C48">
        <w:t xml:space="preserve"> на </w:t>
      </w:r>
      <w:r w:rsidRPr="00596A6F">
        <w:t>оплату услуг по</w:t>
      </w:r>
      <w:r w:rsidRPr="00F97C48">
        <w:t xml:space="preserve"> сопровождени</w:t>
      </w:r>
      <w:r>
        <w:t>ю</w:t>
      </w:r>
      <w:r w:rsidRPr="00F97C48">
        <w:t xml:space="preserve"> и адаптацию ПС</w:t>
      </w:r>
      <w:r w:rsidRPr="00596A6F">
        <w:t>, которые определяются по нормативу (Н</w:t>
      </w:r>
      <w:r w:rsidRPr="00596A6F">
        <w:rPr>
          <w:vertAlign w:val="subscript"/>
        </w:rPr>
        <w:t>с</w:t>
      </w:r>
      <w:r w:rsidRPr="00596A6F">
        <w:t>) и по формуле:</w:t>
      </w:r>
    </w:p>
    <w:p w:rsidR="000B145D" w:rsidRPr="00596A6F" w:rsidRDefault="000B145D" w:rsidP="000B145D">
      <w:pPr>
        <w:pStyle w:val="a9"/>
        <w:spacing w:line="300" w:lineRule="exact"/>
        <w:ind w:left="0"/>
      </w:pPr>
    </w:p>
    <w:p w:rsidR="000B145D" w:rsidRPr="00596A6F" w:rsidRDefault="000B145D" w:rsidP="000B145D">
      <w:pPr>
        <w:ind w:left="709"/>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Р</m:t>
            </m:r>
          </m:e>
          <m:sub>
            <m:r>
              <m:rPr>
                <m:sty m:val="p"/>
              </m:rPr>
              <w:rPr>
                <w:rFonts w:ascii="Cambria Math" w:hAnsi="Cambria Math"/>
              </w:rPr>
              <m:t>с</m:t>
            </m:r>
          </m:sub>
        </m:sSub>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С</m:t>
            </m:r>
          </m:e>
          <m:sub>
            <m:r>
              <m:rPr>
                <m:sty m:val="p"/>
              </m:rPr>
              <w:rPr>
                <w:rFonts w:ascii="Cambria Math" w:hAnsi="Cambria Math"/>
              </w:rPr>
              <m:t>пр</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С</m:t>
            </m:r>
          </m:sub>
        </m:sSub>
      </m:oMath>
      <w:r w:rsidRPr="00596A6F">
        <w:instrText xml:space="preserve"> </w:instrText>
      </w:r>
      <w:r w:rsidRPr="00596A6F">
        <w:fldChar w:fldCharType="separate"/>
      </w:r>
      <w:r w:rsidRPr="00B827EC">
        <w:rPr>
          <w:noProof/>
          <w:position w:val="-11"/>
        </w:rPr>
        <w:drawing>
          <wp:inline distT="0" distB="0" distL="0" distR="0" wp14:anchorId="5268BC78" wp14:editId="171322DC">
            <wp:extent cx="1028700" cy="2476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 cy="247650"/>
                    </a:xfrm>
                    <a:prstGeom prst="rect">
                      <a:avLst/>
                    </a:prstGeom>
                    <a:noFill/>
                    <a:ln>
                      <a:noFill/>
                    </a:ln>
                  </pic:spPr>
                </pic:pic>
              </a:graphicData>
            </a:graphic>
          </wp:inline>
        </w:drawing>
      </w:r>
      <w:r w:rsidRPr="00596A6F">
        <w:fldChar w:fldCharType="end"/>
      </w:r>
      <w:r w:rsidRPr="00596A6F">
        <w:t>,</w:t>
      </w:r>
      <w:r w:rsidRPr="00596A6F">
        <w:tab/>
      </w:r>
      <w:r w:rsidRPr="00596A6F">
        <w:tab/>
      </w:r>
      <w:r w:rsidRPr="00596A6F">
        <w:tab/>
      </w:r>
      <w:r w:rsidRPr="00596A6F">
        <w:tab/>
      </w:r>
      <w:r w:rsidRPr="00596A6F">
        <w:tab/>
      </w:r>
      <w:r w:rsidRPr="00596A6F">
        <w:tab/>
        <w:t>(6.8)</w:t>
      </w:r>
    </w:p>
    <w:p w:rsidR="000B145D" w:rsidRPr="00913925" w:rsidRDefault="000B145D" w:rsidP="000B145D"/>
    <w:p w:rsidR="000B145D" w:rsidRDefault="000B145D" w:rsidP="000B145D">
      <w:pPr>
        <w:pStyle w:val="a9"/>
        <w:spacing w:line="300" w:lineRule="exact"/>
        <w:ind w:left="1985" w:hanging="1276"/>
      </w:pPr>
      <w:r w:rsidRPr="4F94797E">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m:t>
            </m:r>
          </m:sub>
        </m:sSub>
      </m:oMath>
      <w:r w:rsidRPr="4F94797E">
        <w:t xml:space="preserve"> </w:t>
      </w:r>
      <w:r w:rsidRPr="00596A6F">
        <w:t xml:space="preserve">– норматив расходов на сопровождение и адаптацию, </w:t>
      </w:r>
      <m:oMath>
        <m:sSub>
          <m:sSubPr>
            <m:ctrlPr>
              <w:rPr>
                <w:rFonts w:ascii="Cambria Math" w:hAnsi="Cambria Math"/>
                <w:i/>
              </w:rPr>
            </m:ctrlPr>
          </m:sSubPr>
          <m:e>
            <m:r>
              <w:rPr>
                <w:rFonts w:ascii="Cambria Math" w:hAnsi="Cambria Math"/>
              </w:rPr>
              <m:t>Н</m:t>
            </m:r>
          </m:e>
          <m:sub>
            <m:r>
              <w:rPr>
                <w:rFonts w:ascii="Cambria Math" w:hAnsi="Cambria Math"/>
              </w:rPr>
              <m:t>с</m:t>
            </m:r>
          </m:sub>
        </m:sSub>
        <m:r>
          <w:rPr>
            <w:rFonts w:ascii="Cambria Math" w:hAnsi="Cambria Math"/>
          </w:rPr>
          <m:t xml:space="preserve">= </m:t>
        </m:r>
      </m:oMath>
      <w:r w:rsidRPr="00596A6F">
        <w:t>20%;</w:t>
      </w:r>
    </w:p>
    <w:p w:rsidR="000B145D" w:rsidRPr="00596A6F" w:rsidRDefault="000B145D" w:rsidP="000B145D">
      <w:pPr>
        <w:pStyle w:val="a9"/>
        <w:ind w:left="709"/>
      </w:pPr>
      <w:r w:rsidRPr="4F94797E">
        <w:t xml:space="preserve">       </w:t>
      </w:r>
      <m:oMath>
        <m:sSub>
          <m:sSubPr>
            <m:ctrlPr>
              <w:rPr>
                <w:rFonts w:ascii="Cambria Math" w:hAnsi="Cambria Math"/>
                <w:i/>
              </w:rPr>
            </m:ctrlPr>
          </m:sSubPr>
          <m:e>
            <m:r>
              <w:rPr>
                <w:rFonts w:ascii="Cambria Math" w:hAnsi="Cambria Math"/>
              </w:rPr>
              <m:t>С</m:t>
            </m:r>
          </m:e>
          <m:sub>
            <m:r>
              <w:rPr>
                <w:rFonts w:ascii="Cambria Math" w:hAnsi="Cambria Math"/>
              </w:rPr>
              <m:t>пр</m:t>
            </m:r>
          </m:sub>
        </m:sSub>
      </m:oMath>
      <w:r w:rsidRPr="4F94797E">
        <w:t xml:space="preserve"> – общая сумма производственной себестоимости</w:t>
      </w:r>
      <w:r>
        <w:t xml:space="preserve"> на ПС,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p>
    <w:p w:rsidR="000B145D" w:rsidRPr="003B0C79" w:rsidRDefault="000B145D" w:rsidP="000B145D">
      <w:pPr>
        <w:pStyle w:val="a9"/>
        <w:ind w:left="0"/>
      </w:pPr>
      <m:oMathPara>
        <m:oMathParaPr>
          <m:jc m:val="left"/>
        </m:oMathParaPr>
        <m:oMath>
          <m:r>
            <w:rPr>
              <w:rFonts w:ascii="Cambria Math" w:hAnsi="Cambria Math"/>
            </w:rPr>
            <m:t>=3093,89 руб.</m:t>
          </m:r>
        </m:oMath>
      </m:oMathPara>
    </w:p>
    <w:p w:rsidR="000B145D" w:rsidRPr="00DA2B70" w:rsidRDefault="000B145D" w:rsidP="000B145D">
      <w:pPr>
        <w:pStyle w:val="a9"/>
        <w:ind w:left="0"/>
      </w:pPr>
    </w:p>
    <w:p w:rsidR="000B145D" w:rsidRPr="00EA1A59" w:rsidRDefault="00B8240C" w:rsidP="000B145D">
      <w:pPr>
        <w:pStyle w:val="a9"/>
        <w:ind w:left="0"/>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m:t>
              </m:r>
            </m:sub>
          </m:sSub>
          <m:r>
            <w:rPr>
              <w:rFonts w:ascii="Cambria Math" w:hAnsi="Cambria Math"/>
            </w:rPr>
            <m:t>=3093,89·0,2=618,78 руб.</m:t>
          </m:r>
        </m:oMath>
      </m:oMathPara>
    </w:p>
    <w:p w:rsidR="000B145D" w:rsidRDefault="000B145D" w:rsidP="000B145D">
      <w:pPr>
        <w:pStyle w:val="a9"/>
        <w:spacing w:line="300" w:lineRule="exact"/>
        <w:ind w:left="0"/>
      </w:pPr>
    </w:p>
    <w:p w:rsidR="000B145D" w:rsidRDefault="000B145D" w:rsidP="000B145D">
      <w:pPr>
        <w:pStyle w:val="a9"/>
        <w:widowControl/>
        <w:numPr>
          <w:ilvl w:val="0"/>
          <w:numId w:val="56"/>
        </w:numPr>
        <w:tabs>
          <w:tab w:val="left" w:pos="0"/>
        </w:tabs>
        <w:spacing w:line="300" w:lineRule="exact"/>
      </w:pPr>
      <w:r>
        <w:t>Полная себестоимость ПС</w:t>
      </w:r>
      <w:r w:rsidRPr="4F94797E">
        <w:t xml:space="preserve"> определяется по формуле:</w:t>
      </w:r>
    </w:p>
    <w:p w:rsidR="000B145D" w:rsidRDefault="000B145D" w:rsidP="000B145D">
      <w:pPr>
        <w:pStyle w:val="a9"/>
        <w:spacing w:line="300" w:lineRule="exact"/>
        <w:ind w:left="0"/>
      </w:pPr>
    </w:p>
    <w:p w:rsidR="000B145D" w:rsidRPr="00596A6F" w:rsidRDefault="00B8240C" w:rsidP="000B145D">
      <w:pPr>
        <w:ind w:left="709"/>
        <w:jc w:val="right"/>
      </w:p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m:t>
            </m:r>
          </m:sub>
        </m:sSub>
        <m:r>
          <w:rPr>
            <w:rFonts w:ascii="Cambria Math" w:hAnsi="Cambria Math"/>
          </w:rPr>
          <m:t xml:space="preserve"> </m:t>
        </m:r>
      </m:oMath>
      <w:r w:rsidR="000B145D" w:rsidRPr="00596A6F">
        <w:t>,</w:t>
      </w:r>
      <w:r w:rsidR="000B145D" w:rsidRPr="00596A6F">
        <w:tab/>
      </w:r>
      <w:r w:rsidR="000B145D" w:rsidRPr="00596A6F">
        <w:tab/>
      </w:r>
      <w:r w:rsidR="000B145D" w:rsidRPr="00596A6F">
        <w:tab/>
      </w:r>
      <w:r w:rsidR="000B145D" w:rsidRPr="00596A6F">
        <w:tab/>
      </w:r>
      <w:r w:rsidR="000B145D" w:rsidRPr="00596A6F">
        <w:tab/>
        <w:t>(6.9)</w:t>
      </w:r>
    </w:p>
    <w:p w:rsidR="000B145D" w:rsidRPr="00596A6F" w:rsidRDefault="000B145D" w:rsidP="000B145D">
      <w:pPr>
        <w:spacing w:line="300" w:lineRule="exact"/>
      </w:pPr>
    </w:p>
    <w:p w:rsidR="000B145D" w:rsidRPr="00596A6F" w:rsidRDefault="000B145D" w:rsidP="000B145D">
      <w:pPr>
        <w:pStyle w:val="a9"/>
        <w:tabs>
          <w:tab w:val="left" w:pos="0"/>
        </w:tabs>
        <w:ind w:left="0" w:firstLine="709"/>
      </w:pPr>
      <w:r w:rsidRPr="4F94797E">
        <w:t>где С</w:t>
      </w:r>
      <w:r w:rsidRPr="4F94797E">
        <w:rPr>
          <w:vertAlign w:val="subscript"/>
        </w:rPr>
        <w:t>пр</w:t>
      </w:r>
      <w:r w:rsidRPr="4F94797E">
        <w:t xml:space="preserve"> – общая сумма производственной себестоимости</w:t>
      </w:r>
      <w:r>
        <w:t xml:space="preserve"> на ПС,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p>
    <w:p w:rsidR="000B145D" w:rsidRDefault="000B145D" w:rsidP="000B145D">
      <w:pPr>
        <w:pStyle w:val="a9"/>
        <w:tabs>
          <w:tab w:val="left" w:pos="0"/>
        </w:tabs>
        <w:spacing w:line="300" w:lineRule="exact"/>
        <w:ind w:left="0"/>
      </w:pPr>
      <m:oMath>
        <m:r>
          <w:rPr>
            <w:rFonts w:ascii="Cambria Math" w:hAnsi="Cambria Math"/>
          </w:rPr>
          <m:t>=3093,89 руб.</m:t>
        </m:r>
      </m:oMath>
      <w:r w:rsidRPr="4F94797E">
        <w:t>;</w:t>
      </w:r>
    </w:p>
    <w:p w:rsidR="000B145D" w:rsidRPr="006C61A7" w:rsidRDefault="000B145D" w:rsidP="000B145D">
      <w:pPr>
        <w:pStyle w:val="a9"/>
        <w:tabs>
          <w:tab w:val="left" w:pos="0"/>
        </w:tabs>
        <w:spacing w:line="300" w:lineRule="exact"/>
        <w:ind w:left="0" w:firstLine="709"/>
      </w:pPr>
      <w:r w:rsidRPr="4F94797E">
        <w:t xml:space="preserve">       Р</w:t>
      </w:r>
      <w:r w:rsidRPr="4F94797E">
        <w:rPr>
          <w:vertAlign w:val="subscript"/>
        </w:rPr>
        <w:t>с</w:t>
      </w:r>
      <w:r w:rsidRPr="4F94797E">
        <w:t xml:space="preserve"> – </w:t>
      </w:r>
      <w:r w:rsidRPr="00596A6F">
        <w:t>расходы пользователя</w:t>
      </w:r>
      <w:r w:rsidRPr="00F97C48">
        <w:t xml:space="preserve"> на </w:t>
      </w:r>
      <w:r w:rsidRPr="00596A6F">
        <w:t>оплату услуг по</w:t>
      </w:r>
      <w:r w:rsidRPr="00F97C48">
        <w:t xml:space="preserve"> сопровождени</w:t>
      </w:r>
      <w:r>
        <w:t>ю</w:t>
      </w:r>
      <w:r w:rsidRPr="00F97C48">
        <w:t xml:space="preserve"> и адаптацию ПС</w:t>
      </w:r>
      <w:r w:rsidRPr="00596A6F">
        <w:t xml:space="preserve">, </w:t>
      </w:r>
      <w:r w:rsidRPr="4F94797E">
        <w:t>Р</w:t>
      </w:r>
      <w:r w:rsidRPr="4F94797E">
        <w:rPr>
          <w:vertAlign w:val="subscript"/>
        </w:rPr>
        <w:t>с</w:t>
      </w:r>
      <w:r>
        <w:rPr>
          <w:vertAlign w:val="subscript"/>
        </w:rPr>
        <w:t xml:space="preserve"> </w:t>
      </w:r>
      <w:r>
        <w:t>= 618,78 руб.</w:t>
      </w:r>
      <w:r w:rsidRPr="4F94797E">
        <w:t xml:space="preserve"> </w:t>
      </w:r>
    </w:p>
    <w:p w:rsidR="000B145D" w:rsidRPr="00EA1A59" w:rsidRDefault="00B8240C" w:rsidP="000B145D">
      <w:pPr>
        <w:spacing w:before="240" w:line="300" w:lineRule="exact"/>
      </w:pPr>
      <m:oMathPara>
        <m:oMathParaPr>
          <m:jc m:val="center"/>
        </m:oMathPara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=3093,89+618,78=3712,67 руб.</m:t>
          </m:r>
        </m:oMath>
      </m:oMathPara>
    </w:p>
    <w:p w:rsidR="000B145D" w:rsidRDefault="000B145D" w:rsidP="000B145D">
      <w:pPr>
        <w:pStyle w:val="a9"/>
        <w:tabs>
          <w:tab w:val="left" w:pos="0"/>
        </w:tabs>
        <w:spacing w:line="300" w:lineRule="exact"/>
        <w:ind w:left="0" w:firstLine="709"/>
      </w:pPr>
    </w:p>
    <w:p w:rsidR="000B145D" w:rsidRDefault="000B145D" w:rsidP="000B145D">
      <w:pPr>
        <w:pStyle w:val="a9"/>
        <w:widowControl/>
        <w:numPr>
          <w:ilvl w:val="0"/>
          <w:numId w:val="56"/>
        </w:numPr>
      </w:pPr>
      <w:r w:rsidRPr="4F94797E">
        <w:lastRenderedPageBreak/>
        <w:t>Прирост прибыли за счёт экономии расходов, связанный с высвобождением работника с повременной оплатой труда, определяется по формуле:</w:t>
      </w:r>
    </w:p>
    <w:p w:rsidR="000B145D" w:rsidRDefault="000B145D" w:rsidP="000B145D"/>
    <w:p w:rsidR="000B145D" w:rsidRPr="00596A6F" w:rsidRDefault="000B145D" w:rsidP="000B145D">
      <w:pPr>
        <w:ind w:left="709"/>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nary>
          <m:naryPr>
            <m:chr m:val="∑"/>
            <m:limLoc m:val="undOvr"/>
            <m:ctrlPr>
              <w:rPr>
                <w:rFonts w:ascii="Cambria Math" w:hAnsi="Cambria Math"/>
                <w:i/>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rPr>
              <m:t>n</m:t>
            </m:r>
          </m:sup>
          <m:e>
            <m:r>
              <m:rPr>
                <m:sty m:val="p"/>
              </m:rPr>
              <w:rPr>
                <w:rFonts w:ascii="Cambria Math" w:hAnsi="Cambria Math"/>
              </w:rPr>
              <m:t>∆Ч∙З∙(1+</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д</m:t>
                </m:r>
              </m:sub>
            </m:sSub>
            <m:r>
              <m:rPr>
                <m:sty m:val="p"/>
              </m:rPr>
              <w:rPr>
                <w:rFonts w:ascii="Cambria Math" w:hAnsi="Cambria Math"/>
              </w:rPr>
              <m:t>/100)</m:t>
            </m:r>
          </m:e>
        </m:nary>
        <m:r>
          <m:rPr>
            <m:sty m:val="p"/>
          </m:rPr>
          <w:rPr>
            <w:rFonts w:ascii="Cambria Math" w:hAnsi="Cambria Math"/>
          </w:rPr>
          <m:t>∙(1+</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но</m:t>
            </m:r>
          </m:sub>
        </m:sSub>
        <m:r>
          <m:rPr>
            <m:sty m:val="p"/>
          </m:rPr>
          <w:rPr>
            <w:rFonts w:ascii="Cambria Math" w:hAnsi="Cambria Math"/>
          </w:rPr>
          <m:t>/100) ,</m:t>
        </m:r>
      </m:oMath>
      <w:r w:rsidRPr="00596A6F">
        <w:instrText xml:space="preserve"> </w:instrText>
      </w:r>
      <w:r w:rsidRPr="00596A6F">
        <w:fldChar w:fldCharType="separate"/>
      </w:r>
      <w:r w:rsidRPr="00A85A36">
        <w:rPr>
          <w:noProof/>
          <w:position w:val="-11"/>
        </w:rPr>
        <w:drawing>
          <wp:inline distT="0" distB="0" distL="0" distR="0" wp14:anchorId="7E0BB4D1" wp14:editId="2224A652">
            <wp:extent cx="4086225" cy="24765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225" cy="247650"/>
                    </a:xfrm>
                    <a:prstGeom prst="rect">
                      <a:avLst/>
                    </a:prstGeom>
                    <a:noFill/>
                    <a:ln>
                      <a:noFill/>
                    </a:ln>
                  </pic:spPr>
                </pic:pic>
              </a:graphicData>
            </a:graphic>
          </wp:inline>
        </w:drawing>
      </w:r>
      <w:r w:rsidRPr="00596A6F">
        <w:fldChar w:fldCharType="end"/>
      </w:r>
      <w:r w:rsidRPr="00596A6F">
        <w:tab/>
        <w:t>(6.1</w:t>
      </w:r>
      <w:r w:rsidRPr="00A85A36">
        <w:t>0</w:t>
      </w:r>
      <w:r w:rsidRPr="00596A6F">
        <w:t>)</w:t>
      </w:r>
    </w:p>
    <w:p w:rsidR="000B145D" w:rsidRPr="00571D34" w:rsidRDefault="000B145D" w:rsidP="000B145D"/>
    <w:p w:rsidR="000B145D" w:rsidRPr="007623C2" w:rsidRDefault="000B145D" w:rsidP="000B145D">
      <w:pPr>
        <w:spacing w:before="240" w:line="300" w:lineRule="exact"/>
      </w:pPr>
      <w:r w:rsidRPr="007623C2">
        <w:t xml:space="preserve">где </w:t>
      </w:r>
      <m:oMath>
        <m:sSub>
          <m:sSubPr>
            <m:ctrlPr>
              <w:rPr>
                <w:rFonts w:ascii="Cambria Math" w:hAnsi="Cambria Math"/>
                <w:i/>
              </w:rPr>
            </m:ctrlPr>
          </m:sSubPr>
          <m:e>
            <m:r>
              <w:rPr>
                <w:rFonts w:ascii="Cambria Math" w:hAnsi="Cambria Math"/>
              </w:rPr>
              <m:t>К</m:t>
            </m:r>
          </m:e>
          <m:sub>
            <w:proofErr w:type="gramStart"/>
            <m:r>
              <w:rPr>
                <w:rFonts w:ascii="Cambria Math" w:hAnsi="Cambria Math"/>
              </w:rPr>
              <m:t>пр</m:t>
            </m:r>
            <w:proofErr w:type="gramEnd"/>
          </m:sub>
        </m:sSub>
      </m:oMath>
      <w:r w:rsidRPr="007623C2">
        <w:t xml:space="preserve"> – коэффициент премий за выполнение плановы</w:t>
      </w:r>
      <w:r>
        <w:t>х</w:t>
      </w:r>
      <w:r w:rsidRPr="007623C2">
        <w:t xml:space="preserve"> заданий,</w:t>
      </w:r>
      <w:r w:rsidRPr="00596A6F">
        <w:t xml:space="preserve"> </w:t>
      </w: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==1,1</m:t>
        </m:r>
      </m:oMath>
      <w:r w:rsidRPr="00596A6F">
        <w:instrText xml:space="preserve"> </w:instrText>
      </w:r>
      <w:r w:rsidRPr="00596A6F">
        <w:fldChar w:fldCharType="end"/>
      </w:r>
      <m:oMath>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=1,4</m:t>
        </m:r>
      </m:oMath>
      <w:r w:rsidRPr="007623C2">
        <w:t>;</w:t>
      </w:r>
    </w:p>
    <w:p w:rsidR="000B145D" w:rsidRPr="00596A6F" w:rsidRDefault="000B145D" w:rsidP="000B145D">
      <w:pPr>
        <w:pStyle w:val="a9"/>
        <w:ind w:left="426" w:firstLine="708"/>
      </w:pPr>
      <m:oMath>
        <m:r>
          <w:rPr>
            <w:rFonts w:ascii="Cambria Math" w:hAnsi="Cambria Math"/>
          </w:rPr>
          <m:t>∆Ч</m:t>
        </m:r>
      </m:oMath>
      <w:r w:rsidRPr="00596A6F">
        <w:t xml:space="preserve"> – абсолютное высвобождение работников, </w:t>
      </w:r>
      <m:oMath>
        <m:r>
          <w:rPr>
            <w:rFonts w:ascii="Cambria Math" w:hAnsi="Cambria Math"/>
          </w:rPr>
          <m:t>∆Ч</m:t>
        </m:r>
      </m:oMath>
      <w:r w:rsidRPr="00596A6F">
        <w:t xml:space="preserve"> = 1;</w:t>
      </w:r>
    </w:p>
    <w:p w:rsidR="000B145D" w:rsidRPr="00596A6F" w:rsidRDefault="000B145D" w:rsidP="000B145D">
      <w:pPr>
        <w:pStyle w:val="a9"/>
        <w:ind w:left="0" w:firstLine="1134"/>
      </w:pPr>
      <m:oMath>
        <m:r>
          <w:rPr>
            <w:rFonts w:ascii="Cambria Math" w:hAnsi="Cambria Math"/>
          </w:rPr>
          <m:t>З</m:t>
        </m:r>
      </m:oMath>
      <w:r w:rsidRPr="00596A6F">
        <w:t xml:space="preserve"> –</w:t>
      </w:r>
      <w:r>
        <w:t xml:space="preserve"> </w:t>
      </w:r>
      <w:r w:rsidRPr="00596A6F">
        <w:t xml:space="preserve">заработная плата высвобождаемых работников </w:t>
      </w:r>
      <w:r w:rsidRPr="00596A6F">
        <w:rPr>
          <w:lang w:val="en-US"/>
        </w:rPr>
        <w:t>i</w:t>
      </w:r>
      <w:r w:rsidRPr="00596A6F">
        <w:t xml:space="preserve">-ой категории, </w:t>
      </w:r>
      <w:r>
        <w:t xml:space="preserve"> </w:t>
      </w:r>
      <w:proofErr w:type="gramStart"/>
      <w:r w:rsidRPr="00596A6F">
        <w:t>З</w:t>
      </w:r>
      <w:proofErr w:type="gramEnd"/>
      <w:r w:rsidRPr="00596A6F">
        <w:t xml:space="preserve"> =  </w:t>
      </w:r>
      <w:r>
        <w:t>843</w:t>
      </w:r>
      <w:r w:rsidRPr="00596A6F">
        <w:t xml:space="preserve"> руб.;</w:t>
      </w:r>
    </w:p>
    <w:p w:rsidR="000B145D" w:rsidRPr="00596A6F" w:rsidRDefault="00B8240C" w:rsidP="000B145D">
      <w:pPr>
        <w:pStyle w:val="a9"/>
        <w:ind w:left="0" w:firstLine="1134"/>
      </w:pP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0B145D" w:rsidRPr="00596A6F">
        <w:t xml:space="preserve"> – процент дополнительной заработной 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m:t>
        </m:r>
      </m:oMath>
      <w:r w:rsidR="000B145D" w:rsidRPr="00596A6F">
        <w:t xml:space="preserve"> 20%;</w:t>
      </w:r>
    </w:p>
    <w:p w:rsidR="000B145D" w:rsidRPr="00596A6F" w:rsidRDefault="00B8240C" w:rsidP="000B145D">
      <w:pPr>
        <w:pStyle w:val="a9"/>
        <w:ind w:left="0" w:firstLine="1134"/>
      </w:pP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sidR="000B145D" w:rsidRPr="00596A6F">
        <w:t xml:space="preserve"> – ставка отчислений от заработной платы, включаемых в себестоимость продукции,</w:t>
      </w:r>
      <m:oMath>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000B145D" w:rsidRPr="00596A6F">
        <w:t xml:space="preserve"> 34%;</w:t>
      </w:r>
    </w:p>
    <w:p w:rsidR="000B145D" w:rsidRPr="00596A6F" w:rsidRDefault="000B145D" w:rsidP="000B145D">
      <w:pPr>
        <w:pStyle w:val="a9"/>
        <w:ind w:left="0" w:firstLine="1276"/>
      </w:pPr>
      <m:oMath>
        <m:r>
          <m:rPr>
            <m:sty m:val="p"/>
          </m:rPr>
          <w:rPr>
            <w:rFonts w:ascii="Cambria Math" w:hAnsi="Cambria Math"/>
            <w:lang w:val="en-US"/>
          </w:rPr>
          <m:t>n</m:t>
        </m:r>
      </m:oMath>
      <w:r w:rsidRPr="00596A6F">
        <w:t xml:space="preserve"> – количество категорий, которым принадлежат высвобожденные работники.</w:t>
      </w:r>
    </w:p>
    <w:p w:rsidR="000B145D" w:rsidRPr="00596A6F" w:rsidRDefault="000B145D" w:rsidP="000B145D">
      <w:pPr>
        <w:pStyle w:val="a9"/>
        <w:ind w:left="0" w:firstLine="1276"/>
        <w:rPr>
          <w:i/>
          <w:iCs/>
        </w:rPr>
      </w:pPr>
    </w:p>
    <w:p w:rsidR="000B145D" w:rsidRPr="00596A6F" w:rsidRDefault="000B145D" w:rsidP="000B145D">
      <w:r>
        <w:tab/>
      </w: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=1,1∙</m:t>
        </m:r>
        <m:d>
          <m:dPr>
            <m:ctrlPr>
              <w:rPr>
                <w:rFonts w:ascii="Cambria Math" w:hAnsi="Cambria Math"/>
                <w:i/>
              </w:rPr>
            </m:ctrlPr>
          </m:dPr>
          <m:e>
            <m:r>
              <m:rPr>
                <m:sty m:val="p"/>
              </m:rPr>
              <w:rPr>
                <w:rFonts w:ascii="Cambria Math" w:hAnsi="Cambria Math"/>
              </w:rPr>
              <m:t>1∙450∙12</m:t>
            </m:r>
          </m:e>
        </m:d>
        <m:r>
          <m:rPr>
            <m:sty m:val="p"/>
          </m:rPr>
          <w:rPr>
            <w:rFonts w:ascii="Cambria Math" w:hAnsi="Cambria Math"/>
          </w:rPr>
          <m:t>∙(1+0,2)∙(1+0,34)=9552 руб.</m:t>
        </m:r>
      </m:oMath>
      <w:r w:rsidRPr="00596A6F">
        <w:instrText xml:space="preserve"> </w:instrText>
      </w:r>
      <w:r w:rsidRPr="00596A6F">
        <w:fldChar w:fldCharType="end"/>
      </w:r>
      <m:oMath>
        <m:sSub>
          <m:sSubPr>
            <m:ctrlPr>
              <w:rPr>
                <w:rFonts w:ascii="Cambria Math" w:hAnsi="Cambria Math"/>
                <w:i/>
              </w:rPr>
            </m:ctrlPr>
          </m:sSubPr>
          <m:e>
            <m:r>
              <w:rPr>
                <w:rFonts w:ascii="Cambria Math" w:hAnsi="Cambria Math"/>
              </w:rPr>
              <m:t>Э</m:t>
            </m:r>
          </m:e>
          <m:sub>
            <m:r>
              <w:rPr>
                <w:rFonts w:ascii="Cambria Math" w:hAnsi="Cambria Math"/>
                <w:lang w:val="en-US"/>
              </w:rPr>
              <m:t>i</m:t>
            </m:r>
          </m:sub>
        </m:sSub>
        <m:r>
          <w:rPr>
            <w:rFonts w:ascii="Cambria Math" w:hAnsi="Cambria Math"/>
          </w:rPr>
          <m:t>=1,4·</m:t>
        </m:r>
        <m:d>
          <m:dPr>
            <m:ctrlPr>
              <w:rPr>
                <w:rFonts w:ascii="Cambria Math" w:hAnsi="Cambria Math"/>
                <w:i/>
              </w:rPr>
            </m:ctrlPr>
          </m:dPr>
          <m:e>
            <m:r>
              <w:rPr>
                <w:rFonts w:ascii="Cambria Math" w:hAnsi="Cambria Math"/>
              </w:rPr>
              <m:t>1·843·12</m:t>
            </m:r>
          </m:e>
        </m:d>
        <m:r>
          <w:rPr>
            <w:rFonts w:ascii="Cambria Math" w:hAnsi="Cambria Math"/>
          </w:rPr>
          <m:t>·</m:t>
        </m:r>
        <m:d>
          <m:dPr>
            <m:ctrlPr>
              <w:rPr>
                <w:rFonts w:ascii="Cambria Math" w:hAnsi="Cambria Math"/>
                <w:i/>
              </w:rPr>
            </m:ctrlPr>
          </m:dPr>
          <m:e>
            <m:r>
              <w:rPr>
                <w:rFonts w:ascii="Cambria Math" w:hAnsi="Cambria Math"/>
              </w:rPr>
              <m:t>1+0,2</m:t>
            </m:r>
          </m:e>
        </m:d>
        <m:r>
          <w:rPr>
            <w:rFonts w:ascii="Cambria Math" w:hAnsi="Cambria Math"/>
          </w:rPr>
          <m:t>·</m:t>
        </m:r>
        <m:d>
          <m:dPr>
            <m:ctrlPr>
              <w:rPr>
                <w:rFonts w:ascii="Cambria Math" w:hAnsi="Cambria Math"/>
                <w:i/>
              </w:rPr>
            </m:ctrlPr>
          </m:dPr>
          <m:e>
            <m:r>
              <w:rPr>
                <w:rFonts w:ascii="Cambria Math" w:hAnsi="Cambria Math"/>
              </w:rPr>
              <m:t>1+0,34</m:t>
            </m:r>
          </m:e>
        </m:d>
        <m:r>
          <w:rPr>
            <w:rFonts w:ascii="Cambria Math" w:hAnsi="Cambria Math"/>
          </w:rPr>
          <m:t>=22773,14 руб.</m:t>
        </m:r>
      </m:oMath>
    </w:p>
    <w:p w:rsidR="000B145D" w:rsidRDefault="000B145D" w:rsidP="000B145D">
      <w:pPr>
        <w:pStyle w:val="a9"/>
        <w:spacing w:line="300" w:lineRule="exact"/>
        <w:ind w:left="0"/>
        <w:rPr>
          <w:lang w:val="en-US"/>
        </w:rPr>
      </w:pPr>
    </w:p>
    <w:p w:rsidR="000B145D" w:rsidRPr="008332C0" w:rsidRDefault="000B145D" w:rsidP="000B145D">
      <w:pPr>
        <w:pStyle w:val="a9"/>
        <w:widowControl/>
        <w:numPr>
          <w:ilvl w:val="0"/>
          <w:numId w:val="56"/>
        </w:numPr>
        <w:tabs>
          <w:tab w:val="left" w:pos="0"/>
        </w:tabs>
        <w:spacing w:line="300" w:lineRule="exact"/>
      </w:pPr>
      <w:r>
        <w:t>Чистая п</w:t>
      </w:r>
      <w:r w:rsidRPr="4F94797E">
        <w:t>рибыль</w:t>
      </w:r>
      <w:r>
        <w:t xml:space="preserve"> ПС за пять лет реализации проекта, </w:t>
      </w:r>
      <w:r w:rsidRPr="00BF1F76">
        <w:t>оставшаяся в распоряжении организации-разработчика</w:t>
      </w:r>
      <w:r w:rsidRPr="4F94797E">
        <w:t>, определяется по формуле:</w:t>
      </w:r>
    </w:p>
    <w:p w:rsidR="000B145D" w:rsidRPr="00F81DF1" w:rsidRDefault="000B145D" w:rsidP="000B145D">
      <w:pPr>
        <w:pStyle w:val="a9"/>
        <w:spacing w:line="300" w:lineRule="exact"/>
        <w:ind w:left="0"/>
      </w:pPr>
    </w:p>
    <w:p w:rsidR="000B145D" w:rsidRPr="00596A6F" w:rsidRDefault="000B145D" w:rsidP="000B145D">
      <w:pPr>
        <w:ind w:left="709"/>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П</m:t>
            </m:r>
          </m:e>
          <m:sub>
            <m:r>
              <m:rPr>
                <m:sty m:val="p"/>
              </m:rPr>
              <w:rPr>
                <w:rFonts w:ascii="Cambria Math" w:hAnsi="Cambria Math"/>
              </w:rPr>
              <m:t>ед.</m:t>
            </m:r>
          </m:sub>
        </m:sSub>
        <m:r>
          <m:rPr>
            <m:sty m:val="p"/>
          </m:rPr>
          <w:rPr>
            <w:rFonts w:ascii="Cambria Math" w:hAnsi="Cambria Math"/>
          </w:rPr>
          <m:t>(1-</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oMath>
      <w:r w:rsidRPr="00596A6F">
        <w:instrText xml:space="preserve"> </w:instrText>
      </w:r>
      <w:r w:rsidRPr="00596A6F">
        <w:fldChar w:fldCharType="separate"/>
      </w:r>
      <w:r w:rsidRPr="008332C0">
        <w:rPr>
          <w:noProof/>
          <w:position w:val="-15"/>
        </w:rPr>
        <w:drawing>
          <wp:inline distT="0" distB="0" distL="0" distR="0" wp14:anchorId="4990DAB7" wp14:editId="55237E9D">
            <wp:extent cx="1371600" cy="352425"/>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 cy="352425"/>
                    </a:xfrm>
                    <a:prstGeom prst="rect">
                      <a:avLst/>
                    </a:prstGeom>
                    <a:noFill/>
                    <a:ln>
                      <a:noFill/>
                    </a:ln>
                  </pic:spPr>
                </pic:pic>
              </a:graphicData>
            </a:graphic>
          </wp:inline>
        </w:drawing>
      </w:r>
      <w:r w:rsidRPr="00596A6F">
        <w:fldChar w:fldCharType="end"/>
      </w:r>
      <w:r w:rsidRPr="00596A6F">
        <w:t>,</w:t>
      </w:r>
      <w:r w:rsidRPr="00596A6F">
        <w:tab/>
      </w:r>
      <w:r w:rsidRPr="00596A6F">
        <w:tab/>
      </w:r>
      <w:r w:rsidRPr="00596A6F">
        <w:tab/>
      </w:r>
      <w:r w:rsidRPr="00596A6F">
        <w:tab/>
        <w:t>(6.1</w:t>
      </w:r>
      <w:r w:rsidRPr="00A85A36">
        <w:t>1</w:t>
      </w:r>
      <w:r w:rsidRPr="00596A6F">
        <w:t>)</w:t>
      </w:r>
    </w:p>
    <w:p w:rsidR="000B145D" w:rsidRDefault="000B145D" w:rsidP="000B145D">
      <w:pPr>
        <w:pStyle w:val="a9"/>
        <w:spacing w:line="300" w:lineRule="exact"/>
        <w:ind w:left="2410" w:hanging="1701"/>
      </w:pPr>
    </w:p>
    <w:p w:rsidR="000B145D" w:rsidRPr="00596A6F" w:rsidRDefault="000B145D" w:rsidP="000B145D">
      <w:pPr>
        <w:spacing w:line="300" w:lineRule="exact"/>
        <w:ind w:left="709" w:hanging="283"/>
      </w:pPr>
      <w:r w:rsidRPr="4F94797E">
        <w:t>где</w:t>
      </w:r>
      <w:r w:rsidRPr="00596A6F">
        <w:t xml:space="preserve"> </w:t>
      </w:r>
      <w:r w:rsidRPr="008332C0">
        <w:t>Э</w:t>
      </w:r>
      <w:proofErr w:type="gramStart"/>
      <w:r w:rsidRPr="008332C0">
        <w:rPr>
          <w:vertAlign w:val="subscript"/>
          <w:lang w:val="en-US"/>
        </w:rPr>
        <w:t>i</w:t>
      </w:r>
      <w:proofErr w:type="gramEnd"/>
      <w:r w:rsidRPr="008332C0">
        <w:t xml:space="preserve"> </w:t>
      </w:r>
      <w:r w:rsidRPr="00A85A36">
        <w:t xml:space="preserve"> </w:t>
      </w:r>
      <w:r w:rsidRPr="008332C0">
        <w:t>–</w:t>
      </w:r>
      <w:r w:rsidRPr="00A85A36">
        <w:t xml:space="preserve"> </w:t>
      </w:r>
      <w:r>
        <w:t>п</w:t>
      </w:r>
      <w:r w:rsidRPr="00800597">
        <w:t>рирост прибыли за счёт экономии расходов</w:t>
      </w: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П</m:t>
            </m:r>
          </m:e>
          <m:sub>
            <m:r>
              <m:rPr>
                <m:sty m:val="p"/>
              </m:rPr>
              <w:rPr>
                <w:rFonts w:ascii="Cambria Math" w:hAnsi="Cambria Math"/>
              </w:rPr>
              <m:t>ед.</m:t>
            </m:r>
          </m:sub>
        </m:sSub>
        <m:r>
          <m:rPr>
            <m:sty m:val="p"/>
          </m:rPr>
          <w:rPr>
            <w:rFonts w:ascii="Cambria Math" w:hAnsi="Cambria Math"/>
          </w:rPr>
          <m:t>-прибыль еденицы на программный продукт</m:t>
        </m:r>
      </m:oMath>
      <w:r w:rsidRPr="00596A6F">
        <w:instrText xml:space="preserve"> </w:instrText>
      </w:r>
      <w:r w:rsidRPr="00596A6F">
        <w:fldChar w:fldCharType="end"/>
      </w:r>
      <w:r w:rsidRPr="00596A6F">
        <w:t xml:space="preserve">, </w:t>
      </w: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П</m:t>
            </m:r>
          </m:e>
          <m:sub>
            <m:r>
              <m:rPr>
                <m:sty m:val="p"/>
              </m:rPr>
              <w:rPr>
                <w:rFonts w:ascii="Cambria Math" w:hAnsi="Cambria Math"/>
              </w:rPr>
              <m:t>ед.</m:t>
            </m:r>
          </m:sub>
        </m:sSub>
      </m:oMath>
      <w:r w:rsidRPr="00596A6F">
        <w:instrText xml:space="preserve"> </w:instrText>
      </w:r>
      <w:r w:rsidRPr="00596A6F">
        <w:fldChar w:fldCharType="end"/>
      </w:r>
      <w:r w:rsidRPr="00596A6F">
        <w:t xml:space="preserve"> </w:t>
      </w:r>
      <w:r w:rsidRPr="008332C0">
        <w:t>Э</w:t>
      </w:r>
      <w:r w:rsidRPr="008332C0">
        <w:rPr>
          <w:vertAlign w:val="subscript"/>
          <w:lang w:val="en-US"/>
        </w:rPr>
        <w:t>i</w:t>
      </w:r>
      <w:r w:rsidRPr="00596A6F">
        <w:t xml:space="preserve"> </w:t>
      </w:r>
      <w:r w:rsidRPr="00A85A36">
        <w:t xml:space="preserve">= </w:t>
      </w:r>
      <w:r>
        <w:t>22773,14</w:t>
      </w:r>
      <w:r w:rsidRPr="00A85A36">
        <w:t xml:space="preserve"> </w:t>
      </w:r>
      <w:r>
        <w:t>руб.;</w:t>
      </w:r>
      <w:r w:rsidRPr="00596A6F">
        <w:fldChar w:fldCharType="begin"/>
      </w:r>
      <w:r w:rsidRPr="00596A6F">
        <w:instrText xml:space="preserve"> QUOTE </w:instrText>
      </w:r>
      <m:oMath>
        <m:r>
          <m:rPr>
            <m:sty m:val="p"/>
          </m:rPr>
          <w:rPr>
            <w:rFonts w:ascii="Cambria Math" w:hAnsi="Cambria Math"/>
          </w:rPr>
          <m:t>=799 руб.</m:t>
        </m:r>
      </m:oMath>
      <w:r w:rsidRPr="00596A6F">
        <w:instrText xml:space="preserve"> </w:instrText>
      </w:r>
      <w:r w:rsidRPr="00596A6F">
        <w:fldChar w:fldCharType="end"/>
      </w:r>
      <w:r w:rsidRPr="00344605">
        <w:t xml:space="preserve"> </w:t>
      </w:r>
    </w:p>
    <w:p w:rsidR="000B145D" w:rsidRPr="00596A6F" w:rsidRDefault="00B8240C" w:rsidP="000B145D">
      <w:pPr>
        <w:pStyle w:val="a9"/>
        <w:spacing w:line="300" w:lineRule="exact"/>
        <w:ind w:left="0" w:firstLine="851"/>
      </w:pPr>
      <m:oMath>
        <m:sSub>
          <m:sSubPr>
            <m:ctrlPr>
              <w:rPr>
                <w:rFonts w:ascii="Cambria Math" w:hAnsi="Cambria Math"/>
                <w:i/>
              </w:rPr>
            </m:ctrlPr>
          </m:sSubPr>
          <m:e>
            <m:r>
              <w:rPr>
                <w:rFonts w:ascii="Cambria Math" w:hAnsi="Cambria Math"/>
              </w:rPr>
              <m:t>Н</m:t>
            </m:r>
          </m:e>
          <m:sub>
            <m:r>
              <w:rPr>
                <w:rFonts w:ascii="Cambria Math" w:hAnsi="Cambria Math"/>
              </w:rPr>
              <m:t>П</m:t>
            </m:r>
          </m:sub>
        </m:sSub>
      </m:oMath>
      <w:r w:rsidR="000B145D" w:rsidRPr="4F94797E">
        <w:t xml:space="preserve"> </w:t>
      </w:r>
      <w:r w:rsidR="000B145D" w:rsidRPr="00596A6F">
        <w:t>– норматив налога на прибыль высокотехнологичных товаров, работ и услуг,</w:t>
      </w:r>
      <m:oMath>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П</m:t>
            </m:r>
          </m:sub>
        </m:sSub>
        <m:r>
          <w:rPr>
            <w:rFonts w:ascii="Cambria Math" w:hAnsi="Cambria Math"/>
          </w:rPr>
          <m:t xml:space="preserve">= </m:t>
        </m:r>
      </m:oMath>
      <w:r w:rsidR="000B145D" w:rsidRPr="00596A6F">
        <w:t>12 %.</w:t>
      </w:r>
    </w:p>
    <w:p w:rsidR="000B145D" w:rsidRDefault="000B145D" w:rsidP="000B145D">
      <w:pPr>
        <w:pStyle w:val="a9"/>
        <w:tabs>
          <w:tab w:val="left" w:pos="0"/>
        </w:tabs>
        <w:spacing w:line="300" w:lineRule="exact"/>
        <w:ind w:left="0" w:firstLine="709"/>
      </w:pPr>
    </w:p>
    <w:p w:rsidR="000B145D" w:rsidRPr="003B0C79" w:rsidRDefault="00B8240C" w:rsidP="000B145D">
      <w:pPr>
        <w:pStyle w:val="a9"/>
        <w:tabs>
          <w:tab w:val="left" w:pos="0"/>
        </w:tabs>
        <w:ind w:left="0"/>
        <w:jc w:val="center"/>
      </w:pPr>
      <m:oMathPara>
        <m:oMath>
          <m:sSubSup>
            <m:sSubSupPr>
              <m:ctrlPr>
                <w:rPr>
                  <w:rFonts w:ascii="Cambria Math" w:hAnsi="Cambria Math"/>
                  <w:i/>
                </w:rPr>
              </m:ctrlPr>
            </m:sSubSupPr>
            <m:e>
              <m:r>
                <w:rPr>
                  <w:rFonts w:ascii="Cambria Math" w:hAnsi="Cambria Math"/>
                </w:rPr>
                <m:t>П</m:t>
              </m:r>
            </m:e>
            <m:sub>
              <m:r>
                <w:rPr>
                  <w:rFonts w:ascii="Cambria Math" w:hAnsi="Cambria Math"/>
                </w:rPr>
                <m:t>ч</m:t>
              </m:r>
            </m:sub>
            <m:sup>
              <m:r>
                <w:rPr>
                  <w:rFonts w:ascii="Cambria Math" w:hAnsi="Cambria Math"/>
                </w:rPr>
                <m:t>1,2,3,4,5</m:t>
              </m:r>
            </m:sup>
          </m:sSubSup>
          <m:r>
            <w:rPr>
              <w:rFonts w:ascii="Cambria Math" w:hAnsi="Cambria Math"/>
            </w:rPr>
            <m:t>=22773,14·(1-0,12)=20040,36 руб.</m:t>
          </m:r>
        </m:oMath>
      </m:oMathPara>
    </w:p>
    <w:p w:rsidR="000B145D" w:rsidRPr="001F1158" w:rsidRDefault="000B145D" w:rsidP="000B145D">
      <w:pPr>
        <w:spacing w:line="300" w:lineRule="exact"/>
      </w:pPr>
    </w:p>
    <w:p w:rsidR="000B145D" w:rsidRDefault="000B145D" w:rsidP="000B145D">
      <w:pPr>
        <w:spacing w:line="300" w:lineRule="exact"/>
        <w:ind w:firstLine="709"/>
      </w:pPr>
      <w:r>
        <w:t xml:space="preserve">6.3 Расчёт </w:t>
      </w:r>
      <w:r w:rsidRPr="4F94797E">
        <w:t>эконом</w:t>
      </w:r>
      <w:r>
        <w:t xml:space="preserve">ической эффективности </w:t>
      </w:r>
      <w:r w:rsidRPr="4F94797E">
        <w:t>программного продукта</w:t>
      </w:r>
    </w:p>
    <w:p w:rsidR="000B145D" w:rsidRPr="00596A6F" w:rsidRDefault="000B145D" w:rsidP="000B145D">
      <w:pPr>
        <w:spacing w:line="300" w:lineRule="exact"/>
        <w:ind w:firstLine="709"/>
      </w:pPr>
      <w:r w:rsidRPr="00596A6F">
        <w:t>Затраты на освоение ПС рассчитываются по формуле:</w:t>
      </w:r>
    </w:p>
    <w:p w:rsidR="000B145D" w:rsidRPr="00596A6F" w:rsidRDefault="000B145D" w:rsidP="000B145D">
      <w:pPr>
        <w:spacing w:line="300" w:lineRule="exact"/>
        <w:ind w:firstLine="709"/>
      </w:pPr>
    </w:p>
    <w:p w:rsidR="000B145D" w:rsidRPr="00596A6F" w:rsidRDefault="00B8240C" w:rsidP="000B145D">
      <w:pPr>
        <w:spacing w:line="300" w:lineRule="exact"/>
        <w:ind w:left="709"/>
        <w:jc w:val="right"/>
      </w:pPr>
      <m:oMath>
        <m:sSub>
          <m:sSubPr>
            <m:ctrlPr>
              <w:rPr>
                <w:rFonts w:ascii="Cambria Math" w:hAnsi="Cambria Math"/>
                <w:i/>
              </w:rPr>
            </m:ctrlPr>
          </m:sSubPr>
          <m:e>
            <m:r>
              <w:rPr>
                <w:rFonts w:ascii="Cambria Math" w:hAnsi="Cambria Math"/>
              </w:rPr>
              <m:t>К</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НЗ</m:t>
            </m:r>
          </m:sub>
        </m:sSub>
        <m:r>
          <w:rPr>
            <w:rFonts w:ascii="Cambria Math" w:hAnsi="Cambria Math"/>
          </w:rPr>
          <m:t>∙</m:t>
        </m:r>
        <m:sSub>
          <m:sSubPr>
            <m:ctrlPr>
              <w:rPr>
                <w:rFonts w:ascii="Cambria Math" w:hAnsi="Cambria Math"/>
                <w:i/>
              </w:rPr>
            </m:ctrlPr>
          </m:sSubPr>
          <m:e>
            <m:r>
              <w:rPr>
                <w:rFonts w:ascii="Cambria Math" w:hAnsi="Cambria Math"/>
              </w:rPr>
              <m:t>Ч</m:t>
            </m:r>
          </m:e>
          <m:sub>
            <m:r>
              <w:rPr>
                <w:rFonts w:ascii="Cambria Math" w:hAnsi="Cambria Math"/>
              </w:rPr>
              <m:t>по</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мос</m:t>
            </m:r>
          </m:sub>
        </m:sSub>
        <m:r>
          <w:rPr>
            <w:rFonts w:ascii="Cambria Math" w:hAnsi="Cambria Math"/>
          </w:rPr>
          <m:t xml:space="preserve"> ,</m:t>
        </m:r>
      </m:oMath>
      <w:r w:rsidR="000B145D" w:rsidRPr="00596A6F">
        <w:tab/>
      </w:r>
      <w:r w:rsidR="000B145D" w:rsidRPr="00596A6F">
        <w:tab/>
      </w:r>
      <w:r w:rsidR="000B145D" w:rsidRPr="00596A6F">
        <w:tab/>
        <w:t>(6.1</w:t>
      </w:r>
      <w:r w:rsidR="000B145D">
        <w:t>2</w:t>
      </w:r>
      <w:r w:rsidR="000B145D" w:rsidRPr="00596A6F">
        <w:t>)</w:t>
      </w:r>
    </w:p>
    <w:p w:rsidR="000B145D" w:rsidRPr="00596A6F" w:rsidRDefault="000B145D" w:rsidP="000B145D">
      <w:pPr>
        <w:spacing w:line="300" w:lineRule="exact"/>
        <w:ind w:firstLine="709"/>
      </w:pPr>
    </w:p>
    <w:p w:rsidR="000B145D" w:rsidRPr="00596A6F" w:rsidRDefault="000B145D" w:rsidP="000B145D">
      <w:pPr>
        <w:pStyle w:val="a9"/>
        <w:spacing w:line="300" w:lineRule="exact"/>
        <w:ind w:left="0" w:firstLine="142"/>
      </w:pPr>
      <w:r w:rsidRPr="4F94797E">
        <w:t xml:space="preserve">где </w:t>
      </w:r>
      <m:oMath>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см</m:t>
            </m:r>
          </m:sub>
        </m:sSub>
      </m:oMath>
      <w:r w:rsidRPr="4F94797E">
        <w:t xml:space="preserve"> </w:t>
      </w:r>
      <w:r w:rsidRPr="00596A6F">
        <w:t>– среднемесячная заработная плата сотрудника компании,</w:t>
      </w:r>
    </w:p>
    <w:p w:rsidR="000B145D" w:rsidRPr="00596A6F" w:rsidRDefault="000B145D" w:rsidP="000B145D">
      <w:pPr>
        <w:pStyle w:val="a9"/>
        <w:spacing w:line="300" w:lineRule="exact"/>
        <w:ind w:left="0" w:firstLine="142"/>
      </w:pPr>
      <w:r w:rsidRPr="00596A6F">
        <w:t xml:space="preserve">       </w:t>
      </w:r>
      <m:oMath>
        <m:sSub>
          <m:sSubPr>
            <m:ctrlPr>
              <w:rPr>
                <w:rFonts w:ascii="Cambria Math" w:hAnsi="Cambria Math"/>
                <w:i/>
              </w:rPr>
            </m:ctrlPr>
          </m:sSubPr>
          <m:e>
            <m:r>
              <w:rPr>
                <w:rFonts w:ascii="Cambria Math" w:hAnsi="Cambria Math"/>
              </w:rPr>
              <m:t>З</m:t>
            </m:r>
          </m:e>
          <m:sub>
            <m:r>
              <w:rPr>
                <w:rFonts w:ascii="Cambria Math" w:hAnsi="Cambria Math"/>
              </w:rPr>
              <m:t>см</m:t>
            </m:r>
          </m:sub>
        </m:sSub>
      </m:oMath>
      <w:r w:rsidRPr="4F94797E">
        <w:t xml:space="preserve"> =</w:t>
      </w:r>
      <w:r w:rsidRPr="00596A6F">
        <w:t xml:space="preserve"> </w:t>
      </w:r>
      <w:r>
        <w:t>843</w:t>
      </w:r>
      <w:r w:rsidRPr="00596A6F">
        <w:t xml:space="preserve"> руб.;</w:t>
      </w:r>
    </w:p>
    <w:p w:rsidR="000B145D" w:rsidRPr="00596A6F" w:rsidRDefault="00B8240C" w:rsidP="000B145D">
      <w:pPr>
        <w:pStyle w:val="a9"/>
        <w:spacing w:line="300" w:lineRule="exact"/>
        <w:ind w:left="0"/>
      </w:pPr>
      <m:oMath>
        <m:sSub>
          <m:sSubPr>
            <m:ctrlPr>
              <w:rPr>
                <w:rFonts w:ascii="Cambria Math" w:hAnsi="Cambria Math"/>
                <w:i/>
              </w:rPr>
            </m:ctrlPr>
          </m:sSubPr>
          <m:e>
            <m:r>
              <w:rPr>
                <w:rFonts w:ascii="Cambria Math" w:hAnsi="Cambria Math"/>
              </w:rPr>
              <m:t>К</m:t>
            </m:r>
          </m:e>
          <m:sub>
            <m:r>
              <w:rPr>
                <w:rFonts w:ascii="Cambria Math" w:hAnsi="Cambria Math"/>
              </w:rPr>
              <m:t>НЗ</m:t>
            </m:r>
          </m:sub>
        </m:sSub>
      </m:oMath>
      <w:r w:rsidR="000B145D" w:rsidRPr="00596A6F">
        <w:t xml:space="preserve"> – коэффициент начислений на зарплату, </w:t>
      </w:r>
      <m:oMath>
        <m:sSub>
          <m:sSubPr>
            <m:ctrlPr>
              <w:rPr>
                <w:rFonts w:ascii="Cambria Math" w:hAnsi="Cambria Math"/>
                <w:i/>
              </w:rPr>
            </m:ctrlPr>
          </m:sSubPr>
          <m:e>
            <m:r>
              <w:rPr>
                <w:rFonts w:ascii="Cambria Math" w:hAnsi="Cambria Math"/>
              </w:rPr>
              <m:t>К</m:t>
            </m:r>
          </m:e>
          <m:sub>
            <m:r>
              <w:rPr>
                <w:rFonts w:ascii="Cambria Math" w:hAnsi="Cambria Math"/>
              </w:rPr>
              <m:t>НЗ</m:t>
            </m:r>
          </m:sub>
        </m:sSub>
      </m:oMath>
      <w:r w:rsidR="000B145D" w:rsidRPr="00596A6F">
        <w:t>= 0,5;</w:t>
      </w:r>
    </w:p>
    <w:bookmarkStart w:id="120" w:name="OLE_LINK4"/>
    <w:bookmarkStart w:id="121" w:name="OLE_LINK5"/>
    <w:p w:rsidR="000B145D" w:rsidRPr="00596A6F" w:rsidRDefault="00B8240C" w:rsidP="000B145D">
      <w:pPr>
        <w:pStyle w:val="a9"/>
        <w:spacing w:line="300" w:lineRule="exact"/>
        <w:ind w:left="0"/>
        <w:rPr>
          <w:spacing w:val="-4"/>
        </w:rPr>
      </w:pPr>
      <m:oMath>
        <m:sSub>
          <m:sSubPr>
            <m:ctrlPr>
              <w:rPr>
                <w:rFonts w:ascii="Cambria Math" w:hAnsi="Cambria Math"/>
                <w:i/>
                <w:spacing w:val="-4"/>
              </w:rPr>
            </m:ctrlPr>
          </m:sSubPr>
          <m:e>
            <m:r>
              <w:rPr>
                <w:rFonts w:ascii="Cambria Math" w:hAnsi="Cambria Math"/>
                <w:spacing w:val="-4"/>
              </w:rPr>
              <m:t>Ч</m:t>
            </m:r>
          </m:e>
          <m:sub>
            <m:r>
              <w:rPr>
                <w:rFonts w:ascii="Cambria Math" w:hAnsi="Cambria Math"/>
                <w:spacing w:val="-4"/>
              </w:rPr>
              <m:t>по</m:t>
            </m:r>
          </m:sub>
        </m:sSub>
      </m:oMath>
      <w:r w:rsidR="000B145D" w:rsidRPr="00596A6F">
        <w:rPr>
          <w:spacing w:val="-4"/>
        </w:rPr>
        <w:t xml:space="preserve"> </w:t>
      </w:r>
      <w:bookmarkEnd w:id="120"/>
      <w:bookmarkEnd w:id="121"/>
      <w:r w:rsidR="000B145D" w:rsidRPr="00596A6F">
        <w:rPr>
          <w:spacing w:val="-4"/>
        </w:rPr>
        <w:t xml:space="preserve">– численность сотрудников, занятых освоением ПС, </w:t>
      </w:r>
      <m:oMath>
        <m:sSub>
          <m:sSubPr>
            <m:ctrlPr>
              <w:rPr>
                <w:rFonts w:ascii="Cambria Math" w:hAnsi="Cambria Math"/>
                <w:i/>
                <w:spacing w:val="-4"/>
              </w:rPr>
            </m:ctrlPr>
          </m:sSubPr>
          <m:e>
            <m:r>
              <w:rPr>
                <w:rFonts w:ascii="Cambria Math" w:hAnsi="Cambria Math"/>
                <w:spacing w:val="-4"/>
              </w:rPr>
              <m:t>Ч</m:t>
            </m:r>
          </m:e>
          <m:sub>
            <m:r>
              <w:rPr>
                <w:rFonts w:ascii="Cambria Math" w:hAnsi="Cambria Math"/>
                <w:spacing w:val="-4"/>
              </w:rPr>
              <m:t>по</m:t>
            </m:r>
          </m:sub>
        </m:sSub>
      </m:oMath>
      <w:r w:rsidR="000B145D">
        <w:rPr>
          <w:spacing w:val="-4"/>
        </w:rPr>
        <w:t xml:space="preserve"> = 5</w:t>
      </w:r>
      <w:r w:rsidR="000B145D" w:rsidRPr="00596A6F">
        <w:rPr>
          <w:spacing w:val="-4"/>
        </w:rPr>
        <w:t xml:space="preserve"> чел.;</w:t>
      </w:r>
    </w:p>
    <w:p w:rsidR="000B145D" w:rsidRPr="00596A6F" w:rsidRDefault="00B8240C" w:rsidP="000B145D">
      <w:pPr>
        <w:pStyle w:val="a9"/>
        <w:spacing w:line="300" w:lineRule="exact"/>
        <w:ind w:left="0"/>
      </w:pPr>
      <m:oMath>
        <m:sSub>
          <m:sSubPr>
            <m:ctrlPr>
              <w:rPr>
                <w:rFonts w:ascii="Cambria Math" w:hAnsi="Cambria Math"/>
                <w:i/>
              </w:rPr>
            </m:ctrlPr>
          </m:sSubPr>
          <m:e>
            <m:r>
              <m:rPr>
                <m:sty m:val="p"/>
              </m:rPr>
              <w:rPr>
                <w:rFonts w:ascii="Cambria Math" w:hAnsi="Cambria Math"/>
              </w:rPr>
              <m:t>P</m:t>
            </m:r>
          </m:e>
          <m:sub>
            <m:r>
              <w:rPr>
                <w:rFonts w:ascii="Cambria Math" w:hAnsi="Cambria Math"/>
              </w:rPr>
              <m:t>о</m:t>
            </m:r>
          </m:sub>
        </m:sSub>
      </m:oMath>
      <w:r w:rsidR="000B145D" w:rsidRPr="00596A6F">
        <w:t xml:space="preserve"> – продолжительность освоения, </w:t>
      </w:r>
      <m:oMath>
        <m:sSub>
          <m:sSubPr>
            <m:ctrlPr>
              <w:rPr>
                <w:rFonts w:ascii="Cambria Math" w:hAnsi="Cambria Math"/>
                <w:i/>
              </w:rPr>
            </m:ctrlPr>
          </m:sSubPr>
          <m:e>
            <m:r>
              <m:rPr>
                <m:sty m:val="p"/>
              </m:rPr>
              <w:rPr>
                <w:rFonts w:ascii="Cambria Math" w:hAnsi="Cambria Math"/>
              </w:rPr>
              <m:t>P</m:t>
            </m:r>
          </m:e>
          <m:sub>
            <m:r>
              <w:rPr>
                <w:rFonts w:ascii="Cambria Math" w:hAnsi="Cambria Math"/>
              </w:rPr>
              <m:t>о</m:t>
            </m:r>
          </m:sub>
        </m:sSub>
      </m:oMath>
      <w:r w:rsidR="000B145D" w:rsidRPr="00596A6F">
        <w:t xml:space="preserve"> = 1 мес.;</w:t>
      </w:r>
    </w:p>
    <w:p w:rsidR="000B145D" w:rsidRPr="00596A6F" w:rsidRDefault="00B8240C" w:rsidP="000B145D">
      <w:pPr>
        <w:pStyle w:val="a9"/>
        <w:spacing w:line="300" w:lineRule="exact"/>
        <w:ind w:left="0"/>
      </w:pPr>
      <m:oMath>
        <m:sSub>
          <m:sSubPr>
            <m:ctrlPr>
              <w:rPr>
                <w:rFonts w:ascii="Cambria Math" w:hAnsi="Cambria Math"/>
                <w:i/>
              </w:rPr>
            </m:ctrlPr>
          </m:sSubPr>
          <m:e>
            <m:r>
              <w:rPr>
                <w:rFonts w:ascii="Cambria Math" w:hAnsi="Cambria Math"/>
              </w:rPr>
              <m:t>Ц</m:t>
            </m:r>
          </m:e>
          <m:sub>
            <m:r>
              <w:rPr>
                <w:rFonts w:ascii="Cambria Math" w:hAnsi="Cambria Math"/>
              </w:rPr>
              <m:t>М</m:t>
            </m:r>
          </m:sub>
        </m:sSub>
      </m:oMath>
      <w:r w:rsidR="000B145D" w:rsidRPr="00596A6F">
        <w:t xml:space="preserve"> – цена одного машино-часа работы </w:t>
      </w:r>
      <w:r w:rsidR="000B145D">
        <w:t>ПК</w:t>
      </w:r>
      <w:r w:rsidR="000B145D" w:rsidRPr="00596A6F">
        <w:t xml:space="preserve">, </w:t>
      </w:r>
      <m:oMath>
        <m:sSub>
          <m:sSubPr>
            <m:ctrlPr>
              <w:rPr>
                <w:rFonts w:ascii="Cambria Math" w:hAnsi="Cambria Math"/>
                <w:i/>
              </w:rPr>
            </m:ctrlPr>
          </m:sSubPr>
          <m:e>
            <m:r>
              <w:rPr>
                <w:rFonts w:ascii="Cambria Math" w:hAnsi="Cambria Math"/>
              </w:rPr>
              <m:t>Ц</m:t>
            </m:r>
          </m:e>
          <m:sub>
            <m:r>
              <w:rPr>
                <w:rFonts w:ascii="Cambria Math" w:hAnsi="Cambria Math"/>
              </w:rPr>
              <m:t>М</m:t>
            </m:r>
          </m:sub>
        </m:sSub>
      </m:oMath>
      <w:r w:rsidR="000B145D" w:rsidRPr="00596A6F">
        <w:t xml:space="preserve"> = 0,</w:t>
      </w:r>
      <w:r w:rsidR="000B145D">
        <w:t>098</w:t>
      </w:r>
      <w:r w:rsidR="000B145D" w:rsidRPr="00596A6F">
        <w:t xml:space="preserve"> руб.;</w:t>
      </w:r>
    </w:p>
    <w:p w:rsidR="000B145D" w:rsidRPr="00596A6F" w:rsidRDefault="00B8240C" w:rsidP="000B145D">
      <w:pPr>
        <w:pStyle w:val="a9"/>
        <w:spacing w:line="300" w:lineRule="exact"/>
        <w:ind w:left="0"/>
      </w:pPr>
      <m:oMath>
        <m:sSub>
          <m:sSubPr>
            <m:ctrlPr>
              <w:rPr>
                <w:rFonts w:ascii="Cambria Math" w:hAnsi="Cambria Math"/>
                <w:i/>
              </w:rPr>
            </m:ctrlPr>
          </m:sSubPr>
          <m:e>
            <m:r>
              <w:rPr>
                <w:rFonts w:ascii="Cambria Math" w:hAnsi="Cambria Math"/>
              </w:rPr>
              <m:t>Т</m:t>
            </m:r>
          </m:e>
          <m:sub>
            <m:r>
              <w:rPr>
                <w:rFonts w:ascii="Cambria Math" w:hAnsi="Cambria Math"/>
              </w:rPr>
              <m:t>мос</m:t>
            </m:r>
          </m:sub>
        </m:sSub>
      </m:oMath>
      <w:r w:rsidR="000B145D" w:rsidRPr="00596A6F">
        <w:t xml:space="preserve"> – расход машинного времени на освоение ПС, </w:t>
      </w:r>
      <m:oMath>
        <m:sSub>
          <m:sSubPr>
            <m:ctrlPr>
              <w:rPr>
                <w:rFonts w:ascii="Cambria Math" w:hAnsi="Cambria Math"/>
                <w:i/>
              </w:rPr>
            </m:ctrlPr>
          </m:sSubPr>
          <m:e>
            <m:r>
              <w:rPr>
                <w:rFonts w:ascii="Cambria Math" w:hAnsi="Cambria Math"/>
              </w:rPr>
              <m:t>Т</m:t>
            </m:r>
          </m:e>
          <m:sub>
            <m:r>
              <w:rPr>
                <w:rFonts w:ascii="Cambria Math" w:hAnsi="Cambria Math"/>
              </w:rPr>
              <m:t>мос</m:t>
            </m:r>
          </m:sub>
        </m:sSub>
      </m:oMath>
      <w:r w:rsidR="000B145D">
        <w:rPr>
          <w:position w:val="-11"/>
        </w:rPr>
        <w:t xml:space="preserve"> </w:t>
      </w:r>
      <w:r w:rsidR="000B145D" w:rsidRPr="006D36F1">
        <w:t>= 12</w:t>
      </w:r>
      <w:r w:rsidR="000B145D">
        <w:t xml:space="preserve"> </w:t>
      </w:r>
      <w:r w:rsidR="000B145D" w:rsidRPr="00596A6F">
        <w:t>машино-часов.</w:t>
      </w:r>
    </w:p>
    <w:p w:rsidR="000B145D" w:rsidRPr="00596A6F" w:rsidRDefault="000B145D" w:rsidP="000B145D">
      <w:pPr>
        <w:pStyle w:val="a9"/>
        <w:spacing w:line="300" w:lineRule="exact"/>
        <w:ind w:left="0"/>
      </w:pPr>
    </w:p>
    <w:p w:rsidR="000B145D" w:rsidRPr="00EA1A59" w:rsidRDefault="00B8240C" w:rsidP="000B145D">
      <m:oMathPara>
        <m:oMathParaPr>
          <m:jc m:val="center"/>
        </m:oMathParaPr>
        <m:oMath>
          <m:sSub>
            <m:sSubPr>
              <m:ctrlPr>
                <w:rPr>
                  <w:rFonts w:ascii="Cambria Math" w:hAnsi="Cambria Math"/>
                  <w:i/>
                </w:rPr>
              </m:ctrlPr>
            </m:sSubPr>
            <m:e>
              <m:r>
                <w:rPr>
                  <w:rFonts w:ascii="Cambria Math" w:hAnsi="Cambria Math"/>
                </w:rPr>
                <m:t>К</m:t>
              </m:r>
            </m:e>
            <m:sub>
              <m:r>
                <w:rPr>
                  <w:rFonts w:ascii="Cambria Math" w:hAnsi="Cambria Math"/>
                </w:rPr>
                <m:t>о</m:t>
              </m:r>
            </m:sub>
          </m:sSub>
          <m:r>
            <w:rPr>
              <w:rFonts w:ascii="Cambria Math" w:hAnsi="Cambria Math"/>
            </w:rPr>
            <m:t>=843∙0,5∙5∙1+0,098∙12=2108,68 руб.</m:t>
          </m:r>
        </m:oMath>
      </m:oMathPara>
    </w:p>
    <w:p w:rsidR="000B145D" w:rsidRPr="00DB5CAB" w:rsidRDefault="000B145D" w:rsidP="000B145D"/>
    <w:p w:rsidR="000B145D" w:rsidRDefault="000B145D" w:rsidP="000B145D">
      <w:pPr>
        <w:spacing w:line="300" w:lineRule="exact"/>
        <w:ind w:firstLine="709"/>
      </w:pPr>
      <w:r>
        <w:t>Всего</w:t>
      </w:r>
      <w:r w:rsidRPr="4F94797E">
        <w:t xml:space="preserve"> затра</w:t>
      </w:r>
      <w:r>
        <w:t>т</w:t>
      </w:r>
      <w:r w:rsidRPr="4F94797E">
        <w:t xml:space="preserve"> на приобретение и </w:t>
      </w:r>
      <w:r w:rsidRPr="007B0AB6">
        <w:t>использование</w:t>
      </w:r>
      <w:r>
        <w:t xml:space="preserve"> модернизации </w:t>
      </w:r>
      <w:r w:rsidRPr="4F94797E">
        <w:t>П</w:t>
      </w:r>
      <w:r>
        <w:t>С,</w:t>
      </w:r>
      <w:r w:rsidRPr="4F94797E">
        <w:t xml:space="preserve"> рассчитываются по формуле:</w:t>
      </w:r>
    </w:p>
    <w:p w:rsidR="000B145D" w:rsidRPr="00596A6F" w:rsidRDefault="000B145D" w:rsidP="000B145D">
      <w:pPr>
        <w:pStyle w:val="af6"/>
        <w:spacing w:line="300" w:lineRule="exact"/>
        <w:ind w:left="2124" w:firstLine="708"/>
        <w:rPr>
          <w:color w:val="000000"/>
          <w:sz w:val="27"/>
          <w:szCs w:val="27"/>
        </w:rPr>
      </w:pPr>
      <w:r>
        <w:rPr>
          <w:sz w:val="28"/>
          <w:szCs w:val="28"/>
        </w:rPr>
        <w:t>З</w:t>
      </w:r>
      <w:r>
        <w:rPr>
          <w:sz w:val="28"/>
          <w:szCs w:val="28"/>
          <w:vertAlign w:val="subscript"/>
          <w:lang w:val="en-US"/>
        </w:rPr>
        <w:t>t</w:t>
      </w:r>
      <w:r w:rsidRPr="009F0C61">
        <w:rPr>
          <w:sz w:val="28"/>
          <w:szCs w:val="28"/>
        </w:rPr>
        <w:t xml:space="preserve"> = К</w:t>
      </w:r>
      <w:r w:rsidRPr="009F0C61">
        <w:rPr>
          <w:sz w:val="28"/>
          <w:szCs w:val="28"/>
          <w:vertAlign w:val="subscript"/>
        </w:rPr>
        <w:t>пр</w:t>
      </w:r>
      <w:proofErr w:type="gramStart"/>
      <w:r w:rsidRPr="009F0C61">
        <w:rPr>
          <w:sz w:val="28"/>
          <w:szCs w:val="28"/>
        </w:rPr>
        <w:t xml:space="preserve"> + К</w:t>
      </w:r>
      <w:proofErr w:type="gramEnd"/>
      <w:r>
        <w:rPr>
          <w:sz w:val="28"/>
          <w:szCs w:val="28"/>
          <w:vertAlign w:val="subscript"/>
        </w:rPr>
        <w:t>о</w:t>
      </w:r>
      <w:r w:rsidRPr="009F0C61">
        <w:rPr>
          <w:sz w:val="28"/>
          <w:szCs w:val="28"/>
        </w:rPr>
        <w:t xml:space="preserve"> + </w:t>
      </w:r>
      <w:r>
        <w:rPr>
          <w:sz w:val="28"/>
          <w:szCs w:val="28"/>
        </w:rPr>
        <w:t>Р</w:t>
      </w:r>
      <w:r w:rsidRPr="009F0C61">
        <w:rPr>
          <w:sz w:val="28"/>
          <w:szCs w:val="28"/>
          <w:vertAlign w:val="subscript"/>
        </w:rPr>
        <w:t>с</w:t>
      </w:r>
      <w:r w:rsidRPr="009F0C61">
        <w:rPr>
          <w:sz w:val="28"/>
          <w:szCs w:val="28"/>
        </w:rPr>
        <w:t xml:space="preserve"> + К</w:t>
      </w:r>
      <w:r w:rsidRPr="009F0C61">
        <w:rPr>
          <w:sz w:val="28"/>
          <w:szCs w:val="28"/>
          <w:vertAlign w:val="subscript"/>
        </w:rPr>
        <w:t>тс</w:t>
      </w:r>
      <w:r w:rsidRPr="009F0C61">
        <w:rPr>
          <w:sz w:val="28"/>
          <w:szCs w:val="28"/>
        </w:rPr>
        <w:t xml:space="preserve"> + К</w:t>
      </w:r>
      <w:r w:rsidRPr="009F0C61">
        <w:rPr>
          <w:sz w:val="28"/>
          <w:szCs w:val="28"/>
          <w:vertAlign w:val="subscript"/>
        </w:rPr>
        <w:t>об</w:t>
      </w:r>
      <w:r>
        <w:rPr>
          <w:color w:val="000000"/>
          <w:sz w:val="27"/>
          <w:szCs w:val="27"/>
        </w:rPr>
        <w:t>,</w:t>
      </w:r>
      <w:r>
        <w:rPr>
          <w:color w:val="000000"/>
          <w:sz w:val="27"/>
          <w:szCs w:val="27"/>
        </w:rPr>
        <w:tab/>
        <w:t xml:space="preserve"> </w:t>
      </w:r>
      <w:r>
        <w:rPr>
          <w:color w:val="000000"/>
          <w:sz w:val="27"/>
          <w:szCs w:val="27"/>
        </w:rPr>
        <w:tab/>
      </w:r>
      <w:r>
        <w:rPr>
          <w:color w:val="000000"/>
          <w:sz w:val="27"/>
          <w:szCs w:val="27"/>
        </w:rPr>
        <w:tab/>
      </w:r>
      <w:r w:rsidRPr="00596A6F">
        <w:rPr>
          <w:color w:val="000000"/>
          <w:sz w:val="27"/>
          <w:szCs w:val="27"/>
        </w:rPr>
        <w:t xml:space="preserve"> </w:t>
      </w:r>
      <w:r>
        <w:rPr>
          <w:color w:val="000000"/>
          <w:sz w:val="27"/>
          <w:szCs w:val="27"/>
        </w:rPr>
        <w:t xml:space="preserve">            (6.13)</w:t>
      </w:r>
    </w:p>
    <w:p w:rsidR="000B145D" w:rsidRPr="00596A6F" w:rsidRDefault="000B145D" w:rsidP="000B145D">
      <w:pPr>
        <w:pStyle w:val="af6"/>
        <w:spacing w:before="0" w:beforeAutospacing="0" w:after="0" w:afterAutospacing="0"/>
        <w:ind w:firstLine="284"/>
        <w:rPr>
          <w:sz w:val="28"/>
          <w:szCs w:val="28"/>
          <w:lang w:eastAsia="en-US"/>
        </w:rPr>
      </w:pPr>
      <w:r w:rsidRPr="00596A6F">
        <w:rPr>
          <w:sz w:val="28"/>
          <w:szCs w:val="28"/>
          <w:lang w:eastAsia="en-US"/>
        </w:rPr>
        <w:t xml:space="preserve">где </w:t>
      </w:r>
      <w:r w:rsidRPr="009F0C61">
        <w:rPr>
          <w:sz w:val="28"/>
          <w:szCs w:val="28"/>
        </w:rPr>
        <w:t>К</w:t>
      </w:r>
      <w:r w:rsidRPr="009F0C61">
        <w:rPr>
          <w:sz w:val="28"/>
          <w:szCs w:val="28"/>
          <w:vertAlign w:val="subscript"/>
        </w:rPr>
        <w:t>пр</w:t>
      </w:r>
      <w:r w:rsidRPr="009F0C61">
        <w:rPr>
          <w:sz w:val="28"/>
          <w:szCs w:val="28"/>
        </w:rPr>
        <w:t xml:space="preserve"> </w:t>
      </w:r>
      <w:r w:rsidRPr="00596A6F">
        <w:rPr>
          <w:sz w:val="28"/>
          <w:szCs w:val="28"/>
          <w:lang w:eastAsia="en-US"/>
        </w:rPr>
        <w:t xml:space="preserve"> – затраты на приобретение П</w:t>
      </w:r>
      <w:r>
        <w:rPr>
          <w:sz w:val="28"/>
          <w:szCs w:val="28"/>
          <w:lang w:eastAsia="en-US"/>
        </w:rPr>
        <w:t>С</w:t>
      </w:r>
      <w:r w:rsidRPr="00596A6F">
        <w:rPr>
          <w:sz w:val="28"/>
          <w:szCs w:val="28"/>
          <w:lang w:eastAsia="en-US"/>
        </w:rPr>
        <w:t xml:space="preserve"> у разработчика с учётом стоимости услуг по эксплуатации,</w:t>
      </w:r>
      <w:r>
        <w:rPr>
          <w:sz w:val="28"/>
          <w:szCs w:val="28"/>
          <w:lang w:eastAsia="en-US"/>
        </w:rPr>
        <w:t xml:space="preserve"> примем в размере</w:t>
      </w:r>
      <w:r w:rsidRPr="00596A6F">
        <w:rPr>
          <w:sz w:val="28"/>
          <w:szCs w:val="28"/>
          <w:lang w:eastAsia="en-US"/>
        </w:rPr>
        <w:t xml:space="preserve"> </w:t>
      </w:r>
      <w:r w:rsidRPr="009F0C61">
        <w:rPr>
          <w:sz w:val="28"/>
          <w:szCs w:val="28"/>
        </w:rPr>
        <w:t>К</w:t>
      </w:r>
      <w:r w:rsidRPr="009F0C61">
        <w:rPr>
          <w:sz w:val="28"/>
          <w:szCs w:val="28"/>
          <w:vertAlign w:val="subscript"/>
        </w:rPr>
        <w:t>пр</w:t>
      </w:r>
      <w:r>
        <w:rPr>
          <w:sz w:val="28"/>
          <w:szCs w:val="28"/>
          <w:lang w:eastAsia="en-US"/>
        </w:rPr>
        <w:t xml:space="preserve"> = 3530 </w:t>
      </w:r>
      <w:r w:rsidRPr="00596A6F">
        <w:rPr>
          <w:sz w:val="28"/>
          <w:szCs w:val="28"/>
          <w:lang w:eastAsia="en-US"/>
        </w:rPr>
        <w:t>руб.;</w:t>
      </w:r>
    </w:p>
    <w:p w:rsidR="000B145D" w:rsidRPr="00596A6F" w:rsidRDefault="000B145D" w:rsidP="000B145D">
      <w:pPr>
        <w:pStyle w:val="af6"/>
        <w:spacing w:before="0" w:beforeAutospacing="0" w:after="0" w:afterAutospacing="0" w:line="300" w:lineRule="exact"/>
        <w:ind w:firstLine="709"/>
        <w:jc w:val="both"/>
        <w:rPr>
          <w:sz w:val="28"/>
          <w:szCs w:val="28"/>
          <w:lang w:eastAsia="en-US"/>
        </w:rPr>
      </w:pPr>
      <w:proofErr w:type="gramStart"/>
      <w:r w:rsidRPr="009F0C61">
        <w:rPr>
          <w:sz w:val="28"/>
          <w:szCs w:val="28"/>
        </w:rPr>
        <w:t>К</w:t>
      </w:r>
      <w:r>
        <w:rPr>
          <w:sz w:val="28"/>
          <w:szCs w:val="28"/>
          <w:vertAlign w:val="subscript"/>
        </w:rPr>
        <w:t>о</w:t>
      </w:r>
      <w:proofErr w:type="gramEnd"/>
      <w:r>
        <w:rPr>
          <w:sz w:val="28"/>
          <w:szCs w:val="28"/>
          <w:vertAlign w:val="subscript"/>
        </w:rPr>
        <w:t xml:space="preserve">  </w:t>
      </w:r>
      <w:r w:rsidRPr="00596A6F">
        <w:rPr>
          <w:sz w:val="28"/>
          <w:szCs w:val="28"/>
          <w:lang w:eastAsia="en-US"/>
        </w:rPr>
        <w:t xml:space="preserve"> – затраты пользователя на освоение П</w:t>
      </w:r>
      <w:r>
        <w:rPr>
          <w:sz w:val="28"/>
          <w:szCs w:val="28"/>
          <w:lang w:eastAsia="en-US"/>
        </w:rPr>
        <w:t>С</w:t>
      </w:r>
      <w:r w:rsidRPr="00596A6F">
        <w:rPr>
          <w:sz w:val="28"/>
          <w:szCs w:val="28"/>
          <w:lang w:eastAsia="en-US"/>
        </w:rPr>
        <w:t xml:space="preserve">, </w:t>
      </w:r>
      <w:r w:rsidRPr="009F0C61">
        <w:rPr>
          <w:sz w:val="28"/>
          <w:szCs w:val="28"/>
        </w:rPr>
        <w:t>К</w:t>
      </w:r>
      <w:r>
        <w:rPr>
          <w:sz w:val="28"/>
          <w:szCs w:val="28"/>
          <w:vertAlign w:val="subscript"/>
        </w:rPr>
        <w:t>о</w:t>
      </w:r>
      <w:r w:rsidRPr="00596A6F">
        <w:rPr>
          <w:sz w:val="28"/>
          <w:szCs w:val="28"/>
          <w:lang w:eastAsia="en-US"/>
        </w:rPr>
        <w:t xml:space="preserve"> = </w:t>
      </w:r>
      <w:r>
        <w:rPr>
          <w:sz w:val="28"/>
          <w:szCs w:val="28"/>
          <w:lang w:eastAsia="en-US"/>
        </w:rPr>
        <w:t>2108,68</w:t>
      </w:r>
      <w:r w:rsidRPr="00596A6F">
        <w:rPr>
          <w:sz w:val="28"/>
          <w:szCs w:val="28"/>
          <w:lang w:eastAsia="en-US"/>
        </w:rPr>
        <w:t xml:space="preserve"> руб.;</w:t>
      </w:r>
    </w:p>
    <w:p w:rsidR="000B145D" w:rsidRPr="00596A6F" w:rsidRDefault="000B145D" w:rsidP="000B145D">
      <w:pPr>
        <w:pStyle w:val="af6"/>
        <w:spacing w:before="0" w:beforeAutospacing="0" w:after="0" w:afterAutospacing="0" w:line="300" w:lineRule="exact"/>
        <w:ind w:firstLine="709"/>
        <w:jc w:val="both"/>
        <w:rPr>
          <w:sz w:val="28"/>
          <w:szCs w:val="28"/>
          <w:lang w:eastAsia="en-US"/>
        </w:rPr>
      </w:pPr>
      <w:r>
        <w:rPr>
          <w:sz w:val="28"/>
          <w:szCs w:val="28"/>
        </w:rPr>
        <w:t>Р</w:t>
      </w:r>
      <w:r w:rsidRPr="009F0C61">
        <w:rPr>
          <w:sz w:val="28"/>
          <w:szCs w:val="28"/>
          <w:vertAlign w:val="subscript"/>
        </w:rPr>
        <w:t>с</w:t>
      </w:r>
      <w:r w:rsidRPr="00596A6F">
        <w:rPr>
          <w:sz w:val="28"/>
          <w:szCs w:val="28"/>
          <w:lang w:eastAsia="en-US"/>
        </w:rPr>
        <w:t xml:space="preserve">  – </w:t>
      </w:r>
      <w:r w:rsidRPr="00027B18">
        <w:rPr>
          <w:sz w:val="28"/>
          <w:szCs w:val="28"/>
        </w:rPr>
        <w:t>расходы пользователя на оплату услуг по сопровождению и адаптацию ПС</w:t>
      </w:r>
      <w:r w:rsidRPr="00596A6F">
        <w:rPr>
          <w:sz w:val="28"/>
          <w:szCs w:val="28"/>
          <w:lang w:eastAsia="en-US"/>
        </w:rPr>
        <w:t xml:space="preserve">,  </w:t>
      </w:r>
      <w:r>
        <w:rPr>
          <w:sz w:val="28"/>
          <w:szCs w:val="28"/>
        </w:rPr>
        <w:t>Р</w:t>
      </w:r>
      <w:r w:rsidRPr="009F0C61">
        <w:rPr>
          <w:sz w:val="28"/>
          <w:szCs w:val="28"/>
          <w:vertAlign w:val="subscript"/>
        </w:rPr>
        <w:t>с</w:t>
      </w:r>
      <w:r>
        <w:rPr>
          <w:color w:val="000000"/>
          <w:sz w:val="27"/>
          <w:szCs w:val="27"/>
        </w:rPr>
        <w:t xml:space="preserve"> </w:t>
      </w:r>
      <w:r>
        <w:rPr>
          <w:sz w:val="28"/>
          <w:szCs w:val="28"/>
          <w:lang w:eastAsia="en-US"/>
        </w:rPr>
        <w:t>= 618,78</w:t>
      </w:r>
      <w:r w:rsidRPr="00596A6F">
        <w:rPr>
          <w:sz w:val="28"/>
          <w:szCs w:val="28"/>
          <w:lang w:eastAsia="en-US"/>
        </w:rPr>
        <w:t xml:space="preserve"> руб.;</w:t>
      </w:r>
    </w:p>
    <w:p w:rsidR="000B145D" w:rsidRPr="00596A6F" w:rsidRDefault="000B145D" w:rsidP="000B145D">
      <w:pPr>
        <w:pStyle w:val="af6"/>
        <w:spacing w:before="0" w:beforeAutospacing="0" w:after="0" w:afterAutospacing="0" w:line="300" w:lineRule="exact"/>
        <w:ind w:firstLine="709"/>
        <w:rPr>
          <w:sz w:val="28"/>
          <w:szCs w:val="28"/>
          <w:lang w:eastAsia="en-US"/>
        </w:rPr>
      </w:pPr>
      <w:r w:rsidRPr="009F0C61">
        <w:rPr>
          <w:sz w:val="28"/>
          <w:szCs w:val="28"/>
        </w:rPr>
        <w:t>К</w:t>
      </w:r>
      <w:r w:rsidRPr="009F0C61">
        <w:rPr>
          <w:sz w:val="28"/>
          <w:szCs w:val="28"/>
          <w:vertAlign w:val="subscript"/>
        </w:rPr>
        <w:t>тс</w:t>
      </w:r>
      <w:r w:rsidRPr="00596A6F">
        <w:rPr>
          <w:sz w:val="28"/>
          <w:szCs w:val="28"/>
          <w:lang w:eastAsia="en-US"/>
        </w:rPr>
        <w:t xml:space="preserve">  – затраты на доукомплектование </w:t>
      </w:r>
      <w:proofErr w:type="gramStart"/>
      <w:r w:rsidRPr="00596A6F">
        <w:rPr>
          <w:sz w:val="28"/>
          <w:szCs w:val="28"/>
          <w:lang w:eastAsia="en-US"/>
        </w:rPr>
        <w:t>ВТ</w:t>
      </w:r>
      <w:proofErr w:type="gramEnd"/>
      <w:r w:rsidRPr="00596A6F">
        <w:rPr>
          <w:sz w:val="28"/>
          <w:szCs w:val="28"/>
          <w:lang w:eastAsia="en-US"/>
        </w:rPr>
        <w:t xml:space="preserve"> техническими средствами в связи с </w:t>
      </w:r>
      <w:r w:rsidRPr="007B0AB6">
        <w:rPr>
          <w:sz w:val="28"/>
          <w:szCs w:val="28"/>
          <w:lang w:eastAsia="en-US"/>
        </w:rPr>
        <w:t>внедрением</w:t>
      </w:r>
      <w:r w:rsidRPr="00F97C48">
        <w:rPr>
          <w:color w:val="FF0000"/>
          <w:sz w:val="28"/>
          <w:szCs w:val="28"/>
          <w:lang w:eastAsia="en-US"/>
        </w:rPr>
        <w:t xml:space="preserve"> </w:t>
      </w:r>
      <w:r w:rsidRPr="00596A6F">
        <w:rPr>
          <w:sz w:val="28"/>
          <w:szCs w:val="28"/>
          <w:lang w:eastAsia="en-US"/>
        </w:rPr>
        <w:t>П</w:t>
      </w:r>
      <w:r>
        <w:rPr>
          <w:sz w:val="28"/>
          <w:szCs w:val="28"/>
          <w:lang w:eastAsia="en-US"/>
        </w:rPr>
        <w:t>С</w:t>
      </w:r>
      <w:r w:rsidRPr="00596A6F">
        <w:rPr>
          <w:sz w:val="28"/>
          <w:szCs w:val="28"/>
          <w:lang w:eastAsia="en-US"/>
        </w:rPr>
        <w:t xml:space="preserve">, </w:t>
      </w:r>
      <w:r w:rsidRPr="009F0C61">
        <w:rPr>
          <w:sz w:val="28"/>
          <w:szCs w:val="28"/>
        </w:rPr>
        <w:t>К</w:t>
      </w:r>
      <w:r w:rsidRPr="009F0C61">
        <w:rPr>
          <w:sz w:val="28"/>
          <w:szCs w:val="28"/>
          <w:vertAlign w:val="subscript"/>
        </w:rPr>
        <w:t>тс</w:t>
      </w:r>
      <w:r w:rsidRPr="00596A6F">
        <w:rPr>
          <w:sz w:val="28"/>
          <w:szCs w:val="28"/>
          <w:lang w:eastAsia="en-US"/>
        </w:rPr>
        <w:t xml:space="preserve">  = 0 руб.;</w:t>
      </w:r>
    </w:p>
    <w:p w:rsidR="000B145D" w:rsidRPr="00596A6F" w:rsidRDefault="000B145D" w:rsidP="000B145D">
      <w:pPr>
        <w:pStyle w:val="af6"/>
        <w:spacing w:before="0" w:beforeAutospacing="0" w:after="0" w:afterAutospacing="0" w:line="300" w:lineRule="exact"/>
        <w:ind w:firstLine="709"/>
        <w:rPr>
          <w:sz w:val="28"/>
          <w:szCs w:val="28"/>
          <w:lang w:eastAsia="en-US"/>
        </w:rPr>
      </w:pPr>
      <w:r w:rsidRPr="009F0C61">
        <w:rPr>
          <w:sz w:val="28"/>
          <w:szCs w:val="28"/>
        </w:rPr>
        <w:t>К</w:t>
      </w:r>
      <w:r w:rsidRPr="009F0C61">
        <w:rPr>
          <w:sz w:val="28"/>
          <w:szCs w:val="28"/>
          <w:vertAlign w:val="subscript"/>
        </w:rPr>
        <w:t>об</w:t>
      </w:r>
      <w:r>
        <w:rPr>
          <w:sz w:val="28"/>
          <w:szCs w:val="28"/>
          <w:vertAlign w:val="subscript"/>
        </w:rPr>
        <w:t xml:space="preserve">   </w:t>
      </w:r>
      <w:r w:rsidRPr="00596A6F">
        <w:rPr>
          <w:sz w:val="28"/>
          <w:szCs w:val="28"/>
          <w:lang w:eastAsia="en-US"/>
        </w:rPr>
        <w:t xml:space="preserve">– затраты на пополнение оборотных средств, </w:t>
      </w:r>
      <w:r w:rsidRPr="009F0C61">
        <w:rPr>
          <w:sz w:val="28"/>
          <w:szCs w:val="28"/>
        </w:rPr>
        <w:t>К</w:t>
      </w:r>
      <w:r w:rsidRPr="009F0C61">
        <w:rPr>
          <w:sz w:val="28"/>
          <w:szCs w:val="28"/>
          <w:vertAlign w:val="subscript"/>
        </w:rPr>
        <w:t>об</w:t>
      </w:r>
      <w:r w:rsidRPr="00596A6F">
        <w:rPr>
          <w:sz w:val="28"/>
          <w:szCs w:val="28"/>
          <w:lang w:eastAsia="en-US"/>
        </w:rPr>
        <w:t xml:space="preserve"> = 0 руб.</w:t>
      </w:r>
    </w:p>
    <w:p w:rsidR="000B145D" w:rsidRDefault="000B145D" w:rsidP="000B145D">
      <w:pPr>
        <w:spacing w:line="300" w:lineRule="exact"/>
        <w:rPr>
          <w:szCs w:val="22"/>
          <w:lang w:eastAsia="en-US"/>
        </w:rPr>
      </w:pPr>
    </w:p>
    <w:p w:rsidR="000B145D" w:rsidRPr="00F97C48" w:rsidRDefault="000B145D" w:rsidP="000B145D">
      <w:pPr>
        <w:spacing w:line="300" w:lineRule="exact"/>
        <w:jc w:val="center"/>
      </w:pPr>
      <w:r>
        <w:rPr>
          <w:szCs w:val="22"/>
          <w:lang w:eastAsia="en-US"/>
        </w:rPr>
        <w:t>З</w:t>
      </w:r>
      <w:proofErr w:type="gramStart"/>
      <w:r w:rsidRPr="00F97C48">
        <w:rPr>
          <w:szCs w:val="22"/>
          <w:vertAlign w:val="subscript"/>
          <w:lang w:val="en-US" w:eastAsia="en-US"/>
        </w:rPr>
        <w:t>t</w:t>
      </w:r>
      <w:proofErr w:type="gramEnd"/>
      <w:r w:rsidRPr="00DA2B70">
        <w:rPr>
          <w:szCs w:val="22"/>
          <w:lang w:eastAsia="en-US"/>
        </w:rPr>
        <w:t xml:space="preserve"> = </w:t>
      </w:r>
      <w:r>
        <w:rPr>
          <w:lang w:eastAsia="en-US"/>
        </w:rPr>
        <w:t xml:space="preserve">3530 </w:t>
      </w:r>
      <w:r w:rsidRPr="00DA2B70">
        <w:rPr>
          <w:szCs w:val="22"/>
          <w:lang w:eastAsia="en-US"/>
        </w:rPr>
        <w:t xml:space="preserve">+ </w:t>
      </w:r>
      <w:r>
        <w:rPr>
          <w:szCs w:val="22"/>
          <w:lang w:eastAsia="en-US"/>
        </w:rPr>
        <w:t>2108,68</w:t>
      </w:r>
      <w:r w:rsidRPr="00DA2B70">
        <w:rPr>
          <w:szCs w:val="22"/>
          <w:lang w:eastAsia="en-US"/>
        </w:rPr>
        <w:t xml:space="preserve"> + </w:t>
      </w:r>
      <w:r>
        <w:rPr>
          <w:szCs w:val="22"/>
          <w:lang w:eastAsia="en-US"/>
        </w:rPr>
        <w:t>618,78</w:t>
      </w:r>
      <w:r w:rsidRPr="00DA2B70">
        <w:rPr>
          <w:szCs w:val="22"/>
          <w:lang w:eastAsia="en-US"/>
        </w:rPr>
        <w:t xml:space="preserve"> + 0 + 0 = </w:t>
      </w:r>
      <w:r>
        <w:rPr>
          <w:szCs w:val="22"/>
          <w:lang w:eastAsia="en-US"/>
        </w:rPr>
        <w:t>6257,46</w:t>
      </w:r>
      <w:r w:rsidRPr="00DA2B70">
        <w:rPr>
          <w:szCs w:val="22"/>
          <w:lang w:eastAsia="en-US"/>
        </w:rPr>
        <w:t xml:space="preserve"> </w:t>
      </w:r>
      <w:r>
        <w:rPr>
          <w:szCs w:val="22"/>
          <w:lang w:eastAsia="en-US"/>
        </w:rPr>
        <w:t>руб.</w:t>
      </w:r>
    </w:p>
    <w:p w:rsidR="000B145D" w:rsidRPr="00F81DF1" w:rsidRDefault="000B145D" w:rsidP="000B145D">
      <w:pPr>
        <w:pStyle w:val="a9"/>
        <w:spacing w:line="300" w:lineRule="exact"/>
        <w:ind w:left="0"/>
      </w:pPr>
    </w:p>
    <w:p w:rsidR="000B145D" w:rsidRDefault="000B145D" w:rsidP="000B145D">
      <w:pPr>
        <w:tabs>
          <w:tab w:val="left" w:pos="709"/>
        </w:tabs>
      </w:pPr>
      <w:r>
        <w:tab/>
      </w:r>
      <w:r w:rsidRPr="4F94797E">
        <w:t xml:space="preserve">В процессе </w:t>
      </w:r>
      <w:r>
        <w:t>использования</w:t>
      </w:r>
      <w:r w:rsidRPr="007B0AB6">
        <w:t xml:space="preserve"> </w:t>
      </w:r>
      <w:r>
        <w:t xml:space="preserve">модернизируемого </w:t>
      </w:r>
      <w:r w:rsidRPr="4F94797E">
        <w:t xml:space="preserve">программного средства чистая прибыль в конечном итоге возмещает </w:t>
      </w:r>
      <w:r>
        <w:t>все</w:t>
      </w:r>
      <w:r w:rsidRPr="4F94797E">
        <w:t xml:space="preserve"> затраты. Однако, полученные при этом суммы </w:t>
      </w:r>
      <w:r>
        <w:t>чистой прибыли</w:t>
      </w:r>
      <w:r w:rsidRPr="4F94797E">
        <w:t xml:space="preserve"> и </w:t>
      </w:r>
      <w:r>
        <w:t xml:space="preserve">всего </w:t>
      </w:r>
      <w:r w:rsidRPr="4F94797E">
        <w:t>затрат по годам приводят к единому времени – расчётному го</w:t>
      </w:r>
      <w:r>
        <w:t>ду (за расчётный период принят 2018 год</w:t>
      </w:r>
      <w:r w:rsidRPr="4F94797E">
        <w:t xml:space="preserve">) путём умножения </w:t>
      </w:r>
      <w:r>
        <w:t>чистой прибыли</w:t>
      </w:r>
      <w:r w:rsidRPr="4F94797E">
        <w:t xml:space="preserve"> и </w:t>
      </w:r>
      <w:r>
        <w:t xml:space="preserve">всего </w:t>
      </w:r>
      <w:r w:rsidRPr="4F94797E">
        <w:t>затрат за каждый год на коэффициент дисконтирования</w:t>
      </w:r>
      <w:proofErr w:type="gramStart"/>
      <w:r w:rsidRPr="4F94797E">
        <w:t xml:space="preserve"> (</w:t>
      </w:r>
      <m:oMath>
        <m:sSub>
          <m:sSubPr>
            <m:ctrlPr>
              <w:rPr>
                <w:rFonts w:ascii="Cambria Math" w:hAnsi="Cambria Math"/>
                <w:i/>
              </w:rPr>
            </m:ctrlPr>
          </m:sSubPr>
          <m:e>
            <m:r>
              <w:rPr>
                <w:rFonts w:ascii="Cambria Math" w:hAnsi="Cambria Math"/>
              </w:rPr>
              <m:t>α</m:t>
            </m:r>
          </m:e>
          <m:sub>
            <m:r>
              <w:rPr>
                <w:rFonts w:ascii="Cambria Math" w:hAnsi="Cambria Math"/>
                <w:lang w:val="en-US"/>
              </w:rPr>
              <m:t>t</m:t>
            </m:r>
          </m:sub>
        </m:sSub>
      </m:oMath>
      <w:r w:rsidRPr="4F94797E">
        <w:t xml:space="preserve">), </w:t>
      </w:r>
      <w:proofErr w:type="gramEnd"/>
      <w:r w:rsidRPr="4F94797E">
        <w:t>который рассчитывается по формуле:</w:t>
      </w:r>
    </w:p>
    <w:p w:rsidR="000B145D" w:rsidRDefault="000B145D" w:rsidP="000B145D">
      <w:pPr>
        <w:tabs>
          <w:tab w:val="left" w:pos="709"/>
        </w:tabs>
      </w:pPr>
    </w:p>
    <w:p w:rsidR="000B145D" w:rsidRPr="00596A6F" w:rsidRDefault="00B8240C" w:rsidP="000B145D">
      <w:pPr>
        <w:tabs>
          <w:tab w:val="left" w:pos="709"/>
        </w:tabs>
        <w:jc w:val="right"/>
      </w:pP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н</m:t>
                </m:r>
              </m:sub>
            </m:sSub>
            <m:r>
              <w:rPr>
                <w:rFonts w:ascii="Cambria Math" w:hAnsi="Cambria Math"/>
              </w:rPr>
              <m:t>)</m:t>
            </m:r>
          </m:e>
          <m:sup>
            <m:sSub>
              <m:sSubPr>
                <m:ctrlPr>
                  <w:rPr>
                    <w:rFonts w:ascii="Cambria Math" w:hAnsi="Cambria Math"/>
                    <w:i/>
                  </w:rPr>
                </m:ctrlPr>
              </m:sSubPr>
              <m:e>
                <m:r>
                  <w:rPr>
                    <w:rFonts w:ascii="Cambria Math" w:hAnsi="Cambria Math"/>
                    <w:lang w:val="en-US"/>
                  </w:rPr>
                  <m:t>t</m:t>
                </m:r>
              </m:e>
              <m:sub>
                <m:r>
                  <w:rPr>
                    <w:rFonts w:ascii="Cambria Math" w:hAnsi="Cambria Math"/>
                  </w:rPr>
                  <m:t>р</m:t>
                </m:r>
              </m:sub>
            </m:sSub>
            <m:r>
              <w:rPr>
                <w:rFonts w:ascii="Cambria Math" w:hAnsi="Cambria Math"/>
              </w:rPr>
              <m:t>-t</m:t>
            </m:r>
          </m:sup>
        </m:sSup>
        <m:r>
          <w:rPr>
            <w:rFonts w:ascii="Cambria Math" w:hAnsi="Cambria Math"/>
          </w:rPr>
          <m:t xml:space="preserve"> ,</m:t>
        </m:r>
      </m:oMath>
      <w:r w:rsidR="000B145D" w:rsidRPr="00596A6F">
        <w:tab/>
      </w:r>
      <w:r w:rsidR="000B145D" w:rsidRPr="00596A6F">
        <w:tab/>
      </w:r>
      <w:r w:rsidR="000B145D" w:rsidRPr="00596A6F">
        <w:tab/>
      </w:r>
      <w:r w:rsidR="000B145D" w:rsidRPr="00596A6F">
        <w:tab/>
        <w:t>(6.1</w:t>
      </w:r>
      <w:r w:rsidR="000B145D">
        <w:t>4</w:t>
      </w:r>
      <w:r w:rsidR="000B145D" w:rsidRPr="00596A6F">
        <w:t>)</w:t>
      </w:r>
    </w:p>
    <w:p w:rsidR="000B145D" w:rsidRPr="00596A6F" w:rsidRDefault="000B145D" w:rsidP="000B145D">
      <w:pPr>
        <w:tabs>
          <w:tab w:val="left" w:pos="709"/>
        </w:tabs>
        <w:jc w:val="right"/>
      </w:pPr>
    </w:p>
    <w:p w:rsidR="000B145D" w:rsidRPr="00596A6F" w:rsidRDefault="000B145D" w:rsidP="000B145D">
      <w:pPr>
        <w:pStyle w:val="a9"/>
        <w:ind w:left="0" w:firstLine="709"/>
      </w:pPr>
      <w:r w:rsidRPr="4F94797E">
        <w:t xml:space="preserve">где </w:t>
      </w:r>
      <m:oMath>
        <m:sSub>
          <m:sSubPr>
            <m:ctrlPr>
              <w:rPr>
                <w:rFonts w:ascii="Cambria Math" w:hAnsi="Cambria Math"/>
                <w:i/>
              </w:rPr>
            </m:ctrlPr>
          </m:sSubPr>
          <m:e>
            <m:r>
              <w:rPr>
                <w:rFonts w:ascii="Cambria Math" w:hAnsi="Cambria Math"/>
              </w:rPr>
              <m:t>E</m:t>
            </m:r>
          </m:e>
          <m:sub>
            <m:r>
              <w:rPr>
                <w:rFonts w:ascii="Cambria Math" w:hAnsi="Cambria Math"/>
              </w:rPr>
              <m:t>н</m:t>
            </m:r>
          </m:sub>
        </m:sSub>
      </m:oMath>
      <w:r w:rsidRPr="4F94797E">
        <w:t xml:space="preserve"> </w:t>
      </w:r>
      <w:r w:rsidRPr="00596A6F">
        <w:t>– требуемая норма дисконта,</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н</m:t>
            </m:r>
          </m:sub>
        </m:sSub>
        <m:r>
          <w:rPr>
            <w:rFonts w:ascii="Cambria Math" w:hAnsi="Cambria Math"/>
          </w:rPr>
          <m:t xml:space="preserve"> </m:t>
        </m:r>
      </m:oMath>
      <w:r w:rsidRPr="00596A6F">
        <w:t>= 15%;</w:t>
      </w:r>
    </w:p>
    <w:p w:rsidR="000B145D" w:rsidRPr="00596A6F" w:rsidRDefault="00B8240C" w:rsidP="000B145D">
      <w:pPr>
        <w:pStyle w:val="a9"/>
        <w:ind w:left="0" w:firstLine="1276"/>
      </w:pPr>
      <m:oMath>
        <m:sSub>
          <m:sSubPr>
            <m:ctrlPr>
              <w:rPr>
                <w:rFonts w:ascii="Cambria Math" w:hAnsi="Cambria Math"/>
                <w:i/>
              </w:rPr>
            </m:ctrlPr>
          </m:sSubPr>
          <m:e>
            <m:r>
              <w:rPr>
                <w:rFonts w:ascii="Cambria Math" w:hAnsi="Cambria Math"/>
                <w:lang w:val="en-US"/>
              </w:rPr>
              <m:t>t</m:t>
            </m:r>
          </m:e>
          <m:sub>
            <m:r>
              <w:rPr>
                <w:rFonts w:ascii="Cambria Math" w:hAnsi="Cambria Math"/>
              </w:rPr>
              <m:t>р</m:t>
            </m:r>
          </m:sub>
        </m:sSub>
      </m:oMath>
      <w:r w:rsidR="000B145D" w:rsidRPr="00596A6F">
        <w:t xml:space="preserve"> – расчётный год, </w:t>
      </w:r>
      <m:oMath>
        <m:sSub>
          <m:sSubPr>
            <m:ctrlPr>
              <w:rPr>
                <w:rFonts w:ascii="Cambria Math" w:hAnsi="Cambria Math"/>
                <w:i/>
              </w:rPr>
            </m:ctrlPr>
          </m:sSubPr>
          <m:e>
            <m:r>
              <w:rPr>
                <w:rFonts w:ascii="Cambria Math" w:hAnsi="Cambria Math"/>
                <w:lang w:val="en-US"/>
              </w:rPr>
              <m:t>t</m:t>
            </m:r>
          </m:e>
          <m:sub>
            <m:r>
              <w:rPr>
                <w:rFonts w:ascii="Cambria Math" w:hAnsi="Cambria Math"/>
              </w:rPr>
              <m:t>р</m:t>
            </m:r>
          </m:sub>
        </m:sSub>
        <m:r>
          <w:rPr>
            <w:rFonts w:ascii="Cambria Math" w:hAnsi="Cambria Math"/>
          </w:rPr>
          <m:t>=</m:t>
        </m:r>
      </m:oMath>
      <w:r w:rsidR="000B145D" w:rsidRPr="00596A6F">
        <w:t xml:space="preserve"> 2018 год;</w:t>
      </w:r>
    </w:p>
    <w:p w:rsidR="000B145D" w:rsidRPr="00596A6F" w:rsidRDefault="000B145D" w:rsidP="000B145D">
      <w:pPr>
        <w:pStyle w:val="a9"/>
        <w:ind w:left="0" w:firstLine="1276"/>
      </w:pPr>
      <m:oMath>
        <m:r>
          <w:rPr>
            <w:rFonts w:ascii="Cambria Math" w:hAnsi="Cambria Math"/>
          </w:rPr>
          <m:t>t</m:t>
        </m:r>
      </m:oMath>
      <w:r w:rsidRPr="00596A6F">
        <w:rPr>
          <w:i/>
          <w:iCs/>
        </w:rPr>
        <w:t xml:space="preserve"> – </w:t>
      </w:r>
      <w:r w:rsidRPr="00596A6F">
        <w:t xml:space="preserve">номер года, </w:t>
      </w:r>
      <w:r>
        <w:t>чистой прибыли и затрат</w:t>
      </w:r>
      <w:r w:rsidRPr="00596A6F">
        <w:t xml:space="preserve"> к</w:t>
      </w:r>
      <w:r>
        <w:t>оторого приводятся к расчётному периоду.</w:t>
      </w:r>
    </w:p>
    <w:p w:rsidR="000B145D" w:rsidRPr="00596A6F" w:rsidRDefault="000B145D" w:rsidP="000B145D">
      <w:pPr>
        <w:pStyle w:val="a9"/>
        <w:ind w:left="0" w:firstLine="1276"/>
        <w:rPr>
          <w:i/>
          <w:iCs/>
        </w:rPr>
      </w:pPr>
    </w:p>
    <w:p w:rsidR="000B145D" w:rsidRDefault="000B145D" w:rsidP="000B145D">
      <w:pPr>
        <w:tabs>
          <w:tab w:val="left" w:pos="709"/>
        </w:tabs>
      </w:pPr>
      <w:r>
        <w:tab/>
      </w:r>
      <w:r w:rsidRPr="4F94797E">
        <w:t>Следовательно, при решении данной задачи коэффициентам дисконтирования</w:t>
      </w:r>
      <w:proofErr w:type="gramStart"/>
      <w:r w:rsidRPr="4F94797E">
        <w:t xml:space="preserve">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4F94797E">
        <w:t xml:space="preserve">) </w:t>
      </w:r>
      <w:proofErr w:type="gramEnd"/>
      <w:r w:rsidRPr="4F94797E">
        <w:t>по годам будут соответствовать следующие значения:</w:t>
      </w:r>
    </w:p>
    <w:p w:rsidR="000B145D" w:rsidRDefault="000B145D" w:rsidP="000B145D">
      <w:pPr>
        <w:tabs>
          <w:tab w:val="left" w:pos="709"/>
        </w:tabs>
      </w:pPr>
    </w:p>
    <w:p w:rsidR="000B145D" w:rsidRPr="00596A6F" w:rsidRDefault="00B8240C" w:rsidP="000B145D">
      <w:pPr>
        <w:tabs>
          <w:tab w:val="left" w:pos="709"/>
        </w:tabs>
        <w:jc w:val="center"/>
      </w:pPr>
      <m:oMath>
        <m:sSub>
          <m:sSubPr>
            <m:ctrlPr>
              <w:rPr>
                <w:rFonts w:ascii="Cambria Math" w:hAnsi="Cambria Math"/>
                <w:i/>
              </w:rPr>
            </m:ctrlPr>
          </m:sSubPr>
          <m:e>
            <m:r>
              <w:rPr>
                <w:rFonts w:ascii="Cambria Math" w:hAnsi="Cambria Math"/>
              </w:rPr>
              <m:t>α</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(1+0,15)</m:t>
            </m:r>
          </m:e>
          <m:sup>
            <m:r>
              <w:rPr>
                <w:rFonts w:ascii="Cambria Math" w:hAnsi="Cambria Math"/>
              </w:rPr>
              <m:t>1-1</m:t>
            </m:r>
          </m:sup>
        </m:sSup>
        <m:r>
          <w:rPr>
            <w:rFonts w:ascii="Cambria Math" w:hAnsi="Cambria Math"/>
          </w:rPr>
          <m:t>=1</m:t>
        </m:r>
      </m:oMath>
      <w:r w:rsidR="000B145D" w:rsidRPr="00596A6F">
        <w:t xml:space="preserve"> – 2019 год</w:t>
      </w:r>
    </w:p>
    <w:p w:rsidR="000B145D" w:rsidRPr="00596A6F" w:rsidRDefault="000B145D" w:rsidP="000B145D">
      <w:pPr>
        <w:tabs>
          <w:tab w:val="left" w:pos="709"/>
        </w:tabs>
        <w:jc w:val="center"/>
      </w:pPr>
    </w:p>
    <w:p w:rsidR="000B145D" w:rsidRPr="00596A6F" w:rsidRDefault="00B8240C" w:rsidP="000B145D">
      <w:pPr>
        <w:tabs>
          <w:tab w:val="left" w:pos="709"/>
        </w:tabs>
        <w:jc w:val="center"/>
      </w:pPr>
      <m:oMath>
        <m:sSub>
          <m:sSubPr>
            <m:ctrlPr>
              <w:rPr>
                <w:rFonts w:ascii="Cambria Math" w:hAnsi="Cambria Math"/>
                <w:i/>
              </w:rPr>
            </m:ctrlPr>
          </m:sSubPr>
          <m:e>
            <m:r>
              <w:rPr>
                <w:rFonts w:ascii="Cambria Math" w:hAnsi="Cambria Math"/>
              </w:rPr>
              <m:t>α</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(1+0,15)</m:t>
            </m:r>
          </m:e>
          <m:sup>
            <m:r>
              <w:rPr>
                <w:rFonts w:ascii="Cambria Math" w:hAnsi="Cambria Math"/>
              </w:rPr>
              <m:t>1-2</m:t>
            </m:r>
          </m:sup>
        </m:sSup>
        <m:r>
          <w:rPr>
            <w:rFonts w:ascii="Cambria Math" w:hAnsi="Cambria Math"/>
          </w:rPr>
          <m:t>=0,87</m:t>
        </m:r>
      </m:oMath>
      <w:r w:rsidR="000B145D" w:rsidRPr="00596A6F">
        <w:t xml:space="preserve"> – 2020 год</w:t>
      </w:r>
    </w:p>
    <w:p w:rsidR="000B145D" w:rsidRPr="00596A6F" w:rsidRDefault="000B145D" w:rsidP="000B145D">
      <w:pPr>
        <w:tabs>
          <w:tab w:val="left" w:pos="709"/>
        </w:tabs>
        <w:jc w:val="center"/>
      </w:pPr>
    </w:p>
    <w:p w:rsidR="000B145D" w:rsidRPr="00596A6F" w:rsidRDefault="00B8240C" w:rsidP="000B145D">
      <w:pPr>
        <w:tabs>
          <w:tab w:val="left" w:pos="709"/>
        </w:tabs>
        <w:jc w:val="center"/>
      </w:pPr>
      <m:oMath>
        <m:sSub>
          <m:sSubPr>
            <m:ctrlPr>
              <w:rPr>
                <w:rFonts w:ascii="Cambria Math" w:hAnsi="Cambria Math"/>
                <w:i/>
              </w:rPr>
            </m:ctrlPr>
          </m:sSubPr>
          <m:e>
            <m:r>
              <w:rPr>
                <w:rFonts w:ascii="Cambria Math" w:hAnsi="Cambria Math"/>
              </w:rPr>
              <m:t>α</m:t>
            </m:r>
          </m:e>
          <m:sub>
            <m:r>
              <w:rPr>
                <w:rFonts w:ascii="Cambria Math" w:hAnsi="Cambria Math"/>
              </w:rPr>
              <m:t>t3</m:t>
            </m:r>
          </m:sub>
        </m:sSub>
        <m:r>
          <w:rPr>
            <w:rFonts w:ascii="Cambria Math" w:hAnsi="Cambria Math"/>
          </w:rPr>
          <m:t>=</m:t>
        </m:r>
        <m:sSup>
          <m:sSupPr>
            <m:ctrlPr>
              <w:rPr>
                <w:rFonts w:ascii="Cambria Math" w:hAnsi="Cambria Math"/>
                <w:i/>
              </w:rPr>
            </m:ctrlPr>
          </m:sSupPr>
          <m:e>
            <m:r>
              <w:rPr>
                <w:rFonts w:ascii="Cambria Math" w:hAnsi="Cambria Math"/>
              </w:rPr>
              <m:t>(1+0,15)</m:t>
            </m:r>
          </m:e>
          <m:sup>
            <m:r>
              <w:rPr>
                <w:rFonts w:ascii="Cambria Math" w:hAnsi="Cambria Math"/>
              </w:rPr>
              <m:t>1-3</m:t>
            </m:r>
          </m:sup>
        </m:sSup>
        <m:r>
          <w:rPr>
            <w:rFonts w:ascii="Cambria Math" w:hAnsi="Cambria Math"/>
          </w:rPr>
          <m:t>=0,76</m:t>
        </m:r>
      </m:oMath>
      <w:r w:rsidR="000B145D" w:rsidRPr="00596A6F">
        <w:t xml:space="preserve"> – 2021 год</w:t>
      </w:r>
    </w:p>
    <w:p w:rsidR="000B145D" w:rsidRPr="00596A6F" w:rsidRDefault="000B145D" w:rsidP="000B145D">
      <w:pPr>
        <w:tabs>
          <w:tab w:val="left" w:pos="709"/>
        </w:tabs>
        <w:jc w:val="center"/>
      </w:pPr>
    </w:p>
    <w:p w:rsidR="000B145D" w:rsidRPr="00596A6F" w:rsidRDefault="00B8240C" w:rsidP="000B145D">
      <w:pPr>
        <w:tabs>
          <w:tab w:val="left" w:pos="709"/>
        </w:tabs>
        <w:jc w:val="center"/>
      </w:pPr>
      <m:oMath>
        <m:sSub>
          <m:sSubPr>
            <m:ctrlPr>
              <w:rPr>
                <w:rFonts w:ascii="Cambria Math" w:hAnsi="Cambria Math"/>
                <w:i/>
              </w:rPr>
            </m:ctrlPr>
          </m:sSubPr>
          <m:e>
            <m:r>
              <w:rPr>
                <w:rFonts w:ascii="Cambria Math" w:hAnsi="Cambria Math"/>
              </w:rPr>
              <m:t>α</m:t>
            </m:r>
          </m:e>
          <m:sub>
            <m:r>
              <w:rPr>
                <w:rFonts w:ascii="Cambria Math" w:hAnsi="Cambria Math"/>
              </w:rPr>
              <m:t>t4</m:t>
            </m:r>
          </m:sub>
        </m:sSub>
        <m:r>
          <w:rPr>
            <w:rFonts w:ascii="Cambria Math" w:hAnsi="Cambria Math"/>
          </w:rPr>
          <m:t>=</m:t>
        </m:r>
        <m:sSup>
          <m:sSupPr>
            <m:ctrlPr>
              <w:rPr>
                <w:rFonts w:ascii="Cambria Math" w:hAnsi="Cambria Math"/>
                <w:i/>
              </w:rPr>
            </m:ctrlPr>
          </m:sSupPr>
          <m:e>
            <m:r>
              <w:rPr>
                <w:rFonts w:ascii="Cambria Math" w:hAnsi="Cambria Math"/>
              </w:rPr>
              <m:t>(1+0,15)</m:t>
            </m:r>
          </m:e>
          <m:sup>
            <m:r>
              <w:rPr>
                <w:rFonts w:ascii="Cambria Math" w:hAnsi="Cambria Math"/>
              </w:rPr>
              <m:t>1-4</m:t>
            </m:r>
          </m:sup>
        </m:sSup>
        <m:r>
          <w:rPr>
            <w:rFonts w:ascii="Cambria Math" w:hAnsi="Cambria Math"/>
          </w:rPr>
          <m:t>=0,66</m:t>
        </m:r>
      </m:oMath>
      <w:r w:rsidR="000B145D" w:rsidRPr="00596A6F">
        <w:t xml:space="preserve"> – 2022 год</w:t>
      </w:r>
    </w:p>
    <w:p w:rsidR="000B145D" w:rsidRDefault="000B145D" w:rsidP="000B145D">
      <w:pPr>
        <w:tabs>
          <w:tab w:val="left" w:pos="709"/>
        </w:tabs>
        <w:jc w:val="center"/>
      </w:pPr>
    </w:p>
    <w:p w:rsidR="000B145D" w:rsidRPr="00596A6F" w:rsidRDefault="00B8240C" w:rsidP="000B145D">
      <w:pPr>
        <w:tabs>
          <w:tab w:val="left" w:pos="709"/>
        </w:tabs>
        <w:jc w:val="center"/>
      </w:pPr>
      <m:oMath>
        <m:sSub>
          <m:sSubPr>
            <m:ctrlPr>
              <w:rPr>
                <w:rFonts w:ascii="Cambria Math" w:hAnsi="Cambria Math"/>
                <w:i/>
              </w:rPr>
            </m:ctrlPr>
          </m:sSubPr>
          <m:e>
            <m:r>
              <w:rPr>
                <w:rFonts w:ascii="Cambria Math" w:hAnsi="Cambria Math"/>
              </w:rPr>
              <m:t>α</m:t>
            </m:r>
          </m:e>
          <m:sub>
            <m:r>
              <w:rPr>
                <w:rFonts w:ascii="Cambria Math" w:hAnsi="Cambria Math"/>
              </w:rPr>
              <m:t>t5</m:t>
            </m:r>
          </m:sub>
        </m:sSub>
        <m:r>
          <w:rPr>
            <w:rFonts w:ascii="Cambria Math" w:hAnsi="Cambria Math"/>
          </w:rPr>
          <m:t>=</m:t>
        </m:r>
        <m:sSup>
          <m:sSupPr>
            <m:ctrlPr>
              <w:rPr>
                <w:rFonts w:ascii="Cambria Math" w:hAnsi="Cambria Math"/>
                <w:i/>
              </w:rPr>
            </m:ctrlPr>
          </m:sSupPr>
          <m:e>
            <m:r>
              <w:rPr>
                <w:rFonts w:ascii="Cambria Math" w:hAnsi="Cambria Math"/>
              </w:rPr>
              <m:t>(1+0,15)</m:t>
            </m:r>
          </m:e>
          <m:sup>
            <m:r>
              <w:rPr>
                <w:rFonts w:ascii="Cambria Math" w:hAnsi="Cambria Math"/>
              </w:rPr>
              <m:t>1-5</m:t>
            </m:r>
          </m:sup>
        </m:sSup>
        <m:r>
          <w:rPr>
            <w:rFonts w:ascii="Cambria Math" w:hAnsi="Cambria Math"/>
          </w:rPr>
          <m:t>=0,57</m:t>
        </m:r>
      </m:oMath>
      <w:r w:rsidR="000B145D" w:rsidRPr="00596A6F">
        <w:t xml:space="preserve"> – 2023 год</w:t>
      </w:r>
    </w:p>
    <w:p w:rsidR="000B145D" w:rsidRPr="00596A6F" w:rsidRDefault="000B145D" w:rsidP="000B145D">
      <w:pPr>
        <w:tabs>
          <w:tab w:val="left" w:pos="709"/>
        </w:tabs>
        <w:jc w:val="center"/>
      </w:pPr>
    </w:p>
    <w:p w:rsidR="000B145D" w:rsidRPr="00596A6F" w:rsidRDefault="000B145D" w:rsidP="000B145D">
      <w:pPr>
        <w:tabs>
          <w:tab w:val="left" w:pos="709"/>
        </w:tabs>
      </w:pPr>
      <w:r w:rsidRPr="00596A6F">
        <w:tab/>
      </w:r>
      <w:r>
        <w:t>Э</w:t>
      </w:r>
      <w:r w:rsidRPr="00596A6F">
        <w:t>кономический эффект (Э</w:t>
      </w:r>
      <w:r w:rsidRPr="00596A6F">
        <w:rPr>
          <w:vertAlign w:val="subscript"/>
        </w:rPr>
        <w:t>инт.</w:t>
      </w:r>
      <w:r>
        <w:t xml:space="preserve">) за пять лет, </w:t>
      </w:r>
      <w:r w:rsidRPr="00596A6F">
        <w:t xml:space="preserve">рассчитывается как разность между </w:t>
      </w:r>
      <w:r>
        <w:t>дисконтированной суммой</w:t>
      </w:r>
      <w:r w:rsidRPr="00596A6F">
        <w:t xml:space="preserve"> </w:t>
      </w:r>
      <w:r>
        <w:t>чистой прибыли (</w:t>
      </w:r>
      <w:r w:rsidRPr="00596A6F">
        <w:rPr>
          <w:lang w:val="en-US"/>
        </w:rPr>
        <w:t>P</w:t>
      </w:r>
      <w:r w:rsidRPr="00596A6F">
        <w:rPr>
          <w:i/>
          <w:iCs/>
          <w:vertAlign w:val="subscript"/>
          <w:lang w:val="en-US"/>
        </w:rPr>
        <w:t>t</w:t>
      </w:r>
      <w:r w:rsidRPr="00596A6F">
        <w:t xml:space="preserve">) и </w:t>
      </w:r>
      <w:r>
        <w:t>дисконтированной</w:t>
      </w:r>
      <w:r w:rsidRPr="00596A6F">
        <w:t xml:space="preserve"> </w:t>
      </w:r>
      <w:r>
        <w:t>суммой</w:t>
      </w:r>
      <w:r w:rsidRPr="00596A6F">
        <w:t xml:space="preserve"> </w:t>
      </w:r>
      <w:r>
        <w:t xml:space="preserve">всего </w:t>
      </w:r>
      <w:r w:rsidRPr="00596A6F">
        <w:t xml:space="preserve">затрат </w:t>
      </w:r>
      <w:r>
        <w:t>(</w:t>
      </w:r>
      <w:r w:rsidRPr="00596A6F">
        <w:t>З</w:t>
      </w:r>
      <w:proofErr w:type="gramStart"/>
      <w:r w:rsidRPr="00596A6F">
        <w:rPr>
          <w:i/>
          <w:iCs/>
          <w:vertAlign w:val="subscript"/>
          <w:lang w:val="en-US"/>
        </w:rPr>
        <w:t>t</w:t>
      </w:r>
      <w:proofErr w:type="gramEnd"/>
      <w:r w:rsidRPr="00596A6F">
        <w:t>) за расчётный период по формуле:</w:t>
      </w:r>
    </w:p>
    <w:p w:rsidR="000B145D" w:rsidRPr="00596A6F" w:rsidRDefault="000B145D" w:rsidP="000B145D">
      <w:pPr>
        <w:tabs>
          <w:tab w:val="left" w:pos="709"/>
        </w:tabs>
      </w:pPr>
    </w:p>
    <w:p w:rsidR="000B145D" w:rsidRDefault="000B145D" w:rsidP="000B145D">
      <w:pPr>
        <w:tabs>
          <w:tab w:val="left" w:pos="709"/>
        </w:tabs>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Э</m:t>
            </m:r>
          </m:e>
          <m:sub>
            <m:r>
              <m:rPr>
                <m:sty m:val="p"/>
              </m:rPr>
              <w:rPr>
                <w:rFonts w:ascii="Cambria Math" w:hAnsi="Cambria Math"/>
              </w:rPr>
              <m:t>инт.</m:t>
            </m:r>
          </m:sub>
        </m:sSub>
        <m:r>
          <m:rPr>
            <m:sty m:val="p"/>
          </m:rPr>
          <w:rPr>
            <w:rFonts w:ascii="Cambria Math" w:hAnsi="Cambria Math"/>
          </w:rPr>
          <m:t>=</m:t>
        </m:r>
        <m:nary>
          <m:naryPr>
            <m:chr m:val="∑"/>
            <m:limLoc m:val="undOvr"/>
            <m:ctrlPr>
              <w:rPr>
                <w:rFonts w:ascii="Cambria Math" w:hAnsi="Cambria Math"/>
                <w:i/>
              </w:rPr>
            </m:ctrlPr>
          </m:naryPr>
          <m:sub>
            <m:r>
              <m:rPr>
                <m:sty m:val="p"/>
              </m:rPr>
              <w:rPr>
                <w:rFonts w:ascii="Cambria Math" w:hAnsi="Cambria Math"/>
                <w:lang w:val="en-US"/>
              </w:rPr>
              <m:t>t</m:t>
            </m:r>
            <m:r>
              <m:rPr>
                <m:sty m:val="p"/>
              </m:rPr>
              <w:rPr>
                <w:rFonts w:ascii="Cambria Math" w:hAnsi="Cambria Math"/>
              </w:rPr>
              <m:t>=1</m:t>
            </m:r>
          </m:sub>
          <m:sup>
            <m:r>
              <m:rPr>
                <m:sty m:val="p"/>
              </m:rPr>
              <w:rPr>
                <w:rFonts w:ascii="Cambria Math" w:hAnsi="Cambria Math"/>
              </w:rPr>
              <m:t>n</m:t>
            </m:r>
          </m:sup>
          <m:e>
            <m:sSub>
              <m:sSubPr>
                <m:ctrlPr>
                  <w:rPr>
                    <w:rFonts w:ascii="Cambria Math" w:hAnsi="Cambria Math"/>
                    <w:i/>
                  </w:rPr>
                </m:ctrlPr>
              </m:sSubPr>
              <m:e>
                <m:r>
                  <m:rPr>
                    <m:sty m:val="p"/>
                  </m:rPr>
                  <w:rPr>
                    <w:rFonts w:ascii="Cambria Math" w:hAnsi="Cambria Math"/>
                  </w:rPr>
                  <m:t>ЧДД</m:t>
                </m:r>
              </m:e>
              <m:sub>
                <m:r>
                  <m:rPr>
                    <m:sty m:val="p"/>
                  </m:rPr>
                  <w:rPr>
                    <w:rFonts w:ascii="Cambria Math" w:hAnsi="Cambria Math"/>
                    <w:lang w:val="en-US"/>
                  </w:rPr>
                  <m:t>t</m:t>
                </m:r>
              </m:sub>
            </m:sSub>
            <m:r>
              <m:rPr>
                <m:sty m:val="p"/>
              </m:rPr>
              <w:rPr>
                <w:rFonts w:ascii="Cambria Math" w:hAnsi="Cambria Math"/>
              </w:rPr>
              <m:t>=</m:t>
            </m:r>
            <m:nary>
              <m:naryPr>
                <m:chr m:val="∑"/>
                <m:limLoc m:val="undOvr"/>
                <m:ctrlPr>
                  <w:rPr>
                    <w:rFonts w:ascii="Cambria Math" w:hAnsi="Cambria Math"/>
                    <w:i/>
                  </w:rPr>
                </m:ctrlPr>
              </m:naryPr>
              <m:sub>
                <m:r>
                  <m:rPr>
                    <m:sty m:val="p"/>
                  </m:rPr>
                  <w:rPr>
                    <w:rFonts w:ascii="Cambria Math" w:hAnsi="Cambria Math"/>
                    <w:lang w:val="en-US"/>
                  </w:rPr>
                  <m:t>t</m:t>
                </m:r>
                <m:r>
                  <m:rPr>
                    <m:sty m:val="p"/>
                  </m:rPr>
                  <w:rPr>
                    <w:rFonts w:ascii="Cambria Math" w:hAnsi="Cambria Math"/>
                  </w:rPr>
                  <m:t>=1</m:t>
                </m:r>
              </m:sub>
              <m:sup>
                <m:r>
                  <m:rPr>
                    <m:sty m:val="p"/>
                  </m:rPr>
                  <w:rPr>
                    <w:rFonts w:ascii="Cambria Math" w:hAnsi="Cambria Math"/>
                    <w:lang w:val="en-US"/>
                  </w:rPr>
                  <m:t>n</m:t>
                </m:r>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Р</m:t>
                        </m:r>
                      </m:e>
                      <m:sub>
                        <m:r>
                          <m:rPr>
                            <m:sty m:val="p"/>
                          </m:rPr>
                          <w:rPr>
                            <w:rFonts w:ascii="Cambria Math" w:hAnsi="Cambria Math"/>
                            <w:lang w:val="en-US"/>
                          </w:rPr>
                          <m:t>t</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З</m:t>
                        </m:r>
                      </m:e>
                      <m:sub>
                        <m:r>
                          <m:rPr>
                            <m:sty m:val="p"/>
                          </m:rPr>
                          <w:rPr>
                            <w:rFonts w:ascii="Cambria Math" w:hAnsi="Cambria Math"/>
                            <w:lang w:val="en-US"/>
                          </w:rPr>
                          <m:t>t</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e>
                      <m:sub>
                        <m:r>
                          <m:rPr>
                            <m:sty m:val="p"/>
                          </m:rPr>
                          <w:rPr>
                            <w:rFonts w:ascii="Cambria Math" w:hAnsi="Cambria Math"/>
                          </w:rPr>
                          <m:t>t</m:t>
                        </m:r>
                      </m:sub>
                    </m:sSub>
                  </m:e>
                </m:d>
              </m:e>
            </m:nary>
          </m:e>
        </m:nary>
        <m:r>
          <m:rPr>
            <m:sty m:val="p"/>
          </m:rPr>
          <w:rPr>
            <w:rFonts w:ascii="Cambria Math" w:hAnsi="Cambria Math"/>
          </w:rPr>
          <m:t xml:space="preserve"> ,</m:t>
        </m:r>
      </m:oMath>
      <w:r w:rsidRPr="00596A6F">
        <w:instrText xml:space="preserve"> </w:instrText>
      </w:r>
      <w:r w:rsidRPr="00596A6F">
        <w:fldChar w:fldCharType="separate"/>
      </w:r>
      <w:r w:rsidRPr="00BE1E81">
        <w:rPr>
          <w:noProof/>
          <w:position w:val="-8"/>
        </w:rPr>
        <w:drawing>
          <wp:inline distT="0" distB="0" distL="0" distR="0" wp14:anchorId="3FB3F78B" wp14:editId="762C76E5">
            <wp:extent cx="1847850" cy="247650"/>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850" cy="247650"/>
                    </a:xfrm>
                    <a:prstGeom prst="rect">
                      <a:avLst/>
                    </a:prstGeom>
                    <a:noFill/>
                    <a:ln>
                      <a:noFill/>
                    </a:ln>
                  </pic:spPr>
                </pic:pic>
              </a:graphicData>
            </a:graphic>
          </wp:inline>
        </w:drawing>
      </w:r>
      <w:r w:rsidRPr="00596A6F">
        <w:fldChar w:fldCharType="end"/>
      </w:r>
      <w:r w:rsidRPr="00596A6F">
        <w:tab/>
      </w:r>
      <w:r>
        <w:t xml:space="preserve">                             </w:t>
      </w:r>
      <w:r w:rsidRPr="00596A6F">
        <w:tab/>
        <w:t>(6.1</w:t>
      </w:r>
      <w:r>
        <w:t>5</w:t>
      </w:r>
      <w:r w:rsidRPr="00596A6F">
        <w:t>)</w:t>
      </w:r>
    </w:p>
    <w:p w:rsidR="000B145D" w:rsidRPr="00596A6F" w:rsidRDefault="000B145D" w:rsidP="000B145D">
      <w:pPr>
        <w:tabs>
          <w:tab w:val="left" w:pos="709"/>
        </w:tabs>
        <w:jc w:val="right"/>
      </w:pPr>
    </w:p>
    <w:p w:rsidR="000B145D" w:rsidRPr="00AF31D4" w:rsidRDefault="000B145D" w:rsidP="000B145D">
      <w:pPr>
        <w:jc w:val="center"/>
        <w:rPr>
          <w:rFonts w:ascii="Calibri" w:hAnsi="Calibri" w:cs="Calibri"/>
          <w:color w:val="000000"/>
          <w:sz w:val="22"/>
          <w:szCs w:val="22"/>
        </w:rPr>
      </w:pPr>
      <w:r w:rsidRPr="00AF31D4">
        <w:t>Э</w:t>
      </w:r>
      <w:r w:rsidRPr="00AF31D4">
        <w:rPr>
          <w:vertAlign w:val="subscript"/>
        </w:rPr>
        <w:t>инт.</w:t>
      </w:r>
      <w:r w:rsidRPr="00AF31D4">
        <w:t xml:space="preserve"> = </w:t>
      </w:r>
      <w:r w:rsidRPr="00AF31D4">
        <w:rPr>
          <w:color w:val="000000"/>
        </w:rPr>
        <w:t>7</w:t>
      </w:r>
      <w:r w:rsidRPr="000B145D">
        <w:rPr>
          <w:color w:val="000000"/>
        </w:rPr>
        <w:t>7355</w:t>
      </w:r>
      <w:r w:rsidRPr="00AF31D4">
        <w:rPr>
          <w:color w:val="000000"/>
        </w:rPr>
        <w:t>,</w:t>
      </w:r>
      <w:r w:rsidRPr="000B145D">
        <w:rPr>
          <w:color w:val="000000"/>
        </w:rPr>
        <w:t>79</w:t>
      </w:r>
      <w:r w:rsidRPr="00AF31D4">
        <w:rPr>
          <w:rFonts w:ascii="Calibri" w:hAnsi="Calibri" w:cs="Calibri"/>
          <w:color w:val="000000"/>
        </w:rPr>
        <w:t xml:space="preserve"> </w:t>
      </w:r>
      <w:r w:rsidRPr="00AF31D4">
        <w:t xml:space="preserve">– </w:t>
      </w:r>
      <w:r w:rsidRPr="000B145D">
        <w:rPr>
          <w:color w:val="000000"/>
        </w:rPr>
        <w:t>36696</w:t>
      </w:r>
      <w:r w:rsidRPr="00AF31D4">
        <w:rPr>
          <w:color w:val="000000"/>
        </w:rPr>
        <w:t>,</w:t>
      </w:r>
      <w:r w:rsidRPr="000B145D">
        <w:rPr>
          <w:color w:val="000000"/>
        </w:rPr>
        <w:t>34</w:t>
      </w:r>
      <w:r w:rsidRPr="00AF2158">
        <w:rPr>
          <w:rFonts w:ascii="Calibri" w:hAnsi="Calibri" w:cs="Calibri"/>
          <w:color w:val="000000"/>
          <w:sz w:val="22"/>
          <w:szCs w:val="22"/>
        </w:rPr>
        <w:t xml:space="preserve"> </w:t>
      </w:r>
      <w:r w:rsidRPr="00AF31D4">
        <w:t xml:space="preserve">= </w:t>
      </w:r>
      <w:r w:rsidRPr="000B145D">
        <w:t>40659</w:t>
      </w:r>
      <w:r>
        <w:t>,</w:t>
      </w:r>
      <w:r w:rsidRPr="000B145D">
        <w:t>4</w:t>
      </w:r>
      <w:r>
        <w:t>5</w:t>
      </w:r>
      <w:r w:rsidRPr="00AF31D4">
        <w:t xml:space="preserve"> руб.</w:t>
      </w:r>
    </w:p>
    <w:p w:rsidR="000B145D" w:rsidRPr="00DA2B70" w:rsidRDefault="000B145D" w:rsidP="000B145D">
      <m:oMathPara>
        <m:oMath>
          <m:r>
            <m:rPr>
              <m:sty m:val="p"/>
            </m:rPr>
            <w:rPr>
              <w:rFonts w:ascii="Cambria Math" w:hAnsi="Cambria Math"/>
            </w:rPr>
            <m:t xml:space="preserve"> </m:t>
          </m:r>
        </m:oMath>
      </m:oMathPara>
    </w:p>
    <w:p w:rsidR="000B145D" w:rsidRPr="00596A6F" w:rsidRDefault="000B145D" w:rsidP="000B145D">
      <w:pPr>
        <w:pStyle w:val="a9"/>
        <w:ind w:left="1843" w:hanging="1134"/>
      </w:pPr>
      <w:r w:rsidRPr="4F94797E">
        <w:t xml:space="preserve">где </w:t>
      </w:r>
      <m:oMath>
        <m:r>
          <w:rPr>
            <w:rFonts w:ascii="Cambria Math" w:hAnsi="Cambria Math"/>
            <w:lang w:val="en-US"/>
          </w:rPr>
          <m:t>n</m:t>
        </m:r>
      </m:oMath>
      <w:r w:rsidRPr="4F94797E">
        <w:t xml:space="preserve"> </w:t>
      </w:r>
      <w:r w:rsidRPr="00596A6F">
        <w:t>– расчётный период, лет;</w:t>
      </w:r>
    </w:p>
    <w:p w:rsidR="000B145D" w:rsidRPr="00596A6F" w:rsidRDefault="00B8240C" w:rsidP="000B145D">
      <w:pPr>
        <w:pStyle w:val="a9"/>
        <w:ind w:left="2268" w:hanging="1134"/>
      </w:pPr>
      <m:oMath>
        <m:sSub>
          <m:sSubPr>
            <m:ctrlPr>
              <w:rPr>
                <w:rFonts w:ascii="Cambria Math" w:hAnsi="Cambria Math"/>
                <w:i/>
              </w:rPr>
            </m:ctrlPr>
          </m:sSubPr>
          <m:e>
            <m:r>
              <w:rPr>
                <w:rFonts w:ascii="Cambria Math" w:hAnsi="Cambria Math"/>
              </w:rPr>
              <m:t>Р</m:t>
            </m:r>
          </m:e>
          <m:sub>
            <m:r>
              <w:rPr>
                <w:rFonts w:ascii="Cambria Math" w:hAnsi="Cambria Math"/>
                <w:lang w:val="en-US"/>
              </w:rPr>
              <m:t>t</m:t>
            </m:r>
          </m:sub>
        </m:sSub>
      </m:oMath>
      <w:r w:rsidR="000B145D">
        <w:t xml:space="preserve"> – дисконтированная чистая прибыль</w:t>
      </w:r>
      <w:r w:rsidR="000B145D" w:rsidRPr="00596A6F">
        <w:t xml:space="preserve">, </w:t>
      </w:r>
      <w:proofErr w:type="gramStart"/>
      <w:r w:rsidR="000B145D" w:rsidRPr="00596A6F">
        <w:t>полученный</w:t>
      </w:r>
      <w:proofErr w:type="gramEnd"/>
      <w:r w:rsidR="000B145D" w:rsidRPr="00596A6F">
        <w:t xml:space="preserve"> в году </w:t>
      </w:r>
      <w:r w:rsidR="000B145D" w:rsidRPr="001955DE">
        <w:rPr>
          <w:iCs/>
          <w:lang w:val="en-US"/>
        </w:rPr>
        <w:t>t</w:t>
      </w:r>
      <w:r w:rsidR="000B145D" w:rsidRPr="00596A6F">
        <w:t>, руб.;</w:t>
      </w:r>
    </w:p>
    <w:p w:rsidR="000B145D" w:rsidRPr="00596A6F" w:rsidRDefault="000B145D" w:rsidP="000B145D">
      <w:pPr>
        <w:pStyle w:val="a9"/>
        <w:ind w:left="2268" w:hanging="1134"/>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З</m:t>
            </m:r>
          </m:e>
          <m:sub>
            <m:r>
              <m:rPr>
                <m:sty m:val="p"/>
              </m:rPr>
              <w:rPr>
                <w:rFonts w:ascii="Cambria Math" w:hAnsi="Cambria Math"/>
                <w:lang w:val="en-US"/>
              </w:rPr>
              <m:t>t</m:t>
            </m:r>
          </m:sub>
        </m:sSub>
      </m:oMath>
      <w:r w:rsidRPr="00596A6F">
        <w:instrText xml:space="preserve"> </w:instrText>
      </w:r>
      <w:r w:rsidRPr="00596A6F">
        <w:fldChar w:fldCharType="separate"/>
      </w:r>
      <w:r w:rsidRPr="00BE1E81">
        <w:rPr>
          <w:noProof/>
          <w:position w:val="-11"/>
        </w:rPr>
        <w:drawing>
          <wp:inline distT="0" distB="0" distL="0" distR="0" wp14:anchorId="0B91E174" wp14:editId="7682CD12">
            <wp:extent cx="276225" cy="200025"/>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596A6F">
        <w:fldChar w:fldCharType="end"/>
      </w:r>
      <w:r w:rsidRPr="00596A6F">
        <w:t xml:space="preserve"> – </w:t>
      </w:r>
      <w:r>
        <w:t xml:space="preserve">дисконтированная сумма всех затрат </w:t>
      </w:r>
      <w:r w:rsidRPr="00596A6F">
        <w:t>в году</w:t>
      </w:r>
      <w:r>
        <w:t xml:space="preserve"> </w:t>
      </w:r>
      <w:r>
        <w:rPr>
          <w:lang w:val="en-US"/>
        </w:rPr>
        <w:t>t</w:t>
      </w:r>
      <w:r w:rsidRPr="00596A6F">
        <w:t>, руб.;</w:t>
      </w:r>
    </w:p>
    <w:p w:rsidR="000B145D" w:rsidRPr="00596A6F" w:rsidRDefault="00B8240C" w:rsidP="000B145D">
      <w:pPr>
        <w:pStyle w:val="a9"/>
        <w:ind w:left="2268" w:hanging="1134"/>
      </w:pP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000B145D">
        <w:t>– коэффициент дисконтирования</w:t>
      </w:r>
    </w:p>
    <w:p w:rsidR="000B145D" w:rsidRDefault="000B145D" w:rsidP="000B145D">
      <w:pPr>
        <w:ind w:firstLine="426"/>
      </w:pPr>
    </w:p>
    <w:p w:rsidR="000B145D" w:rsidRDefault="000B145D" w:rsidP="000B145D">
      <w:pPr>
        <w:ind w:firstLine="426"/>
      </w:pPr>
      <w:r w:rsidRPr="4F94797E">
        <w:t xml:space="preserve">Результаты расчёта показателей </w:t>
      </w:r>
      <w:r>
        <w:t xml:space="preserve">экономического </w:t>
      </w:r>
      <w:r w:rsidRPr="4F94797E">
        <w:t>эффект</w:t>
      </w:r>
      <w:r>
        <w:t xml:space="preserve">а </w:t>
      </w:r>
      <w:r w:rsidRPr="4F94797E">
        <w:t>приведены в таблице 6.3.</w:t>
      </w:r>
    </w:p>
    <w:p w:rsidR="000B145D" w:rsidRDefault="000B145D" w:rsidP="000B145D">
      <w:pPr>
        <w:tabs>
          <w:tab w:val="left" w:pos="709"/>
        </w:tabs>
      </w:pPr>
    </w:p>
    <w:p w:rsidR="000B145D" w:rsidRPr="00C87077" w:rsidRDefault="000B145D" w:rsidP="000B145D">
      <w:pPr>
        <w:tabs>
          <w:tab w:val="left" w:pos="709"/>
        </w:tabs>
      </w:pPr>
      <w:r>
        <w:rPr>
          <w:noProof/>
        </w:rPr>
        <w:drawing>
          <wp:anchor distT="0" distB="0" distL="114300" distR="114300" simplePos="0" relativeHeight="251675648" behindDoc="0" locked="0" layoutInCell="1" allowOverlap="1" wp14:anchorId="64A2A8E4" wp14:editId="4F360E8A">
            <wp:simplePos x="0" y="0"/>
            <wp:positionH relativeFrom="column">
              <wp:posOffset>-24130</wp:posOffset>
            </wp:positionH>
            <wp:positionV relativeFrom="paragraph">
              <wp:posOffset>410210</wp:posOffset>
            </wp:positionV>
            <wp:extent cx="5937250" cy="4168775"/>
            <wp:effectExtent l="0" t="0" r="6350" b="317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37250" cy="4168775"/>
                    </a:xfrm>
                    <a:prstGeom prst="rect">
                      <a:avLst/>
                    </a:prstGeom>
                  </pic:spPr>
                </pic:pic>
              </a:graphicData>
            </a:graphic>
            <wp14:sizeRelH relativeFrom="page">
              <wp14:pctWidth>0</wp14:pctWidth>
            </wp14:sizeRelH>
            <wp14:sizeRelV relativeFrom="page">
              <wp14:pctHeight>0</wp14:pctHeight>
            </wp14:sizeRelV>
          </wp:anchor>
        </w:drawing>
      </w:r>
      <w:r w:rsidRPr="4F94797E">
        <w:t xml:space="preserve">Таблица 6.3 – Расчёт экономического эффекта от </w:t>
      </w:r>
      <w:r w:rsidRPr="007B0AB6">
        <w:t>использования и внедрения</w:t>
      </w:r>
      <w:r w:rsidRPr="00EB18C7">
        <w:t xml:space="preserve"> </w:t>
      </w:r>
      <w:r>
        <w:t xml:space="preserve">модернизации </w:t>
      </w:r>
      <w:r w:rsidRPr="4F94797E">
        <w:t>ПС</w:t>
      </w:r>
    </w:p>
    <w:p w:rsidR="000B145D" w:rsidRDefault="000B145D" w:rsidP="000B145D">
      <w:pPr>
        <w:tabs>
          <w:tab w:val="left" w:pos="709"/>
        </w:tabs>
        <w:jc w:val="center"/>
      </w:pPr>
    </w:p>
    <w:p w:rsidR="000B145D" w:rsidRDefault="000B145D" w:rsidP="000B145D">
      <w:pPr>
        <w:tabs>
          <w:tab w:val="left" w:pos="709"/>
        </w:tabs>
      </w:pPr>
      <w:r>
        <w:tab/>
        <w:t>Ниже представлена общая диаграмма основных показателей в определении экономической эффективности:</w:t>
      </w:r>
    </w:p>
    <w:p w:rsidR="000B145D" w:rsidRDefault="000B145D" w:rsidP="000B145D">
      <w:pPr>
        <w:tabs>
          <w:tab w:val="left" w:pos="0"/>
        </w:tabs>
      </w:pPr>
    </w:p>
    <w:p w:rsidR="000B145D" w:rsidRDefault="000B145D" w:rsidP="000B145D">
      <w:pPr>
        <w:tabs>
          <w:tab w:val="left" w:pos="0"/>
        </w:tabs>
        <w:jc w:val="center"/>
      </w:pPr>
      <w:r>
        <w:rPr>
          <w:noProof/>
        </w:rPr>
        <w:lastRenderedPageBreak/>
        <w:drawing>
          <wp:anchor distT="0" distB="0" distL="114300" distR="114300" simplePos="0" relativeHeight="251676672" behindDoc="0" locked="0" layoutInCell="1" allowOverlap="1" wp14:anchorId="09DD62C2" wp14:editId="0D2273BD">
            <wp:simplePos x="0" y="0"/>
            <wp:positionH relativeFrom="column">
              <wp:posOffset>-22860</wp:posOffset>
            </wp:positionH>
            <wp:positionV relativeFrom="paragraph">
              <wp:posOffset>3175</wp:posOffset>
            </wp:positionV>
            <wp:extent cx="5867400" cy="3562350"/>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67400" cy="3562350"/>
                    </a:xfrm>
                    <a:prstGeom prst="rect">
                      <a:avLst/>
                    </a:prstGeom>
                  </pic:spPr>
                </pic:pic>
              </a:graphicData>
            </a:graphic>
            <wp14:sizeRelH relativeFrom="page">
              <wp14:pctWidth>0</wp14:pctWidth>
            </wp14:sizeRelH>
            <wp14:sizeRelV relativeFrom="page">
              <wp14:pctHeight>0</wp14:pctHeight>
            </wp14:sizeRelV>
          </wp:anchor>
        </w:drawing>
      </w:r>
    </w:p>
    <w:p w:rsidR="000B145D" w:rsidRDefault="000B145D" w:rsidP="000B145D">
      <w:pPr>
        <w:tabs>
          <w:tab w:val="left" w:pos="709"/>
        </w:tabs>
        <w:jc w:val="center"/>
      </w:pPr>
      <w:r>
        <w:t>Рисунок 6.1 – Основные показатели в определении экономической эффективности</w:t>
      </w:r>
    </w:p>
    <w:p w:rsidR="000B145D" w:rsidRDefault="000B145D" w:rsidP="000B145D">
      <w:pPr>
        <w:ind w:firstLine="709"/>
        <w:rPr>
          <w:sz w:val="22"/>
          <w:szCs w:val="22"/>
        </w:rPr>
      </w:pPr>
    </w:p>
    <w:p w:rsidR="000B145D" w:rsidRDefault="000B145D" w:rsidP="000B145D">
      <w:pPr>
        <w:ind w:firstLine="709"/>
      </w:pPr>
      <w:r>
        <w:t xml:space="preserve">Таким образом, при определении экономической </w:t>
      </w:r>
      <w:proofErr w:type="gramStart"/>
      <w:r>
        <w:t xml:space="preserve">эффективности использования модернизации программного средства </w:t>
      </w:r>
      <w:r>
        <w:rPr>
          <w:rFonts w:ascii="Times New Roman CYR" w:hAnsi="Times New Roman CYR" w:cs="Times New Roman CYR"/>
          <w:color w:val="000000"/>
        </w:rPr>
        <w:t>управления</w:t>
      </w:r>
      <w:proofErr w:type="gramEnd"/>
      <w:r>
        <w:rPr>
          <w:rFonts w:ascii="Times New Roman CYR" w:hAnsi="Times New Roman CYR" w:cs="Times New Roman CYR"/>
          <w:color w:val="000000"/>
        </w:rPr>
        <w:t xml:space="preserve"> персоналом на платформе </w:t>
      </w:r>
      <w:r>
        <w:rPr>
          <w:rFonts w:ascii="Times New Roman CYR" w:hAnsi="Times New Roman CYR" w:cs="Times New Roman CYR"/>
          <w:color w:val="000000"/>
          <w:lang w:val="en-US"/>
        </w:rPr>
        <w:t>Bpm</w:t>
      </w:r>
      <w:r>
        <w:rPr>
          <w:rFonts w:ascii="Times New Roman CYR" w:hAnsi="Times New Roman CYR" w:cs="Times New Roman CYR"/>
          <w:color w:val="000000"/>
        </w:rPr>
        <w:t>’</w:t>
      </w:r>
      <w:r>
        <w:rPr>
          <w:rFonts w:ascii="Times New Roman CYR" w:hAnsi="Times New Roman CYR" w:cs="Times New Roman CYR"/>
          <w:color w:val="000000"/>
          <w:lang w:val="en-US"/>
        </w:rPr>
        <w:t>online</w:t>
      </w:r>
      <w:r>
        <w:t>:</w:t>
      </w:r>
    </w:p>
    <w:p w:rsidR="000B145D" w:rsidRDefault="000B145D" w:rsidP="000B145D">
      <w:pPr>
        <w:tabs>
          <w:tab w:val="left" w:pos="993"/>
        </w:tabs>
        <w:ind w:firstLine="709"/>
      </w:pPr>
      <w:r>
        <w:t>– полная себестоимость ПС в реализации проекта составляет С</w:t>
      </w:r>
      <w:r>
        <w:rPr>
          <w:vertAlign w:val="subscript"/>
        </w:rPr>
        <w:t>П</w:t>
      </w:r>
      <w:r>
        <w:t xml:space="preserve"> = </w:t>
      </w:r>
    </w:p>
    <w:p w:rsidR="000B145D" w:rsidRDefault="000B145D" w:rsidP="000B145D">
      <w:pPr>
        <w:tabs>
          <w:tab w:val="left" w:pos="993"/>
        </w:tabs>
      </w:pPr>
      <w:r>
        <w:t>= 3712,67 руб.;</w:t>
      </w:r>
    </w:p>
    <w:p w:rsidR="000B145D" w:rsidRDefault="000B145D" w:rsidP="000B145D">
      <w:pPr>
        <w:tabs>
          <w:tab w:val="left" w:pos="993"/>
        </w:tabs>
        <w:ind w:firstLine="709"/>
      </w:pPr>
      <w:r>
        <w:t>– чистая прибыль ПС за пять лет реализации проекта, оставшаяся в распоряжении организации-разработчика составляет П</w:t>
      </w:r>
      <w:r>
        <w:rPr>
          <w:vertAlign w:val="subscript"/>
        </w:rPr>
        <w:t>ч</w:t>
      </w:r>
      <w:r>
        <w:t xml:space="preserve"> </w:t>
      </w:r>
      <w:r>
        <w:rPr>
          <w:vertAlign w:val="superscript"/>
        </w:rPr>
        <w:t>1,2,3,4,5</w:t>
      </w:r>
      <w:r>
        <w:t xml:space="preserve"> = 20040,36 руб.;</w:t>
      </w:r>
    </w:p>
    <w:p w:rsidR="000B145D" w:rsidRDefault="000B145D" w:rsidP="000B145D">
      <w:pPr>
        <w:tabs>
          <w:tab w:val="left" w:pos="993"/>
        </w:tabs>
        <w:ind w:firstLine="709"/>
      </w:pPr>
      <w:r>
        <w:t>– всего затрат на приобретение и использование модернизации ПС в реализации проекта составляет З</w:t>
      </w:r>
      <w:proofErr w:type="gramStart"/>
      <w:r>
        <w:rPr>
          <w:vertAlign w:val="subscript"/>
          <w:lang w:val="en-US"/>
        </w:rPr>
        <w:t>t</w:t>
      </w:r>
      <w:proofErr w:type="gramEnd"/>
      <w:r>
        <w:t xml:space="preserve"> = 6257,46 руб.;</w:t>
      </w:r>
    </w:p>
    <w:p w:rsidR="000B145D" w:rsidRDefault="000B145D" w:rsidP="000B145D">
      <w:pPr>
        <w:tabs>
          <w:tab w:val="left" w:pos="993"/>
        </w:tabs>
        <w:ind w:firstLine="709"/>
      </w:pPr>
      <w:r>
        <w:t>– экономический эффект ПС за пять лет имеет положительное значение и составил Э</w:t>
      </w:r>
      <w:r>
        <w:rPr>
          <w:vertAlign w:val="subscript"/>
        </w:rPr>
        <w:t>инт.</w:t>
      </w:r>
      <w:r>
        <w:t xml:space="preserve"> = </w:t>
      </w:r>
      <w:r w:rsidRPr="00843807">
        <w:t>40659</w:t>
      </w:r>
      <w:r>
        <w:t>,</w:t>
      </w:r>
      <w:r w:rsidRPr="00843807">
        <w:t>4</w:t>
      </w:r>
      <w:r>
        <w:t>5 руб.</w:t>
      </w:r>
    </w:p>
    <w:p w:rsidR="000B145D" w:rsidRPr="006F409E" w:rsidRDefault="000B145D" w:rsidP="000B145D">
      <w:pPr>
        <w:tabs>
          <w:tab w:val="left" w:pos="0"/>
        </w:tabs>
        <w:ind w:firstLine="709"/>
      </w:pPr>
      <w:r>
        <w:t xml:space="preserve">Таким образом, использование модернизации программного средства управления персоналом на платформе </w:t>
      </w:r>
      <w:r>
        <w:rPr>
          <w:lang w:val="en-US"/>
        </w:rPr>
        <w:t>bpm</w:t>
      </w:r>
      <w:r>
        <w:t>’</w:t>
      </w:r>
      <w:r>
        <w:rPr>
          <w:lang w:val="en-US"/>
        </w:rPr>
        <w:t>online</w:t>
      </w:r>
      <w:r w:rsidRPr="00843807">
        <w:t xml:space="preserve"> </w:t>
      </w:r>
      <w:r>
        <w:t>является перспективным для коммерческого успеха.</w:t>
      </w:r>
    </w:p>
    <w:p w:rsidR="001A509D" w:rsidRPr="00B01736" w:rsidRDefault="007746AD" w:rsidP="00B01736">
      <w:pPr>
        <w:pStyle w:val="1"/>
        <w:spacing w:before="0" w:after="0"/>
        <w:ind w:firstLine="709"/>
        <w:jc w:val="both"/>
        <w:rPr>
          <w:rStyle w:val="af0"/>
          <w:b/>
          <w:sz w:val="28"/>
        </w:rPr>
      </w:pPr>
      <w:r w:rsidRPr="00B01736">
        <w:rPr>
          <w:rStyle w:val="af0"/>
          <w:sz w:val="28"/>
        </w:rPr>
        <w:br w:type="page"/>
      </w:r>
      <w:bookmarkStart w:id="122" w:name="_Toc534355680"/>
      <w:r w:rsidR="005566A5" w:rsidRPr="00B01736">
        <w:rPr>
          <w:rStyle w:val="af0"/>
          <w:b/>
          <w:sz w:val="28"/>
        </w:rPr>
        <w:lastRenderedPageBreak/>
        <w:t>7 РУКОВОДСТВО ПОЛЬЗОВАТЕЛЯ</w:t>
      </w:r>
      <w:bookmarkEnd w:id="122"/>
    </w:p>
    <w:p w:rsidR="001A509D" w:rsidRDefault="001A509D">
      <w:pPr>
        <w:ind w:firstLine="709"/>
        <w:jc w:val="left"/>
        <w:rPr>
          <w:b/>
        </w:rPr>
      </w:pPr>
    </w:p>
    <w:p w:rsidR="001A509D" w:rsidRPr="004C643F" w:rsidRDefault="005566A5" w:rsidP="00F55623">
      <w:pPr>
        <w:pStyle w:val="20"/>
        <w:spacing w:before="0"/>
        <w:ind w:firstLine="709"/>
        <w:rPr>
          <w:rStyle w:val="af0"/>
          <w:rFonts w:ascii="Times New Roman" w:hAnsi="Times New Roman" w:cs="Times New Roman"/>
          <w:color w:val="auto"/>
          <w:sz w:val="28"/>
          <w:szCs w:val="28"/>
        </w:rPr>
      </w:pPr>
      <w:bookmarkStart w:id="123" w:name="_Toc534355681"/>
      <w:r w:rsidRPr="004C643F">
        <w:rPr>
          <w:rStyle w:val="af0"/>
          <w:rFonts w:ascii="Times New Roman" w:hAnsi="Times New Roman" w:cs="Times New Roman"/>
          <w:color w:val="auto"/>
          <w:sz w:val="28"/>
          <w:szCs w:val="28"/>
        </w:rPr>
        <w:t>7.1 Развертывание приложения bpm’online</w:t>
      </w:r>
      <w:bookmarkEnd w:id="123"/>
    </w:p>
    <w:p w:rsidR="001A509D" w:rsidRDefault="001A509D">
      <w:pPr>
        <w:ind w:firstLine="709"/>
        <w:jc w:val="left"/>
        <w:rPr>
          <w:b/>
        </w:rPr>
      </w:pPr>
    </w:p>
    <w:p w:rsidR="001A509D" w:rsidRDefault="005566A5">
      <w:pPr>
        <w:ind w:firstLine="709"/>
      </w:pPr>
      <w:r>
        <w:t>Существует два варианта развертывания приложения bpm’online, один из них заключается в облачном развертывании, при котором нам ничего не нужно делать, кроме как оплатить минимальное количество лицензий, после чего нам предоставят нашу персональную приобретенную версию bpm’online на облачном хранилище компании Terrasoft. Второй же вариант это размещение на собственном сервере, прежде чем развертывание самого приложения необходимо подготовить сам сервер, установив дополнительное программное обеспечение:</w:t>
      </w:r>
    </w:p>
    <w:p w:rsidR="001A509D" w:rsidRPr="005566A5" w:rsidRDefault="005566A5" w:rsidP="000B145D">
      <w:pPr>
        <w:numPr>
          <w:ilvl w:val="0"/>
          <w:numId w:val="24"/>
        </w:numPr>
        <w:ind w:left="993" w:hanging="284"/>
        <w:rPr>
          <w:lang w:val="en-US"/>
        </w:rPr>
      </w:pPr>
      <w:r w:rsidRPr="005566A5">
        <w:rPr>
          <w:highlight w:val="white"/>
          <w:lang w:val="en-US"/>
        </w:rPr>
        <w:t xml:space="preserve">microsoft .Net Framework 4.6.2 </w:t>
      </w:r>
      <w:r>
        <w:rPr>
          <w:highlight w:val="white"/>
        </w:rPr>
        <w:t>или</w:t>
      </w:r>
      <w:r w:rsidRPr="005566A5">
        <w:rPr>
          <w:highlight w:val="white"/>
          <w:lang w:val="en-US"/>
        </w:rPr>
        <w:t xml:space="preserve"> </w:t>
      </w:r>
      <w:r>
        <w:rPr>
          <w:highlight w:val="white"/>
        </w:rPr>
        <w:t>выше</w:t>
      </w:r>
      <w:r w:rsidRPr="005566A5">
        <w:rPr>
          <w:highlight w:val="white"/>
          <w:lang w:val="en-US"/>
        </w:rPr>
        <w:t>;</w:t>
      </w:r>
    </w:p>
    <w:p w:rsidR="001A509D" w:rsidRDefault="005566A5" w:rsidP="000B145D">
      <w:pPr>
        <w:numPr>
          <w:ilvl w:val="0"/>
          <w:numId w:val="24"/>
        </w:numPr>
        <w:ind w:left="993" w:hanging="284"/>
      </w:pPr>
      <w:r>
        <w:rPr>
          <w:highlight w:val="white"/>
        </w:rPr>
        <w:t>службы IIS;</w:t>
      </w:r>
    </w:p>
    <w:p w:rsidR="001A509D" w:rsidRDefault="005566A5" w:rsidP="000B145D">
      <w:pPr>
        <w:numPr>
          <w:ilvl w:val="0"/>
          <w:numId w:val="24"/>
        </w:numPr>
        <w:ind w:left="993" w:hanging="284"/>
      </w:pPr>
      <w:r>
        <w:t>redis Server.</w:t>
      </w:r>
    </w:p>
    <w:p w:rsidR="001A509D" w:rsidRDefault="005566A5">
      <w:pPr>
        <w:ind w:firstLine="0"/>
      </w:pPr>
      <w:r>
        <w:t>А также дополнительные компоненты операционной системы:</w:t>
      </w:r>
    </w:p>
    <w:p w:rsidR="001A509D" w:rsidRDefault="005566A5" w:rsidP="000B145D">
      <w:pPr>
        <w:numPr>
          <w:ilvl w:val="0"/>
          <w:numId w:val="40"/>
        </w:numPr>
        <w:ind w:left="993" w:hanging="284"/>
      </w:pPr>
      <w:r>
        <w:rPr>
          <w:highlight w:val="white"/>
        </w:rPr>
        <w:t xml:space="preserve">microsoft </w:t>
      </w:r>
      <w:r>
        <w:t>SQL Server;</w:t>
      </w:r>
    </w:p>
    <w:p w:rsidR="001A509D" w:rsidRDefault="005566A5" w:rsidP="000B145D">
      <w:pPr>
        <w:numPr>
          <w:ilvl w:val="0"/>
          <w:numId w:val="40"/>
        </w:numPr>
        <w:ind w:left="993" w:hanging="284"/>
        <w:rPr>
          <w:highlight w:val="white"/>
        </w:rPr>
      </w:pPr>
      <w:r>
        <w:rPr>
          <w:highlight w:val="white"/>
        </w:rPr>
        <w:t>common HTTP Features;</w:t>
      </w:r>
    </w:p>
    <w:p w:rsidR="001A509D" w:rsidRDefault="005566A5" w:rsidP="000B145D">
      <w:pPr>
        <w:numPr>
          <w:ilvl w:val="0"/>
          <w:numId w:val="40"/>
        </w:numPr>
        <w:ind w:left="993" w:hanging="284"/>
        <w:rPr>
          <w:highlight w:val="white"/>
        </w:rPr>
      </w:pPr>
      <w:r>
        <w:rPr>
          <w:highlight w:val="white"/>
        </w:rPr>
        <w:t>application Development;</w:t>
      </w:r>
    </w:p>
    <w:p w:rsidR="001A509D" w:rsidRDefault="005566A5" w:rsidP="000B145D">
      <w:pPr>
        <w:numPr>
          <w:ilvl w:val="0"/>
          <w:numId w:val="40"/>
        </w:numPr>
        <w:ind w:left="993" w:hanging="284"/>
        <w:rPr>
          <w:highlight w:val="white"/>
        </w:rPr>
      </w:pPr>
      <w:r>
        <w:rPr>
          <w:highlight w:val="white"/>
        </w:rPr>
        <w:t>health and Diagnostics;</w:t>
      </w:r>
    </w:p>
    <w:p w:rsidR="001A509D" w:rsidRDefault="005566A5" w:rsidP="000B145D">
      <w:pPr>
        <w:numPr>
          <w:ilvl w:val="0"/>
          <w:numId w:val="40"/>
        </w:numPr>
        <w:ind w:left="993" w:hanging="284"/>
        <w:rPr>
          <w:highlight w:val="white"/>
        </w:rPr>
      </w:pPr>
      <w:r>
        <w:rPr>
          <w:highlight w:val="white"/>
        </w:rPr>
        <w:t>security.</w:t>
      </w:r>
    </w:p>
    <w:p w:rsidR="001A509D" w:rsidRDefault="005566A5">
      <w:pPr>
        <w:ind w:firstLine="708"/>
        <w:rPr>
          <w:highlight w:val="white"/>
        </w:rPr>
      </w:pPr>
      <w:r>
        <w:rPr>
          <w:highlight w:val="white"/>
        </w:rPr>
        <w:t>На рисунке 18 представлено окно включения/отключения компонентов для семейства операционных систем Windows, данное окно доступно как в обычных операционных системах Windows 7/8/10, так и в серверных операционных системах Windows Server 2008 и выше.</w:t>
      </w:r>
    </w:p>
    <w:p w:rsidR="001A509D" w:rsidRDefault="005566A5">
      <w:pPr>
        <w:ind w:firstLine="708"/>
        <w:rPr>
          <w:highlight w:val="white"/>
        </w:rPr>
      </w:pPr>
      <w:r>
        <w:rPr>
          <w:highlight w:val="white"/>
        </w:rPr>
        <w:t xml:space="preserve">После добавления необходимых компонентов, приступаем непосредственно к разворачиванию bpm’online. </w:t>
      </w:r>
      <w:proofErr w:type="gramStart"/>
      <w:r>
        <w:rPr>
          <w:highlight w:val="white"/>
        </w:rPr>
        <w:t>Для этого нам потребуется развернуть базу данных, разместить приложение на физическом носители, настроить и запустить само приложение, а также IIS и Redis Server(службу).</w:t>
      </w:r>
      <w:proofErr w:type="gramEnd"/>
    </w:p>
    <w:p w:rsidR="001A509D" w:rsidRDefault="005566A5">
      <w:pPr>
        <w:ind w:firstLine="708"/>
        <w:rPr>
          <w:highlight w:val="white"/>
        </w:rPr>
      </w:pPr>
      <w:r>
        <w:rPr>
          <w:highlight w:val="white"/>
        </w:rPr>
        <w:t>После настройки вспомогательного программного обеспечения приступим к настройке приложения bpm’online, для этого в установленном приложении открываем файл ConnectionStrings.config и производим настройку согласно вашим данным.</w:t>
      </w:r>
    </w:p>
    <w:p w:rsidR="001A509D" w:rsidRDefault="005566A5">
      <w:pPr>
        <w:ind w:firstLine="708"/>
        <w:rPr>
          <w:highlight w:val="white"/>
        </w:rPr>
      </w:pPr>
      <w:r>
        <w:rPr>
          <w:highlight w:val="white"/>
        </w:rPr>
        <w:t>Пример настроенного конфигурационного файла можно увидеть на рисунке 19.</w:t>
      </w:r>
    </w:p>
    <w:p w:rsidR="001A509D" w:rsidRDefault="001A509D">
      <w:pPr>
        <w:ind w:left="720" w:firstLine="0"/>
        <w:rPr>
          <w:highlight w:val="white"/>
        </w:rPr>
      </w:pPr>
    </w:p>
    <w:p w:rsidR="001A509D" w:rsidRDefault="005566A5">
      <w:pPr>
        <w:ind w:firstLine="709"/>
        <w:jc w:val="center"/>
      </w:pPr>
      <w:r>
        <w:lastRenderedPageBreak/>
        <w:t>Рисунок 18. Окно включения/отключения компонентов</w:t>
      </w:r>
      <w:r>
        <w:rPr>
          <w:noProof/>
        </w:rPr>
        <w:drawing>
          <wp:anchor distT="114300" distB="114300" distL="114300" distR="114300" simplePos="0" relativeHeight="251672576" behindDoc="0" locked="0" layoutInCell="1" hidden="0" allowOverlap="1" wp14:anchorId="15453DEF" wp14:editId="1C65BE03">
            <wp:simplePos x="0" y="0"/>
            <wp:positionH relativeFrom="column">
              <wp:posOffset>1162050</wp:posOffset>
            </wp:positionH>
            <wp:positionV relativeFrom="paragraph">
              <wp:posOffset>114300</wp:posOffset>
            </wp:positionV>
            <wp:extent cx="3668213" cy="6810375"/>
            <wp:effectExtent l="0" t="0" r="0" b="0"/>
            <wp:wrapTopAndBottom distT="114300" distB="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3668213" cy="6810375"/>
                    </a:xfrm>
                    <a:prstGeom prst="rect">
                      <a:avLst/>
                    </a:prstGeom>
                    <a:ln/>
                  </pic:spPr>
                </pic:pic>
              </a:graphicData>
            </a:graphic>
          </wp:anchor>
        </w:drawing>
      </w:r>
    </w:p>
    <w:p w:rsidR="001A509D" w:rsidRDefault="001A509D">
      <w:pPr>
        <w:ind w:firstLine="709"/>
        <w:jc w:val="left"/>
      </w:pPr>
    </w:p>
    <w:p w:rsidR="001A509D" w:rsidRDefault="005566A5">
      <w:pPr>
        <w:ind w:firstLine="709"/>
        <w:jc w:val="left"/>
      </w:pPr>
      <w:r>
        <w:br w:type="page"/>
      </w:r>
    </w:p>
    <w:p w:rsidR="001A509D" w:rsidRDefault="005566A5">
      <w:pPr>
        <w:ind w:firstLine="709"/>
        <w:jc w:val="left"/>
      </w:pPr>
      <w:r>
        <w:lastRenderedPageBreak/>
        <w:t xml:space="preserve">Рисунок 19. Пример </w:t>
      </w:r>
      <w:proofErr w:type="gramStart"/>
      <w:r>
        <w:t>настроенного</w:t>
      </w:r>
      <w:proofErr w:type="gramEnd"/>
      <w:r>
        <w:t xml:space="preserve"> ConnectionString.config</w:t>
      </w:r>
      <w:r>
        <w:rPr>
          <w:noProof/>
        </w:rPr>
        <w:drawing>
          <wp:anchor distT="114300" distB="114300" distL="114300" distR="114300" simplePos="0" relativeHeight="251673600" behindDoc="0" locked="0" layoutInCell="1" hidden="0" allowOverlap="1" wp14:anchorId="063737CF" wp14:editId="0F64B4F4">
            <wp:simplePos x="0" y="0"/>
            <wp:positionH relativeFrom="column">
              <wp:posOffset>114300</wp:posOffset>
            </wp:positionH>
            <wp:positionV relativeFrom="paragraph">
              <wp:posOffset>114300</wp:posOffset>
            </wp:positionV>
            <wp:extent cx="5828800" cy="1323975"/>
            <wp:effectExtent l="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828800" cy="1323975"/>
                    </a:xfrm>
                    <a:prstGeom prst="rect">
                      <a:avLst/>
                    </a:prstGeom>
                    <a:ln/>
                  </pic:spPr>
                </pic:pic>
              </a:graphicData>
            </a:graphic>
          </wp:anchor>
        </w:drawing>
      </w:r>
    </w:p>
    <w:p w:rsidR="001A509D" w:rsidRDefault="001A509D">
      <w:pPr>
        <w:ind w:firstLine="709"/>
        <w:jc w:val="left"/>
      </w:pPr>
    </w:p>
    <w:p w:rsidR="001A509D" w:rsidRDefault="005566A5">
      <w:pPr>
        <w:ind w:firstLine="709"/>
      </w:pPr>
      <w:r>
        <w:t>После настройки и запуска сайта мы увидим окно авторизации bpm’online.</w:t>
      </w:r>
    </w:p>
    <w:p w:rsidR="001A509D" w:rsidRDefault="005566A5">
      <w:pPr>
        <w:ind w:firstLine="709"/>
        <w:jc w:val="center"/>
      </w:pPr>
      <w:r>
        <w:t>Рисунок 12. Окно авторизации bpm’online</w:t>
      </w:r>
      <w:r>
        <w:rPr>
          <w:noProof/>
        </w:rPr>
        <w:drawing>
          <wp:anchor distT="114300" distB="114300" distL="114300" distR="114300" simplePos="0" relativeHeight="251674624" behindDoc="0" locked="0" layoutInCell="1" hidden="0" allowOverlap="1" wp14:anchorId="257EA353" wp14:editId="064C60DA">
            <wp:simplePos x="0" y="0"/>
            <wp:positionH relativeFrom="column">
              <wp:posOffset>1085850</wp:posOffset>
            </wp:positionH>
            <wp:positionV relativeFrom="paragraph">
              <wp:posOffset>219075</wp:posOffset>
            </wp:positionV>
            <wp:extent cx="3609975" cy="312420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3609975" cy="3124200"/>
                    </a:xfrm>
                    <a:prstGeom prst="rect">
                      <a:avLst/>
                    </a:prstGeom>
                    <a:ln/>
                  </pic:spPr>
                </pic:pic>
              </a:graphicData>
            </a:graphic>
          </wp:anchor>
        </w:drawing>
      </w:r>
    </w:p>
    <w:p w:rsidR="001A509D" w:rsidRDefault="001A509D">
      <w:pPr>
        <w:ind w:firstLine="709"/>
        <w:jc w:val="center"/>
      </w:pPr>
    </w:p>
    <w:p w:rsidR="001A509D" w:rsidRPr="004C643F" w:rsidRDefault="005566A5" w:rsidP="00A36E83">
      <w:pPr>
        <w:pStyle w:val="20"/>
        <w:spacing w:before="0"/>
        <w:ind w:firstLine="567"/>
        <w:rPr>
          <w:rStyle w:val="af0"/>
          <w:rFonts w:ascii="Times New Roman" w:hAnsi="Times New Roman" w:cs="Times New Roman"/>
          <w:color w:val="auto"/>
          <w:sz w:val="28"/>
          <w:szCs w:val="28"/>
        </w:rPr>
      </w:pPr>
      <w:bookmarkStart w:id="124" w:name="_Toc534355682"/>
      <w:r w:rsidRPr="004C643F">
        <w:rPr>
          <w:rStyle w:val="af0"/>
          <w:rFonts w:ascii="Times New Roman" w:hAnsi="Times New Roman" w:cs="Times New Roman"/>
          <w:color w:val="auto"/>
          <w:sz w:val="28"/>
          <w:szCs w:val="28"/>
        </w:rPr>
        <w:t>7.2 Использование программного средства</w:t>
      </w:r>
      <w:bookmarkEnd w:id="124"/>
    </w:p>
    <w:p w:rsidR="00AF666B" w:rsidRDefault="00AF666B">
      <w:pPr>
        <w:ind w:firstLine="709"/>
        <w:jc w:val="left"/>
        <w:rPr>
          <w:b/>
        </w:rPr>
      </w:pPr>
    </w:p>
    <w:p w:rsidR="00E03AE6" w:rsidRPr="00E03AE6" w:rsidRDefault="00E03AE6" w:rsidP="000A5FE5">
      <w:pPr>
        <w:jc w:val="left"/>
      </w:pPr>
      <w:r w:rsidRPr="00E03AE6">
        <w:t>Главная страница системы</w:t>
      </w:r>
    </w:p>
    <w:p w:rsidR="00AF666B" w:rsidRDefault="00AF666B" w:rsidP="003E2531">
      <w:r>
        <w:t>После успешной авторизации попадаем на главную страницу, откуда мы можем начать работу на платформе с разработанным программным средством.</w:t>
      </w:r>
      <w:r w:rsidR="00E03AE6">
        <w:t xml:space="preserve"> Оба раздела уже вынесены в общее рабочее место и доступно из меню слева.</w:t>
      </w:r>
    </w:p>
    <w:p w:rsidR="00AF666B" w:rsidRDefault="00AF666B" w:rsidP="00AF666B">
      <w:pPr>
        <w:jc w:val="left"/>
      </w:pPr>
      <w:r>
        <w:rPr>
          <w:noProof/>
        </w:rPr>
        <w:lastRenderedPageBreak/>
        <w:drawing>
          <wp:inline distT="0" distB="0" distL="0" distR="0" wp14:anchorId="37821426" wp14:editId="144BB87E">
            <wp:extent cx="5562600" cy="321416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65576" cy="3215883"/>
                    </a:xfrm>
                    <a:prstGeom prst="rect">
                      <a:avLst/>
                    </a:prstGeom>
                  </pic:spPr>
                </pic:pic>
              </a:graphicData>
            </a:graphic>
          </wp:inline>
        </w:drawing>
      </w:r>
    </w:p>
    <w:p w:rsidR="00E03AE6" w:rsidRDefault="00E03AE6" w:rsidP="00AF666B">
      <w:pPr>
        <w:jc w:val="left"/>
      </w:pPr>
    </w:p>
    <w:p w:rsidR="00E03AE6" w:rsidRPr="0093695D" w:rsidRDefault="00E03AE6" w:rsidP="0093695D">
      <w:pPr>
        <w:jc w:val="center"/>
      </w:pPr>
      <w:r>
        <w:t>Рисунок 13</w:t>
      </w:r>
      <w:r w:rsidR="0093695D" w:rsidRPr="00A22DE6">
        <w:t xml:space="preserve">. </w:t>
      </w:r>
      <w:r w:rsidR="0093695D">
        <w:t>Главное меню</w:t>
      </w:r>
    </w:p>
    <w:p w:rsidR="00E03AE6" w:rsidRDefault="00E03AE6" w:rsidP="00AF666B">
      <w:pPr>
        <w:jc w:val="left"/>
      </w:pPr>
    </w:p>
    <w:p w:rsidR="00E03AE6" w:rsidRDefault="00E03AE6" w:rsidP="00AF666B">
      <w:pPr>
        <w:jc w:val="left"/>
      </w:pPr>
      <w:r>
        <w:t>Раздел «Графики работ»</w:t>
      </w:r>
    </w:p>
    <w:p w:rsidR="00E03AE6" w:rsidRDefault="00E03AE6" w:rsidP="003E2531">
      <w:r>
        <w:t>После выбора раздела «Графики работ» у нас отображается древовидная структура, которая представлена в виде обычных календарных дней.</w:t>
      </w:r>
      <w:r w:rsidR="00F63409">
        <w:br/>
        <w:t>В разделе доступны быстрые фильтры, для выбора нужного периода.</w:t>
      </w:r>
    </w:p>
    <w:p w:rsidR="00E03AE6" w:rsidRDefault="00E03AE6" w:rsidP="003E2531">
      <w:r>
        <w:t xml:space="preserve">После выбора любой записи из раздела мы можем начать добавление </w:t>
      </w:r>
      <w:r w:rsidR="00F63409">
        <w:t>нового расписания пользователей, а так же редактировать, удалять существующие.</w:t>
      </w:r>
    </w:p>
    <w:p w:rsidR="00F63409" w:rsidRDefault="00F63409" w:rsidP="00AF666B">
      <w:pPr>
        <w:jc w:val="left"/>
      </w:pPr>
    </w:p>
    <w:p w:rsidR="00F63409" w:rsidRDefault="00F63409" w:rsidP="00AF666B">
      <w:pPr>
        <w:jc w:val="left"/>
      </w:pPr>
      <w:r>
        <w:rPr>
          <w:noProof/>
        </w:rPr>
        <w:drawing>
          <wp:inline distT="0" distB="0" distL="0" distR="0" wp14:anchorId="37F18693" wp14:editId="47C49636">
            <wp:extent cx="5562600" cy="3214163"/>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65576" cy="3215883"/>
                    </a:xfrm>
                    <a:prstGeom prst="rect">
                      <a:avLst/>
                    </a:prstGeom>
                  </pic:spPr>
                </pic:pic>
              </a:graphicData>
            </a:graphic>
          </wp:inline>
        </w:drawing>
      </w:r>
    </w:p>
    <w:p w:rsidR="00F63409" w:rsidRDefault="00F63409" w:rsidP="00AF666B">
      <w:pPr>
        <w:jc w:val="left"/>
      </w:pPr>
    </w:p>
    <w:p w:rsidR="00F63409" w:rsidRDefault="00F63409" w:rsidP="0093695D">
      <w:pPr>
        <w:jc w:val="center"/>
      </w:pPr>
      <w:r>
        <w:t>Рисунок 14</w:t>
      </w:r>
      <w:r w:rsidR="0093695D">
        <w:t xml:space="preserve"> Раздел «Графики работ»</w:t>
      </w:r>
    </w:p>
    <w:p w:rsidR="00F63409" w:rsidRDefault="00F63409" w:rsidP="00AF666B">
      <w:pPr>
        <w:jc w:val="left"/>
      </w:pPr>
      <w:r>
        <w:rPr>
          <w:noProof/>
        </w:rPr>
        <w:lastRenderedPageBreak/>
        <w:drawing>
          <wp:inline distT="0" distB="0" distL="0" distR="0" wp14:anchorId="5BC3632B" wp14:editId="71C04262">
            <wp:extent cx="5486400" cy="3081873"/>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9335" cy="3083522"/>
                    </a:xfrm>
                    <a:prstGeom prst="rect">
                      <a:avLst/>
                    </a:prstGeom>
                  </pic:spPr>
                </pic:pic>
              </a:graphicData>
            </a:graphic>
          </wp:inline>
        </w:drawing>
      </w:r>
    </w:p>
    <w:p w:rsidR="00F63409" w:rsidRDefault="00F63409" w:rsidP="00AF666B">
      <w:pPr>
        <w:jc w:val="left"/>
      </w:pPr>
    </w:p>
    <w:p w:rsidR="00F63409" w:rsidRDefault="00F63409" w:rsidP="0093695D">
      <w:pPr>
        <w:jc w:val="center"/>
      </w:pPr>
      <w:r>
        <w:t>Рисунок 15</w:t>
      </w:r>
      <w:r w:rsidR="0093695D">
        <w:t>. Развернутая древовидная структура расписания</w:t>
      </w:r>
    </w:p>
    <w:p w:rsidR="00F63409" w:rsidRDefault="00F63409" w:rsidP="00AF666B">
      <w:pPr>
        <w:jc w:val="left"/>
      </w:pPr>
    </w:p>
    <w:p w:rsidR="00F63409" w:rsidRDefault="00F63409" w:rsidP="003E2531">
      <w:r>
        <w:t>Для добавления нового расписания, выбираем корневую запись, после чего нам доступен функционал добавления дочерних записей.</w:t>
      </w:r>
    </w:p>
    <w:p w:rsidR="00F63409" w:rsidRDefault="00F63409" w:rsidP="00F63409">
      <w:pPr>
        <w:jc w:val="left"/>
      </w:pPr>
    </w:p>
    <w:p w:rsidR="00F63409" w:rsidRDefault="00F63409" w:rsidP="00AF666B">
      <w:pPr>
        <w:jc w:val="left"/>
      </w:pPr>
      <w:r>
        <w:rPr>
          <w:noProof/>
        </w:rPr>
        <w:drawing>
          <wp:inline distT="0" distB="0" distL="0" distR="0" wp14:anchorId="77BF9AAA" wp14:editId="0C9D6FB6">
            <wp:extent cx="5534025" cy="10858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34025" cy="1085850"/>
                    </a:xfrm>
                    <a:prstGeom prst="rect">
                      <a:avLst/>
                    </a:prstGeom>
                  </pic:spPr>
                </pic:pic>
              </a:graphicData>
            </a:graphic>
          </wp:inline>
        </w:drawing>
      </w:r>
    </w:p>
    <w:p w:rsidR="00F63409" w:rsidRDefault="00F63409" w:rsidP="00AF666B">
      <w:pPr>
        <w:jc w:val="left"/>
      </w:pPr>
    </w:p>
    <w:p w:rsidR="00F63409" w:rsidRDefault="00F63409" w:rsidP="0093695D">
      <w:pPr>
        <w:jc w:val="center"/>
      </w:pPr>
      <w:r>
        <w:t>Рисунок 16</w:t>
      </w:r>
      <w:r w:rsidR="0093695D">
        <w:t>. Функциональные возможности управления записью</w:t>
      </w:r>
    </w:p>
    <w:p w:rsidR="00E03AE6" w:rsidRDefault="00E03AE6" w:rsidP="00AF666B">
      <w:pPr>
        <w:jc w:val="left"/>
      </w:pPr>
    </w:p>
    <w:p w:rsidR="00F63409" w:rsidRDefault="00F63409" w:rsidP="003E2531">
      <w:r>
        <w:t>После нажатия на кнопку «Добавить», у нас отображается карточка раздела «Графики работ»</w:t>
      </w:r>
    </w:p>
    <w:p w:rsidR="00F63409" w:rsidRDefault="00F63409" w:rsidP="00AF666B">
      <w:pPr>
        <w:jc w:val="left"/>
      </w:pPr>
    </w:p>
    <w:p w:rsidR="00F63409" w:rsidRDefault="00F63409" w:rsidP="0093695D">
      <w:pPr>
        <w:jc w:val="center"/>
      </w:pPr>
      <w:r>
        <w:rPr>
          <w:noProof/>
        </w:rPr>
        <w:drawing>
          <wp:inline distT="0" distB="0" distL="0" distR="0" wp14:anchorId="0ED347A7" wp14:editId="5A707D6D">
            <wp:extent cx="5495925" cy="138843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98866" cy="1389178"/>
                    </a:xfrm>
                    <a:prstGeom prst="rect">
                      <a:avLst/>
                    </a:prstGeom>
                  </pic:spPr>
                </pic:pic>
              </a:graphicData>
            </a:graphic>
          </wp:inline>
        </w:drawing>
      </w:r>
    </w:p>
    <w:p w:rsidR="00F63409" w:rsidRDefault="00F63409" w:rsidP="00AF666B">
      <w:pPr>
        <w:jc w:val="left"/>
      </w:pPr>
    </w:p>
    <w:p w:rsidR="00F63409" w:rsidRDefault="00F63409" w:rsidP="0093695D">
      <w:pPr>
        <w:jc w:val="center"/>
      </w:pPr>
      <w:r>
        <w:t>Рисунок 17</w:t>
      </w:r>
      <w:r w:rsidR="0093695D">
        <w:t>. Карточка раздела «Графики работ»</w:t>
      </w:r>
    </w:p>
    <w:p w:rsidR="00F63409" w:rsidRDefault="00F63409" w:rsidP="00AF666B">
      <w:pPr>
        <w:jc w:val="left"/>
      </w:pPr>
    </w:p>
    <w:p w:rsidR="00F63409" w:rsidRDefault="00F63409" w:rsidP="003E2531">
      <w:r>
        <w:t>После заполнения необходимых нам полей, сохраняем запись.</w:t>
      </w:r>
    </w:p>
    <w:p w:rsidR="00F63409" w:rsidRPr="0093695D" w:rsidRDefault="00F63409" w:rsidP="003E2531">
      <w:r>
        <w:t>Заполненная карточка представлена на рисунке 18</w:t>
      </w:r>
    </w:p>
    <w:p w:rsidR="00F63409" w:rsidRDefault="00F63409" w:rsidP="00AF666B">
      <w:pPr>
        <w:jc w:val="left"/>
        <w:rPr>
          <w:lang w:val="en-US"/>
        </w:rPr>
      </w:pPr>
      <w:r>
        <w:rPr>
          <w:noProof/>
        </w:rPr>
        <w:lastRenderedPageBreak/>
        <w:drawing>
          <wp:inline distT="0" distB="0" distL="0" distR="0" wp14:anchorId="28889B70" wp14:editId="1BBFCD30">
            <wp:extent cx="5353050" cy="24473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55914" cy="2448679"/>
                    </a:xfrm>
                    <a:prstGeom prst="rect">
                      <a:avLst/>
                    </a:prstGeom>
                  </pic:spPr>
                </pic:pic>
              </a:graphicData>
            </a:graphic>
          </wp:inline>
        </w:drawing>
      </w:r>
    </w:p>
    <w:p w:rsidR="00F63409" w:rsidRDefault="00F63409" w:rsidP="00AF666B">
      <w:pPr>
        <w:jc w:val="left"/>
        <w:rPr>
          <w:lang w:val="en-US"/>
        </w:rPr>
      </w:pPr>
    </w:p>
    <w:p w:rsidR="00F63409" w:rsidRDefault="00F63409" w:rsidP="0093695D">
      <w:pPr>
        <w:jc w:val="center"/>
      </w:pPr>
      <w:r>
        <w:t>Рисунок 18</w:t>
      </w:r>
      <w:r w:rsidR="0093695D">
        <w:t>. Пример заполненной карточки «Графики работ»</w:t>
      </w:r>
    </w:p>
    <w:p w:rsidR="00F63409" w:rsidRDefault="00F63409" w:rsidP="00AF666B">
      <w:pPr>
        <w:jc w:val="left"/>
      </w:pPr>
    </w:p>
    <w:p w:rsidR="00F63409" w:rsidRDefault="00F63409" w:rsidP="003E2531">
      <w:r>
        <w:t xml:space="preserve">Вернувшись в раздел и обновив </w:t>
      </w:r>
      <w:proofErr w:type="gramStart"/>
      <w:r>
        <w:t>страницу</w:t>
      </w:r>
      <w:proofErr w:type="gramEnd"/>
      <w:r>
        <w:t xml:space="preserve"> выбираем день, на который мы добавили новое расписание, в данном случае это 03.06.2018, выбрав данную запись мы видим краткую информацию по новой записи.</w:t>
      </w:r>
    </w:p>
    <w:p w:rsidR="00F63409" w:rsidRDefault="00F63409" w:rsidP="00AF666B">
      <w:pPr>
        <w:jc w:val="left"/>
      </w:pPr>
    </w:p>
    <w:p w:rsidR="00F63409" w:rsidRDefault="00F63409" w:rsidP="00AF666B">
      <w:pPr>
        <w:jc w:val="left"/>
      </w:pPr>
      <w:r>
        <w:rPr>
          <w:noProof/>
        </w:rPr>
        <w:drawing>
          <wp:inline distT="0" distB="0" distL="0" distR="0" wp14:anchorId="282F7871" wp14:editId="402C3DE6">
            <wp:extent cx="5400675" cy="13335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7775" cy="1335253"/>
                    </a:xfrm>
                    <a:prstGeom prst="rect">
                      <a:avLst/>
                    </a:prstGeom>
                  </pic:spPr>
                </pic:pic>
              </a:graphicData>
            </a:graphic>
          </wp:inline>
        </w:drawing>
      </w:r>
    </w:p>
    <w:p w:rsidR="00F63409" w:rsidRDefault="00F63409" w:rsidP="00AF666B">
      <w:pPr>
        <w:jc w:val="left"/>
      </w:pPr>
    </w:p>
    <w:p w:rsidR="00BE2EC4" w:rsidRDefault="00BE2EC4" w:rsidP="0093695D">
      <w:pPr>
        <w:jc w:val="center"/>
      </w:pPr>
      <w:r>
        <w:t>Рисунок 19</w:t>
      </w:r>
      <w:r w:rsidR="0093695D">
        <w:t>. Отображение добавленной записи в разделе «Графики работ»</w:t>
      </w:r>
    </w:p>
    <w:p w:rsidR="00BE2EC4" w:rsidRDefault="00BE2EC4" w:rsidP="00AF666B">
      <w:pPr>
        <w:jc w:val="left"/>
      </w:pPr>
    </w:p>
    <w:p w:rsidR="00BE2EC4" w:rsidRDefault="00BE2EC4" w:rsidP="00BE2EC4">
      <w:pPr>
        <w:jc w:val="left"/>
      </w:pPr>
      <w:r>
        <w:t>Раздел «Активности»</w:t>
      </w:r>
    </w:p>
    <w:p w:rsidR="00BE2EC4" w:rsidRDefault="00BE2EC4" w:rsidP="003E2531">
      <w:r>
        <w:t>Переходим в раздел «Активности», при первом входе раздел представлен в стандартном виде, разработанный функционал отрабатывает лишь при необходимости просмотра.</w:t>
      </w:r>
    </w:p>
    <w:p w:rsidR="0035523F" w:rsidRDefault="0035523F" w:rsidP="00AF666B">
      <w:pPr>
        <w:jc w:val="left"/>
      </w:pPr>
    </w:p>
    <w:p w:rsidR="0035523F" w:rsidRDefault="0035523F" w:rsidP="00AF666B">
      <w:pPr>
        <w:jc w:val="left"/>
      </w:pPr>
      <w:r>
        <w:rPr>
          <w:noProof/>
        </w:rPr>
        <w:lastRenderedPageBreak/>
        <w:drawing>
          <wp:inline distT="0" distB="0" distL="0" distR="0" wp14:anchorId="7C4F78E4" wp14:editId="0FDDC8F4">
            <wp:extent cx="5534025" cy="3214163"/>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36986" cy="3215883"/>
                    </a:xfrm>
                    <a:prstGeom prst="rect">
                      <a:avLst/>
                    </a:prstGeom>
                  </pic:spPr>
                </pic:pic>
              </a:graphicData>
            </a:graphic>
          </wp:inline>
        </w:drawing>
      </w:r>
    </w:p>
    <w:p w:rsidR="0035523F" w:rsidRDefault="0035523F" w:rsidP="00AF666B">
      <w:pPr>
        <w:jc w:val="left"/>
      </w:pPr>
    </w:p>
    <w:p w:rsidR="0035523F" w:rsidRDefault="0035523F" w:rsidP="0093695D">
      <w:pPr>
        <w:jc w:val="center"/>
      </w:pPr>
      <w:r>
        <w:t>Рисунок 20</w:t>
      </w:r>
      <w:r w:rsidR="0093695D">
        <w:t>. Раздел «Активности»</w:t>
      </w:r>
    </w:p>
    <w:p w:rsidR="0035523F" w:rsidRDefault="0035523F" w:rsidP="00AF666B">
      <w:pPr>
        <w:jc w:val="left"/>
      </w:pPr>
    </w:p>
    <w:p w:rsidR="0035523F" w:rsidRDefault="0035523F" w:rsidP="003E2531">
      <w:r>
        <w:t>Для того</w:t>
      </w:r>
      <w:proofErr w:type="gramStart"/>
      <w:r>
        <w:t>,</w:t>
      </w:r>
      <w:proofErr w:type="gramEnd"/>
      <w:r>
        <w:t xml:space="preserve"> чтобы отобразить расписание которое мы создали на рисунке 18, отфильтруем записи за период, включающий в себя 03.06.2018, затем выберем контакт, для которого мы создавали расписание, что просмотреть все его расписание за данный период времени.</w:t>
      </w:r>
    </w:p>
    <w:p w:rsidR="0035523F" w:rsidRDefault="0035523F" w:rsidP="00AF666B">
      <w:pPr>
        <w:jc w:val="left"/>
      </w:pPr>
    </w:p>
    <w:p w:rsidR="0035523F" w:rsidRDefault="00886248" w:rsidP="00AF666B">
      <w:pPr>
        <w:jc w:val="left"/>
      </w:pPr>
      <w:r>
        <w:rPr>
          <w:noProof/>
        </w:rPr>
        <w:drawing>
          <wp:inline distT="0" distB="0" distL="0" distR="0" wp14:anchorId="4A72F183" wp14:editId="36A80342">
            <wp:extent cx="5534025" cy="3214163"/>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36986" cy="3215883"/>
                    </a:xfrm>
                    <a:prstGeom prst="rect">
                      <a:avLst/>
                    </a:prstGeom>
                  </pic:spPr>
                </pic:pic>
              </a:graphicData>
            </a:graphic>
          </wp:inline>
        </w:drawing>
      </w:r>
    </w:p>
    <w:p w:rsidR="00886248" w:rsidRDefault="00886248" w:rsidP="00AF666B">
      <w:pPr>
        <w:jc w:val="left"/>
      </w:pPr>
    </w:p>
    <w:p w:rsidR="00886248" w:rsidRDefault="00886248" w:rsidP="00886248">
      <w:pPr>
        <w:jc w:val="center"/>
      </w:pPr>
      <w:r>
        <w:t>Рисунок 21. Сформированная доступная область для постановки задач</w:t>
      </w:r>
    </w:p>
    <w:p w:rsidR="00886248" w:rsidRDefault="00886248" w:rsidP="00886248">
      <w:pPr>
        <w:jc w:val="center"/>
      </w:pPr>
    </w:p>
    <w:p w:rsidR="00886248" w:rsidRPr="00301D52" w:rsidRDefault="00886248" w:rsidP="003E2531">
      <w:r>
        <w:t>Расширенная функциональность для одновременного отображения двух и более пользоват</w:t>
      </w:r>
      <w:r w:rsidR="00A22DE6">
        <w:t xml:space="preserve">елей представлена на рисунке 22, на котором в качестве </w:t>
      </w:r>
      <w:r w:rsidR="00A22DE6">
        <w:lastRenderedPageBreak/>
        <w:t>фильтров указано сразу два пользователя, а поскольку оба пользователя имеют уникальное расписание, то для каждого из них формируется собственная область в разделе «Активности».</w:t>
      </w:r>
    </w:p>
    <w:p w:rsidR="00A22DE6" w:rsidRPr="00A22DE6" w:rsidRDefault="00A22DE6" w:rsidP="003E2531"/>
    <w:p w:rsidR="00ED2342" w:rsidRDefault="00ED2342" w:rsidP="00886248">
      <w:pPr>
        <w:jc w:val="left"/>
      </w:pPr>
      <w:r>
        <w:rPr>
          <w:noProof/>
        </w:rPr>
        <w:drawing>
          <wp:inline distT="0" distB="0" distL="0" distR="0" wp14:anchorId="6691DE8E" wp14:editId="0513D6CA">
            <wp:extent cx="5553075" cy="3214163"/>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56046" cy="3215883"/>
                    </a:xfrm>
                    <a:prstGeom prst="rect">
                      <a:avLst/>
                    </a:prstGeom>
                  </pic:spPr>
                </pic:pic>
              </a:graphicData>
            </a:graphic>
          </wp:inline>
        </w:drawing>
      </w:r>
    </w:p>
    <w:p w:rsidR="00886248" w:rsidRDefault="00886248" w:rsidP="00886248">
      <w:pPr>
        <w:jc w:val="left"/>
      </w:pPr>
    </w:p>
    <w:p w:rsidR="00ED2342" w:rsidRDefault="00ED2342" w:rsidP="0003628C">
      <w:pPr>
        <w:jc w:val="center"/>
      </w:pPr>
      <w:r>
        <w:t>Рисунок 22. Сформированное расписание для двух пользователей</w:t>
      </w:r>
    </w:p>
    <w:p w:rsidR="00D84224" w:rsidRDefault="00D84224" w:rsidP="00886248">
      <w:pPr>
        <w:jc w:val="left"/>
      </w:pPr>
    </w:p>
    <w:p w:rsidR="00D84224" w:rsidRDefault="00D84224" w:rsidP="0003628C">
      <w:r>
        <w:t>В серой области расписания, мы не можем ничего делать, алгоритм отрабатывает правильно, чтобы удостоверится, что и вторая часть работает верно, добавим пару задач в свободные области.</w:t>
      </w:r>
    </w:p>
    <w:p w:rsidR="00D84224" w:rsidRDefault="00D84224" w:rsidP="00886248">
      <w:pPr>
        <w:jc w:val="left"/>
      </w:pPr>
    </w:p>
    <w:p w:rsidR="00D84224" w:rsidRDefault="00D84224" w:rsidP="00886248">
      <w:pPr>
        <w:jc w:val="left"/>
      </w:pPr>
      <w:r>
        <w:rPr>
          <w:noProof/>
        </w:rPr>
        <w:drawing>
          <wp:inline distT="0" distB="0" distL="0" distR="0" wp14:anchorId="6523B7C1" wp14:editId="264D660B">
            <wp:extent cx="5554639" cy="3214048"/>
            <wp:effectExtent l="0" t="0" r="825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57810" cy="3215883"/>
                    </a:xfrm>
                    <a:prstGeom prst="rect">
                      <a:avLst/>
                    </a:prstGeom>
                  </pic:spPr>
                </pic:pic>
              </a:graphicData>
            </a:graphic>
          </wp:inline>
        </w:drawing>
      </w:r>
    </w:p>
    <w:p w:rsidR="00D84224" w:rsidRDefault="00D84224" w:rsidP="00886248">
      <w:pPr>
        <w:jc w:val="left"/>
      </w:pPr>
    </w:p>
    <w:p w:rsidR="00D84224" w:rsidRDefault="00D84224" w:rsidP="0003628C">
      <w:pPr>
        <w:jc w:val="center"/>
      </w:pPr>
      <w:r>
        <w:t>Рисунок 23. Добавленные задачи в свободные области расписания</w:t>
      </w:r>
    </w:p>
    <w:p w:rsidR="0003628C" w:rsidRPr="0003628C" w:rsidRDefault="0003628C" w:rsidP="0003628C">
      <w:r>
        <w:lastRenderedPageBreak/>
        <w:t>Изменяем время завершения расписания, чтобы проверить валидацию сохранения карточки, которая не даст создать задачу, время выполнения которой не совпадает с рабочим временем сотрудника</w:t>
      </w:r>
    </w:p>
    <w:p w:rsidR="0003628C" w:rsidRDefault="0003628C" w:rsidP="00886248">
      <w:pPr>
        <w:jc w:val="left"/>
      </w:pPr>
    </w:p>
    <w:p w:rsidR="00D84224" w:rsidRDefault="00D84224" w:rsidP="00886248">
      <w:pPr>
        <w:jc w:val="left"/>
        <w:rPr>
          <w:lang w:val="en-US"/>
        </w:rPr>
      </w:pPr>
      <w:r>
        <w:rPr>
          <w:noProof/>
        </w:rPr>
        <w:drawing>
          <wp:inline distT="0" distB="0" distL="0" distR="0" wp14:anchorId="0250824D" wp14:editId="65A37054">
            <wp:extent cx="5520519" cy="3214048"/>
            <wp:effectExtent l="0" t="0" r="444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23671" cy="3215883"/>
                    </a:xfrm>
                    <a:prstGeom prst="rect">
                      <a:avLst/>
                    </a:prstGeom>
                  </pic:spPr>
                </pic:pic>
              </a:graphicData>
            </a:graphic>
          </wp:inline>
        </w:drawing>
      </w:r>
    </w:p>
    <w:p w:rsidR="0003628C" w:rsidRDefault="0003628C" w:rsidP="00886248">
      <w:pPr>
        <w:jc w:val="left"/>
        <w:rPr>
          <w:lang w:val="en-US"/>
        </w:rPr>
      </w:pPr>
    </w:p>
    <w:p w:rsidR="0003628C" w:rsidRDefault="0003628C" w:rsidP="0003628C">
      <w:pPr>
        <w:jc w:val="center"/>
      </w:pPr>
      <w:r>
        <w:t>Рисунок 24. Карточка «Активности» с измененным временем</w:t>
      </w:r>
    </w:p>
    <w:p w:rsidR="00CF2BF2" w:rsidRDefault="00CF2BF2" w:rsidP="0003628C">
      <w:pPr>
        <w:jc w:val="center"/>
      </w:pPr>
    </w:p>
    <w:p w:rsidR="00CF2BF2" w:rsidRDefault="00CF2BF2" w:rsidP="0003628C">
      <w:pPr>
        <w:jc w:val="center"/>
      </w:pPr>
      <w:r>
        <w:rPr>
          <w:noProof/>
        </w:rPr>
        <w:drawing>
          <wp:inline distT="0" distB="0" distL="0" distR="0" wp14:anchorId="4A1934BD" wp14:editId="4409088F">
            <wp:extent cx="5937250" cy="3215883"/>
            <wp:effectExtent l="0" t="0" r="635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37250" cy="3215883"/>
                    </a:xfrm>
                    <a:prstGeom prst="rect">
                      <a:avLst/>
                    </a:prstGeom>
                  </pic:spPr>
                </pic:pic>
              </a:graphicData>
            </a:graphic>
          </wp:inline>
        </w:drawing>
      </w:r>
    </w:p>
    <w:p w:rsidR="00CF2BF2" w:rsidRDefault="00CF2BF2" w:rsidP="0003628C">
      <w:pPr>
        <w:jc w:val="center"/>
      </w:pPr>
    </w:p>
    <w:p w:rsidR="007378E6" w:rsidRDefault="00CF2BF2" w:rsidP="0003628C">
      <w:pPr>
        <w:jc w:val="center"/>
      </w:pPr>
      <w:r>
        <w:t>Рисунок 25. Сообщение на экран пользователя</w:t>
      </w:r>
    </w:p>
    <w:p w:rsidR="007378E6" w:rsidRDefault="007378E6">
      <w:r>
        <w:br w:type="page"/>
      </w:r>
    </w:p>
    <w:p w:rsidR="00CF2BF2" w:rsidRPr="00311CE7" w:rsidRDefault="007378E6" w:rsidP="00311CE7">
      <w:pPr>
        <w:pStyle w:val="1"/>
        <w:spacing w:after="0"/>
        <w:rPr>
          <w:rStyle w:val="af0"/>
          <w:b/>
          <w:sz w:val="28"/>
          <w:szCs w:val="28"/>
        </w:rPr>
      </w:pPr>
      <w:bookmarkStart w:id="125" w:name="_Toc534355683"/>
      <w:r w:rsidRPr="00311CE7">
        <w:rPr>
          <w:rStyle w:val="af0"/>
          <w:b/>
          <w:sz w:val="28"/>
          <w:szCs w:val="28"/>
        </w:rPr>
        <w:lastRenderedPageBreak/>
        <w:t>ЗАКЛЮЧЕНИЕ</w:t>
      </w:r>
      <w:bookmarkEnd w:id="125"/>
    </w:p>
    <w:p w:rsidR="007378E6" w:rsidRDefault="007378E6" w:rsidP="007378E6"/>
    <w:p w:rsidR="007378E6" w:rsidRDefault="007378E6" w:rsidP="007378E6">
      <w:pPr>
        <w:rPr>
          <w:color w:val="000000"/>
          <w:sz w:val="27"/>
          <w:szCs w:val="27"/>
        </w:rPr>
      </w:pPr>
      <w:r>
        <w:t>В ходе</w:t>
      </w:r>
      <w:r w:rsidR="0034644A" w:rsidRPr="0034644A">
        <w:t xml:space="preserve"> </w:t>
      </w:r>
      <w:r w:rsidR="0034644A">
        <w:t xml:space="preserve">дипломного проектирования проведен анализ литературы по теме дипломного проекта, проанализированы и изучены самые распространенные </w:t>
      </w:r>
      <w:r w:rsidR="0034644A">
        <w:rPr>
          <w:lang w:val="en-US"/>
        </w:rPr>
        <w:t>CRM</w:t>
      </w:r>
      <w:r w:rsidR="0034644A" w:rsidRPr="0034644A">
        <w:t>-</w:t>
      </w:r>
      <w:r w:rsidR="0034644A">
        <w:t>системы, позволяющие вести расписание сотрудников с постановкой задач. В процессе работы были исследованы современные методы управления расписанием сотрудников, постановкой задач и отслеживанием их выполнения. Для каждого упомянутого в отчете программного средства были выявлены достоинства и недостатки использования, которые учитывались при разработке спецификации требований к программному средству.</w:t>
      </w:r>
      <w:r w:rsidR="00050B24" w:rsidRPr="00050B24">
        <w:t xml:space="preserve"> </w:t>
      </w:r>
      <w:r w:rsidR="00050B24">
        <w:rPr>
          <w:color w:val="000000"/>
          <w:sz w:val="27"/>
          <w:szCs w:val="27"/>
        </w:rPr>
        <w:t xml:space="preserve">На данном этапе были сформулированы функциональные требования к разрабатываемому программному средству, а так же была выбрана </w:t>
      </w:r>
      <w:proofErr w:type="gramStart"/>
      <w:r w:rsidR="00050B24">
        <w:rPr>
          <w:color w:val="000000"/>
          <w:sz w:val="27"/>
          <w:szCs w:val="27"/>
        </w:rPr>
        <w:t>платформа</w:t>
      </w:r>
      <w:proofErr w:type="gramEnd"/>
      <w:r w:rsidR="00050B24">
        <w:rPr>
          <w:color w:val="000000"/>
          <w:sz w:val="27"/>
          <w:szCs w:val="27"/>
        </w:rPr>
        <w:t xml:space="preserve"> на которой стало бы возможным реализовать данные функциональные требования.</w:t>
      </w:r>
    </w:p>
    <w:p w:rsidR="00050B24" w:rsidRPr="00050B24" w:rsidRDefault="00050B24" w:rsidP="00050B24">
      <w:r>
        <w:t xml:space="preserve">Из полученных данных была спроектирована архитектура программного средства, которая позволяла эффективно решать функциональные требования приложения, а так же определена архитектура базы данных на базе </w:t>
      </w:r>
      <w:r>
        <w:rPr>
          <w:lang w:val="en-US"/>
        </w:rPr>
        <w:t>MS</w:t>
      </w:r>
      <w:r w:rsidRPr="00050B24">
        <w:t xml:space="preserve"> </w:t>
      </w:r>
      <w:r>
        <w:rPr>
          <w:lang w:val="en-US"/>
        </w:rPr>
        <w:t>SQL</w:t>
      </w:r>
      <w:r w:rsidRPr="00050B24">
        <w:t xml:space="preserve"> </w:t>
      </w:r>
      <w:r>
        <w:t xml:space="preserve">сервера. Построенная модель получилась гибкой, позволяя </w:t>
      </w:r>
      <w:r w:rsidR="002D3416">
        <w:t>вносить без вреда существующему функционалу.</w:t>
      </w:r>
    </w:p>
    <w:p w:rsidR="00050B24" w:rsidRDefault="00050B24" w:rsidP="00050B24">
      <w:pPr>
        <w:pStyle w:val="af6"/>
        <w:spacing w:before="0" w:beforeAutospacing="0" w:after="0" w:afterAutospacing="0"/>
        <w:ind w:firstLine="567"/>
        <w:rPr>
          <w:color w:val="000000"/>
          <w:sz w:val="27"/>
          <w:szCs w:val="27"/>
        </w:rPr>
      </w:pPr>
      <w:r>
        <w:rPr>
          <w:color w:val="000000"/>
          <w:sz w:val="27"/>
          <w:szCs w:val="27"/>
        </w:rPr>
        <w:t xml:space="preserve">По мимо всего прочего, так же была рассчитана экономическая эффективность программного средства, </w:t>
      </w:r>
      <w:r w:rsidR="002D3416">
        <w:rPr>
          <w:color w:val="000000"/>
          <w:sz w:val="27"/>
          <w:szCs w:val="27"/>
        </w:rPr>
        <w:t xml:space="preserve">если оно будет внедрено на предприятие, что позволяет </w:t>
      </w:r>
      <w:proofErr w:type="gramStart"/>
      <w:r w:rsidR="002D3416">
        <w:rPr>
          <w:color w:val="000000"/>
          <w:sz w:val="27"/>
          <w:szCs w:val="27"/>
        </w:rPr>
        <w:t>узнать</w:t>
      </w:r>
      <w:proofErr w:type="gramEnd"/>
      <w:r w:rsidR="002D3416">
        <w:rPr>
          <w:color w:val="000000"/>
          <w:sz w:val="27"/>
          <w:szCs w:val="27"/>
        </w:rPr>
        <w:t xml:space="preserve"> </w:t>
      </w:r>
      <w:r>
        <w:rPr>
          <w:color w:val="000000"/>
          <w:sz w:val="27"/>
          <w:szCs w:val="27"/>
        </w:rPr>
        <w:t xml:space="preserve">как и в каком темпе будет </w:t>
      </w:r>
      <w:r w:rsidR="002D3416">
        <w:rPr>
          <w:color w:val="000000"/>
          <w:sz w:val="27"/>
          <w:szCs w:val="27"/>
        </w:rPr>
        <w:t xml:space="preserve">оказываться влияние на </w:t>
      </w:r>
      <w:r>
        <w:rPr>
          <w:color w:val="000000"/>
          <w:sz w:val="27"/>
          <w:szCs w:val="27"/>
        </w:rPr>
        <w:t>экономику предприятия.</w:t>
      </w:r>
    </w:p>
    <w:p w:rsidR="00050B24" w:rsidRDefault="00050B24" w:rsidP="00050B24">
      <w:pPr>
        <w:pStyle w:val="af6"/>
        <w:spacing w:before="0" w:beforeAutospacing="0" w:after="0" w:afterAutospacing="0"/>
        <w:ind w:firstLine="567"/>
        <w:rPr>
          <w:color w:val="000000"/>
          <w:sz w:val="27"/>
          <w:szCs w:val="27"/>
        </w:rPr>
      </w:pPr>
      <w:r>
        <w:rPr>
          <w:color w:val="000000"/>
          <w:sz w:val="27"/>
          <w:szCs w:val="27"/>
        </w:rPr>
        <w:t>Таким образом, поставленные задания в рамках дипломного проекта, были выполнены полностью.</w:t>
      </w:r>
    </w:p>
    <w:p w:rsidR="00050B24" w:rsidRPr="00050B24" w:rsidRDefault="00050B24" w:rsidP="007378E6"/>
    <w:p w:rsidR="007378E6" w:rsidRDefault="007378E6">
      <w:r>
        <w:br w:type="page"/>
      </w:r>
    </w:p>
    <w:p w:rsidR="007378E6" w:rsidRPr="00311CE7" w:rsidRDefault="007378E6" w:rsidP="00311CE7">
      <w:pPr>
        <w:pStyle w:val="1"/>
        <w:spacing w:after="0"/>
        <w:rPr>
          <w:rStyle w:val="af0"/>
          <w:b/>
          <w:sz w:val="28"/>
          <w:szCs w:val="28"/>
        </w:rPr>
      </w:pPr>
      <w:bookmarkStart w:id="126" w:name="_Toc534355684"/>
      <w:r w:rsidRPr="00311CE7">
        <w:rPr>
          <w:rStyle w:val="af0"/>
          <w:b/>
          <w:sz w:val="28"/>
          <w:szCs w:val="28"/>
        </w:rPr>
        <w:lastRenderedPageBreak/>
        <w:t>СПИСОК ИСПОЛЬЗОВАННОЙ ЛИТЕРАТУРЫ</w:t>
      </w:r>
      <w:bookmarkEnd w:id="126"/>
    </w:p>
    <w:p w:rsidR="009D353F" w:rsidRDefault="009D353F" w:rsidP="007378E6"/>
    <w:p w:rsidR="00E45938" w:rsidRDefault="00E45938" w:rsidP="00E45938">
      <w:pPr>
        <w:pStyle w:val="af6"/>
        <w:spacing w:before="0" w:beforeAutospacing="0" w:after="0" w:afterAutospacing="0"/>
        <w:ind w:firstLine="709"/>
        <w:jc w:val="both"/>
        <w:rPr>
          <w:color w:val="000000"/>
          <w:sz w:val="27"/>
          <w:szCs w:val="27"/>
        </w:rPr>
      </w:pPr>
      <w:r>
        <w:rPr>
          <w:color w:val="000000"/>
          <w:sz w:val="27"/>
          <w:szCs w:val="27"/>
        </w:rPr>
        <w:t>[1]</w:t>
      </w:r>
      <w:r w:rsidRPr="00CC4336">
        <w:rPr>
          <w:color w:val="000000"/>
          <w:sz w:val="27"/>
          <w:szCs w:val="27"/>
        </w:rPr>
        <w:t xml:space="preserve"> </w:t>
      </w:r>
      <w:r>
        <w:rPr>
          <w:color w:val="000000"/>
          <w:sz w:val="27"/>
          <w:szCs w:val="27"/>
        </w:rPr>
        <w:t xml:space="preserve">BPM`Online – Документация по разработке. Модель MVVM. Архитектура приложения. [Электронный ресурс]. – 2018 – Режим доступа: </w:t>
      </w:r>
      <w:hyperlink r:id="rId53" w:history="1">
        <w:r w:rsidRPr="00E45938">
          <w:rPr>
            <w:rStyle w:val="af1"/>
            <w:color w:val="auto"/>
            <w:sz w:val="27"/>
            <w:szCs w:val="27"/>
            <w:u w:val="none"/>
          </w:rPr>
          <w:t>https://academy.terrasoft.ua/sites/default/files/documents/docs/technic/SDK/7.12.0/bpmonline_development_guide.pdf</w:t>
        </w:r>
      </w:hyperlink>
    </w:p>
    <w:p w:rsidR="00A36E83" w:rsidRDefault="00050B24" w:rsidP="00E45938">
      <w:pPr>
        <w:pStyle w:val="af6"/>
        <w:spacing w:before="0" w:beforeAutospacing="0" w:after="0" w:afterAutospacing="0"/>
        <w:ind w:firstLine="709"/>
        <w:jc w:val="both"/>
        <w:rPr>
          <w:color w:val="000000"/>
          <w:sz w:val="27"/>
          <w:szCs w:val="27"/>
        </w:rPr>
      </w:pPr>
      <w:r w:rsidRPr="000D00AF">
        <w:rPr>
          <w:color w:val="000000"/>
          <w:sz w:val="27"/>
          <w:szCs w:val="27"/>
        </w:rPr>
        <w:t xml:space="preserve">[2] </w:t>
      </w:r>
      <w:r w:rsidR="00E45938">
        <w:rPr>
          <w:color w:val="000000"/>
          <w:sz w:val="27"/>
          <w:szCs w:val="27"/>
          <w:lang w:val="en-US"/>
        </w:rPr>
        <w:t>amoCRM</w:t>
      </w:r>
      <w:r w:rsidRPr="000D00AF">
        <w:rPr>
          <w:color w:val="000000"/>
          <w:sz w:val="27"/>
          <w:szCs w:val="27"/>
        </w:rPr>
        <w:t xml:space="preserve"> – "</w:t>
      </w:r>
      <w:r w:rsidR="00E45938">
        <w:rPr>
          <w:color w:val="000000"/>
          <w:sz w:val="27"/>
          <w:szCs w:val="27"/>
        </w:rPr>
        <w:t>Хотите увеличить продажи</w:t>
      </w:r>
      <w:r w:rsidRPr="000D00AF">
        <w:rPr>
          <w:color w:val="000000"/>
          <w:sz w:val="27"/>
          <w:szCs w:val="27"/>
        </w:rPr>
        <w:t xml:space="preserve">?" </w:t>
      </w:r>
      <w:r>
        <w:rPr>
          <w:color w:val="000000"/>
          <w:sz w:val="27"/>
          <w:szCs w:val="27"/>
        </w:rPr>
        <w:t>[Электронный ресурс]. – 2018 – Режим доступа</w:t>
      </w:r>
      <w:r w:rsidR="00E45938" w:rsidRPr="00E45938">
        <w:t xml:space="preserve"> </w:t>
      </w:r>
      <w:r w:rsidR="00E45938" w:rsidRPr="00E45938">
        <w:rPr>
          <w:color w:val="000000"/>
          <w:sz w:val="27"/>
          <w:szCs w:val="27"/>
        </w:rPr>
        <w:t>https://www.amocrm.ru/</w:t>
      </w:r>
      <w:r w:rsidRPr="00E45938">
        <w:rPr>
          <w:color w:val="000000"/>
          <w:sz w:val="27"/>
          <w:szCs w:val="27"/>
          <w:u w:val="single"/>
        </w:rPr>
        <w:t xml:space="preserve"> </w:t>
      </w:r>
    </w:p>
    <w:p w:rsidR="00E45938" w:rsidRDefault="00050B24" w:rsidP="00A36E83">
      <w:pPr>
        <w:pStyle w:val="af6"/>
        <w:spacing w:before="0" w:beforeAutospacing="0" w:after="0" w:afterAutospacing="0"/>
        <w:ind w:firstLine="709"/>
        <w:jc w:val="both"/>
        <w:rPr>
          <w:color w:val="000000"/>
          <w:sz w:val="27"/>
          <w:szCs w:val="27"/>
          <w:lang w:val="en-US"/>
        </w:rPr>
      </w:pPr>
      <w:r w:rsidRPr="00E45938">
        <w:rPr>
          <w:color w:val="000000"/>
          <w:sz w:val="27"/>
          <w:szCs w:val="27"/>
          <w:lang w:val="en-US"/>
        </w:rPr>
        <w:t xml:space="preserve">[3] </w:t>
      </w:r>
      <w:r w:rsidR="00E45938">
        <w:rPr>
          <w:color w:val="000000"/>
          <w:sz w:val="27"/>
          <w:szCs w:val="27"/>
          <w:lang w:val="en-US"/>
        </w:rPr>
        <w:t>Sugar</w:t>
      </w:r>
      <w:r w:rsidRPr="00E45938">
        <w:rPr>
          <w:color w:val="000000"/>
          <w:sz w:val="27"/>
          <w:szCs w:val="27"/>
          <w:lang w:val="en-US"/>
        </w:rPr>
        <w:t xml:space="preserve">CRM </w:t>
      </w:r>
      <w:r w:rsidR="00E45938" w:rsidRPr="00E45938">
        <w:rPr>
          <w:color w:val="000000"/>
          <w:sz w:val="27"/>
          <w:szCs w:val="27"/>
          <w:lang w:val="en-US"/>
        </w:rPr>
        <w:t>- #</w:t>
      </w:r>
      <w:proofErr w:type="gramStart"/>
      <w:r w:rsidR="00E45938" w:rsidRPr="00E45938">
        <w:rPr>
          <w:color w:val="000000"/>
          <w:sz w:val="27"/>
          <w:szCs w:val="27"/>
          <w:lang w:val="en-US"/>
        </w:rPr>
        <w:t>1</w:t>
      </w:r>
      <w:r w:rsidR="00E45938">
        <w:rPr>
          <w:color w:val="000000"/>
          <w:sz w:val="27"/>
          <w:szCs w:val="27"/>
          <w:lang w:val="en-US"/>
        </w:rPr>
        <w:t xml:space="preserve"> Rated Customer Relationship Management Software</w:t>
      </w:r>
      <w:proofErr w:type="gramEnd"/>
      <w:r w:rsidRPr="00E45938">
        <w:rPr>
          <w:color w:val="000000"/>
          <w:sz w:val="27"/>
          <w:szCs w:val="27"/>
          <w:lang w:val="en-US"/>
        </w:rPr>
        <w:t xml:space="preserve"> [</w:t>
      </w:r>
      <w:r>
        <w:rPr>
          <w:color w:val="000000"/>
          <w:sz w:val="27"/>
          <w:szCs w:val="27"/>
        </w:rPr>
        <w:t>Электронный</w:t>
      </w:r>
      <w:r w:rsidRPr="00E45938">
        <w:rPr>
          <w:color w:val="000000"/>
          <w:sz w:val="27"/>
          <w:szCs w:val="27"/>
          <w:lang w:val="en-US"/>
        </w:rPr>
        <w:t xml:space="preserve"> </w:t>
      </w:r>
      <w:r>
        <w:rPr>
          <w:color w:val="000000"/>
          <w:sz w:val="27"/>
          <w:szCs w:val="27"/>
        </w:rPr>
        <w:t>ресурс</w:t>
      </w:r>
      <w:r w:rsidRPr="00E45938">
        <w:rPr>
          <w:color w:val="000000"/>
          <w:sz w:val="27"/>
          <w:szCs w:val="27"/>
          <w:lang w:val="en-US"/>
        </w:rPr>
        <w:t xml:space="preserve">]. – 2018 – </w:t>
      </w:r>
      <w:r>
        <w:rPr>
          <w:color w:val="000000"/>
          <w:sz w:val="27"/>
          <w:szCs w:val="27"/>
        </w:rPr>
        <w:t>Режим</w:t>
      </w:r>
      <w:r w:rsidRPr="00E45938">
        <w:rPr>
          <w:color w:val="000000"/>
          <w:sz w:val="27"/>
          <w:szCs w:val="27"/>
          <w:lang w:val="en-US"/>
        </w:rPr>
        <w:t xml:space="preserve"> </w:t>
      </w:r>
      <w:r>
        <w:rPr>
          <w:color w:val="000000"/>
          <w:sz w:val="27"/>
          <w:szCs w:val="27"/>
        </w:rPr>
        <w:t>доступа</w:t>
      </w:r>
      <w:r w:rsidRPr="00E45938">
        <w:rPr>
          <w:color w:val="000000"/>
          <w:sz w:val="27"/>
          <w:szCs w:val="27"/>
          <w:lang w:val="en-US"/>
        </w:rPr>
        <w:t xml:space="preserve">: </w:t>
      </w:r>
      <w:r w:rsidR="00E45938" w:rsidRPr="00E45938">
        <w:rPr>
          <w:color w:val="000000"/>
          <w:sz w:val="27"/>
          <w:szCs w:val="27"/>
          <w:lang w:val="en-US"/>
        </w:rPr>
        <w:t xml:space="preserve">https://www.sugarcrm.com/ </w:t>
      </w:r>
    </w:p>
    <w:p w:rsidR="00050B24" w:rsidRDefault="00050B24" w:rsidP="00A36E83">
      <w:pPr>
        <w:pStyle w:val="af6"/>
        <w:spacing w:before="0" w:beforeAutospacing="0" w:after="0" w:afterAutospacing="0"/>
        <w:ind w:firstLine="709"/>
        <w:jc w:val="both"/>
        <w:rPr>
          <w:color w:val="000000"/>
          <w:sz w:val="27"/>
          <w:szCs w:val="27"/>
        </w:rPr>
      </w:pPr>
      <w:r>
        <w:rPr>
          <w:color w:val="000000"/>
          <w:sz w:val="27"/>
          <w:szCs w:val="27"/>
        </w:rPr>
        <w:t>[4] Битрикс24 – отзывы, обзор системы, достоинства [Электронный ресурс]. – 2018 – Режим доступа: https://kosas.ru/crm/the_truth_about_bitrix24/</w:t>
      </w:r>
    </w:p>
    <w:p w:rsidR="00050B24" w:rsidRDefault="00050B24" w:rsidP="00A36E83">
      <w:pPr>
        <w:pStyle w:val="af6"/>
        <w:spacing w:before="0" w:beforeAutospacing="0" w:after="0" w:afterAutospacing="0"/>
        <w:ind w:firstLine="709"/>
        <w:jc w:val="both"/>
        <w:rPr>
          <w:color w:val="000000"/>
          <w:sz w:val="27"/>
          <w:szCs w:val="27"/>
        </w:rPr>
      </w:pPr>
      <w:r>
        <w:rPr>
          <w:color w:val="000000"/>
          <w:sz w:val="27"/>
          <w:szCs w:val="27"/>
        </w:rPr>
        <w:t xml:space="preserve">[5] </w:t>
      </w:r>
      <w:r w:rsidR="00E45938" w:rsidRPr="00E45938">
        <w:rPr>
          <w:sz w:val="27"/>
          <w:szCs w:val="27"/>
          <w:lang w:val="en-US"/>
        </w:rPr>
        <w:t>Terrasoft</w:t>
      </w:r>
      <w:r w:rsidRPr="00E45938">
        <w:rPr>
          <w:sz w:val="27"/>
          <w:szCs w:val="27"/>
        </w:rPr>
        <w:t xml:space="preserve"> – </w:t>
      </w:r>
      <w:r w:rsidR="00E45938" w:rsidRPr="00E45938">
        <w:rPr>
          <w:sz w:val="27"/>
          <w:szCs w:val="27"/>
          <w:shd w:val="clear" w:color="auto" w:fill="FFFFFF"/>
        </w:rPr>
        <w:t>лидер на российском рынке корпоративного программного обеспечения для управления бизнес-процессами и CRM.</w:t>
      </w:r>
      <w:r w:rsidR="00E45938" w:rsidRPr="00E45938">
        <w:rPr>
          <w:rFonts w:ascii="Arial" w:hAnsi="Arial" w:cs="Arial"/>
          <w:sz w:val="30"/>
          <w:szCs w:val="30"/>
          <w:shd w:val="clear" w:color="auto" w:fill="FFFFFF"/>
        </w:rPr>
        <w:t> </w:t>
      </w:r>
      <w:r w:rsidR="00E45938" w:rsidRPr="00E45938">
        <w:rPr>
          <w:sz w:val="27"/>
          <w:szCs w:val="27"/>
        </w:rPr>
        <w:t xml:space="preserve"> </w:t>
      </w:r>
      <w:r>
        <w:rPr>
          <w:color w:val="000000"/>
          <w:sz w:val="27"/>
          <w:szCs w:val="27"/>
        </w:rPr>
        <w:t xml:space="preserve">[Электронный ресурс]. – 2018 – Режим доступа: </w:t>
      </w:r>
      <w:r w:rsidR="00E45938" w:rsidRPr="00E45938">
        <w:rPr>
          <w:color w:val="000000"/>
          <w:sz w:val="27"/>
          <w:szCs w:val="27"/>
        </w:rPr>
        <w:t>https://www.terrasoft.ru/</w:t>
      </w:r>
    </w:p>
    <w:p w:rsidR="00050B24" w:rsidRDefault="00050B24" w:rsidP="00A36E83">
      <w:pPr>
        <w:pStyle w:val="af6"/>
        <w:spacing w:before="0" w:beforeAutospacing="0" w:after="0" w:afterAutospacing="0"/>
        <w:ind w:firstLine="709"/>
        <w:jc w:val="both"/>
        <w:rPr>
          <w:color w:val="000000"/>
          <w:sz w:val="27"/>
          <w:szCs w:val="27"/>
        </w:rPr>
      </w:pPr>
      <w:r>
        <w:rPr>
          <w:color w:val="000000"/>
          <w:sz w:val="27"/>
          <w:szCs w:val="27"/>
        </w:rPr>
        <w:t>[6] Репин, Владимир (2012). Бизнес-процессы. Моделирование, внедрение, управление, 512.</w:t>
      </w:r>
    </w:p>
    <w:p w:rsidR="00E45938" w:rsidRPr="00CC4336" w:rsidRDefault="00050B24" w:rsidP="00E45938">
      <w:pPr>
        <w:pStyle w:val="af6"/>
        <w:spacing w:before="0" w:beforeAutospacing="0" w:after="0" w:afterAutospacing="0"/>
        <w:ind w:firstLine="709"/>
        <w:jc w:val="both"/>
        <w:rPr>
          <w:color w:val="000000"/>
          <w:sz w:val="27"/>
          <w:szCs w:val="27"/>
        </w:rPr>
      </w:pPr>
      <w:r>
        <w:rPr>
          <w:color w:val="000000"/>
          <w:sz w:val="27"/>
          <w:szCs w:val="27"/>
        </w:rPr>
        <w:t xml:space="preserve">[7] </w:t>
      </w:r>
      <w:r w:rsidR="00E45938">
        <w:rPr>
          <w:color w:val="000000"/>
          <w:sz w:val="27"/>
          <w:szCs w:val="27"/>
        </w:rPr>
        <w:t xml:space="preserve">Гринберг, Пол. </w:t>
      </w:r>
      <w:proofErr w:type="gramStart"/>
      <w:r w:rsidR="00E45938" w:rsidRPr="00F36EB1">
        <w:rPr>
          <w:color w:val="000000"/>
          <w:sz w:val="27"/>
          <w:szCs w:val="27"/>
          <w:lang w:val="en-US"/>
        </w:rPr>
        <w:t>CRM</w:t>
      </w:r>
      <w:r w:rsidR="00E45938" w:rsidRPr="000D00AF">
        <w:rPr>
          <w:color w:val="000000"/>
          <w:sz w:val="27"/>
          <w:szCs w:val="27"/>
        </w:rPr>
        <w:t xml:space="preserve"> </w:t>
      </w:r>
      <w:r w:rsidR="00E45938">
        <w:rPr>
          <w:color w:val="000000"/>
          <w:sz w:val="27"/>
          <w:szCs w:val="27"/>
        </w:rPr>
        <w:t>со</w:t>
      </w:r>
      <w:r w:rsidR="00E45938" w:rsidRPr="000D00AF">
        <w:rPr>
          <w:color w:val="000000"/>
          <w:sz w:val="27"/>
          <w:szCs w:val="27"/>
        </w:rPr>
        <w:t xml:space="preserve"> </w:t>
      </w:r>
      <w:r w:rsidR="00E45938">
        <w:rPr>
          <w:color w:val="000000"/>
          <w:sz w:val="27"/>
          <w:szCs w:val="27"/>
        </w:rPr>
        <w:t>скоростью</w:t>
      </w:r>
      <w:r w:rsidR="00E45938" w:rsidRPr="000D00AF">
        <w:rPr>
          <w:color w:val="000000"/>
          <w:sz w:val="27"/>
          <w:szCs w:val="27"/>
        </w:rPr>
        <w:t xml:space="preserve"> </w:t>
      </w:r>
      <w:r w:rsidR="00E45938">
        <w:rPr>
          <w:color w:val="000000"/>
          <w:sz w:val="27"/>
          <w:szCs w:val="27"/>
        </w:rPr>
        <w:t>света</w:t>
      </w:r>
      <w:r w:rsidR="00E45938" w:rsidRPr="000D00AF">
        <w:rPr>
          <w:color w:val="000000"/>
          <w:sz w:val="27"/>
          <w:szCs w:val="27"/>
        </w:rPr>
        <w:t xml:space="preserve"> – </w:t>
      </w:r>
      <w:r w:rsidR="00E45938" w:rsidRPr="00F36EB1">
        <w:rPr>
          <w:color w:val="000000"/>
          <w:sz w:val="27"/>
          <w:szCs w:val="27"/>
          <w:lang w:val="en-US"/>
        </w:rPr>
        <w:t>CRM</w:t>
      </w:r>
      <w:r w:rsidR="00E45938" w:rsidRPr="000D00AF">
        <w:rPr>
          <w:color w:val="000000"/>
          <w:sz w:val="27"/>
          <w:szCs w:val="27"/>
        </w:rPr>
        <w:t xml:space="preserve"> </w:t>
      </w:r>
      <w:r w:rsidR="00E45938" w:rsidRPr="00F36EB1">
        <w:rPr>
          <w:color w:val="000000"/>
          <w:sz w:val="27"/>
          <w:szCs w:val="27"/>
          <w:lang w:val="en-US"/>
        </w:rPr>
        <w:t>at</w:t>
      </w:r>
      <w:r w:rsidR="00E45938" w:rsidRPr="000D00AF">
        <w:rPr>
          <w:color w:val="000000"/>
          <w:sz w:val="27"/>
          <w:szCs w:val="27"/>
        </w:rPr>
        <w:t xml:space="preserve"> </w:t>
      </w:r>
      <w:r w:rsidR="00E45938" w:rsidRPr="00F36EB1">
        <w:rPr>
          <w:color w:val="000000"/>
          <w:sz w:val="27"/>
          <w:szCs w:val="27"/>
          <w:lang w:val="en-US"/>
        </w:rPr>
        <w:t>the</w:t>
      </w:r>
      <w:r w:rsidR="00E45938" w:rsidRPr="000D00AF">
        <w:rPr>
          <w:color w:val="000000"/>
          <w:sz w:val="27"/>
          <w:szCs w:val="27"/>
        </w:rPr>
        <w:t xml:space="preserve"> </w:t>
      </w:r>
      <w:r w:rsidR="00E45938" w:rsidRPr="00F36EB1">
        <w:rPr>
          <w:color w:val="000000"/>
          <w:sz w:val="27"/>
          <w:szCs w:val="27"/>
          <w:lang w:val="en-US"/>
        </w:rPr>
        <w:t>speed</w:t>
      </w:r>
      <w:r w:rsidR="00E45938" w:rsidRPr="000D00AF">
        <w:rPr>
          <w:color w:val="000000"/>
          <w:sz w:val="27"/>
          <w:szCs w:val="27"/>
        </w:rPr>
        <w:t xml:space="preserve"> </w:t>
      </w:r>
      <w:r w:rsidR="00E45938" w:rsidRPr="00F36EB1">
        <w:rPr>
          <w:color w:val="000000"/>
          <w:sz w:val="27"/>
          <w:szCs w:val="27"/>
          <w:lang w:val="en-US"/>
        </w:rPr>
        <w:t>of</w:t>
      </w:r>
      <w:r w:rsidR="00E45938" w:rsidRPr="000D00AF">
        <w:rPr>
          <w:color w:val="000000"/>
          <w:sz w:val="27"/>
          <w:szCs w:val="27"/>
        </w:rPr>
        <w:t xml:space="preserve"> </w:t>
      </w:r>
      <w:r w:rsidR="00E45938" w:rsidRPr="00F36EB1">
        <w:rPr>
          <w:color w:val="000000"/>
          <w:sz w:val="27"/>
          <w:szCs w:val="27"/>
          <w:lang w:val="en-US"/>
        </w:rPr>
        <w:t>light</w:t>
      </w:r>
      <w:r w:rsidR="00E45938" w:rsidRPr="000D00AF">
        <w:rPr>
          <w:color w:val="000000"/>
          <w:sz w:val="27"/>
          <w:szCs w:val="27"/>
        </w:rPr>
        <w:t>.</w:t>
      </w:r>
      <w:proofErr w:type="gramEnd"/>
      <w:r w:rsidR="00E45938" w:rsidRPr="000D00AF">
        <w:rPr>
          <w:color w:val="000000"/>
          <w:sz w:val="27"/>
          <w:szCs w:val="27"/>
        </w:rPr>
        <w:t xml:space="preserve"> – </w:t>
      </w:r>
      <w:r w:rsidR="00E45938">
        <w:rPr>
          <w:color w:val="000000"/>
          <w:sz w:val="27"/>
          <w:szCs w:val="27"/>
        </w:rPr>
        <w:t>СПб</w:t>
      </w:r>
      <w:proofErr w:type="gramStart"/>
      <w:r w:rsidR="00E45938" w:rsidRPr="000D00AF">
        <w:rPr>
          <w:color w:val="000000"/>
          <w:sz w:val="27"/>
          <w:szCs w:val="27"/>
        </w:rPr>
        <w:t xml:space="preserve">.: </w:t>
      </w:r>
      <w:proofErr w:type="gramEnd"/>
      <w:r w:rsidR="00E45938">
        <w:rPr>
          <w:color w:val="000000"/>
          <w:sz w:val="27"/>
          <w:szCs w:val="27"/>
        </w:rPr>
        <w:t>Символ</w:t>
      </w:r>
      <w:r w:rsidR="00E45938" w:rsidRPr="000D00AF">
        <w:rPr>
          <w:color w:val="000000"/>
          <w:sz w:val="27"/>
          <w:szCs w:val="27"/>
        </w:rPr>
        <w:t xml:space="preserve"> </w:t>
      </w:r>
      <w:r w:rsidR="00E45938">
        <w:rPr>
          <w:color w:val="000000"/>
          <w:sz w:val="27"/>
          <w:szCs w:val="27"/>
        </w:rPr>
        <w:t>Плюс</w:t>
      </w:r>
      <w:r w:rsidR="00E45938" w:rsidRPr="000D00AF">
        <w:rPr>
          <w:color w:val="000000"/>
          <w:sz w:val="27"/>
          <w:szCs w:val="27"/>
        </w:rPr>
        <w:t xml:space="preserve">, 2007. – 528 </w:t>
      </w:r>
      <w:r w:rsidR="00E45938">
        <w:rPr>
          <w:color w:val="000000"/>
          <w:sz w:val="27"/>
          <w:szCs w:val="27"/>
        </w:rPr>
        <w:t>с</w:t>
      </w:r>
      <w:r w:rsidR="00E45938" w:rsidRPr="000D00AF">
        <w:rPr>
          <w:color w:val="000000"/>
          <w:sz w:val="27"/>
          <w:szCs w:val="27"/>
        </w:rPr>
        <w:t>.</w:t>
      </w:r>
    </w:p>
    <w:p w:rsidR="00050B24" w:rsidRDefault="00050B24" w:rsidP="00A36E83">
      <w:pPr>
        <w:pStyle w:val="af6"/>
        <w:spacing w:before="0" w:beforeAutospacing="0" w:after="0" w:afterAutospacing="0"/>
        <w:ind w:firstLine="709"/>
        <w:jc w:val="both"/>
        <w:rPr>
          <w:color w:val="000000"/>
          <w:sz w:val="27"/>
          <w:szCs w:val="27"/>
        </w:rPr>
      </w:pPr>
      <w:r>
        <w:rPr>
          <w:color w:val="000000"/>
          <w:sz w:val="27"/>
          <w:szCs w:val="27"/>
        </w:rPr>
        <w:t>[8] Троелсен, Эндрю. Язык программирования C# 5.0 и платформа .NET 4.5, 6-е издание = Pro C# 5.0 and the .NET 4.5 Framework, 6th edition. – М.: "Вильямс", 2013. – 1312 с.</w:t>
      </w:r>
    </w:p>
    <w:p w:rsidR="00050B24" w:rsidRDefault="00050B24" w:rsidP="00A36E83">
      <w:pPr>
        <w:pStyle w:val="af6"/>
        <w:spacing w:before="0" w:beforeAutospacing="0" w:after="0" w:afterAutospacing="0"/>
        <w:ind w:firstLine="709"/>
        <w:jc w:val="both"/>
        <w:rPr>
          <w:color w:val="000000"/>
          <w:sz w:val="27"/>
          <w:szCs w:val="27"/>
        </w:rPr>
      </w:pPr>
      <w:r>
        <w:rPr>
          <w:color w:val="000000"/>
          <w:sz w:val="27"/>
          <w:szCs w:val="27"/>
        </w:rPr>
        <w:t>[9] Модульный подход к разработке web-приложений [Электронный ресурс]. – 2018 – Режим доступа: https://habr.com/post/152833/</w:t>
      </w:r>
    </w:p>
    <w:p w:rsidR="00A36E83" w:rsidRPr="00472524" w:rsidRDefault="00050B24" w:rsidP="00A36E83">
      <w:pPr>
        <w:pStyle w:val="af6"/>
        <w:spacing w:before="0" w:beforeAutospacing="0" w:after="0" w:afterAutospacing="0"/>
        <w:ind w:firstLine="709"/>
        <w:jc w:val="both"/>
        <w:rPr>
          <w:color w:val="000000"/>
          <w:sz w:val="27"/>
          <w:szCs w:val="27"/>
          <w:lang w:val="en-US"/>
        </w:rPr>
      </w:pPr>
      <w:r>
        <w:rPr>
          <w:color w:val="000000"/>
          <w:sz w:val="27"/>
          <w:szCs w:val="27"/>
        </w:rPr>
        <w:t>[10] Виейра, Роберт. Программирование баз данных Microsoft SQL Server 2005. Базовый</w:t>
      </w:r>
      <w:r w:rsidRPr="00050B24">
        <w:rPr>
          <w:color w:val="000000"/>
          <w:sz w:val="27"/>
          <w:szCs w:val="27"/>
          <w:lang w:val="en-US"/>
        </w:rPr>
        <w:t xml:space="preserve"> </w:t>
      </w:r>
      <w:r>
        <w:rPr>
          <w:color w:val="000000"/>
          <w:sz w:val="27"/>
          <w:szCs w:val="27"/>
        </w:rPr>
        <w:t>курс</w:t>
      </w:r>
      <w:r w:rsidRPr="00050B24">
        <w:rPr>
          <w:color w:val="000000"/>
          <w:sz w:val="27"/>
          <w:szCs w:val="27"/>
          <w:lang w:val="en-US"/>
        </w:rPr>
        <w:t xml:space="preserve"> = Beginning Microsoft SQL Server 2005 Programming. – </w:t>
      </w:r>
      <w:r>
        <w:rPr>
          <w:color w:val="000000"/>
          <w:sz w:val="27"/>
          <w:szCs w:val="27"/>
        </w:rPr>
        <w:t>М</w:t>
      </w:r>
      <w:r w:rsidRPr="00050B24">
        <w:rPr>
          <w:color w:val="000000"/>
          <w:sz w:val="27"/>
          <w:szCs w:val="27"/>
          <w:lang w:val="en-US"/>
        </w:rPr>
        <w:t>.: "</w:t>
      </w:r>
      <w:r>
        <w:rPr>
          <w:color w:val="000000"/>
          <w:sz w:val="27"/>
          <w:szCs w:val="27"/>
        </w:rPr>
        <w:t>Диалектика</w:t>
      </w:r>
      <w:r w:rsidRPr="00050B24">
        <w:rPr>
          <w:color w:val="000000"/>
          <w:sz w:val="27"/>
          <w:szCs w:val="27"/>
          <w:lang w:val="en-US"/>
        </w:rPr>
        <w:t xml:space="preserve">", 2007. – </w:t>
      </w:r>
      <w:r>
        <w:rPr>
          <w:color w:val="000000"/>
          <w:sz w:val="27"/>
          <w:szCs w:val="27"/>
        </w:rPr>
        <w:t>С</w:t>
      </w:r>
      <w:r w:rsidRPr="00050B24">
        <w:rPr>
          <w:color w:val="000000"/>
          <w:sz w:val="27"/>
          <w:szCs w:val="27"/>
          <w:lang w:val="en-US"/>
        </w:rPr>
        <w:t xml:space="preserve">. 832. </w:t>
      </w:r>
    </w:p>
    <w:p w:rsidR="00050B24" w:rsidRPr="00050B24" w:rsidRDefault="00050B24" w:rsidP="00A36E83">
      <w:pPr>
        <w:pStyle w:val="af6"/>
        <w:spacing w:before="0" w:beforeAutospacing="0" w:after="0" w:afterAutospacing="0"/>
        <w:ind w:firstLine="709"/>
        <w:jc w:val="both"/>
        <w:rPr>
          <w:color w:val="000000"/>
          <w:sz w:val="27"/>
          <w:szCs w:val="27"/>
          <w:lang w:val="en-US"/>
        </w:rPr>
      </w:pPr>
      <w:r w:rsidRPr="00050B24">
        <w:rPr>
          <w:color w:val="000000"/>
          <w:sz w:val="27"/>
          <w:szCs w:val="27"/>
          <w:lang w:val="en-US"/>
        </w:rPr>
        <w:t xml:space="preserve">[11] Julia Lerman. </w:t>
      </w:r>
      <w:proofErr w:type="gramStart"/>
      <w:r w:rsidRPr="00050B24">
        <w:rPr>
          <w:color w:val="000000"/>
          <w:sz w:val="27"/>
          <w:szCs w:val="27"/>
          <w:lang w:val="en-US"/>
        </w:rPr>
        <w:t>Programming Entity Framework.</w:t>
      </w:r>
      <w:proofErr w:type="gramEnd"/>
      <w:r w:rsidRPr="00050B24">
        <w:rPr>
          <w:color w:val="000000"/>
          <w:sz w:val="27"/>
          <w:szCs w:val="27"/>
          <w:lang w:val="en-US"/>
        </w:rPr>
        <w:t xml:space="preserve"> — 2nd Edition. — O’Reilly, 2010. — 920 p.</w:t>
      </w:r>
    </w:p>
    <w:p w:rsidR="009D353F" w:rsidRPr="00472524" w:rsidRDefault="00050B24" w:rsidP="00A36E83">
      <w:pPr>
        <w:pStyle w:val="af6"/>
        <w:spacing w:before="0" w:beforeAutospacing="0" w:after="0" w:afterAutospacing="0"/>
        <w:ind w:firstLine="709"/>
        <w:jc w:val="both"/>
        <w:rPr>
          <w:color w:val="000000"/>
          <w:sz w:val="27"/>
          <w:szCs w:val="27"/>
        </w:rPr>
      </w:pPr>
      <w:r w:rsidRPr="00472524">
        <w:rPr>
          <w:color w:val="000000"/>
          <w:sz w:val="27"/>
          <w:szCs w:val="27"/>
        </w:rPr>
        <w:t xml:space="preserve">[12] </w:t>
      </w:r>
      <w:r>
        <w:rPr>
          <w:color w:val="000000"/>
          <w:sz w:val="27"/>
          <w:szCs w:val="27"/>
        </w:rPr>
        <w:t>Горевой</w:t>
      </w:r>
      <w:r w:rsidRPr="00472524">
        <w:rPr>
          <w:color w:val="000000"/>
          <w:sz w:val="27"/>
          <w:szCs w:val="27"/>
        </w:rPr>
        <w:t xml:space="preserve"> </w:t>
      </w:r>
      <w:r>
        <w:rPr>
          <w:color w:val="000000"/>
          <w:sz w:val="27"/>
          <w:szCs w:val="27"/>
        </w:rPr>
        <w:t>В</w:t>
      </w:r>
      <w:r w:rsidRPr="00472524">
        <w:rPr>
          <w:color w:val="000000"/>
          <w:sz w:val="27"/>
          <w:szCs w:val="27"/>
        </w:rPr>
        <w:t>.</w:t>
      </w:r>
      <w:r>
        <w:rPr>
          <w:color w:val="000000"/>
          <w:sz w:val="27"/>
          <w:szCs w:val="27"/>
        </w:rPr>
        <w:t>Г</w:t>
      </w:r>
      <w:r w:rsidRPr="00472524">
        <w:rPr>
          <w:color w:val="000000"/>
          <w:sz w:val="27"/>
          <w:szCs w:val="27"/>
        </w:rPr>
        <w:t xml:space="preserve">., </w:t>
      </w:r>
      <w:r>
        <w:rPr>
          <w:color w:val="000000"/>
          <w:sz w:val="27"/>
          <w:szCs w:val="27"/>
        </w:rPr>
        <w:t>Грицай</w:t>
      </w:r>
      <w:r w:rsidRPr="00472524">
        <w:rPr>
          <w:color w:val="000000"/>
          <w:sz w:val="27"/>
          <w:szCs w:val="27"/>
        </w:rPr>
        <w:t xml:space="preserve"> </w:t>
      </w:r>
      <w:r>
        <w:rPr>
          <w:color w:val="000000"/>
          <w:sz w:val="27"/>
          <w:szCs w:val="27"/>
        </w:rPr>
        <w:t>А</w:t>
      </w:r>
      <w:r w:rsidRPr="00472524">
        <w:rPr>
          <w:color w:val="000000"/>
          <w:sz w:val="27"/>
          <w:szCs w:val="27"/>
        </w:rPr>
        <w:t>.</w:t>
      </w:r>
      <w:r>
        <w:rPr>
          <w:color w:val="000000"/>
          <w:sz w:val="27"/>
          <w:szCs w:val="27"/>
        </w:rPr>
        <w:t>В</w:t>
      </w:r>
      <w:r w:rsidRPr="00472524">
        <w:rPr>
          <w:color w:val="000000"/>
          <w:sz w:val="27"/>
          <w:szCs w:val="27"/>
        </w:rPr>
        <w:t xml:space="preserve">., </w:t>
      </w:r>
      <w:r>
        <w:rPr>
          <w:color w:val="000000"/>
          <w:sz w:val="27"/>
          <w:szCs w:val="27"/>
        </w:rPr>
        <w:t>Пархименко</w:t>
      </w:r>
      <w:r w:rsidRPr="00472524">
        <w:rPr>
          <w:color w:val="000000"/>
          <w:sz w:val="27"/>
          <w:szCs w:val="27"/>
        </w:rPr>
        <w:t xml:space="preserve"> </w:t>
      </w:r>
      <w:r>
        <w:rPr>
          <w:color w:val="000000"/>
          <w:sz w:val="27"/>
          <w:szCs w:val="27"/>
        </w:rPr>
        <w:t>В</w:t>
      </w:r>
      <w:r w:rsidRPr="00472524">
        <w:rPr>
          <w:color w:val="000000"/>
          <w:sz w:val="27"/>
          <w:szCs w:val="27"/>
        </w:rPr>
        <w:t>.</w:t>
      </w:r>
      <w:r>
        <w:rPr>
          <w:color w:val="000000"/>
          <w:sz w:val="27"/>
          <w:szCs w:val="27"/>
        </w:rPr>
        <w:t>А</w:t>
      </w:r>
      <w:r w:rsidRPr="00472524">
        <w:rPr>
          <w:color w:val="000000"/>
          <w:sz w:val="27"/>
          <w:szCs w:val="27"/>
        </w:rPr>
        <w:t xml:space="preserve">. </w:t>
      </w:r>
      <w:r>
        <w:rPr>
          <w:color w:val="000000"/>
          <w:sz w:val="27"/>
          <w:szCs w:val="27"/>
        </w:rPr>
        <w:t>Экономическое</w:t>
      </w:r>
      <w:r w:rsidRPr="00472524">
        <w:rPr>
          <w:color w:val="000000"/>
          <w:sz w:val="27"/>
          <w:szCs w:val="27"/>
        </w:rPr>
        <w:t xml:space="preserve"> </w:t>
      </w:r>
      <w:r>
        <w:rPr>
          <w:color w:val="000000"/>
          <w:sz w:val="27"/>
          <w:szCs w:val="27"/>
        </w:rPr>
        <w:t>обоснование</w:t>
      </w:r>
      <w:r w:rsidRPr="00472524">
        <w:rPr>
          <w:color w:val="000000"/>
          <w:sz w:val="27"/>
          <w:szCs w:val="27"/>
        </w:rPr>
        <w:t xml:space="preserve"> </w:t>
      </w:r>
      <w:r>
        <w:rPr>
          <w:color w:val="000000"/>
          <w:sz w:val="27"/>
          <w:szCs w:val="27"/>
        </w:rPr>
        <w:t>проекта</w:t>
      </w:r>
      <w:r w:rsidRPr="00472524">
        <w:rPr>
          <w:color w:val="000000"/>
          <w:sz w:val="27"/>
          <w:szCs w:val="27"/>
        </w:rPr>
        <w:t xml:space="preserve"> </w:t>
      </w:r>
      <w:r>
        <w:rPr>
          <w:color w:val="000000"/>
          <w:sz w:val="27"/>
          <w:szCs w:val="27"/>
        </w:rPr>
        <w:t>по</w:t>
      </w:r>
      <w:r w:rsidRPr="00472524">
        <w:rPr>
          <w:color w:val="000000"/>
          <w:sz w:val="27"/>
          <w:szCs w:val="27"/>
        </w:rPr>
        <w:t xml:space="preserve"> </w:t>
      </w:r>
      <w:r>
        <w:rPr>
          <w:color w:val="000000"/>
          <w:sz w:val="27"/>
          <w:szCs w:val="27"/>
        </w:rPr>
        <w:t>разработке</w:t>
      </w:r>
      <w:r w:rsidRPr="00472524">
        <w:rPr>
          <w:color w:val="000000"/>
          <w:sz w:val="27"/>
          <w:szCs w:val="27"/>
        </w:rPr>
        <w:t xml:space="preserve"> </w:t>
      </w:r>
      <w:r>
        <w:rPr>
          <w:color w:val="000000"/>
          <w:sz w:val="27"/>
          <w:szCs w:val="27"/>
        </w:rPr>
        <w:t>программного</w:t>
      </w:r>
      <w:r w:rsidRPr="00472524">
        <w:rPr>
          <w:color w:val="000000"/>
          <w:sz w:val="27"/>
          <w:szCs w:val="27"/>
        </w:rPr>
        <w:t xml:space="preserve"> </w:t>
      </w:r>
      <w:r>
        <w:rPr>
          <w:color w:val="000000"/>
          <w:sz w:val="27"/>
          <w:szCs w:val="27"/>
        </w:rPr>
        <w:t>обеспечения</w:t>
      </w:r>
      <w:r w:rsidRPr="00472524">
        <w:rPr>
          <w:color w:val="000000"/>
          <w:sz w:val="27"/>
          <w:szCs w:val="27"/>
        </w:rPr>
        <w:t xml:space="preserve"> – </w:t>
      </w:r>
      <w:r>
        <w:rPr>
          <w:color w:val="000000"/>
          <w:sz w:val="27"/>
          <w:szCs w:val="27"/>
        </w:rPr>
        <w:t>Мн</w:t>
      </w:r>
      <w:r w:rsidRPr="00472524">
        <w:rPr>
          <w:color w:val="000000"/>
          <w:sz w:val="27"/>
          <w:szCs w:val="27"/>
        </w:rPr>
        <w:t xml:space="preserve">.: </w:t>
      </w:r>
      <w:r>
        <w:rPr>
          <w:color w:val="000000"/>
          <w:sz w:val="27"/>
          <w:szCs w:val="27"/>
        </w:rPr>
        <w:t>БГУИР</w:t>
      </w:r>
      <w:r w:rsidRPr="00472524">
        <w:rPr>
          <w:color w:val="000000"/>
          <w:sz w:val="27"/>
          <w:szCs w:val="27"/>
        </w:rPr>
        <w:t>, 2018</w:t>
      </w:r>
      <w:r w:rsidR="009D353F" w:rsidRPr="00472524">
        <w:br w:type="page"/>
      </w:r>
    </w:p>
    <w:p w:rsidR="009D353F" w:rsidRPr="00311CE7" w:rsidRDefault="009D353F" w:rsidP="00311CE7">
      <w:pPr>
        <w:pStyle w:val="1"/>
        <w:spacing w:after="0"/>
        <w:rPr>
          <w:rStyle w:val="af0"/>
          <w:b/>
          <w:sz w:val="28"/>
          <w:szCs w:val="28"/>
        </w:rPr>
      </w:pPr>
      <w:bookmarkStart w:id="127" w:name="_Toc534355685"/>
      <w:r w:rsidRPr="00311CE7">
        <w:rPr>
          <w:rStyle w:val="af0"/>
          <w:b/>
          <w:sz w:val="28"/>
          <w:szCs w:val="28"/>
        </w:rPr>
        <w:lastRenderedPageBreak/>
        <w:t>ПРИЛОЖЕНИЕ А</w:t>
      </w:r>
      <w:bookmarkEnd w:id="127"/>
    </w:p>
    <w:p w:rsidR="009D353F" w:rsidRPr="009D353F" w:rsidRDefault="009D353F" w:rsidP="00311CE7">
      <w:pPr>
        <w:ind w:firstLine="0"/>
        <w:jc w:val="center"/>
        <w:rPr>
          <w:b/>
        </w:rPr>
      </w:pPr>
      <w:r w:rsidRPr="003D0C3E">
        <w:rPr>
          <w:b/>
        </w:rPr>
        <w:t>(</w:t>
      </w:r>
      <w:r w:rsidRPr="009D353F">
        <w:rPr>
          <w:b/>
        </w:rPr>
        <w:t>обязательное)</w:t>
      </w:r>
    </w:p>
    <w:p w:rsidR="009D353F" w:rsidRPr="009D353F" w:rsidRDefault="009D353F" w:rsidP="009D353F">
      <w:pPr>
        <w:jc w:val="center"/>
        <w:rPr>
          <w:b/>
        </w:rPr>
      </w:pPr>
    </w:p>
    <w:p w:rsidR="009D353F" w:rsidRPr="000D00AF" w:rsidRDefault="009D353F" w:rsidP="009D353F">
      <w:pPr>
        <w:jc w:val="center"/>
        <w:rPr>
          <w:b/>
          <w:lang w:val="en-US"/>
        </w:rPr>
      </w:pPr>
      <w:r w:rsidRPr="009D353F">
        <w:rPr>
          <w:b/>
        </w:rPr>
        <w:t>Те</w:t>
      </w:r>
      <w:proofErr w:type="gramStart"/>
      <w:r w:rsidRPr="009D353F">
        <w:rPr>
          <w:b/>
        </w:rPr>
        <w:t>кст</w:t>
      </w:r>
      <w:r w:rsidRPr="000D00AF">
        <w:rPr>
          <w:b/>
          <w:lang w:val="en-US"/>
        </w:rPr>
        <w:t xml:space="preserve"> </w:t>
      </w:r>
      <w:r w:rsidRPr="009D353F">
        <w:rPr>
          <w:b/>
        </w:rPr>
        <w:t>пр</w:t>
      </w:r>
      <w:proofErr w:type="gramEnd"/>
      <w:r w:rsidRPr="009D353F">
        <w:rPr>
          <w:b/>
        </w:rPr>
        <w:t>ограммного</w:t>
      </w:r>
      <w:r w:rsidRPr="000D00AF">
        <w:rPr>
          <w:b/>
          <w:lang w:val="en-US"/>
        </w:rPr>
        <w:t xml:space="preserve"> </w:t>
      </w:r>
      <w:r w:rsidRPr="009D353F">
        <w:rPr>
          <w:b/>
        </w:rPr>
        <w:t>средства</w:t>
      </w:r>
    </w:p>
    <w:p w:rsidR="00434730" w:rsidRPr="000D00AF" w:rsidRDefault="00434730" w:rsidP="00BB53F3">
      <w:pPr>
        <w:jc w:val="left"/>
        <w:rPr>
          <w:lang w:val="en-US"/>
        </w:rPr>
      </w:pPr>
    </w:p>
    <w:p w:rsidR="00BB53F3" w:rsidRPr="00BB53F3" w:rsidRDefault="00BB53F3" w:rsidP="00BB53F3">
      <w:pPr>
        <w:jc w:val="left"/>
        <w:rPr>
          <w:lang w:val="en-US"/>
        </w:rPr>
      </w:pPr>
      <w:proofErr w:type="gramStart"/>
      <w:r w:rsidRPr="00BB53F3">
        <w:rPr>
          <w:lang w:val="en-US"/>
        </w:rPr>
        <w:t>define(</w:t>
      </w:r>
      <w:proofErr w:type="gramEnd"/>
      <w:r w:rsidRPr="00BB53F3">
        <w:rPr>
          <w:lang w:val="en-US"/>
        </w:rPr>
        <w:t>"UsrScheduleCheckModule", ["UsrScheduleCheckModuleResources"],</w:t>
      </w:r>
    </w:p>
    <w:p w:rsidR="00BB53F3" w:rsidRPr="00BB53F3" w:rsidRDefault="00BB53F3" w:rsidP="00BB53F3">
      <w:pPr>
        <w:jc w:val="left"/>
        <w:rPr>
          <w:lang w:val="en-US"/>
        </w:rPr>
      </w:pPr>
      <w:proofErr w:type="gramStart"/>
      <w:r w:rsidRPr="00BB53F3">
        <w:rPr>
          <w:lang w:val="en-US"/>
        </w:rPr>
        <w:t>function(</w:t>
      </w:r>
      <w:proofErr w:type="gramEnd"/>
      <w:r w:rsidRPr="00BB53F3">
        <w:rPr>
          <w:lang w:val="en-US"/>
        </w:rPr>
        <w:t>resources) {</w:t>
      </w:r>
    </w:p>
    <w:p w:rsidR="00BB53F3" w:rsidRPr="00BB53F3" w:rsidRDefault="00BB53F3" w:rsidP="00BB53F3">
      <w:pPr>
        <w:jc w:val="left"/>
        <w:rPr>
          <w:lang w:val="en-US"/>
        </w:rPr>
      </w:pPr>
      <w:proofErr w:type="gramStart"/>
      <w:r w:rsidRPr="00BB53F3">
        <w:rPr>
          <w:lang w:val="en-US"/>
        </w:rPr>
        <w:t>return</w:t>
      </w:r>
      <w:proofErr w:type="gramEnd"/>
      <w:r w:rsidRPr="00BB53F3">
        <w:rPr>
          <w:lang w:val="en-US"/>
        </w:rPr>
        <w:t xml:space="preserve"> {</w:t>
      </w:r>
    </w:p>
    <w:p w:rsidR="00BB53F3" w:rsidRPr="00BB53F3" w:rsidRDefault="00BB53F3" w:rsidP="00BB53F3">
      <w:pPr>
        <w:jc w:val="left"/>
        <w:rPr>
          <w:lang w:val="en-US"/>
        </w:rPr>
      </w:pPr>
      <w:proofErr w:type="gramStart"/>
      <w:r w:rsidRPr="00BB53F3">
        <w:rPr>
          <w:lang w:val="en-US"/>
        </w:rPr>
        <w:t>validationDates</w:t>
      </w:r>
      <w:proofErr w:type="gramEnd"/>
      <w:r w:rsidRPr="00BB53F3">
        <w:rPr>
          <w:lang w:val="en-US"/>
        </w:rPr>
        <w:t>: function(date1, date2, scheduleDataObject, taskTimes, id, UsrIsCanBeNonSchedule) {</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scheduleData = scheduleDataObject;</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beginDateArray = scheduleData.UsrBeginDate.split('.');</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taskStartDate = date1;</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taskDueDate = date2;</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arraylength = this.getDaysBetweenDates(taskStartDate, taskDueDate) + 1, schedulerDayList = [];</w:t>
      </w:r>
    </w:p>
    <w:p w:rsidR="00BB53F3" w:rsidRPr="00BB53F3" w:rsidRDefault="00BB53F3" w:rsidP="00BB53F3">
      <w:pPr>
        <w:jc w:val="left"/>
        <w:rPr>
          <w:lang w:val="en-US"/>
        </w:rPr>
      </w:pPr>
      <w:r w:rsidRPr="00BB53F3">
        <w:rPr>
          <w:lang w:val="en-US"/>
        </w:rPr>
        <w:tab/>
      </w:r>
      <w:proofErr w:type="gramStart"/>
      <w:r w:rsidRPr="00BB53F3">
        <w:rPr>
          <w:lang w:val="en-US"/>
        </w:rPr>
        <w:t>schedulerDayList.push(</w:t>
      </w:r>
      <w:proofErr w:type="gramEnd"/>
      <w:r w:rsidRPr="00BB53F3">
        <w:rPr>
          <w:lang w:val="en-US"/>
        </w:rPr>
        <w:t>taskStartDate);</w:t>
      </w:r>
    </w:p>
    <w:p w:rsidR="00BB53F3" w:rsidRPr="00BB53F3" w:rsidRDefault="00BB53F3" w:rsidP="00BB53F3">
      <w:pPr>
        <w:jc w:val="left"/>
        <w:rPr>
          <w:lang w:val="en-US"/>
        </w:rPr>
      </w:pPr>
      <w:r w:rsidRPr="00BB53F3">
        <w:rPr>
          <w:lang w:val="en-US"/>
        </w:rPr>
        <w:tab/>
      </w:r>
      <w:proofErr w:type="gramStart"/>
      <w:r w:rsidRPr="00BB53F3">
        <w:rPr>
          <w:lang w:val="en-US"/>
        </w:rPr>
        <w:t>for</w:t>
      </w:r>
      <w:proofErr w:type="gramEnd"/>
      <w:r w:rsidRPr="00BB53F3">
        <w:rPr>
          <w:lang w:val="en-US"/>
        </w:rPr>
        <w:t xml:space="preserve"> (var i = 1; i &lt; arraylength; i++)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schedulerDayList.push(</w:t>
      </w:r>
      <w:proofErr w:type="gramEnd"/>
      <w:r w:rsidRPr="00BB53F3">
        <w:rPr>
          <w:lang w:val="en-US"/>
        </w:rPr>
        <w:t>new Date(taskStartDate.getFullYear(), taskStartDate.getMonth(), taskStartDate.getDate() + i));</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columnBlockData = this.createColumnBlockData(scheduleData, beginDateArray, schedulerDayList, []);</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isAdd = this.isScheduleBlocked(date1, date2, columnBlockData, scheduleData, true, false);</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(scheduleDataObject.UsrOnlyInfo || scheduleData.scheduleData.UsrScheduleOnlyInfo || UsrIsCanBeNonSchedule)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isAdd</w:t>
      </w:r>
      <w:proofErr w:type="gramEnd"/>
      <w:r w:rsidRPr="00BB53F3">
        <w:rPr>
          <w:lang w:val="en-US"/>
        </w:rPr>
        <w:t xml:space="preserve"> = true;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(taskTimes.length &amp;&amp; isAdd)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taskTimes.forEach(</w:t>
      </w:r>
      <w:proofErr w:type="gramEnd"/>
      <w:r w:rsidRPr="00BB53F3">
        <w:rPr>
          <w:lang w:val="en-US"/>
        </w:rPr>
        <w:t>function(item, i, arr)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var</w:t>
      </w:r>
      <w:proofErr w:type="gramEnd"/>
      <w:r w:rsidRPr="00BB53F3">
        <w:rPr>
          <w:lang w:val="en-US"/>
        </w:rPr>
        <w:t xml:space="preserve"> startTimeHour = parseInt(item.startDate.split(".")[0]);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var</w:t>
      </w:r>
      <w:proofErr w:type="gramEnd"/>
      <w:r w:rsidRPr="00BB53F3">
        <w:rPr>
          <w:lang w:val="en-US"/>
        </w:rPr>
        <w:t xml:space="preserve"> endTimeHour = parseInt(item.dueDate.split(".")[0]);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var</w:t>
      </w:r>
      <w:proofErr w:type="gramEnd"/>
      <w:r w:rsidRPr="00BB53F3">
        <w:rPr>
          <w:lang w:val="en-US"/>
        </w:rPr>
        <w:t xml:space="preserve"> startTimeMinute = parseInt(item.startDate.split(".")[1]);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var</w:t>
      </w:r>
      <w:proofErr w:type="gramEnd"/>
      <w:r w:rsidRPr="00BB53F3">
        <w:rPr>
          <w:lang w:val="en-US"/>
        </w:rPr>
        <w:t xml:space="preserve"> endTimeMinute = parseInt(item.dueDate.split(".")[1]);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  (</w:t>
      </w:r>
      <w:proofErr w:type="gramEnd"/>
      <w:r w:rsidRPr="00BB53F3">
        <w:rPr>
          <w:lang w:val="en-US"/>
        </w:rPr>
        <w:t xml:space="preserve"> (date1.getHours() &gt; startTimeHour) &amp;&amp; (date1.getHours() &lt; endTimeHour) )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  (</w:t>
      </w:r>
      <w:proofErr w:type="gramEnd"/>
      <w:r w:rsidRPr="00BB53F3">
        <w:rPr>
          <w:lang w:val="en-US"/>
        </w:rPr>
        <w:t xml:space="preserve"> (date2.getHours() &gt; startTimeHour) &amp;&amp; (date2.getHours() &lt; endTimeHour) )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lastRenderedPageBreak/>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((date2.getHours() == endTimeHour) &amp;&amp; (date2.getMinutes() &lt; endTimeMinute) )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isAdd</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((date1.getHours() == startTimeHour) &amp;&amp; (date1.getMinutes() &lt; startTimeMinute) )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(item.Id == id){</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isAdd</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return</w:t>
      </w:r>
      <w:proofErr w:type="gramEnd"/>
      <w:r w:rsidRPr="00BB53F3">
        <w:rPr>
          <w:lang w:val="en-US"/>
        </w:rPr>
        <w:t xml:space="preserve"> isAdd;</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roofErr w:type="gramStart"/>
      <w:r w:rsidRPr="00BB53F3">
        <w:rPr>
          <w:lang w:val="en-US"/>
        </w:rPr>
        <w:t>isScheduleBlocked</w:t>
      </w:r>
      <w:proofErr w:type="gramEnd"/>
      <w:r w:rsidRPr="00BB53F3">
        <w:rPr>
          <w:lang w:val="en-US"/>
        </w:rPr>
        <w:t>: function(startDate, endDate, columnBlockData, scheduleData, isOnlyInfo, checkOnlyDate) {</w:t>
      </w:r>
    </w:p>
    <w:p w:rsidR="00BB53F3" w:rsidRPr="00BB53F3" w:rsidRDefault="00BB53F3" w:rsidP="00BB53F3">
      <w:pPr>
        <w:jc w:val="left"/>
        <w:rPr>
          <w:lang w:val="en-US"/>
        </w:rPr>
      </w:pPr>
      <w:r w:rsidRPr="00BB53F3">
        <w:rPr>
          <w:lang w:val="en-US"/>
        </w:rPr>
        <w:tab/>
      </w:r>
      <w:proofErr w:type="gramStart"/>
      <w:r w:rsidRPr="00BB53F3">
        <w:rPr>
          <w:lang w:val="en-US"/>
        </w:rPr>
        <w:t>debugger</w:t>
      </w:r>
      <w:proofErr w:type="gramEnd"/>
      <w:r w:rsidRPr="00BB53F3">
        <w:rPr>
          <w:lang w:val="en-US"/>
        </w:rPr>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(isOnlyInfo)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(scheduleData.UsrOnlyInfo || scheduleData.scheduleData.UsrScheduleOnlyInfo)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beginDateArray = scheduleData.UsrBeginDate.split('.');</w:t>
      </w:r>
    </w:p>
    <w:p w:rsidR="00BB53F3" w:rsidRPr="00BB53F3" w:rsidRDefault="00BB53F3" w:rsidP="00BB53F3">
      <w:pPr>
        <w:jc w:val="left"/>
        <w:rPr>
          <w:lang w:val="en-US"/>
        </w:rPr>
      </w:pPr>
      <w:r w:rsidRPr="00BB53F3">
        <w:rPr>
          <w:lang w:val="en-US"/>
        </w:rPr>
        <w:tab/>
        <w:t>if ( new Date(startDate.getFullYear(), startDate.getMonth(), startDate.getDate()).getTime() &lt; new Date(beginDateArray[0], beginDateArray[1], beginDateArray[2]).getTime() )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(scheduleData.scheduleData.UsrDateFin){</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finalDateArray = scheduleData.scheduleData.UsrDateFin.split('.');</w:t>
      </w:r>
    </w:p>
    <w:p w:rsidR="00BB53F3" w:rsidRPr="00BB53F3" w:rsidRDefault="00BB53F3" w:rsidP="00BB53F3">
      <w:pPr>
        <w:jc w:val="left"/>
        <w:rPr>
          <w:lang w:val="en-US"/>
        </w:rPr>
      </w:pPr>
      <w:r w:rsidRPr="00BB53F3">
        <w:rPr>
          <w:lang w:val="en-US"/>
        </w:rPr>
        <w:tab/>
      </w:r>
      <w:r w:rsidRPr="00BB53F3">
        <w:rPr>
          <w:lang w:val="en-US"/>
        </w:rPr>
        <w:tab/>
        <w:t>if ( new Date(endDate.getFullYear(), endDate.getMonth(), endDate.getDate()).getTime() &gt; new Date(finalDateArray[0], finalDateArray[1], finalDateArray[2]).getTime() )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(scheduleData.scheduleData.UsrDateStart){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starsScheDateArray = scheduleData.scheduleData.UsrDateStart.split('.');</w:t>
      </w:r>
    </w:p>
    <w:p w:rsidR="00BB53F3" w:rsidRPr="00BB53F3" w:rsidRDefault="00BB53F3" w:rsidP="00BB53F3">
      <w:pPr>
        <w:jc w:val="left"/>
        <w:rPr>
          <w:lang w:val="en-US"/>
        </w:rPr>
      </w:pPr>
      <w:r w:rsidRPr="00BB53F3">
        <w:rPr>
          <w:lang w:val="en-US"/>
        </w:rPr>
        <w:tab/>
      </w:r>
      <w:r w:rsidRPr="00BB53F3">
        <w:rPr>
          <w:lang w:val="en-US"/>
        </w:rPr>
        <w:tab/>
        <w:t>if ( new Date(startDate.getFullYear(), startDate.getMonth(), startDate.getDate()).getTime() &lt; new Date(starsScheDateArray[0], starsScheDateArray[1], starsScheDateArray[2]).getTime() ) {</w:t>
      </w:r>
    </w:p>
    <w:p w:rsidR="00BB53F3" w:rsidRPr="00BB53F3" w:rsidRDefault="00BB53F3" w:rsidP="00BB53F3">
      <w:pPr>
        <w:jc w:val="left"/>
        <w:rPr>
          <w:lang w:val="en-US"/>
        </w:rPr>
      </w:pPr>
      <w:r w:rsidRPr="00BB53F3">
        <w:rPr>
          <w:lang w:val="en-US"/>
        </w:rPr>
        <w:lastRenderedPageBreak/>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return</w:t>
      </w:r>
      <w:proofErr w:type="gramEnd"/>
      <w:r w:rsidRPr="00BB53F3">
        <w:rPr>
          <w:lang w:val="en-US"/>
        </w:rPr>
        <w:t xml:space="preserve"> this.checkIsBlocked(scheduleData, beginDateArray, startDate, endDate, columnBlockData, checkOnlyDate);</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roofErr w:type="gramStart"/>
      <w:r w:rsidRPr="00BB53F3">
        <w:rPr>
          <w:lang w:val="en-US"/>
        </w:rPr>
        <w:t>checkIsBlocked</w:t>
      </w:r>
      <w:proofErr w:type="gramEnd"/>
      <w:r w:rsidRPr="00BB53F3">
        <w:rPr>
          <w:lang w:val="en-US"/>
        </w:rPr>
        <w:t>: function(scheduleData, beginDateArray, startDate, endDate, columnBlockData, checkOnlyDate) {</w:t>
      </w:r>
    </w:p>
    <w:p w:rsidR="00BB53F3" w:rsidRPr="00BB53F3" w:rsidRDefault="00BB53F3" w:rsidP="00BB53F3">
      <w:pPr>
        <w:jc w:val="left"/>
        <w:rPr>
          <w:lang w:val="en-US"/>
        </w:rPr>
      </w:pPr>
      <w:r w:rsidRPr="00BB53F3">
        <w:rPr>
          <w:lang w:val="en-US"/>
        </w:rPr>
        <w:tab/>
      </w:r>
      <w:proofErr w:type="gramStart"/>
      <w:r w:rsidRPr="00BB53F3">
        <w:rPr>
          <w:lang w:val="en-US"/>
        </w:rPr>
        <w:t>debugger</w:t>
      </w:r>
      <w:proofErr w:type="gramEnd"/>
      <w:r w:rsidRPr="00BB53F3">
        <w:rPr>
          <w:lang w:val="en-US"/>
        </w:rPr>
        <w:t>;</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startHour = 0, endHour = 24, startMinutes = 0, endMinutes = 0, timeDate;</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(scheduleData.scheduleData.UsrTypeWork.value == "7e971c32-a665-4ae2-ae40-a4e53b183163")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 (startDate.getDay() == 6) || (startDate.getDay() == 0) )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(scheduleData.scheduleData.UsrFirstTime){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parseInt(scheduleData.scheduleData.UsrFirstTime.split(".")[0]);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parseInt(scheduleData.scheduleData.UsrFirstTime.split(".")[1]);</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(scheduleData.scheduleData.UsrSecTime){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parseInt(scheduleData.scheduleData.UsrSecTime.split(".")[0]);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parseInt(scheduleData.scheduleData.UsrSecTime.split(".")[1]);</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(scheduleData.scheduleData.UsrTypeWork.value == "7d14efad-099c-443b-9817-53958c324d28")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timeDate = startDate.getDate();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((timeDate % 2)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(scheduleData.scheduleData.UsrEven)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(scheduleData.scheduleData.UsrFirstTime)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parseInt(scheduleData.scheduleData.UsrFirstTime.split(".")[0]);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w:t>
      </w:r>
      <w:r w:rsidRPr="00BB53F3">
        <w:rPr>
          <w:lang w:val="en-US"/>
        </w:rPr>
        <w:lastRenderedPageBreak/>
        <w:t>parseInt(scheduleData.scheduleData.UsrFirstTime.split(".")[1]);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(scheduleData.scheduleData.UsrSecTime)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parseInt(scheduleData.scheduleData.UsrSecTime.split(".")[0]);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parseInt(scheduleData.scheduleData.UsrSecTime.split(".")[1]);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(scheduleData.scheduleData.UsrOdd)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(scheduleData.scheduleData.UsrFirstTimeOdd)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parseInt(scheduleData.scheduleData.UsrFirstTimeOdd.split(".")[0]);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parseInt(scheduleData.scheduleData.UsrFirstTimeOdd.split(".")[1]);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(scheduleData.scheduleData.UsrSecTimeOdd)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parseInt(scheduleData.scheduleData.UsrSecTimeOdd.split(".")[0]);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parseInt(scheduleData.scheduleData.UsrSecTimeOdd.split(".")[1]);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(scheduleData.scheduleData.UsrTypeWork.value == "ea659be7-919a-479c-be11-adfa98e9e15d")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timeday = startDate.getDay();</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isUseDay = false;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for</w:t>
      </w:r>
      <w:proofErr w:type="gramEnd"/>
      <w:r w:rsidRPr="00BB53F3">
        <w:rPr>
          <w:lang w:val="en-US"/>
        </w:rPr>
        <w:t xml:space="preserve"> (var workingDay = 0; workingDay &lt; scheduleData.workingDays.length; workingDay++)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lastRenderedPageBreak/>
        <w:tab/>
      </w:r>
      <w:proofErr w:type="gramStart"/>
      <w:r w:rsidRPr="00BB53F3">
        <w:rPr>
          <w:lang w:val="en-US"/>
        </w:rPr>
        <w:t>switch(</w:t>
      </w:r>
      <w:proofErr w:type="gramEnd"/>
      <w:r w:rsidRPr="00BB53F3">
        <w:rPr>
          <w:lang w:val="en-US"/>
        </w:rPr>
        <w:t>scheduleData.workingDays[workingDay].UsrDays.value)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case</w:t>
      </w:r>
      <w:proofErr w:type="gramEnd"/>
      <w:r w:rsidRPr="00BB53F3">
        <w:rPr>
          <w:lang w:val="en-US"/>
        </w:rPr>
        <w:t xml:space="preserve"> '3399e6a5-9f80-432d-9c2d-1979b3b2cab7':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(timeday == 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parseInt(scheduleData.workingDays[workingDay].UsrTimeStart.split(".")[0]);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parseInt(scheduleData.workingDays[workingDay].UsrTimeStart.split(".")[1]);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parseInt(scheduleData.workingDays[workingDay].UsrTimeEnd.split(".")[1]);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case</w:t>
      </w:r>
      <w:proofErr w:type="gramEnd"/>
      <w:r w:rsidRPr="00BB53F3">
        <w:rPr>
          <w:lang w:val="en-US"/>
        </w:rPr>
        <w:t xml:space="preserve"> '8275a017-0279-43c8-b21f-7e10f86a9962':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(timeday == 2){</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parseInt(scheduleData.workingDays[workingDay].UsrTimeStart.split(".")[0]);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parseInt(scheduleData.workingDays[workingDay].UsrTimeStart.split(".")[1]);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parseInt(scheduleData.workingDays[workingDay].UsrTimeEnd.split(".")[1]);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case</w:t>
      </w:r>
      <w:proofErr w:type="gramEnd"/>
      <w:r w:rsidRPr="00BB53F3">
        <w:rPr>
          <w:lang w:val="en-US"/>
        </w:rPr>
        <w:t xml:space="preserve"> '5dc8ad4f-251c-4e6b-9dda-55ca8f4e7741':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(timeday == 3)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parseInt(scheduleData.workingDays[workingDay].UsrTimeStart.split(".")[0]);</w:t>
      </w:r>
    </w:p>
    <w:p w:rsidR="00BB53F3" w:rsidRPr="00BB53F3" w:rsidRDefault="00BB53F3" w:rsidP="00BB53F3">
      <w:pPr>
        <w:jc w:val="left"/>
        <w:rPr>
          <w:lang w:val="en-US"/>
        </w:rPr>
      </w:pPr>
      <w:r w:rsidRPr="00BB53F3">
        <w:rPr>
          <w:lang w:val="en-US"/>
        </w:rPr>
        <w:lastRenderedPageBreak/>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parseInt(scheduleData.workingDays[workingDay].UsrTimeStart.split(".")[1]);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parseInt(scheduleData.workingDays[workingDay].UsrTimeEnd.split(".")[1]);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case</w:t>
      </w:r>
      <w:proofErr w:type="gramEnd"/>
      <w:r w:rsidRPr="00BB53F3">
        <w:rPr>
          <w:lang w:val="en-US"/>
        </w:rPr>
        <w:t xml:space="preserve"> 'c4d38d4f-0475-4ba3-9a8f-781b1bdd3f08':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(timeday == 4)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parseInt(scheduleData.workingDays[workingDay].UsrTimeStart.split(".")[0]);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parseInt(scheduleData.workingDays[workingDay].UsrTimeStart.split(".")[1]);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parseInt(scheduleData.workingDays[workingDay].UsrTimeEnd.split(".")[1]);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case</w:t>
      </w:r>
      <w:proofErr w:type="gramEnd"/>
      <w:r w:rsidRPr="00BB53F3">
        <w:rPr>
          <w:lang w:val="en-US"/>
        </w:rPr>
        <w:t xml:space="preserve"> '8e580c5b-9dbe-434d-9d4f-424a85216c08':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(timeday == 5)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parseInt(scheduleData.workingDays[workingDay].UsrTimeStart.split(".")[0]);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parseInt(scheduleData.workingDays[workingDay].UsrTimeStart.split(".")[1]);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parseInt(scheduleData.workingDays[workingDay].UsrTimeEnd.split(".")[1]);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lastRenderedPageBreak/>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case</w:t>
      </w:r>
      <w:proofErr w:type="gramEnd"/>
      <w:r w:rsidRPr="00BB53F3">
        <w:rPr>
          <w:lang w:val="en-US"/>
        </w:rPr>
        <w:t xml:space="preserve"> 'f91179b9-43b2-4b6e-9cee-dad3b76da3a5':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(timeday == 6)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parseInt(scheduleData.workingDays[workingDay].UsrTimeStart.split(".")[0]);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parseInt(scheduleData.workingDays[workingDay].UsrTimeStart.split(".")[1]);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parseInt(scheduleData.workingDays[workingDay].UsrTimeEnd.split(".")[1]);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case</w:t>
      </w:r>
      <w:proofErr w:type="gramEnd"/>
      <w:r w:rsidRPr="00BB53F3">
        <w:rPr>
          <w:lang w:val="en-US"/>
        </w:rPr>
        <w:t xml:space="preserve"> 'd6aaae44-6d8f-48b3-bab3-c59ecc432e74':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(timeday == 0)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parseInt(scheduleData.workingDays[workingDay].UsrTimeStart.split(".")[0]);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parseInt(scheduleData.workingDays[workingDay].UsrTimeStart.split(".")[1]);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parseInt(scheduleData.workingDays[workingDay].UsrTimeEnd.split(".")[1]);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default</w:t>
      </w:r>
      <w:proofErr w:type="gramEnd"/>
      <w:r w:rsidRPr="00BB53F3">
        <w:rPr>
          <w:lang w:val="en-US"/>
        </w:rPr>
        <w:t>: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true;</w:t>
      </w:r>
    </w:p>
    <w:p w:rsidR="00BB53F3" w:rsidRPr="00BB53F3" w:rsidRDefault="00BB53F3" w:rsidP="00BB53F3">
      <w:pPr>
        <w:jc w:val="left"/>
        <w:rPr>
          <w:lang w:val="en-US"/>
        </w:rPr>
      </w:pPr>
      <w:r w:rsidRPr="00BB53F3">
        <w:rPr>
          <w:lang w:val="en-US"/>
        </w:rPr>
        <w:lastRenderedPageBreak/>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(!isUseDay)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(scheduleData.scheduleData.UsrTypeWork.value == "9de56385-ebe1-4007-a173-68899127f544")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debugger</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current = scheduleData.scheduleData.UsrDateStart;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date = new Date(current);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date.setMonth(</w:t>
      </w:r>
      <w:proofErr w:type="gramEnd"/>
      <w:r w:rsidRPr="00BB53F3">
        <w:rPr>
          <w:lang w:val="en-US"/>
        </w:rPr>
        <w:t>date.getMonth() + 1);</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workingDayStatus = false;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(columnBlockData)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columnBlockData.forEach(</w:t>
      </w:r>
      <w:proofErr w:type="gramEnd"/>
      <w:r w:rsidRPr="00BB53F3">
        <w:rPr>
          <w:lang w:val="en-US"/>
        </w:rPr>
        <w:t>function(item)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for</w:t>
      </w:r>
      <w:proofErr w:type="gramEnd"/>
      <w:r w:rsidRPr="00BB53F3">
        <w:rPr>
          <w:lang w:val="en-US"/>
        </w:rPr>
        <w:t xml:space="preserve"> (var workingDay = 0; workingDay &lt; scheduleData.workingDays.length; workingDay++)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if (item.workingDayDate.getTime() == new Date(startDate.getFullYear(),startDate.getMonth(),startDate.getDate()).getTime()){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(item.workingDayStatus)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workingDayStatus</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workingDayStatus;</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(workingDayStatus)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for</w:t>
      </w:r>
      <w:proofErr w:type="gramEnd"/>
      <w:r w:rsidRPr="00BB53F3">
        <w:rPr>
          <w:lang w:val="en-US"/>
        </w:rPr>
        <w:t xml:space="preserve"> (var workingDay = 0; workingDay &lt; scheduleData.workingDays.length; workingDay++)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if (scheduleData.workingDays[workingDay].UsrDays.getTime() == new Date(startDate.getFullYear(),startDate.getMonth(),startDate.getDate()).getTime())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(scheduleData.workingDays[workingDay].UsrTimeStart)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parseInt(scheduleData.workingDays[workingDay].UsrTimeStart.split("."));</w:t>
      </w:r>
    </w:p>
    <w:p w:rsidR="00BB53F3" w:rsidRPr="00BB53F3" w:rsidRDefault="00BB53F3" w:rsidP="00BB53F3">
      <w:pPr>
        <w:jc w:val="left"/>
        <w:rPr>
          <w:lang w:val="en-US"/>
        </w:rPr>
      </w:pPr>
      <w:r w:rsidRPr="00BB53F3">
        <w:rPr>
          <w:lang w:val="en-US"/>
        </w:rPr>
        <w:lastRenderedPageBreak/>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else</w:t>
      </w:r>
      <w:proofErr w:type="gramEnd"/>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parseInt(scheduleData.workingDays[workingDay].UsrTimeEnd.split(".")[0]);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parseInt(scheduleData.workingDays[workingDay].UsrTimeStart.split(".")[1]);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date.setDate(</w:t>
      </w:r>
      <w:proofErr w:type="gramEnd"/>
      <w:r w:rsidRPr="00BB53F3">
        <w:rPr>
          <w:lang w:val="en-US"/>
        </w:rPr>
        <w:t>date.getDate() + 1);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isUseDay</w:t>
      </w:r>
      <w:proofErr w:type="gramEnd"/>
      <w:r w:rsidRPr="00BB53F3">
        <w:rPr>
          <w:lang w:val="en-US"/>
        </w:rPr>
        <w:t xml:space="preserve"> =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(scheduleData.scheduleData.UsrTypeWork.value == "29069444-ed3c-45a0-93f7-bc4372b16175")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fullWeek = scheduleData.scheduleData.UsrDayFirst + scheduleData.scheduleData.UsrDaySec;</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calendStartDate = 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calendEndDate = endDate;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scheduleStartDate = new Date(beginDateArray[0], beginDateArray[1], beginDateArray[2]);</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cycleStartDate = scheduleStartDate;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fullDaysList, newCycleStartDate;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workingDayStatus = false;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(columnBlockData)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columnBlockData.forEach(</w:t>
      </w:r>
      <w:proofErr w:type="gramEnd"/>
      <w:r w:rsidRPr="00BB53F3">
        <w:rPr>
          <w:lang w:val="en-US"/>
        </w:rPr>
        <w:t>function(item)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if (item.workingDayDate.getTime() == new Date(startDate.getFullYear(),startDate.getMonth(),startDate.getDate()).getTime())</w:t>
      </w:r>
      <w:r w:rsidRPr="00BB53F3">
        <w:rPr>
          <w:lang w:val="en-US"/>
        </w:rPr>
        <w:lastRenderedPageBreak/>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(item.workingDayStatus)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workingDayStatus</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workingDayStatus;</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(workingDayStatus)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(scheduleData.scheduleData.UsrFirstTime)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startHour</w:t>
      </w:r>
      <w:proofErr w:type="gramEnd"/>
      <w:r w:rsidRPr="00BB53F3">
        <w:rPr>
          <w:lang w:val="en-US"/>
        </w:rPr>
        <w:t xml:space="preserve"> = parseInt(scheduleData.scheduleData.UsrFirstTime.split(".")[0]);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startMinutes</w:t>
      </w:r>
      <w:proofErr w:type="gramEnd"/>
      <w:r w:rsidRPr="00BB53F3">
        <w:rPr>
          <w:lang w:val="en-US"/>
        </w:rPr>
        <w:t xml:space="preserve"> = parseInt(scheduleData.scheduleData.UsrFirstTime.split(".")[1]);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(scheduleData.scheduleData.UsrSecTime)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endHour</w:t>
      </w:r>
      <w:proofErr w:type="gramEnd"/>
      <w:r w:rsidRPr="00BB53F3">
        <w:rPr>
          <w:lang w:val="en-US"/>
        </w:rPr>
        <w:t xml:space="preserve"> = parseInt(scheduleData.scheduleData.UsrSecTime.split(".")[0]);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endMinutes</w:t>
      </w:r>
      <w:proofErr w:type="gramEnd"/>
      <w:r w:rsidRPr="00BB53F3">
        <w:rPr>
          <w:lang w:val="en-US"/>
        </w:rPr>
        <w:t xml:space="preserve"> = parseInt(scheduleData.scheduleData.UsrSecTime.split(".")[1]);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(scheduleData.scheduleData.UsrTypeWork.value == "63cc0128-f359-4b36-bd97-9f30e7e5b9c0")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(!scheduleData.scheduleData.UsrNextDay)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fullShift</w:t>
      </w:r>
      <w:proofErr w:type="gramEnd"/>
      <w:r w:rsidRPr="00BB53F3">
        <w:rPr>
          <w:lang w:val="en-US"/>
        </w:rPr>
        <w:t xml:space="preserve"> = (endShiftHour - startShiftHour)*3600000;</w:t>
      </w:r>
    </w:p>
    <w:p w:rsidR="00BB53F3" w:rsidRPr="00BB53F3" w:rsidRDefault="00BB53F3" w:rsidP="00BB53F3">
      <w:pPr>
        <w:jc w:val="left"/>
        <w:rPr>
          <w:lang w:val="en-US"/>
        </w:rPr>
      </w:pP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fullShift</w:t>
      </w:r>
      <w:proofErr w:type="gramEnd"/>
      <w:r w:rsidRPr="00BB53F3">
        <w:rPr>
          <w:lang w:val="en-US"/>
        </w:rPr>
        <w:t xml:space="preserve"> = (24 - startShiftHour + endShiftHour)*3600000;</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fullCycle = fullShift + scheduleData.scheduleData.UsrBetweenShift*3600000;</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calendStartDate = 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calendEndDate = endDate;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calendStartDate</w:t>
      </w:r>
      <w:proofErr w:type="gramEnd"/>
      <w:r w:rsidRPr="00BB53F3">
        <w:rPr>
          <w:lang w:val="en-US"/>
        </w:rPr>
        <w:t xml:space="preserve"> = new Date(startDate.getFullYear(), startDate.getMonth(), startDate.getDate(), 23, 59);</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calendEndDate</w:t>
      </w:r>
      <w:proofErr w:type="gramEnd"/>
      <w:r w:rsidRPr="00BB53F3">
        <w:rPr>
          <w:lang w:val="en-US"/>
        </w:rPr>
        <w:t xml:space="preserve"> = new Date(endDate.getFullYear(), endDate.getMonth(), endDate.getDate(), 23, 59);</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lastRenderedPageBreak/>
        <w:tab/>
      </w:r>
      <w:r w:rsidRPr="00BB53F3">
        <w:rPr>
          <w:lang w:val="en-US"/>
        </w:rPr>
        <w:tab/>
      </w:r>
      <w:proofErr w:type="gramStart"/>
      <w:r w:rsidRPr="00BB53F3">
        <w:rPr>
          <w:lang w:val="en-US"/>
        </w:rPr>
        <w:t>var</w:t>
      </w:r>
      <w:proofErr w:type="gramEnd"/>
      <w:r w:rsidRPr="00BB53F3">
        <w:rPr>
          <w:lang w:val="en-US"/>
        </w:rPr>
        <w:t xml:space="preserve"> scheduleStartDate = new Date(beginDateArray[0], beginDateArray[1], beginDateArray[2],scheduleData.scheduleData.UsrFirstTime.split(".")[0]</w:t>
      </w:r>
      <w:proofErr w:type="gramStart"/>
      <w:r w:rsidRPr="00BB53F3">
        <w:rPr>
          <w:lang w:val="en-US"/>
        </w:rPr>
        <w:t>,scheduleData.scheduleData.UsrFirstTime.split</w:t>
      </w:r>
      <w:proofErr w:type="gramEnd"/>
      <w:r w:rsidRPr="00BB53F3">
        <w:rPr>
          <w:lang w:val="en-US"/>
        </w:rPr>
        <w:t>(".")[1]);</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cycleStartDate = scheduleStartDate;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newCycleStartDate;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calendArray =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(calendStartDate &gt; scheduleStartDate)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new Date(cycleStartDate.getTime() + cyclesNum*fullCycle);</w:t>
      </w:r>
    </w:p>
    <w:p w:rsidR="00BB53F3" w:rsidRPr="00BB53F3" w:rsidRDefault="00BB53F3" w:rsidP="00BB53F3">
      <w:pPr>
        <w:jc w:val="left"/>
        <w:rPr>
          <w:lang w:val="en-US"/>
        </w:rPr>
      </w:pPr>
      <w:r w:rsidRPr="00BB53F3">
        <w:rPr>
          <w:lang w:val="en-US"/>
        </w:rPr>
        <w:tab/>
      </w:r>
      <w:r w:rsidRPr="00BB53F3">
        <w:rPr>
          <w:lang w:val="en-US"/>
        </w:rPr>
        <w:tab/>
        <w:t>} else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scheduleStartDate;</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(checkOnlyDate)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calendArray.push(</w:t>
      </w:r>
      <w:proofErr w:type="gramEnd"/>
      <w:r w:rsidRPr="00BB53F3">
        <w:rPr>
          <w:lang w:val="en-US"/>
        </w:rPr>
        <w:t>newCycleStartDate);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calendArray.push(</w:t>
      </w:r>
      <w:proofErr w:type="gramEnd"/>
      <w:r w:rsidRPr="00BB53F3">
        <w:rPr>
          <w:lang w:val="en-US"/>
        </w:rPr>
        <w:t>new Date(newCycleStartDate.getTime() + fullShift));</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if (new Date(calendArray[0].getFullYear(), calendArray[0].getMonth(), calendArray[0].getDate()).getTime() == new Date(startDate.getFullYear(), startDate.getMonth(), startDate.getDate()).getTime()){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if (new Date(calendArray[1].getFullYear(), calendArray[1].getMonth(), calendArray[1].getDate()).getTime() == new Date(startDate.getFullYear(), startDate.getMonth(), startDate.getDate()).getTime()){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answer = false;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(scheduleData.scheduleData.UsrNextDay)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if (new Date(newCycleStartDate.getFullYear(), newCycleStartDate.getMonth(), newCycleStartDate.getDate()).getTime() == new Date(startDate.getFullYear(), startDate.getMonth(), startDate.getDate()).getTime())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answer</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 xml:space="preserve">if (new Date(newCycleStartDate.getFullYear(), </w:t>
      </w:r>
      <w:r w:rsidRPr="00BB53F3">
        <w:rPr>
          <w:lang w:val="en-US"/>
        </w:rPr>
        <w:lastRenderedPageBreak/>
        <w:t>newCycleStartDate.getMonth(), newCycleStartDate.getDate() + 1).getTime() == new Date(endDate.getFullYear(), endDate.getMonth(), endDate.getDate()).getTime())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(endDate.getTime() &lt;= newCycleStartDate.getTime() + fullShift)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answer</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(endDate.getTime() &lt;= newCycleStartDate.getTime() + fullShift)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answer</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if (new Date(scheduleStartDate.getFullYear(), scheduleStartDate.getMonth(), scheduleStartDate.getDate()).getTime() == new Date(startDate.getFullYear(), startDate.getMonth(), startDate.getDate()).getTime())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(startDate.getTime() &lt; scheduleStartDate.getTime()){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answer</w:t>
      </w:r>
      <w:proofErr w:type="gramEnd"/>
      <w:r w:rsidRPr="00BB53F3">
        <w:rPr>
          <w:lang w:val="en-US"/>
        </w:rPr>
        <w:t xml:space="preserve"> =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answer;</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(checkOnlyDate){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 ((startHour == 0) &amp;&amp; (endHour == 24)) || ((startHour == 24) &amp;&amp; (endHour == 24)) || ((startHour == 0) &amp;&amp; (endHour == 0)) )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((startDate.getHours() == 0) &amp;&amp; (startDate.getMinutes() == 0) &amp;&amp; (startHour == 0) &amp;&amp; (startMinutes == 0)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((endDate.getHours() == endHour) &amp;&amp; (endDate.getMinutes() &lt;= endMinutes)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(startDate.getHours() &lt; startHour){</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((startDate.getHours() == startHour) &amp;&amp; (startDate.getMinutes() &lt; startMinutes) ){</w:t>
      </w:r>
    </w:p>
    <w:p w:rsidR="00BB53F3" w:rsidRPr="00BB53F3" w:rsidRDefault="00BB53F3" w:rsidP="00BB53F3">
      <w:pPr>
        <w:jc w:val="left"/>
        <w:rPr>
          <w:lang w:val="en-US"/>
        </w:rPr>
      </w:pPr>
      <w:r w:rsidRPr="00BB53F3">
        <w:rPr>
          <w:lang w:val="en-US"/>
        </w:rPr>
        <w:lastRenderedPageBreak/>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(endDate.getHours() == 0){</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(endDate.getHours() &gt;= endHour + 1)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 (endDate.getHours() == endHour) &amp;&amp; (endDate.getMinutes() &gt; 0)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r w:rsidRPr="00BB53F3">
        <w:rPr>
          <w:lang w:val="en-US"/>
        </w:rPr>
        <w:tab/>
      </w:r>
    </w:p>
    <w:p w:rsidR="00BB53F3" w:rsidRPr="00BB53F3" w:rsidRDefault="00BB53F3" w:rsidP="00BB53F3">
      <w:pPr>
        <w:jc w:val="left"/>
        <w:rPr>
          <w:lang w:val="en-US"/>
        </w:rPr>
      </w:pPr>
      <w:proofErr w:type="gramStart"/>
      <w:r w:rsidRPr="00BB53F3">
        <w:rPr>
          <w:lang w:val="en-US"/>
        </w:rPr>
        <w:t>getDaysBetweenDates</w:t>
      </w:r>
      <w:proofErr w:type="gramEnd"/>
      <w:r w:rsidRPr="00BB53F3">
        <w:rPr>
          <w:lang w:val="en-US"/>
        </w:rPr>
        <w:t>: function(date1,date2){</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diff = date2 - date1;</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milliseconds = diff;</w:t>
      </w:r>
    </w:p>
    <w:p w:rsidR="00BB53F3" w:rsidRPr="00BB53F3" w:rsidRDefault="00BB53F3" w:rsidP="00BB53F3">
      <w:pPr>
        <w:jc w:val="left"/>
        <w:rPr>
          <w:lang w:val="en-US"/>
        </w:rPr>
      </w:pPr>
      <w:r w:rsidRPr="00BB53F3">
        <w:rPr>
          <w:lang w:val="en-US"/>
        </w:rPr>
        <w:tab/>
      </w:r>
      <w:proofErr w:type="gramStart"/>
      <w:r w:rsidRPr="00BB53F3">
        <w:rPr>
          <w:lang w:val="en-US"/>
        </w:rPr>
        <w:t>return</w:t>
      </w:r>
      <w:proofErr w:type="gramEnd"/>
      <w:r w:rsidRPr="00BB53F3">
        <w:rPr>
          <w:lang w:val="en-US"/>
        </w:rPr>
        <w:t xml:space="preserve"> Math.ceil(days);</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getMsBetweenDates</w:t>
      </w:r>
      <w:proofErr w:type="gramEnd"/>
      <w:r w:rsidRPr="00BB53F3">
        <w:rPr>
          <w:lang w:val="en-US"/>
        </w:rPr>
        <w:t>: function(date1,date2){</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diff = date2 - date1;</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milliseconds = diff;</w:t>
      </w:r>
    </w:p>
    <w:p w:rsidR="00BB53F3" w:rsidRPr="00BB53F3" w:rsidRDefault="00BB53F3" w:rsidP="00BB53F3">
      <w:pPr>
        <w:jc w:val="left"/>
        <w:rPr>
          <w:lang w:val="en-US"/>
        </w:rPr>
      </w:pPr>
      <w:r w:rsidRPr="00BB53F3">
        <w:rPr>
          <w:lang w:val="en-US"/>
        </w:rPr>
        <w:tab/>
      </w:r>
    </w:p>
    <w:p w:rsidR="00BB53F3" w:rsidRPr="00BB53F3" w:rsidRDefault="00BB53F3" w:rsidP="00BB53F3">
      <w:pPr>
        <w:jc w:val="left"/>
        <w:rPr>
          <w:lang w:val="en-US"/>
        </w:rPr>
      </w:pPr>
      <w:r w:rsidRPr="00BB53F3">
        <w:rPr>
          <w:lang w:val="en-US"/>
        </w:rPr>
        <w:tab/>
      </w:r>
      <w:proofErr w:type="gramStart"/>
      <w:r w:rsidRPr="00BB53F3">
        <w:rPr>
          <w:lang w:val="en-US"/>
        </w:rPr>
        <w:t>return</w:t>
      </w:r>
      <w:proofErr w:type="gramEnd"/>
      <w:r w:rsidRPr="00BB53F3">
        <w:rPr>
          <w:lang w:val="en-US"/>
        </w:rPr>
        <w:t xml:space="preserve"> Math.ceil(milliseconds);</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isMustCreateColumnBlock</w:t>
      </w:r>
      <w:proofErr w:type="gramEnd"/>
      <w:r w:rsidRPr="00BB53F3">
        <w:rPr>
          <w:lang w:val="en-US"/>
        </w:rPr>
        <w:t>: function(value){</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(value == "29069444-ed3c-45a0-93f7-bc4372b16175" || "9de56385-ebe1-4007-a173-68899127f544")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true;</w:t>
      </w:r>
    </w:p>
    <w:p w:rsidR="00BB53F3" w:rsidRPr="00BB53F3" w:rsidRDefault="00BB53F3" w:rsidP="00BB53F3">
      <w:pPr>
        <w:jc w:val="left"/>
        <w:rPr>
          <w:lang w:val="en-US"/>
        </w:rPr>
      </w:pP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false;</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createColumnBlockData</w:t>
      </w:r>
      <w:proofErr w:type="gramEnd"/>
      <w:r w:rsidRPr="00BB53F3">
        <w:rPr>
          <w:lang w:val="en-US"/>
        </w:rPr>
        <w:t>: function(scheduleData,beginDateArray,schedulerDayList,columnBlockData){</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(scheduleData.scheduleData.UsrTypeOfSchedule.value == "29069444-ed3c-45a0-93f7-bc4372b16175" || scheduleData.scheduleData.UsrTypeOfSchedule.value == "9de56385-ebe1-4007-a173-68899127f544")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fullWeek = scheduleData.scheduleData.UsrDayFirst + scheduleData.scheduleData.UsrDaySec;</w:t>
      </w:r>
    </w:p>
    <w:p w:rsidR="00BB53F3" w:rsidRPr="00BB53F3" w:rsidRDefault="00BB53F3" w:rsidP="00BB53F3">
      <w:pPr>
        <w:jc w:val="left"/>
        <w:rPr>
          <w:lang w:val="en-US"/>
        </w:rPr>
      </w:pPr>
      <w:r w:rsidRPr="00BB53F3">
        <w:rPr>
          <w:lang w:val="en-US"/>
        </w:rPr>
        <w:lastRenderedPageBreak/>
        <w:tab/>
      </w:r>
      <w:r w:rsidRPr="00BB53F3">
        <w:rPr>
          <w:lang w:val="en-US"/>
        </w:rPr>
        <w:tab/>
      </w:r>
      <w:proofErr w:type="gramStart"/>
      <w:r w:rsidRPr="00BB53F3">
        <w:rPr>
          <w:lang w:val="en-US"/>
        </w:rPr>
        <w:t>var</w:t>
      </w:r>
      <w:proofErr w:type="gramEnd"/>
      <w:r w:rsidRPr="00BB53F3">
        <w:rPr>
          <w:lang w:val="en-US"/>
        </w:rPr>
        <w:t xml:space="preserve"> calendStartDate = new Date(schedulerDayList[0].getFullYear(), schedulerDayList[0].getMonth(), schedulerDayList[0].getDate());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calendEndDate = new Date(schedulerDayList[schedulerDayList.length - 1].getFullYear(), + schedulerDayList[schedulerDayList.length - 1].getMonth(), + schedulerDayList[schedulerDayList.length - 1].getDate());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scheduleStartDate = new Date(beginDateArray[0], beginDateArray[1], beginDateArray[2] - 1);</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cycleStartDate = scheduleStartDate;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fullDaysList, newCycleStartDate;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(calendStartDate &gt; scheduleStartDate){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new Date(cycleStartDate.setDate(cycleStartDate.getDate() + cyclesNum*fullWeek));</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this.getDaysBetweenDates(newCycleStartDate,calendEndDate);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(fullDaysList &lt; schedulerDayList.length){</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new Date(newCycleStartDate.setDate(newCycleStartDate.getDate() - fullWeek));</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this.getDaysBetweenDates(newCycleStartDate,calendEndDate);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 else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scheduleStartDate;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this.getDaysBetweenDates(newCycleStartDate,calendEndDate) - 1;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infoDay</w:t>
      </w:r>
      <w:proofErr w:type="gramEnd"/>
      <w:r w:rsidRPr="00BB53F3">
        <w:rPr>
          <w:lang w:val="en-US"/>
        </w:rPr>
        <w:t xml:space="preserve"> = schedulerDayList.length - fullDaysList;</w:t>
      </w:r>
    </w:p>
    <w:p w:rsidR="00BB53F3" w:rsidRPr="00BB53F3" w:rsidRDefault="00BB53F3" w:rsidP="00BB53F3">
      <w:pPr>
        <w:jc w:val="left"/>
        <w:rPr>
          <w:lang w:val="en-US"/>
        </w:rPr>
      </w:pPr>
      <w:r w:rsidRPr="00BB53F3">
        <w:rPr>
          <w:lang w:val="en-US"/>
        </w:rPr>
        <w:tab/>
      </w:r>
      <w:r w:rsidRPr="00BB53F3">
        <w:rPr>
          <w:lang w:val="en-US"/>
        </w:rPr>
        <w:tab/>
        <w:t>}</w:t>
      </w:r>
      <w:r w:rsidRPr="00BB53F3">
        <w:rPr>
          <w:lang w:val="en-US"/>
        </w:rPr>
        <w:tab/>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i = 0, work = 1, notwork = 0;</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workingDayDate = new Date(newCycleStartDate.setDate(newCycleStartDate.getDate() + 1));</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workingDayStatus = true;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testobj = {};</w:t>
      </w:r>
    </w:p>
    <w:p w:rsidR="00BB53F3" w:rsidRPr="00BB53F3" w:rsidRDefault="00BB53F3" w:rsidP="00BB53F3">
      <w:pPr>
        <w:jc w:val="left"/>
        <w:rPr>
          <w:lang w:val="en-US"/>
        </w:rPr>
      </w:pPr>
      <w:r w:rsidRPr="00BB53F3">
        <w:rPr>
          <w:lang w:val="en-US"/>
        </w:rPr>
        <w:tab/>
      </w:r>
      <w:r w:rsidRPr="00BB53F3">
        <w:rPr>
          <w:lang w:val="en-US"/>
        </w:rPr>
        <w:tab/>
        <w:t>testobj.workingDayDate = workingDayDate;</w:t>
      </w:r>
    </w:p>
    <w:p w:rsidR="00BB53F3" w:rsidRPr="00BB53F3" w:rsidRDefault="00BB53F3" w:rsidP="00BB53F3">
      <w:pPr>
        <w:jc w:val="left"/>
        <w:rPr>
          <w:lang w:val="en-US"/>
        </w:rPr>
      </w:pPr>
      <w:r w:rsidRPr="00BB53F3">
        <w:rPr>
          <w:lang w:val="en-US"/>
        </w:rPr>
        <w:tab/>
      </w:r>
      <w:r w:rsidRPr="00BB53F3">
        <w:rPr>
          <w:lang w:val="en-US"/>
        </w:rPr>
        <w:tab/>
        <w:t>testobj.workingDayStatus = workingDayStatus;</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columnBlockData.push(</w:t>
      </w:r>
      <w:proofErr w:type="gramEnd"/>
      <w:r w:rsidRPr="00BB53F3">
        <w:rPr>
          <w:lang w:val="en-US"/>
        </w:rPr>
        <w:t>testobj);</w:t>
      </w:r>
    </w:p>
    <w:p w:rsidR="00BB53F3" w:rsidRPr="00BB53F3" w:rsidRDefault="00BB53F3" w:rsidP="00BB53F3">
      <w:pPr>
        <w:jc w:val="left"/>
        <w:rPr>
          <w:lang w:val="en-US"/>
        </w:rPr>
      </w:pPr>
      <w:r w:rsidRPr="00BB53F3">
        <w:rPr>
          <w:lang w:val="en-US"/>
        </w:rPr>
        <w:tab/>
      </w:r>
      <w:r w:rsidRPr="00BB53F3">
        <w:rPr>
          <w:lang w:val="en-US"/>
        </w:rPr>
        <w:tab/>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while</w:t>
      </w:r>
      <w:proofErr w:type="gramEnd"/>
      <w:r w:rsidRPr="00BB53F3">
        <w:rPr>
          <w:lang w:val="en-US"/>
        </w:rPr>
        <w:t xml:space="preserve"> (i &lt; fullDaysList)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
    <w:p w:rsidR="00BB53F3" w:rsidRPr="00BB53F3" w:rsidRDefault="00BB53F3" w:rsidP="00BB53F3">
      <w:pPr>
        <w:jc w:val="left"/>
        <w:rPr>
          <w:lang w:val="en-US"/>
        </w:rPr>
      </w:pPr>
      <w:r w:rsidRPr="00BB53F3">
        <w:rPr>
          <w:lang w:val="en-US"/>
        </w:rPr>
        <w:lastRenderedPageBreak/>
        <w:tab/>
      </w:r>
      <w:r w:rsidRPr="00BB53F3">
        <w:rPr>
          <w:lang w:val="en-US"/>
        </w:rPr>
        <w:tab/>
      </w:r>
      <w:r w:rsidRPr="00BB53F3">
        <w:rPr>
          <w:lang w:val="en-US"/>
        </w:rPr>
        <w:tab/>
      </w:r>
      <w:proofErr w:type="gramStart"/>
      <w:r w:rsidRPr="00BB53F3">
        <w:rPr>
          <w:lang w:val="en-US"/>
        </w:rPr>
        <w:t>workingDayDate</w:t>
      </w:r>
      <w:proofErr w:type="gramEnd"/>
      <w:r w:rsidRPr="00BB53F3">
        <w:rPr>
          <w:lang w:val="en-US"/>
        </w:rPr>
        <w:t xml:space="preserve"> = new Date(newCycleStartDate.setDate(newCycleStartDate.getDate() + 1));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(work &lt; scheduleData.scheduleData.UsrDayFirst){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workingDayStatus</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(notwork &lt; scheduleData.scheduleData.UsrDaySec){</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workingDayStatus</w:t>
      </w:r>
      <w:proofErr w:type="gramEnd"/>
      <w:r w:rsidRPr="00BB53F3">
        <w:rPr>
          <w:lang w:val="en-US"/>
        </w:rPr>
        <w:t xml:space="preserve"> =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notwork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workingDayStatus</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w:t>
      </w:r>
      <w:proofErr w:type="gramEnd"/>
      <w:r w:rsidRPr="00BB53F3">
        <w:rPr>
          <w:lang w:val="en-US"/>
        </w:rPr>
        <w:t xml:space="preserve"> = 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notwork</w:t>
      </w:r>
      <w:proofErr w:type="gramEnd"/>
      <w:r w:rsidRPr="00BB53F3">
        <w:rPr>
          <w:lang w:val="en-US"/>
        </w:rPr>
        <w:t xml:space="preserve"> = 0;</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testobj</w:t>
      </w:r>
      <w:proofErr w:type="gramEnd"/>
      <w:r w:rsidRPr="00BB53F3">
        <w:rPr>
          <w:lang w:val="en-US"/>
        </w:rPr>
        <w:t xml:space="preserve"> =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testobj.workingDayDate = workingDayDate;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testobj.workingDayStatus = workingDayStatus;</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columnBlockData.push(</w:t>
      </w:r>
      <w:proofErr w:type="gramEnd"/>
      <w:r w:rsidRPr="00BB53F3">
        <w:rPr>
          <w:lang w:val="en-US"/>
        </w:rPr>
        <w:t>testobj);</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columnBlockData;</w:t>
      </w:r>
    </w:p>
    <w:p w:rsidR="00BB53F3" w:rsidRPr="00BB53F3" w:rsidRDefault="00BB53F3" w:rsidP="00BB53F3">
      <w:pPr>
        <w:jc w:val="left"/>
        <w:rPr>
          <w:lang w:val="en-US"/>
        </w:rPr>
      </w:pP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return</w:t>
      </w:r>
      <w:proofErr w:type="gramEnd"/>
      <w:r w:rsidRPr="00BB53F3">
        <w:rPr>
          <w:lang w:val="en-US"/>
        </w:rPr>
        <w:t xml:space="preserve"> [];</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r w:rsidRPr="00BB53F3">
        <w:rPr>
          <w:lang w:val="en-US"/>
        </w:rPr>
        <w:t>}</w:t>
      </w:r>
    </w:p>
    <w:p w:rsidR="009D353F" w:rsidRDefault="00BB53F3" w:rsidP="00BB53F3">
      <w:pPr>
        <w:jc w:val="left"/>
        <w:rPr>
          <w:lang w:val="en-US"/>
        </w:rPr>
      </w:pPr>
      <w:r w:rsidRPr="00BB53F3">
        <w:rPr>
          <w:lang w:val="en-US"/>
        </w:rPr>
        <w:t>});</w:t>
      </w:r>
    </w:p>
    <w:p w:rsidR="00BB53F3" w:rsidRDefault="00BB53F3" w:rsidP="00BB53F3">
      <w:pPr>
        <w:jc w:val="left"/>
        <w:rPr>
          <w:lang w:val="en-US"/>
        </w:rPr>
      </w:pPr>
    </w:p>
    <w:p w:rsidR="00BB53F3" w:rsidRDefault="00BB53F3" w:rsidP="00BB53F3">
      <w:pPr>
        <w:jc w:val="left"/>
        <w:rPr>
          <w:lang w:val="en-US"/>
        </w:rPr>
      </w:pPr>
    </w:p>
    <w:p w:rsidR="00BB53F3" w:rsidRDefault="00BB53F3" w:rsidP="00BB53F3">
      <w:pPr>
        <w:jc w:val="left"/>
        <w:rPr>
          <w:lang w:val="en-US"/>
        </w:rPr>
      </w:pPr>
    </w:p>
    <w:p w:rsid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getTplData</w:t>
      </w:r>
      <w:proofErr w:type="gramEnd"/>
      <w:r w:rsidRPr="00BB53F3">
        <w:rPr>
          <w:lang w:val="en-US"/>
        </w:rPr>
        <w:t>: function() {</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tplData = this.callParent(arguments);</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selectedDays = this.selectedDays || [];</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schedulerConfig = this.schedulerConfig;</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classes = schedulerConfig.classes;</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styles = schedulerConfig.styles;</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timeScale = this.timeScale;</w:t>
      </w:r>
    </w:p>
    <w:p w:rsidR="00BB53F3" w:rsidRPr="00BB53F3" w:rsidRDefault="00BB53F3" w:rsidP="00BB53F3">
      <w:pPr>
        <w:jc w:val="left"/>
        <w:rPr>
          <w:lang w:val="en-US"/>
        </w:rPr>
      </w:pPr>
      <w:r w:rsidRPr="00BB53F3">
        <w:rPr>
          <w:lang w:val="en-US"/>
        </w:rPr>
        <w:t xml:space="preserve">styles.timeGridStyle.height = </w:t>
      </w:r>
      <w:proofErr w:type="gramStart"/>
      <w:r w:rsidRPr="00BB53F3">
        <w:rPr>
          <w:lang w:val="en-US"/>
        </w:rPr>
        <w:t>this.getTimeGridHeight(</w:t>
      </w:r>
      <w:proofErr w:type="gramEnd"/>
      <w:r w:rsidRPr="00BB53F3">
        <w:rPr>
          <w:lang w:val="en-US"/>
        </w:rPr>
        <w:t>timeScale) + "em";</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 = this.timezone;</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timezoneAreaWidth = this.getTimezoneAreaWidth(timezone);</w:t>
      </w:r>
    </w:p>
    <w:p w:rsidR="00BB53F3" w:rsidRPr="00BB53F3" w:rsidRDefault="00BB53F3" w:rsidP="00BB53F3">
      <w:pPr>
        <w:jc w:val="left"/>
        <w:rPr>
          <w:lang w:val="en-US"/>
        </w:rPr>
      </w:pPr>
      <w:r w:rsidRPr="00BB53F3">
        <w:rPr>
          <w:lang w:val="en-US"/>
        </w:rPr>
        <w:t xml:space="preserve">styles.timezoneTitleAreaStyle.width = </w:t>
      </w:r>
      <w:proofErr w:type="gramStart"/>
      <w:r w:rsidRPr="00BB53F3">
        <w:rPr>
          <w:lang w:val="en-US"/>
        </w:rPr>
        <w:t>Number(</w:t>
      </w:r>
      <w:proofErr w:type="gramEnd"/>
      <w:r w:rsidRPr="00BB53F3">
        <w:rPr>
          <w:lang w:val="en-US"/>
        </w:rPr>
        <w:t>timezoneAreaWidth) + "em";</w:t>
      </w:r>
    </w:p>
    <w:p w:rsidR="00BB53F3" w:rsidRPr="00BB53F3" w:rsidRDefault="00BB53F3" w:rsidP="00BB53F3">
      <w:pPr>
        <w:jc w:val="left"/>
        <w:rPr>
          <w:lang w:val="en-US"/>
        </w:rPr>
      </w:pPr>
      <w:proofErr w:type="gramStart"/>
      <w:r w:rsidRPr="00BB53F3">
        <w:rPr>
          <w:lang w:val="en-US"/>
        </w:rPr>
        <w:lastRenderedPageBreak/>
        <w:t>styles.dayTitleAreaStyle[</w:t>
      </w:r>
      <w:proofErr w:type="gramEnd"/>
      <w:r w:rsidRPr="00BB53F3">
        <w:rPr>
          <w:lang w:val="en-US"/>
        </w:rPr>
        <w:t>"padding-left"] = timezoneAreaWidth + "em";</w:t>
      </w:r>
    </w:p>
    <w:p w:rsidR="00BB53F3" w:rsidRPr="00BB53F3" w:rsidRDefault="00BB53F3" w:rsidP="00BB53F3">
      <w:pPr>
        <w:jc w:val="left"/>
        <w:rPr>
          <w:lang w:val="en-US"/>
        </w:rPr>
      </w:pPr>
      <w:proofErr w:type="gramStart"/>
      <w:r w:rsidRPr="00BB53F3">
        <w:rPr>
          <w:lang w:val="en-US"/>
        </w:rPr>
        <w:t>styles.dayColumnAreaStyle[</w:t>
      </w:r>
      <w:proofErr w:type="gramEnd"/>
      <w:r w:rsidRPr="00BB53F3">
        <w:rPr>
          <w:lang w:val="en-US"/>
        </w:rPr>
        <w:t>"padding-left"] = timezoneAreaWidth + "em";</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schedulerDayList = this.getSchedulerDayList();</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dayCount = schedulerDayList.length;</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datItemWidth = this.getDayItemWidth(dayCount);</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styles.dayItemWidthStyle.width = datItemWidth + "%";</w:t>
      </w:r>
    </w:p>
    <w:p w:rsidR="00BB53F3" w:rsidRPr="00BB53F3" w:rsidRDefault="00BB53F3" w:rsidP="00BB53F3">
      <w:pPr>
        <w:jc w:val="left"/>
        <w:rPr>
          <w:lang w:val="en-US"/>
        </w:rPr>
      </w:pPr>
      <w:r w:rsidRPr="00BB53F3">
        <w:rPr>
          <w:lang w:val="en-US"/>
        </w:rPr>
        <w:t>tplData.schedulerAreaClass = classes.schedulerAreaClass;</w:t>
      </w:r>
    </w:p>
    <w:p w:rsidR="00BB53F3" w:rsidRPr="00BB53F3" w:rsidRDefault="00BB53F3" w:rsidP="00BB53F3">
      <w:pPr>
        <w:jc w:val="left"/>
        <w:rPr>
          <w:lang w:val="en-US"/>
        </w:rPr>
      </w:pPr>
      <w:r w:rsidRPr="00BB53F3">
        <w:rPr>
          <w:lang w:val="en-US"/>
        </w:rPr>
        <w:t>tplData.titleAreaClass = classes.titleAreaClass;</w:t>
      </w:r>
    </w:p>
    <w:p w:rsidR="00BB53F3" w:rsidRPr="00BB53F3" w:rsidRDefault="00BB53F3" w:rsidP="00BB53F3">
      <w:pPr>
        <w:jc w:val="left"/>
        <w:rPr>
          <w:lang w:val="en-US"/>
        </w:rPr>
      </w:pPr>
      <w:r w:rsidRPr="00BB53F3">
        <w:rPr>
          <w:lang w:val="en-US"/>
        </w:rPr>
        <w:t>tplData.multiDayItemAreaClass = classes.multiDayItemAreaClass;</w:t>
      </w:r>
    </w:p>
    <w:p w:rsidR="00BB53F3" w:rsidRPr="00BB53F3" w:rsidRDefault="00BB53F3" w:rsidP="00BB53F3">
      <w:pPr>
        <w:jc w:val="left"/>
        <w:rPr>
          <w:lang w:val="en-US"/>
        </w:rPr>
      </w:pPr>
      <w:r w:rsidRPr="00BB53F3">
        <w:rPr>
          <w:lang w:val="en-US"/>
        </w:rPr>
        <w:t>tplData.gridAreaClass = classes.gridAreaClass;</w:t>
      </w:r>
    </w:p>
    <w:p w:rsidR="00BB53F3" w:rsidRPr="00BB53F3" w:rsidRDefault="00BB53F3" w:rsidP="00BB53F3">
      <w:pPr>
        <w:jc w:val="left"/>
        <w:rPr>
          <w:lang w:val="en-US"/>
        </w:rPr>
      </w:pPr>
      <w:r w:rsidRPr="00BB53F3">
        <w:rPr>
          <w:lang w:val="en-US"/>
        </w:rPr>
        <w:t>tplData.timezoneTitleAreaClass = classes.timezoneTitleAreaClass;</w:t>
      </w:r>
    </w:p>
    <w:p w:rsidR="00BB53F3" w:rsidRPr="00BB53F3" w:rsidRDefault="00BB53F3" w:rsidP="00BB53F3">
      <w:pPr>
        <w:jc w:val="left"/>
        <w:rPr>
          <w:lang w:val="en-US"/>
        </w:rPr>
      </w:pPr>
      <w:r w:rsidRPr="00BB53F3">
        <w:rPr>
          <w:lang w:val="en-US"/>
        </w:rPr>
        <w:t>tplData.dayTitleAreaClass = classes.dayTitleAreaClass;</w:t>
      </w:r>
    </w:p>
    <w:p w:rsidR="00BB53F3" w:rsidRPr="00BB53F3" w:rsidRDefault="00BB53F3" w:rsidP="00BB53F3">
      <w:pPr>
        <w:jc w:val="left"/>
        <w:rPr>
          <w:lang w:val="en-US"/>
        </w:rPr>
      </w:pPr>
      <w:r w:rsidRPr="00BB53F3">
        <w:rPr>
          <w:lang w:val="en-US"/>
        </w:rPr>
        <w:t>tplData.timeColumnAreaClass = classes.timeColumnAreaClass;</w:t>
      </w:r>
    </w:p>
    <w:p w:rsidR="00BB53F3" w:rsidRPr="00BB53F3" w:rsidRDefault="00BB53F3" w:rsidP="00BB53F3">
      <w:pPr>
        <w:jc w:val="left"/>
        <w:rPr>
          <w:lang w:val="en-US"/>
        </w:rPr>
      </w:pPr>
      <w:r w:rsidRPr="00BB53F3">
        <w:rPr>
          <w:lang w:val="en-US"/>
        </w:rPr>
        <w:t>tplData.dayGridAreaClass = classes.dayGridAreaClass;</w:t>
      </w:r>
    </w:p>
    <w:p w:rsidR="00BB53F3" w:rsidRPr="00BB53F3" w:rsidRDefault="00BB53F3" w:rsidP="00BB53F3">
      <w:pPr>
        <w:jc w:val="left"/>
        <w:rPr>
          <w:lang w:val="en-US"/>
        </w:rPr>
      </w:pPr>
      <w:r w:rsidRPr="00BB53F3">
        <w:rPr>
          <w:lang w:val="en-US"/>
        </w:rPr>
        <w:t>tplData.dayColumnAreaClass = classes.dayColumnAreaClass;</w:t>
      </w:r>
    </w:p>
    <w:p w:rsidR="00BB53F3" w:rsidRPr="00BB53F3" w:rsidRDefault="00BB53F3" w:rsidP="00BB53F3">
      <w:pPr>
        <w:jc w:val="left"/>
        <w:rPr>
          <w:lang w:val="en-US"/>
        </w:rPr>
      </w:pPr>
      <w:r w:rsidRPr="00BB53F3">
        <w:rPr>
          <w:lang w:val="en-US"/>
        </w:rPr>
        <w:t>tplData.dayRowAreaClass = classes.dayRowAreaClass;</w:t>
      </w:r>
    </w:p>
    <w:p w:rsidR="00BB53F3" w:rsidRPr="00BB53F3" w:rsidRDefault="00BB53F3" w:rsidP="00BB53F3">
      <w:pPr>
        <w:jc w:val="left"/>
        <w:rPr>
          <w:lang w:val="en-US"/>
        </w:rPr>
      </w:pPr>
      <w:r w:rsidRPr="00BB53F3">
        <w:rPr>
          <w:lang w:val="en-US"/>
        </w:rPr>
        <w:t>tplData.dayTitleClass = classes.dayTitleClass;</w:t>
      </w:r>
    </w:p>
    <w:p w:rsidR="00BB53F3" w:rsidRPr="00BB53F3" w:rsidRDefault="00BB53F3" w:rsidP="00BB53F3">
      <w:pPr>
        <w:jc w:val="left"/>
        <w:rPr>
          <w:lang w:val="en-US"/>
        </w:rPr>
      </w:pPr>
      <w:r w:rsidRPr="00BB53F3">
        <w:rPr>
          <w:lang w:val="en-US"/>
        </w:rPr>
        <w:t>tplData.timezoneTitleClass = classes.timezoneTitleClass;</w:t>
      </w:r>
    </w:p>
    <w:p w:rsidR="00BB53F3" w:rsidRPr="00BB53F3" w:rsidRDefault="00BB53F3" w:rsidP="00BB53F3">
      <w:pPr>
        <w:jc w:val="left"/>
        <w:rPr>
          <w:lang w:val="en-US"/>
        </w:rPr>
      </w:pPr>
      <w:r w:rsidRPr="00BB53F3">
        <w:rPr>
          <w:lang w:val="en-US"/>
        </w:rPr>
        <w:t>tplData.dayColumnClass = classes.dayColumnClass;</w:t>
      </w:r>
    </w:p>
    <w:p w:rsidR="00BB53F3" w:rsidRPr="00BB53F3" w:rsidRDefault="00BB53F3" w:rsidP="00BB53F3">
      <w:pPr>
        <w:jc w:val="left"/>
        <w:rPr>
          <w:lang w:val="en-US"/>
        </w:rPr>
      </w:pPr>
      <w:r w:rsidRPr="00BB53F3">
        <w:rPr>
          <w:lang w:val="en-US"/>
        </w:rPr>
        <w:t>tplData.timeColumnClass = classes.timeColumnClass;</w:t>
      </w:r>
    </w:p>
    <w:p w:rsidR="00BB53F3" w:rsidRPr="00BB53F3" w:rsidRDefault="00BB53F3" w:rsidP="00BB53F3">
      <w:pPr>
        <w:jc w:val="left"/>
        <w:rPr>
          <w:lang w:val="en-US"/>
        </w:rPr>
      </w:pPr>
      <w:r w:rsidRPr="00BB53F3">
        <w:rPr>
          <w:lang w:val="en-US"/>
        </w:rPr>
        <w:t>tplData.scrollAreaClass = classes.scrollAreaClass;</w:t>
      </w:r>
    </w:p>
    <w:p w:rsidR="00BB53F3" w:rsidRPr="00BB53F3" w:rsidRDefault="00BB53F3" w:rsidP="00BB53F3">
      <w:pPr>
        <w:jc w:val="left"/>
        <w:rPr>
          <w:lang w:val="en-US"/>
        </w:rPr>
      </w:pPr>
      <w:r w:rsidRPr="00BB53F3">
        <w:rPr>
          <w:lang w:val="en-US"/>
        </w:rPr>
        <w:t>tplData.multiDayItemAreaStyle = styles.multiDayItemAreaStyle;</w:t>
      </w:r>
    </w:p>
    <w:p w:rsidR="00BB53F3" w:rsidRPr="00BB53F3" w:rsidRDefault="00BB53F3" w:rsidP="00BB53F3">
      <w:pPr>
        <w:jc w:val="left"/>
        <w:rPr>
          <w:lang w:val="en-US"/>
        </w:rPr>
      </w:pPr>
      <w:r w:rsidRPr="00BB53F3">
        <w:rPr>
          <w:lang w:val="en-US"/>
        </w:rPr>
        <w:t>tplData.timeGridStyle = styles.timeGridStyle;</w:t>
      </w:r>
    </w:p>
    <w:p w:rsidR="00BB53F3" w:rsidRPr="00BB53F3" w:rsidRDefault="00BB53F3" w:rsidP="00BB53F3">
      <w:pPr>
        <w:jc w:val="left"/>
        <w:rPr>
          <w:lang w:val="en-US"/>
        </w:rPr>
      </w:pPr>
      <w:r w:rsidRPr="00BB53F3">
        <w:rPr>
          <w:lang w:val="en-US"/>
        </w:rPr>
        <w:t>tplData.timezoneTitleAreaStyle = styles.timezoneTitleAreaStyle;</w:t>
      </w:r>
    </w:p>
    <w:p w:rsidR="00BB53F3" w:rsidRPr="00BB53F3" w:rsidRDefault="00BB53F3" w:rsidP="00BB53F3">
      <w:pPr>
        <w:jc w:val="left"/>
        <w:rPr>
          <w:lang w:val="en-US"/>
        </w:rPr>
      </w:pPr>
      <w:r w:rsidRPr="00BB53F3">
        <w:rPr>
          <w:lang w:val="en-US"/>
        </w:rPr>
        <w:t>tplData.dayTitleAreaStyle = styles.dayTitleAreaStyle;</w:t>
      </w:r>
    </w:p>
    <w:p w:rsidR="00BB53F3" w:rsidRPr="00BB53F3" w:rsidRDefault="00BB53F3" w:rsidP="00BB53F3">
      <w:pPr>
        <w:jc w:val="left"/>
        <w:rPr>
          <w:lang w:val="en-US"/>
        </w:rPr>
      </w:pPr>
      <w:r w:rsidRPr="00BB53F3">
        <w:rPr>
          <w:lang w:val="en-US"/>
        </w:rPr>
        <w:t>tplData.dayColumnAreaStyle = styles.dayColumnAreaStyle;</w:t>
      </w:r>
    </w:p>
    <w:p w:rsidR="00BB53F3" w:rsidRPr="00BB53F3" w:rsidRDefault="00BB53F3" w:rsidP="00BB53F3">
      <w:pPr>
        <w:jc w:val="left"/>
        <w:rPr>
          <w:lang w:val="en-US"/>
        </w:rPr>
      </w:pPr>
      <w:r w:rsidRPr="00BB53F3">
        <w:rPr>
          <w:lang w:val="en-US"/>
        </w:rPr>
        <w:t>tplData.dayItemWidthStyle = styles.dayItemWidthStyle;</w:t>
      </w:r>
    </w:p>
    <w:p w:rsidR="00BB53F3" w:rsidRPr="00BB53F3" w:rsidRDefault="00BB53F3" w:rsidP="00BB53F3">
      <w:pPr>
        <w:jc w:val="left"/>
        <w:rPr>
          <w:lang w:val="en-US"/>
        </w:rPr>
      </w:pPr>
      <w:r w:rsidRPr="00BB53F3">
        <w:rPr>
          <w:lang w:val="en-US"/>
        </w:rPr>
        <w:t>tplData.gridScrollStyle = styles.gridScrollStyle;</w:t>
      </w:r>
    </w:p>
    <w:p w:rsidR="00BB53F3" w:rsidRPr="00BB53F3" w:rsidRDefault="00BB53F3" w:rsidP="00BB53F3">
      <w:pPr>
        <w:jc w:val="left"/>
        <w:rPr>
          <w:lang w:val="en-US"/>
        </w:rPr>
      </w:pPr>
      <w:r w:rsidRPr="00BB53F3">
        <w:rPr>
          <w:lang w:val="en-US"/>
        </w:rPr>
        <w:t>tplData.titleAreaStyle = styles.titleAreaStyle;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 xml:space="preserve">tplData.prepareOwnerColumn = </w:t>
      </w:r>
      <w:proofErr w:type="gramStart"/>
      <w:r w:rsidRPr="00BB53F3">
        <w:rPr>
          <w:lang w:val="en-US"/>
        </w:rPr>
        <w:t>function(</w:t>
      </w:r>
      <w:proofErr w:type="gramEnd"/>
      <w:r w:rsidRPr="00BB53F3">
        <w:rPr>
          <w:lang w:val="en-US"/>
        </w:rPr>
        <w:t>out, values) {</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scheduler = values.self;</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schedulerDayList = scheduler.getSchedulerDayList();</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dayTitleClasses = values.dayTitleClass;</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dayTitleWidth = values.dayItemWidthStyle.width;</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titleAreaStyleString = "";</w:t>
      </w: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key in values.titleAreaStyle) {</w:t>
      </w:r>
    </w:p>
    <w:p w:rsidR="00BB53F3" w:rsidRPr="00BB53F3" w:rsidRDefault="00BB53F3" w:rsidP="00BB53F3">
      <w:pPr>
        <w:jc w:val="left"/>
        <w:rPr>
          <w:lang w:val="en-US"/>
        </w:rPr>
      </w:pPr>
      <w:proofErr w:type="gramStart"/>
      <w:r w:rsidRPr="00BB53F3">
        <w:rPr>
          <w:lang w:val="en-US"/>
        </w:rPr>
        <w:t>titleAreaStyleString</w:t>
      </w:r>
      <w:proofErr w:type="gramEnd"/>
      <w:r w:rsidRPr="00BB53F3">
        <w:rPr>
          <w:lang w:val="en-US"/>
        </w:rPr>
        <w:t xml:space="preserve"> = titleAreaStyleString + key + ": " + values.titleAreaStyle[key] + ";"</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timezoneTitleAreaStyleString = "";</w:t>
      </w:r>
    </w:p>
    <w:p w:rsidR="00BB53F3" w:rsidRPr="00BB53F3" w:rsidRDefault="00BB53F3" w:rsidP="00BB53F3">
      <w:pPr>
        <w:jc w:val="left"/>
        <w:rPr>
          <w:lang w:val="en-US"/>
        </w:rPr>
      </w:pPr>
      <w:proofErr w:type="gramStart"/>
      <w:r w:rsidRPr="00BB53F3">
        <w:rPr>
          <w:lang w:val="en-US"/>
        </w:rPr>
        <w:lastRenderedPageBreak/>
        <w:t>for</w:t>
      </w:r>
      <w:proofErr w:type="gramEnd"/>
      <w:r w:rsidRPr="00BB53F3">
        <w:rPr>
          <w:lang w:val="en-US"/>
        </w:rPr>
        <w:t xml:space="preserve"> (var key in values.timezoneTitleAreaStyle){</w:t>
      </w:r>
    </w:p>
    <w:p w:rsidR="00BB53F3" w:rsidRPr="00BB53F3" w:rsidRDefault="00BB53F3" w:rsidP="00BB53F3">
      <w:pPr>
        <w:jc w:val="left"/>
        <w:rPr>
          <w:lang w:val="en-US"/>
        </w:rPr>
      </w:pPr>
      <w:proofErr w:type="gramStart"/>
      <w:r w:rsidRPr="00BB53F3">
        <w:rPr>
          <w:lang w:val="en-US"/>
        </w:rPr>
        <w:t>timezoneTitleAreaStyleString</w:t>
      </w:r>
      <w:proofErr w:type="gramEnd"/>
      <w:r w:rsidRPr="00BB53F3">
        <w:rPr>
          <w:lang w:val="en-US"/>
        </w:rPr>
        <w:t xml:space="preserve"> = timezoneTitleAreaStyleString + key + ": " + values.timezoneTitleAreaStyle[key] + ";"</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dayTitleAreaStyleString = "";</w:t>
      </w: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key in values.dayTitleAreaStyle){</w:t>
      </w:r>
    </w:p>
    <w:p w:rsidR="00BB53F3" w:rsidRPr="00BB53F3" w:rsidRDefault="00BB53F3" w:rsidP="00BB53F3">
      <w:pPr>
        <w:jc w:val="left"/>
        <w:rPr>
          <w:lang w:val="en-US"/>
        </w:rPr>
      </w:pPr>
      <w:proofErr w:type="gramStart"/>
      <w:r w:rsidRPr="00BB53F3">
        <w:rPr>
          <w:lang w:val="en-US"/>
        </w:rPr>
        <w:t>dayTitleAreaStyleString</w:t>
      </w:r>
      <w:proofErr w:type="gramEnd"/>
      <w:r w:rsidRPr="00BB53F3">
        <w:rPr>
          <w:lang w:val="en-US"/>
        </w:rPr>
        <w:t xml:space="preserve"> = dayTitleAreaStyleString + key + ": " + values.dayTitleAreaStyle[key] + ";"</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scheduler.scheduleData.forEach(</w:t>
      </w:r>
      <w:proofErr w:type="gramEnd"/>
      <w:r w:rsidRPr="00BB53F3">
        <w:rPr>
          <w:lang w:val="en-US"/>
        </w:rPr>
        <w:t>function(owneritem, k) {</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valuesID = values.id + owneritem.value + "_";</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if</w:t>
      </w:r>
      <w:proofErr w:type="gramEnd"/>
      <w:r w:rsidRPr="00BB53F3">
        <w:rPr>
          <w:lang w:val="en-US"/>
        </w:rPr>
        <w:t xml:space="preserve"> (scheduler.scheduleData.length &gt; 1){</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 else {</w:t>
      </w:r>
    </w:p>
    <w:p w:rsidR="00BB53F3" w:rsidRPr="00BB53F3" w:rsidRDefault="00BB53F3" w:rsidP="00BB53F3">
      <w:pPr>
        <w:jc w:val="left"/>
        <w:rPr>
          <w:lang w:val="en-US"/>
        </w:rPr>
      </w:pPr>
      <w:r w:rsidRPr="00BB53F3">
        <w:rPr>
          <w:lang w:val="en-US"/>
        </w:rPr>
        <w:tab/>
      </w:r>
      <w:proofErr w:type="gramStart"/>
      <w:r w:rsidRPr="00BB53F3">
        <w:rPr>
          <w:lang w:val="en-US"/>
        </w:rPr>
        <w:t>out.push(</w:t>
      </w:r>
      <w:proofErr w:type="gramEnd"/>
      <w:r w:rsidRPr="00BB53F3">
        <w:rPr>
          <w:lang w:val="en-US"/>
        </w:rPr>
        <w:t>"&lt;div&gt;");</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i = 0; i &lt; schedulerDayList.length; i++) {</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date = schedulerDayList[i];</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dayTitle = scheduler.getDayTitle(date);</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selected = false;</w:t>
      </w:r>
    </w:p>
    <w:p w:rsidR="00BB53F3" w:rsidRPr="00BB53F3" w:rsidRDefault="00BB53F3" w:rsidP="00BB53F3">
      <w:pPr>
        <w:jc w:val="left"/>
        <w:rPr>
          <w:lang w:val="en-US"/>
        </w:rPr>
      </w:pPr>
      <w:r w:rsidRPr="00BB53F3">
        <w:rPr>
          <w:lang w:val="en-US"/>
        </w:rPr>
        <w:tab/>
      </w:r>
      <w:proofErr w:type="gramStart"/>
      <w:r w:rsidRPr="00BB53F3">
        <w:rPr>
          <w:lang w:val="en-US"/>
        </w:rPr>
        <w:t>for</w:t>
      </w:r>
      <w:proofErr w:type="gramEnd"/>
      <w:r w:rsidRPr="00BB53F3">
        <w:rPr>
          <w:lang w:val="en-US"/>
        </w:rPr>
        <w:t xml:space="preserve"> (var j = 0, jln = selectedDays.length; j &lt; jln; j++)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selectedDay = selectedDays[j];</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(Ext.Date.isEqual(selectedDay, 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selected</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titleImage = scheduler.getTitleImage(date, selected);</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dayClassIndex = 0;</w:t>
      </w: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(scheduler.getIsDayToday(date))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dayClassIndex</w:t>
      </w:r>
      <w:proofErr w:type="gramEnd"/>
      <w:r w:rsidRPr="00BB53F3">
        <w:rPr>
          <w:lang w:val="en-US"/>
        </w:rPr>
        <w:t xml:space="preserve"> = 1;</w:t>
      </w:r>
    </w:p>
    <w:p w:rsidR="00BB53F3" w:rsidRPr="00BB53F3" w:rsidRDefault="00BB53F3" w:rsidP="00BB53F3">
      <w:pPr>
        <w:jc w:val="left"/>
        <w:rPr>
          <w:lang w:val="en-US"/>
        </w:rPr>
      </w:pP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(scheduler.getIsDayOff(date))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dayClassIndex</w:t>
      </w:r>
      <w:proofErr w:type="gramEnd"/>
      <w:r w:rsidRPr="00BB53F3">
        <w:rPr>
          <w:lang w:val="en-US"/>
        </w:rPr>
        <w:t xml:space="preserve"> = 2;</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ab/>
      </w:r>
      <w:proofErr w:type="gramStart"/>
      <w:r w:rsidRPr="00BB53F3">
        <w:rPr>
          <w:lang w:val="en-US"/>
        </w:rPr>
        <w:t>out.push(</w:t>
      </w:r>
      <w:proofErr w:type="gramEnd"/>
      <w:r w:rsidRPr="00BB53F3">
        <w:rPr>
          <w:lang w:val="en-US"/>
        </w:rPr>
        <w:t>"&lt;div style='width: " + dayTitleWidth + "' class='day-block " + dayTitleClasses[dayClassIndex] + "'&gt;"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gridScrollStyleString = "";</w:t>
      </w: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key in values.gridScrollStyle){</w:t>
      </w:r>
    </w:p>
    <w:p w:rsidR="00BB53F3" w:rsidRPr="00BB53F3" w:rsidRDefault="00BB53F3" w:rsidP="00BB53F3">
      <w:pPr>
        <w:jc w:val="left"/>
        <w:rPr>
          <w:lang w:val="en-US"/>
        </w:rPr>
      </w:pPr>
      <w:proofErr w:type="gramStart"/>
      <w:r w:rsidRPr="00BB53F3">
        <w:rPr>
          <w:lang w:val="en-US"/>
        </w:rPr>
        <w:t>gridScrollStyleString</w:t>
      </w:r>
      <w:proofErr w:type="gramEnd"/>
      <w:r w:rsidRPr="00BB53F3">
        <w:rPr>
          <w:lang w:val="en-US"/>
        </w:rPr>
        <w:t xml:space="preserve"> = gridScrollStyleString + key + ": " + values.gridScrollStyle[key] + ";"</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out.push(</w:t>
      </w:r>
      <w:proofErr w:type="gramEnd"/>
      <w:r w:rsidRPr="00BB53F3">
        <w:rPr>
          <w:lang w:val="en-US"/>
        </w:rPr>
        <w:t>'&lt;div id="' + scheduler.id + '-scroll-area" class="' + values.scrollAreaClass[0] + ' ' + values.scrollAreaClass[1] + '" style="' + gridScrollStyleString + '"&gt;')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scheduler.scheduleData.forEach(</w:t>
      </w:r>
      <w:proofErr w:type="gramEnd"/>
      <w:r w:rsidRPr="00BB53F3">
        <w:rPr>
          <w:lang w:val="en-US"/>
        </w:rPr>
        <w:t>function(owneritem, k) {</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valuesID = values.id + owneritem.value + "_";</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if</w:t>
      </w:r>
      <w:proofErr w:type="gramEnd"/>
      <w:r w:rsidRPr="00BB53F3">
        <w:rPr>
          <w:lang w:val="en-US"/>
        </w:rPr>
        <w:t xml:space="preserve"> (scheduler.scheduleData.length &gt; 1){</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 else {</w:t>
      </w:r>
    </w:p>
    <w:p w:rsidR="00BB53F3" w:rsidRPr="00BB53F3" w:rsidRDefault="00BB53F3" w:rsidP="00BB53F3">
      <w:pPr>
        <w:jc w:val="left"/>
        <w:rPr>
          <w:lang w:val="en-US"/>
        </w:rPr>
      </w:pPr>
      <w:r w:rsidRPr="00BB53F3">
        <w:rPr>
          <w:lang w:val="en-US"/>
        </w:rPr>
        <w:tab/>
      </w:r>
      <w:proofErr w:type="gramStart"/>
      <w:r w:rsidRPr="00BB53F3">
        <w:rPr>
          <w:lang w:val="en-US"/>
        </w:rPr>
        <w:t>out.push(</w:t>
      </w:r>
      <w:proofErr w:type="gramEnd"/>
      <w:r w:rsidRPr="00BB53F3">
        <w:rPr>
          <w:lang w:val="en-US"/>
        </w:rPr>
        <w:t>"&lt;div&gt;");</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out.push(</w:t>
      </w:r>
      <w:proofErr w:type="gramEnd"/>
      <w:r w:rsidRPr="00BB53F3">
        <w:rPr>
          <w:lang w:val="en-US"/>
        </w:rPr>
        <w:t>'&lt;div id="' + valuesID + '-scheduler-block"&gt;');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multiDayItemAreaStyleString = "";</w:t>
      </w: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key in values.multiDayItemAreaStyle){</w:t>
      </w:r>
    </w:p>
    <w:p w:rsidR="00BB53F3" w:rsidRPr="00BB53F3" w:rsidRDefault="00BB53F3" w:rsidP="00BB53F3">
      <w:pPr>
        <w:jc w:val="left"/>
        <w:rPr>
          <w:lang w:val="en-US"/>
        </w:rPr>
      </w:pPr>
      <w:r w:rsidRPr="00BB53F3">
        <w:rPr>
          <w:lang w:val="en-US"/>
        </w:rPr>
        <w:tab/>
      </w:r>
      <w:proofErr w:type="gramStart"/>
      <w:r w:rsidRPr="00BB53F3">
        <w:rPr>
          <w:lang w:val="en-US"/>
        </w:rPr>
        <w:t>multiDayItemAreaStyleString</w:t>
      </w:r>
      <w:proofErr w:type="gramEnd"/>
      <w:r w:rsidRPr="00BB53F3">
        <w:rPr>
          <w:lang w:val="en-US"/>
        </w:rPr>
        <w:t xml:space="preserve"> = multiDayItemAreaStyleString + key + ": " + values.multiDayItemAreaStyle[key] + ";"</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out.push(</w:t>
      </w:r>
      <w:proofErr w:type="gramEnd"/>
      <w:r w:rsidRPr="00BB53F3">
        <w:rPr>
          <w:lang w:val="en-US"/>
        </w:rPr>
        <w:t>'&lt;div id="' + valuesID + '_' + values.multiDayItemAreaClass[0] + '" style="' + multiDayItemAreaStyleString + '" class="' + values.multiDayItemAreaClass[0] + '"&gt;&lt;div style="' + timezoneTitleAreaStyleString + '" class="' + values.timezoneTitleAreaClass[0] + '"&gt;')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timezones = scheduler.timezone;</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timezonesCount = timezones.length;</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timezoneTitle;</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timezoneTitleClasses = values.timezoneTitleClass;</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i = timezonesCount - 1; i &gt;= 0; i--) {</w:t>
      </w:r>
    </w:p>
    <w:p w:rsidR="00BB53F3" w:rsidRPr="00BB53F3" w:rsidRDefault="00BB53F3" w:rsidP="00BB53F3">
      <w:pPr>
        <w:jc w:val="left"/>
        <w:rPr>
          <w:lang w:val="en-US"/>
        </w:rPr>
      </w:pPr>
      <w:r w:rsidRPr="00BB53F3">
        <w:rPr>
          <w:lang w:val="en-US"/>
        </w:rPr>
        <w:tab/>
      </w:r>
      <w:proofErr w:type="gramStart"/>
      <w:r w:rsidRPr="00BB53F3">
        <w:rPr>
          <w:lang w:val="en-US"/>
        </w:rPr>
        <w:t>timezoneTitle</w:t>
      </w:r>
      <w:proofErr w:type="gramEnd"/>
      <w:r w:rsidRPr="00BB53F3">
        <w:rPr>
          <w:lang w:val="en-US"/>
        </w:rPr>
        <w:t xml:space="preserve"> = timezones[i].timezoneTitle;</w:t>
      </w:r>
    </w:p>
    <w:p w:rsidR="00BB53F3" w:rsidRPr="00BB53F3" w:rsidRDefault="00BB53F3" w:rsidP="00BB53F3">
      <w:pPr>
        <w:jc w:val="left"/>
        <w:rPr>
          <w:lang w:val="en-US"/>
        </w:rPr>
      </w:pPr>
      <w:r w:rsidRPr="00BB53F3">
        <w:rPr>
          <w:lang w:val="en-US"/>
        </w:rPr>
        <w:lastRenderedPageBreak/>
        <w:tab/>
      </w:r>
      <w:proofErr w:type="gramStart"/>
      <w:r w:rsidRPr="00BB53F3">
        <w:rPr>
          <w:lang w:val="en-US"/>
        </w:rPr>
        <w:t>if</w:t>
      </w:r>
      <w:proofErr w:type="gramEnd"/>
      <w:r w:rsidRPr="00BB53F3">
        <w:rPr>
          <w:lang w:val="en-US"/>
        </w:rPr>
        <w:t xml:space="preserve"> (i &gt; 0)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out.push(</w:t>
      </w:r>
      <w:proofErr w:type="gramEnd"/>
      <w:r w:rsidRPr="00BB53F3">
        <w:rPr>
          <w:lang w:val="en-US"/>
        </w:rPr>
        <w:t>"&lt;div class='" + (timezonesCount &gt; 1 ? timezoneTitleClasses[0]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timeGridStyleString = "";</w:t>
      </w: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key in values.timeGridStyle){</w:t>
      </w:r>
    </w:p>
    <w:p w:rsidR="00BB53F3" w:rsidRPr="00BB53F3" w:rsidRDefault="00BB53F3" w:rsidP="00BB53F3">
      <w:pPr>
        <w:jc w:val="left"/>
        <w:rPr>
          <w:lang w:val="en-US"/>
        </w:rPr>
      </w:pPr>
      <w:r w:rsidRPr="00BB53F3">
        <w:rPr>
          <w:lang w:val="en-US"/>
        </w:rPr>
        <w:tab/>
      </w:r>
      <w:proofErr w:type="gramStart"/>
      <w:r w:rsidRPr="00BB53F3">
        <w:rPr>
          <w:lang w:val="en-US"/>
        </w:rPr>
        <w:t>timeGridStyleString</w:t>
      </w:r>
      <w:proofErr w:type="gramEnd"/>
      <w:r w:rsidRPr="00BB53F3">
        <w:rPr>
          <w:lang w:val="en-US"/>
        </w:rPr>
        <w:t xml:space="preserve"> = timeGridStyleString + key + ": " + values.timeGridStyle[key] + ";"</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timeScale = scheduler.timeScale;</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scaleTplName = "minutes" + timeScale;</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schedulerConfig = scheduler.schedulerConfig;</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timezoneHourTplCollection = schedulerConfig.timezoneHourTpl;</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mainTimezoneHourTplCollection = schedulerConfig.mainTimezoneHourTpl;</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timezoneHourTpl = timezoneHourTplCollection[scaleTplName];</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mainTimezoneHourTpl = mainTimezoneHourTplCollection[scaleTplName];</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timezones = scheduler.timezone;</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timeColumnClasses = values.timeColumnClass;</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i = timezonesCount - 1; i &gt;= 0; i--) {</w:t>
      </w:r>
    </w:p>
    <w:p w:rsidR="00BB53F3" w:rsidRPr="00BB53F3" w:rsidRDefault="00BB53F3" w:rsidP="00BB53F3">
      <w:pPr>
        <w:jc w:val="left"/>
        <w:rPr>
          <w:lang w:val="en-US"/>
        </w:rPr>
      </w:pPr>
      <w:r w:rsidRPr="00BB53F3">
        <w:rPr>
          <w:lang w:val="en-US"/>
        </w:rPr>
        <w:tab/>
      </w:r>
      <w:proofErr w:type="gramStart"/>
      <w:r w:rsidRPr="00BB53F3">
        <w:rPr>
          <w:lang w:val="en-US"/>
        </w:rPr>
        <w:t>out.push(</w:t>
      </w:r>
      <w:proofErr w:type="gramEnd"/>
      <w:r w:rsidRPr="00BB53F3">
        <w:rPr>
          <w:lang w:val="en-US"/>
        </w:rPr>
        <w:t>"&lt;div class='" + (i &gt; 0 ? timeColumnClasses[1] : timeColumnClasses[0]) + "'&gt;");</w:t>
      </w:r>
    </w:p>
    <w:p w:rsidR="00BB53F3" w:rsidRPr="00BB53F3" w:rsidRDefault="00BB53F3" w:rsidP="00BB53F3">
      <w:pPr>
        <w:jc w:val="left"/>
        <w:rPr>
          <w:lang w:val="en-US"/>
        </w:rPr>
      </w:pPr>
      <w:r w:rsidRPr="00BB53F3">
        <w:rPr>
          <w:lang w:val="en-US"/>
        </w:rPr>
        <w:tab/>
      </w:r>
      <w:proofErr w:type="gramStart"/>
      <w:r w:rsidRPr="00BB53F3">
        <w:rPr>
          <w:lang w:val="en-US"/>
        </w:rPr>
        <w:t>for</w:t>
      </w:r>
      <w:proofErr w:type="gramEnd"/>
      <w:r w:rsidRPr="00BB53F3">
        <w:rPr>
          <w:lang w:val="en-US"/>
        </w:rPr>
        <w:t xml:space="preserve"> (var j = scheduler.startHour; j &lt; scheduler.dueHour; j++) {</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hourTpl = (i &gt; 0 ? timezoneHourTpl : mainTimezoneHourTpl);</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hourTpl</w:t>
      </w:r>
      <w:proofErr w:type="gramEnd"/>
      <w:r w:rsidRPr="00BB53F3">
        <w:rPr>
          <w:lang w:val="en-US"/>
        </w:rPr>
        <w:t xml:space="preserve"> = hourTpl.replace("{hourNumber}", j);</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out.push(</w:t>
      </w:r>
      <w:proofErr w:type="gramEnd"/>
      <w:r w:rsidRPr="00BB53F3">
        <w:rPr>
          <w:lang w:val="en-US"/>
        </w:rPr>
        <w:t>hourTpl);</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dayColumnAreaStyleString = "";</w:t>
      </w:r>
    </w:p>
    <w:p w:rsidR="00BB53F3" w:rsidRPr="00BB53F3" w:rsidRDefault="00BB53F3" w:rsidP="00BB53F3">
      <w:pPr>
        <w:jc w:val="left"/>
        <w:rPr>
          <w:lang w:val="en-US"/>
        </w:rPr>
      </w:pPr>
      <w:proofErr w:type="gramStart"/>
      <w:r w:rsidRPr="00BB53F3">
        <w:rPr>
          <w:lang w:val="en-US"/>
        </w:rPr>
        <w:t>for</w:t>
      </w:r>
      <w:proofErr w:type="gramEnd"/>
      <w:r w:rsidRPr="00BB53F3">
        <w:rPr>
          <w:lang w:val="en-US"/>
        </w:rPr>
        <w:t xml:space="preserve"> (var key in values.dayColumnAreaStyle){</w:t>
      </w:r>
    </w:p>
    <w:p w:rsidR="00BB53F3" w:rsidRPr="00BB53F3" w:rsidRDefault="00BB53F3" w:rsidP="00BB53F3">
      <w:pPr>
        <w:jc w:val="left"/>
        <w:rPr>
          <w:lang w:val="en-US"/>
        </w:rPr>
      </w:pPr>
      <w:r w:rsidRPr="00BB53F3">
        <w:rPr>
          <w:lang w:val="en-US"/>
        </w:rPr>
        <w:tab/>
      </w:r>
      <w:proofErr w:type="gramStart"/>
      <w:r w:rsidRPr="00BB53F3">
        <w:rPr>
          <w:lang w:val="en-US"/>
        </w:rPr>
        <w:t>dayColumnAreaStyleString</w:t>
      </w:r>
      <w:proofErr w:type="gramEnd"/>
      <w:r w:rsidRPr="00BB53F3">
        <w:rPr>
          <w:lang w:val="en-US"/>
        </w:rPr>
        <w:t xml:space="preserve"> = dayColumnAreaStyleString + key + ": " + values.dayColumnAreaStyle[key] + ";"</w:t>
      </w:r>
    </w:p>
    <w:p w:rsidR="00BB53F3" w:rsidRPr="00BB53F3" w:rsidRDefault="00BB53F3" w:rsidP="00BB53F3">
      <w:pPr>
        <w:jc w:val="left"/>
        <w:rPr>
          <w:lang w:val="en-US"/>
        </w:rPr>
      </w:pPr>
      <w:r w:rsidRPr="00BB53F3">
        <w:rPr>
          <w:lang w:val="en-US"/>
        </w:rPr>
        <w:t>}</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lastRenderedPageBreak/>
        <w:t>var</w:t>
      </w:r>
      <w:proofErr w:type="gramEnd"/>
      <w:r w:rsidRPr="00BB53F3">
        <w:rPr>
          <w:lang w:val="en-US"/>
        </w:rPr>
        <w:t xml:space="preserve"> dayColumnClasses = values.dayColumnClass;</w:t>
      </w: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dayColumnWidth = values.dayItemWidthStyle.width;</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var</w:t>
      </w:r>
      <w:proofErr w:type="gramEnd"/>
      <w:r w:rsidRPr="00BB53F3">
        <w:rPr>
          <w:lang w:val="en-US"/>
        </w:rPr>
        <w:t xml:space="preserve"> columnBlockData = [];</w:t>
      </w:r>
    </w:p>
    <w:p w:rsidR="00BB53F3" w:rsidRPr="00BB53F3" w:rsidRDefault="00BB53F3" w:rsidP="00BB53F3">
      <w:pPr>
        <w:jc w:val="left"/>
        <w:rPr>
          <w:lang w:val="en-US"/>
        </w:rPr>
      </w:pPr>
    </w:p>
    <w:p w:rsidR="00BB53F3" w:rsidRPr="00BB53F3" w:rsidRDefault="00BB53F3" w:rsidP="00BB53F3">
      <w:pPr>
        <w:jc w:val="left"/>
        <w:rPr>
          <w:lang w:val="en-US"/>
        </w:rPr>
      </w:pPr>
      <w:proofErr w:type="gramStart"/>
      <w:r w:rsidRPr="00BB53F3">
        <w:rPr>
          <w:lang w:val="en-US"/>
        </w:rPr>
        <w:t>if</w:t>
      </w:r>
      <w:proofErr w:type="gramEnd"/>
      <w:r w:rsidRPr="00BB53F3">
        <w:rPr>
          <w:lang w:val="en-US"/>
        </w:rPr>
        <w:t xml:space="preserve"> ("UsrBeginDate" in owneritem) {</w:t>
      </w:r>
    </w:p>
    <w:p w:rsidR="00BB53F3" w:rsidRPr="00BB53F3" w:rsidRDefault="00BB53F3" w:rsidP="00BB53F3">
      <w:pPr>
        <w:jc w:val="left"/>
        <w:rPr>
          <w:lang w:val="en-US"/>
        </w:rPr>
      </w:pPr>
      <w:r w:rsidRPr="00BB53F3">
        <w:rPr>
          <w:lang w:val="en-US"/>
        </w:rPr>
        <w:tab/>
      </w:r>
      <w:proofErr w:type="gramStart"/>
      <w:r w:rsidRPr="00BB53F3">
        <w:rPr>
          <w:lang w:val="en-US"/>
        </w:rPr>
        <w:t>debugger</w:t>
      </w:r>
      <w:proofErr w:type="gramEnd"/>
      <w:r w:rsidRPr="00BB53F3">
        <w:rPr>
          <w:lang w:val="en-US"/>
        </w:rPr>
        <w:t>;</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scheduleData = owneritem;</w:t>
      </w:r>
    </w:p>
    <w:p w:rsidR="00BB53F3" w:rsidRPr="00BB53F3" w:rsidRDefault="00BB53F3" w:rsidP="00BB53F3">
      <w:pPr>
        <w:jc w:val="left"/>
        <w:rPr>
          <w:lang w:val="en-US"/>
        </w:rPr>
      </w:pPr>
      <w:r w:rsidRPr="00BB53F3">
        <w:rPr>
          <w:lang w:val="en-US"/>
        </w:rPr>
        <w:tab/>
      </w:r>
      <w:proofErr w:type="gramStart"/>
      <w:r w:rsidRPr="00BB53F3">
        <w:rPr>
          <w:lang w:val="en-US"/>
        </w:rPr>
        <w:t>var</w:t>
      </w:r>
      <w:proofErr w:type="gramEnd"/>
      <w:r w:rsidRPr="00BB53F3">
        <w:rPr>
          <w:lang w:val="en-US"/>
        </w:rPr>
        <w:t xml:space="preserve"> beginDateArray = scheduleData.UsrBeginDate.split('.');</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(scheduler.fireEvent("createColumnBlock", owneritem.scheduleData.UsrTypeWork.value) &amp;&amp; owneritem.scheduleData.UsrTypeWork.value === "9de56385-ebe1-4007-a173-68899127f544")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calendStartDate = new Date(schedulerDayList[0].getFullYear(), schedulerDayList[0].getMonth(), schedulerDayList[0].getDate());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calendEndDate = new Date(schedulerDayList[schedulerDayList.length - 1].getFullYear(), + schedulerDayList[schedulerDayList.length - 1].getMonth(), + schedulerDayList[schedulerDayList.length - 1].getDate());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scheduleStartDate = new Date(beginDateArray[0], beginDateArray[1], beginDateArray[2]);</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cycleStartDate = scheduleStartDate;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fullDaysList, newCycleStartDate;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(calendStartDate &gt; scheduleStartDate){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new Date(cycleStartDate.setDate(cycleStartDate.getDate() + cyclesNum*fullWeek));</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scheduler.getDaysBetweenDates(newCycleStartDate,calendEndDate);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(fullDaysList &lt; schedulerDayList.length){</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new Date(newCycleStartDate.setDate(newCycleStartDate.getDate() - fullWeek));</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scheduler.getDaysBetweenDates(newCycleStartDate,calendEndDate);</w:t>
      </w:r>
    </w:p>
    <w:p w:rsidR="00BB53F3" w:rsidRPr="00BB53F3" w:rsidRDefault="00BB53F3" w:rsidP="00BB53F3">
      <w:pPr>
        <w:jc w:val="left"/>
        <w:rPr>
          <w:lang w:val="en-US"/>
        </w:rPr>
      </w:pPr>
      <w:r w:rsidRPr="00BB53F3">
        <w:rPr>
          <w:lang w:val="en-US"/>
        </w:rPr>
        <w:lastRenderedPageBreak/>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 else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scheduleStartDate;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scheduler.getDaysBetweenDates(newCycleStartDate,calendEndDate) - 1;</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i = 0, work = 1, notwork = 0;</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workingDayDate = new Date(newCycleStartDate.setDate(newCycleStartDate.getDate() + 1));</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workingDayStatus = false;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testobj = {};</w:t>
      </w:r>
    </w:p>
    <w:p w:rsidR="00BB53F3" w:rsidRPr="00BB53F3" w:rsidRDefault="00BB53F3" w:rsidP="00BB53F3">
      <w:pPr>
        <w:jc w:val="left"/>
        <w:rPr>
          <w:lang w:val="en-US"/>
        </w:rPr>
      </w:pPr>
      <w:r w:rsidRPr="00BB53F3">
        <w:rPr>
          <w:lang w:val="en-US"/>
        </w:rPr>
        <w:tab/>
      </w:r>
      <w:r w:rsidRPr="00BB53F3">
        <w:rPr>
          <w:lang w:val="en-US"/>
        </w:rPr>
        <w:tab/>
        <w:t>testobj.workingDayDate = workingDayDate;</w:t>
      </w:r>
    </w:p>
    <w:p w:rsidR="00BB53F3" w:rsidRPr="00BB53F3" w:rsidRDefault="00BB53F3" w:rsidP="00BB53F3">
      <w:pPr>
        <w:jc w:val="left"/>
        <w:rPr>
          <w:lang w:val="en-US"/>
        </w:rPr>
      </w:pPr>
      <w:r w:rsidRPr="00BB53F3">
        <w:rPr>
          <w:lang w:val="en-US"/>
        </w:rPr>
        <w:tab/>
      </w:r>
      <w:r w:rsidRPr="00BB53F3">
        <w:rPr>
          <w:lang w:val="en-US"/>
        </w:rPr>
        <w:tab/>
        <w:t>testobj.workingDayStatus = workingDayStatus;</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columnBlockData.push(</w:t>
      </w:r>
      <w:proofErr w:type="gramEnd"/>
      <w:r w:rsidRPr="00BB53F3">
        <w:rPr>
          <w:lang w:val="en-US"/>
        </w:rPr>
        <w:t>testobj);</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while</w:t>
      </w:r>
      <w:proofErr w:type="gramEnd"/>
      <w:r w:rsidRPr="00BB53F3">
        <w:rPr>
          <w:lang w:val="en-US"/>
        </w:rPr>
        <w:t xml:space="preserve"> (i &lt; fullDaysList)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workingDayDate</w:t>
      </w:r>
      <w:proofErr w:type="gramEnd"/>
      <w:r w:rsidRPr="00BB53F3">
        <w:rPr>
          <w:lang w:val="en-US"/>
        </w:rPr>
        <w:t xml:space="preserve"> = new Date(newCycleStartDate.setDate(newCycleStartDate.getDate() + 1));</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for</w:t>
      </w:r>
      <w:proofErr w:type="gramEnd"/>
      <w:r w:rsidRPr="00BB53F3">
        <w:rPr>
          <w:lang w:val="en-US"/>
        </w:rPr>
        <w:t xml:space="preserve"> (var workingDay = 0; workingDay &lt; scheduleData.workingDays.length; workingDay++)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(workingDayDate.getTime() === scheduleData.workingDays[workingDay].UsrDays.getTime()){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workingDayStatus</w:t>
      </w:r>
      <w:proofErr w:type="gramEnd"/>
      <w:r w:rsidRPr="00BB53F3">
        <w:rPr>
          <w:lang w:val="en-US"/>
        </w:rPr>
        <w:t xml:space="preserve"> = true;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break</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 else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workingDayStatus</w:t>
      </w:r>
      <w:proofErr w:type="gramEnd"/>
      <w:r w:rsidRPr="00BB53F3">
        <w:rPr>
          <w:lang w:val="en-US"/>
        </w:rPr>
        <w:t xml:space="preserve"> = false;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var</w:t>
      </w:r>
      <w:proofErr w:type="gramEnd"/>
      <w:r w:rsidRPr="00BB53F3">
        <w:rPr>
          <w:lang w:val="en-US"/>
        </w:rPr>
        <w:t xml:space="preserve"> testobj = {};</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testobj.workingDayDate = workingDayDate;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testobj.workingDayStatus = workingDayStatus;</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columnBlockData.push(</w:t>
      </w:r>
      <w:proofErr w:type="gramEnd"/>
      <w:r w:rsidRPr="00BB53F3">
        <w:rPr>
          <w:lang w:val="en-US"/>
        </w:rPr>
        <w:t>testobj);</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w:t>
      </w:r>
      <w:proofErr w:type="gramEnd"/>
      <w:r w:rsidRPr="00BB53F3">
        <w:rPr>
          <w:lang w:val="en-US"/>
        </w:rPr>
        <w:t>++;</w:t>
      </w:r>
    </w:p>
    <w:p w:rsidR="00BB53F3" w:rsidRPr="00BB53F3" w:rsidRDefault="00BB53F3" w:rsidP="00BB53F3">
      <w:pPr>
        <w:jc w:val="left"/>
        <w:rPr>
          <w:lang w:val="en-US"/>
        </w:rPr>
      </w:pP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t>}</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proofErr w:type="gramStart"/>
      <w:r w:rsidRPr="00BB53F3">
        <w:rPr>
          <w:lang w:val="en-US"/>
        </w:rPr>
        <w:t>if</w:t>
      </w:r>
      <w:proofErr w:type="gramEnd"/>
      <w:r w:rsidRPr="00BB53F3">
        <w:rPr>
          <w:lang w:val="en-US"/>
        </w:rPr>
        <w:t xml:space="preserve"> (scheduler.fireEvent("createColumnBlock", owneritem.scheduleData.UsrTypeWork.value) &amp;&amp; owneritem.scheduleData.UsrTypeWork.value !== "9de56385-ebe1-4007-a173-</w:t>
      </w:r>
      <w:r w:rsidRPr="00BB53F3">
        <w:rPr>
          <w:lang w:val="en-US"/>
        </w:rPr>
        <w:lastRenderedPageBreak/>
        <w:t>68899127f544")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fullWeek = scheduleData.scheduleData.UsrDayFirst + scheduleData.scheduleData.UsrDaySec;</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calendStartDate = new Date(schedulerDayList[0].getFullYear(), schedulerDayList[0].getMonth(), schedulerDayList[0].getDate());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calendEndDate = new Date(schedulerDayList[schedulerDayList.length - 1].getFullYear(), + schedulerDayList[schedulerDayList.length - 1].getMonth(), + schedulerDayList[schedulerDayList.length - 1].getDate());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scheduleStartDate = new Date(beginDateArray[0], beginDateArray[1], beginDateArray[2] - 1);</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cycleStartDate = scheduleStartDate;</w:t>
      </w: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var</w:t>
      </w:r>
      <w:proofErr w:type="gramEnd"/>
      <w:r w:rsidRPr="00BB53F3">
        <w:rPr>
          <w:lang w:val="en-US"/>
        </w:rPr>
        <w:t xml:space="preserve"> fullDaysList, newCycleStartDate;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proofErr w:type="gramStart"/>
      <w:r w:rsidRPr="00BB53F3">
        <w:rPr>
          <w:lang w:val="en-US"/>
        </w:rPr>
        <w:t>if</w:t>
      </w:r>
      <w:proofErr w:type="gramEnd"/>
      <w:r w:rsidRPr="00BB53F3">
        <w:rPr>
          <w:lang w:val="en-US"/>
        </w:rPr>
        <w:t xml:space="preserve"> (calendStartDate &gt; scheduleStartDate){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new Date(cycleStartDate.setDate(cycleStartDate.getDate() + cyclesNum*fullWeek));</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scheduler.getDaysBetweenDates(newCycleStartDate,calendEndDate);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if</w:t>
      </w:r>
      <w:proofErr w:type="gramEnd"/>
      <w:r w:rsidRPr="00BB53F3">
        <w:rPr>
          <w:lang w:val="en-US"/>
        </w:rPr>
        <w:t xml:space="preserve"> (fullDaysList &lt; schedulerDayList.length){</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new Date(newCycleStartDate.setDate(newCycleStartDate.getDate() - fullWeek));</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scheduler.getDaysBetweenDates(newCycleStartDate,calendEndDate);</w:t>
      </w: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t>}</w:t>
      </w:r>
    </w:p>
    <w:p w:rsidR="00BB53F3" w:rsidRPr="00BB53F3" w:rsidRDefault="00BB53F3" w:rsidP="00BB53F3">
      <w:pPr>
        <w:jc w:val="left"/>
        <w:rPr>
          <w:lang w:val="en-US"/>
        </w:rPr>
      </w:pPr>
      <w:r w:rsidRPr="00BB53F3">
        <w:rPr>
          <w:lang w:val="en-US"/>
        </w:rPr>
        <w:tab/>
      </w:r>
      <w:r w:rsidRPr="00BB53F3">
        <w:rPr>
          <w:lang w:val="en-US"/>
        </w:rPr>
        <w:tab/>
        <w:t>} else {</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newCycleStartDate</w:t>
      </w:r>
      <w:proofErr w:type="gramEnd"/>
      <w:r w:rsidRPr="00BB53F3">
        <w:rPr>
          <w:lang w:val="en-US"/>
        </w:rPr>
        <w:t xml:space="preserve"> = scheduleStartDate;</w:t>
      </w:r>
    </w:p>
    <w:p w:rsidR="00BB53F3" w:rsidRPr="00BB53F3" w:rsidRDefault="00BB53F3" w:rsidP="00BB53F3">
      <w:pPr>
        <w:jc w:val="left"/>
        <w:rPr>
          <w:lang w:val="en-US"/>
        </w:rPr>
      </w:pPr>
    </w:p>
    <w:p w:rsidR="00BB53F3" w:rsidRPr="00BB53F3" w:rsidRDefault="00BB53F3" w:rsidP="00BB53F3">
      <w:pPr>
        <w:jc w:val="left"/>
        <w:rPr>
          <w:lang w:val="en-US"/>
        </w:rPr>
      </w:pPr>
      <w:r w:rsidRPr="00BB53F3">
        <w:rPr>
          <w:lang w:val="en-US"/>
        </w:rPr>
        <w:tab/>
      </w:r>
      <w:r w:rsidRPr="00BB53F3">
        <w:rPr>
          <w:lang w:val="en-US"/>
        </w:rPr>
        <w:tab/>
      </w:r>
      <w:r w:rsidRPr="00BB53F3">
        <w:rPr>
          <w:lang w:val="en-US"/>
        </w:rPr>
        <w:tab/>
      </w:r>
      <w:proofErr w:type="gramStart"/>
      <w:r w:rsidRPr="00BB53F3">
        <w:rPr>
          <w:lang w:val="en-US"/>
        </w:rPr>
        <w:t>fullDaysList</w:t>
      </w:r>
      <w:proofErr w:type="gramEnd"/>
      <w:r w:rsidRPr="00BB53F3">
        <w:rPr>
          <w:lang w:val="en-US"/>
        </w:rPr>
        <w:t xml:space="preserve"> = scheduler.getDaysBetweenDates(newCycleStartDate,calendEndDate) - 1;</w:t>
      </w:r>
    </w:p>
    <w:p w:rsidR="00BB53F3" w:rsidRPr="00BB53F3" w:rsidRDefault="00BB53F3" w:rsidP="00BB53F3">
      <w:pPr>
        <w:jc w:val="left"/>
        <w:rPr>
          <w:lang w:val="en-US"/>
        </w:rPr>
      </w:pPr>
      <w:r w:rsidRPr="00BB53F3">
        <w:rPr>
          <w:lang w:val="en-US"/>
        </w:rPr>
        <w:tab/>
      </w:r>
      <w:r w:rsidRPr="00BB53F3">
        <w:rPr>
          <w:lang w:val="en-US"/>
        </w:rPr>
        <w:tab/>
        <w:t>}</w:t>
      </w:r>
    </w:p>
    <w:p w:rsidR="00CC4336" w:rsidRPr="00BB53F3" w:rsidRDefault="00CC4336" w:rsidP="00CC4336">
      <w:pPr>
        <w:ind w:firstLine="0"/>
        <w:jc w:val="left"/>
        <w:rPr>
          <w:lang w:val="en-US"/>
        </w:rPr>
      </w:pPr>
      <w:bookmarkStart w:id="128" w:name="_GoBack"/>
      <w:bookmarkEnd w:id="128"/>
    </w:p>
    <w:p w:rsidR="00BB53F3" w:rsidRPr="00BB53F3" w:rsidRDefault="00BB53F3" w:rsidP="00BB53F3">
      <w:pPr>
        <w:jc w:val="left"/>
        <w:rPr>
          <w:lang w:val="en-US"/>
        </w:rPr>
      </w:pPr>
    </w:p>
    <w:sectPr w:rsidR="00BB53F3" w:rsidRPr="00BB53F3" w:rsidSect="00AD3127">
      <w:footerReference w:type="even" r:id="rId54"/>
      <w:footerReference w:type="default" r:id="rId55"/>
      <w:pgSz w:w="11900" w:h="16840"/>
      <w:pgMar w:top="1134" w:right="850" w:bottom="1134" w:left="1700" w:header="708" w:footer="708" w:gutter="0"/>
      <w:pgNumType w:start="4"/>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240C" w:rsidRDefault="00B8240C">
      <w:r>
        <w:separator/>
      </w:r>
    </w:p>
  </w:endnote>
  <w:endnote w:type="continuationSeparator" w:id="0">
    <w:p w:rsidR="00B8240C" w:rsidRDefault="00B82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 w:name="Gbinfo">
    <w:altName w:val="Courier New"/>
    <w:charset w:val="CC"/>
    <w:family w:val="modern"/>
    <w:pitch w:val="fixed"/>
    <w:sig w:usb0="00000000" w:usb1="00000000" w:usb2="00000000" w:usb3="00000000" w:csb0="000001BF" w:csb1="00000000"/>
  </w:font>
  <w:font w:name="Verdana">
    <w:panose1 w:val="020B0604030504040204"/>
    <w:charset w:val="CC"/>
    <w:family w:val="swiss"/>
    <w:pitch w:val="variable"/>
    <w:sig w:usb0="A10006FF" w:usb1="4000205B" w:usb2="00000010" w:usb3="00000000" w:csb0="0000019F" w:csb1="00000000"/>
  </w:font>
  <w:font w:name="ISOCPEUR">
    <w:charset w:val="CC"/>
    <w:family w:val="swiss"/>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imesET">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TimesDL">
    <w:altName w:val="Times New Roman"/>
    <w:panose1 w:val="00000000000000000000"/>
    <w:charset w:val="00"/>
    <w:family w:val="auto"/>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igi">
    <w:panose1 w:val="04040504061007020D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Sans Serif">
    <w:panose1 w:val="00000000000000000000"/>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524" w:rsidRDefault="00472524">
    <w:pPr>
      <w:pBdr>
        <w:top w:val="nil"/>
        <w:left w:val="nil"/>
        <w:bottom w:val="nil"/>
        <w:right w:val="nil"/>
        <w:between w:val="nil"/>
      </w:pBdr>
      <w:tabs>
        <w:tab w:val="center" w:pos="4677"/>
        <w:tab w:val="right" w:pos="9355"/>
      </w:tabs>
      <w:jc w:val="right"/>
      <w:rPr>
        <w:color w:val="000000"/>
      </w:rPr>
    </w:pPr>
  </w:p>
  <w:p w:rsidR="00472524" w:rsidRDefault="00472524">
    <w:pPr>
      <w:pBdr>
        <w:top w:val="nil"/>
        <w:left w:val="nil"/>
        <w:bottom w:val="nil"/>
        <w:right w:val="nil"/>
        <w:between w:val="nil"/>
      </w:pBdr>
      <w:tabs>
        <w:tab w:val="center" w:pos="4677"/>
        <w:tab w:val="right" w:pos="9355"/>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524" w:rsidRDefault="00472524">
    <w:pPr>
      <w:pBdr>
        <w:top w:val="nil"/>
        <w:left w:val="nil"/>
        <w:bottom w:val="nil"/>
        <w:right w:val="nil"/>
        <w:between w:val="nil"/>
      </w:pBdr>
      <w:tabs>
        <w:tab w:val="center" w:pos="4677"/>
        <w:tab w:val="right" w:pos="9355"/>
      </w:tabs>
      <w:jc w:val="right"/>
      <w:rPr>
        <w:color w:val="000000"/>
      </w:rPr>
    </w:pPr>
    <w:r>
      <w:rPr>
        <w:color w:val="000000"/>
      </w:rPr>
      <w:fldChar w:fldCharType="begin"/>
    </w:r>
    <w:r>
      <w:rPr>
        <w:color w:val="000000"/>
      </w:rPr>
      <w:instrText>PAGE</w:instrText>
    </w:r>
    <w:r>
      <w:rPr>
        <w:color w:val="000000"/>
      </w:rPr>
      <w:fldChar w:fldCharType="separate"/>
    </w:r>
    <w:r w:rsidR="00CC4336">
      <w:rPr>
        <w:noProof/>
        <w:color w:val="000000"/>
      </w:rPr>
      <w:t>75</w:t>
    </w:r>
    <w:r>
      <w:rPr>
        <w:color w:val="000000"/>
      </w:rPr>
      <w:fldChar w:fldCharType="end"/>
    </w:r>
  </w:p>
  <w:p w:rsidR="00472524" w:rsidRDefault="00472524">
    <w:pPr>
      <w:pBdr>
        <w:top w:val="nil"/>
        <w:left w:val="nil"/>
        <w:bottom w:val="nil"/>
        <w:right w:val="nil"/>
        <w:between w:val="nil"/>
      </w:pBdr>
      <w:tabs>
        <w:tab w:val="center" w:pos="4677"/>
        <w:tab w:val="right" w:pos="9355"/>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240C" w:rsidRDefault="00B8240C">
      <w:r>
        <w:separator/>
      </w:r>
    </w:p>
  </w:footnote>
  <w:footnote w:type="continuationSeparator" w:id="0">
    <w:p w:rsidR="00B8240C" w:rsidRDefault="00B824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7A08"/>
    <w:multiLevelType w:val="multilevel"/>
    <w:tmpl w:val="A782A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26A442D"/>
    <w:multiLevelType w:val="multilevel"/>
    <w:tmpl w:val="43C8A03C"/>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nsid w:val="033A66F8"/>
    <w:multiLevelType w:val="multilevel"/>
    <w:tmpl w:val="250A4F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60C309A"/>
    <w:multiLevelType w:val="multilevel"/>
    <w:tmpl w:val="9E4C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BB011B5"/>
    <w:multiLevelType w:val="multilevel"/>
    <w:tmpl w:val="C6AAEF52"/>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E2565FB"/>
    <w:multiLevelType w:val="multilevel"/>
    <w:tmpl w:val="999A269E"/>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
    <w:nsid w:val="107B5F21"/>
    <w:multiLevelType w:val="multilevel"/>
    <w:tmpl w:val="0622C616"/>
    <w:styleLink w:val="3"/>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1986530F"/>
    <w:multiLevelType w:val="multilevel"/>
    <w:tmpl w:val="41B42C8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nsid w:val="1BEC6CCA"/>
    <w:multiLevelType w:val="multilevel"/>
    <w:tmpl w:val="A066F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CEB0BA3"/>
    <w:multiLevelType w:val="multilevel"/>
    <w:tmpl w:val="3CD8B914"/>
    <w:lvl w:ilvl="0">
      <w:start w:val="1"/>
      <w:numFmt w:val="decimal"/>
      <w:lvlText w:val="%1)"/>
      <w:lvlJc w:val="left"/>
      <w:pPr>
        <w:ind w:left="1070" w:hanging="360"/>
      </w:pPr>
      <w:rPr>
        <w:u w:val="none"/>
      </w:rPr>
    </w:lvl>
    <w:lvl w:ilvl="1">
      <w:start w:val="1"/>
      <w:numFmt w:val="lowerLetter"/>
      <w:lvlText w:val="%2)"/>
      <w:lvlJc w:val="left"/>
      <w:pPr>
        <w:ind w:left="1790" w:hanging="360"/>
      </w:pPr>
      <w:rPr>
        <w:u w:val="none"/>
      </w:rPr>
    </w:lvl>
    <w:lvl w:ilvl="2">
      <w:start w:val="1"/>
      <w:numFmt w:val="lowerRoman"/>
      <w:lvlText w:val="%3)"/>
      <w:lvlJc w:val="right"/>
      <w:pPr>
        <w:ind w:left="2510" w:hanging="360"/>
      </w:pPr>
      <w:rPr>
        <w:u w:val="none"/>
      </w:rPr>
    </w:lvl>
    <w:lvl w:ilvl="3">
      <w:start w:val="1"/>
      <w:numFmt w:val="decimal"/>
      <w:lvlText w:val="(%4)"/>
      <w:lvlJc w:val="left"/>
      <w:pPr>
        <w:ind w:left="3230" w:hanging="360"/>
      </w:pPr>
      <w:rPr>
        <w:u w:val="none"/>
      </w:rPr>
    </w:lvl>
    <w:lvl w:ilvl="4">
      <w:start w:val="1"/>
      <w:numFmt w:val="lowerLetter"/>
      <w:lvlText w:val="(%5)"/>
      <w:lvlJc w:val="left"/>
      <w:pPr>
        <w:ind w:left="3950" w:hanging="360"/>
      </w:pPr>
      <w:rPr>
        <w:u w:val="none"/>
      </w:rPr>
    </w:lvl>
    <w:lvl w:ilvl="5">
      <w:start w:val="1"/>
      <w:numFmt w:val="lowerRoman"/>
      <w:lvlText w:val="(%6)"/>
      <w:lvlJc w:val="right"/>
      <w:pPr>
        <w:ind w:left="4670" w:hanging="360"/>
      </w:pPr>
      <w:rPr>
        <w:u w:val="none"/>
      </w:rPr>
    </w:lvl>
    <w:lvl w:ilvl="6">
      <w:start w:val="1"/>
      <w:numFmt w:val="decimal"/>
      <w:lvlText w:val="%7."/>
      <w:lvlJc w:val="left"/>
      <w:pPr>
        <w:ind w:left="5390" w:hanging="360"/>
      </w:pPr>
      <w:rPr>
        <w:u w:val="none"/>
      </w:rPr>
    </w:lvl>
    <w:lvl w:ilvl="7">
      <w:start w:val="1"/>
      <w:numFmt w:val="lowerLetter"/>
      <w:lvlText w:val="%8."/>
      <w:lvlJc w:val="left"/>
      <w:pPr>
        <w:ind w:left="6110" w:hanging="360"/>
      </w:pPr>
      <w:rPr>
        <w:u w:val="none"/>
      </w:rPr>
    </w:lvl>
    <w:lvl w:ilvl="8">
      <w:start w:val="1"/>
      <w:numFmt w:val="lowerRoman"/>
      <w:lvlText w:val="%9."/>
      <w:lvlJc w:val="right"/>
      <w:pPr>
        <w:ind w:left="6830" w:hanging="360"/>
      </w:pPr>
      <w:rPr>
        <w:u w:val="none"/>
      </w:rPr>
    </w:lvl>
  </w:abstractNum>
  <w:abstractNum w:abstractNumId="10">
    <w:nsid w:val="1FAC542E"/>
    <w:multiLevelType w:val="multilevel"/>
    <w:tmpl w:val="2CB6B4F6"/>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
    <w:nsid w:val="20CD101A"/>
    <w:multiLevelType w:val="multilevel"/>
    <w:tmpl w:val="6510A0E8"/>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2">
    <w:nsid w:val="22820312"/>
    <w:multiLevelType w:val="multilevel"/>
    <w:tmpl w:val="D65C2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2A83DCF"/>
    <w:multiLevelType w:val="multilevel"/>
    <w:tmpl w:val="D430B9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nsid w:val="232C7D8D"/>
    <w:multiLevelType w:val="multilevel"/>
    <w:tmpl w:val="D6EA5BB0"/>
    <w:lvl w:ilvl="0">
      <w:start w:val="1"/>
      <w:numFmt w:val="decimal"/>
      <w:suff w:val="space"/>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5">
    <w:nsid w:val="23C74B93"/>
    <w:multiLevelType w:val="multilevel"/>
    <w:tmpl w:val="CF72E7EC"/>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nsid w:val="25C65C01"/>
    <w:multiLevelType w:val="multilevel"/>
    <w:tmpl w:val="23444FC8"/>
    <w:lvl w:ilvl="0">
      <w:start w:val="1"/>
      <w:numFmt w:val="decimal"/>
      <w:suff w:val="space"/>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7">
    <w:nsid w:val="2631623F"/>
    <w:multiLevelType w:val="multilevel"/>
    <w:tmpl w:val="9E1C2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2C98702A"/>
    <w:multiLevelType w:val="multilevel"/>
    <w:tmpl w:val="A8BE26F2"/>
    <w:lvl w:ilvl="0">
      <w:start w:val="1"/>
      <w:numFmt w:val="decimal"/>
      <w:suff w:val="space"/>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9">
    <w:nsid w:val="300F7415"/>
    <w:multiLevelType w:val="multilevel"/>
    <w:tmpl w:val="CD468554"/>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0">
    <w:nsid w:val="336C7082"/>
    <w:multiLevelType w:val="multilevel"/>
    <w:tmpl w:val="E4CE35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33D47CAB"/>
    <w:multiLevelType w:val="multilevel"/>
    <w:tmpl w:val="FB0A6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33FC7B49"/>
    <w:multiLevelType w:val="multilevel"/>
    <w:tmpl w:val="8E1A0AD6"/>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3">
    <w:nsid w:val="3429526E"/>
    <w:multiLevelType w:val="multilevel"/>
    <w:tmpl w:val="2D045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35AF3082"/>
    <w:multiLevelType w:val="multilevel"/>
    <w:tmpl w:val="2CDA1146"/>
    <w:styleLink w:val="2"/>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5">
    <w:nsid w:val="35FD6373"/>
    <w:multiLevelType w:val="multilevel"/>
    <w:tmpl w:val="1276B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37435148"/>
    <w:multiLevelType w:val="multilevel"/>
    <w:tmpl w:val="F5A08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397E5F93"/>
    <w:multiLevelType w:val="multilevel"/>
    <w:tmpl w:val="CA70CB2C"/>
    <w:lvl w:ilvl="0">
      <w:start w:val="1"/>
      <w:numFmt w:val="decimal"/>
      <w:lvlText w:val="%1)"/>
      <w:lvlJc w:val="left"/>
      <w:pPr>
        <w:ind w:left="643" w:hanging="360"/>
      </w:pPr>
      <w:rPr>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28">
    <w:nsid w:val="3CAC4791"/>
    <w:multiLevelType w:val="multilevel"/>
    <w:tmpl w:val="7DBE5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42DF3366"/>
    <w:multiLevelType w:val="multilevel"/>
    <w:tmpl w:val="1E3EBA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436715C8"/>
    <w:multiLevelType w:val="multilevel"/>
    <w:tmpl w:val="599409EC"/>
    <w:lvl w:ilvl="0">
      <w:start w:val="1"/>
      <w:numFmt w:val="decimal"/>
      <w:suff w:val="space"/>
      <w:lvlText w:val="%1)"/>
      <w:lvlJc w:val="left"/>
      <w:pPr>
        <w:ind w:left="1068" w:hanging="360"/>
      </w:pPr>
      <w:rPr>
        <w:rFonts w:hint="default"/>
        <w:u w:val="none"/>
      </w:rPr>
    </w:lvl>
    <w:lvl w:ilvl="1">
      <w:start w:val="1"/>
      <w:numFmt w:val="lowerLetter"/>
      <w:lvlText w:val="%2)"/>
      <w:lvlJc w:val="left"/>
      <w:pPr>
        <w:ind w:left="1788" w:hanging="360"/>
      </w:pPr>
      <w:rPr>
        <w:rFonts w:hint="default"/>
        <w:u w:val="none"/>
      </w:rPr>
    </w:lvl>
    <w:lvl w:ilvl="2">
      <w:start w:val="1"/>
      <w:numFmt w:val="lowerRoman"/>
      <w:lvlText w:val="%3)"/>
      <w:lvlJc w:val="right"/>
      <w:pPr>
        <w:ind w:left="2508" w:hanging="360"/>
      </w:pPr>
      <w:rPr>
        <w:rFonts w:hint="default"/>
        <w:u w:val="none"/>
      </w:rPr>
    </w:lvl>
    <w:lvl w:ilvl="3">
      <w:start w:val="1"/>
      <w:numFmt w:val="decimal"/>
      <w:lvlText w:val="(%4)"/>
      <w:lvlJc w:val="left"/>
      <w:pPr>
        <w:ind w:left="3228" w:hanging="360"/>
      </w:pPr>
      <w:rPr>
        <w:rFonts w:hint="default"/>
        <w:u w:val="none"/>
      </w:rPr>
    </w:lvl>
    <w:lvl w:ilvl="4">
      <w:start w:val="1"/>
      <w:numFmt w:val="lowerLetter"/>
      <w:lvlText w:val="(%5)"/>
      <w:lvlJc w:val="left"/>
      <w:pPr>
        <w:ind w:left="3948" w:hanging="360"/>
      </w:pPr>
      <w:rPr>
        <w:rFonts w:hint="default"/>
        <w:u w:val="none"/>
      </w:rPr>
    </w:lvl>
    <w:lvl w:ilvl="5">
      <w:start w:val="1"/>
      <w:numFmt w:val="lowerRoman"/>
      <w:lvlText w:val="(%6)"/>
      <w:lvlJc w:val="right"/>
      <w:pPr>
        <w:ind w:left="4668" w:hanging="360"/>
      </w:pPr>
      <w:rPr>
        <w:rFonts w:hint="default"/>
        <w:u w:val="none"/>
      </w:rPr>
    </w:lvl>
    <w:lvl w:ilvl="6">
      <w:start w:val="1"/>
      <w:numFmt w:val="decimal"/>
      <w:lvlText w:val="%7."/>
      <w:lvlJc w:val="left"/>
      <w:pPr>
        <w:ind w:left="5388" w:hanging="360"/>
      </w:pPr>
      <w:rPr>
        <w:rFonts w:hint="default"/>
        <w:u w:val="none"/>
      </w:rPr>
    </w:lvl>
    <w:lvl w:ilvl="7">
      <w:start w:val="1"/>
      <w:numFmt w:val="lowerLetter"/>
      <w:lvlText w:val="%8."/>
      <w:lvlJc w:val="left"/>
      <w:pPr>
        <w:ind w:left="6108" w:hanging="360"/>
      </w:pPr>
      <w:rPr>
        <w:rFonts w:hint="default"/>
        <w:u w:val="none"/>
      </w:rPr>
    </w:lvl>
    <w:lvl w:ilvl="8">
      <w:start w:val="1"/>
      <w:numFmt w:val="lowerRoman"/>
      <w:lvlText w:val="%9."/>
      <w:lvlJc w:val="right"/>
      <w:pPr>
        <w:ind w:left="6828" w:hanging="360"/>
      </w:pPr>
      <w:rPr>
        <w:rFonts w:hint="default"/>
        <w:u w:val="none"/>
      </w:rPr>
    </w:lvl>
  </w:abstractNum>
  <w:abstractNum w:abstractNumId="31">
    <w:nsid w:val="436C540C"/>
    <w:multiLevelType w:val="multilevel"/>
    <w:tmpl w:val="30161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nsid w:val="46625F36"/>
    <w:multiLevelType w:val="multilevel"/>
    <w:tmpl w:val="EB58554C"/>
    <w:lvl w:ilvl="0">
      <w:start w:val="1"/>
      <w:numFmt w:val="decimal"/>
      <w:suff w:val="space"/>
      <w:lvlText w:val="%1)"/>
      <w:lvlJc w:val="left"/>
      <w:pPr>
        <w:ind w:left="644" w:hanging="360"/>
      </w:pPr>
      <w:rPr>
        <w:rFonts w:hint="default"/>
        <w:u w:val="none"/>
      </w:rPr>
    </w:lvl>
    <w:lvl w:ilvl="1">
      <w:start w:val="1"/>
      <w:numFmt w:val="lowerLetter"/>
      <w:lvlText w:val="%2)"/>
      <w:lvlJc w:val="left"/>
      <w:pPr>
        <w:ind w:left="1364" w:hanging="360"/>
      </w:pPr>
      <w:rPr>
        <w:rFonts w:hint="default"/>
        <w:u w:val="none"/>
      </w:rPr>
    </w:lvl>
    <w:lvl w:ilvl="2">
      <w:start w:val="1"/>
      <w:numFmt w:val="lowerRoman"/>
      <w:lvlText w:val="%3)"/>
      <w:lvlJc w:val="right"/>
      <w:pPr>
        <w:ind w:left="2084" w:hanging="360"/>
      </w:pPr>
      <w:rPr>
        <w:rFonts w:hint="default"/>
        <w:u w:val="none"/>
      </w:rPr>
    </w:lvl>
    <w:lvl w:ilvl="3">
      <w:start w:val="1"/>
      <w:numFmt w:val="decimal"/>
      <w:lvlText w:val="(%4)"/>
      <w:lvlJc w:val="left"/>
      <w:pPr>
        <w:ind w:left="2804" w:hanging="360"/>
      </w:pPr>
      <w:rPr>
        <w:rFonts w:hint="default"/>
        <w:u w:val="none"/>
      </w:rPr>
    </w:lvl>
    <w:lvl w:ilvl="4">
      <w:start w:val="1"/>
      <w:numFmt w:val="lowerLetter"/>
      <w:lvlText w:val="(%5)"/>
      <w:lvlJc w:val="left"/>
      <w:pPr>
        <w:ind w:left="3524" w:hanging="360"/>
      </w:pPr>
      <w:rPr>
        <w:rFonts w:hint="default"/>
        <w:u w:val="none"/>
      </w:rPr>
    </w:lvl>
    <w:lvl w:ilvl="5">
      <w:start w:val="1"/>
      <w:numFmt w:val="lowerRoman"/>
      <w:lvlText w:val="(%6)"/>
      <w:lvlJc w:val="right"/>
      <w:pPr>
        <w:ind w:left="4244" w:hanging="360"/>
      </w:pPr>
      <w:rPr>
        <w:rFonts w:hint="default"/>
        <w:u w:val="none"/>
      </w:rPr>
    </w:lvl>
    <w:lvl w:ilvl="6">
      <w:start w:val="1"/>
      <w:numFmt w:val="decimal"/>
      <w:lvlText w:val="%7."/>
      <w:lvlJc w:val="left"/>
      <w:pPr>
        <w:ind w:left="4964" w:hanging="360"/>
      </w:pPr>
      <w:rPr>
        <w:rFonts w:hint="default"/>
        <w:u w:val="none"/>
      </w:rPr>
    </w:lvl>
    <w:lvl w:ilvl="7">
      <w:start w:val="1"/>
      <w:numFmt w:val="lowerLetter"/>
      <w:lvlText w:val="%8."/>
      <w:lvlJc w:val="left"/>
      <w:pPr>
        <w:ind w:left="5684" w:hanging="360"/>
      </w:pPr>
      <w:rPr>
        <w:rFonts w:hint="default"/>
        <w:u w:val="none"/>
      </w:rPr>
    </w:lvl>
    <w:lvl w:ilvl="8">
      <w:start w:val="1"/>
      <w:numFmt w:val="lowerRoman"/>
      <w:lvlText w:val="%9."/>
      <w:lvlJc w:val="right"/>
      <w:pPr>
        <w:ind w:left="6404" w:hanging="360"/>
      </w:pPr>
      <w:rPr>
        <w:rFonts w:hint="default"/>
        <w:u w:val="none"/>
      </w:rPr>
    </w:lvl>
  </w:abstractNum>
  <w:abstractNum w:abstractNumId="33">
    <w:nsid w:val="47E9017A"/>
    <w:multiLevelType w:val="multilevel"/>
    <w:tmpl w:val="52FE2AB4"/>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4">
    <w:nsid w:val="47F971FC"/>
    <w:multiLevelType w:val="multilevel"/>
    <w:tmpl w:val="202C9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48342747"/>
    <w:multiLevelType w:val="multilevel"/>
    <w:tmpl w:val="B5E6C0B8"/>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6">
    <w:nsid w:val="4A014E55"/>
    <w:multiLevelType w:val="multilevel"/>
    <w:tmpl w:val="B7220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4AFA190A"/>
    <w:multiLevelType w:val="multilevel"/>
    <w:tmpl w:val="D9FADA00"/>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8">
    <w:nsid w:val="51F8656C"/>
    <w:multiLevelType w:val="multilevel"/>
    <w:tmpl w:val="7E5625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nsid w:val="57495380"/>
    <w:multiLevelType w:val="multilevel"/>
    <w:tmpl w:val="B896DEAC"/>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0">
    <w:nsid w:val="5CDE7983"/>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5F592357"/>
    <w:multiLevelType w:val="multilevel"/>
    <w:tmpl w:val="82D8FD4A"/>
    <w:lvl w:ilvl="0">
      <w:start w:val="1"/>
      <w:numFmt w:val="decimal"/>
      <w:suff w:val="space"/>
      <w:lvlText w:val="%1)"/>
      <w:lvlJc w:val="left"/>
      <w:pPr>
        <w:ind w:left="720" w:hanging="360"/>
      </w:pPr>
      <w:rPr>
        <w:rFonts w:ascii="Arial" w:eastAsia="Arial" w:hAnsi="Arial" w:cs="Arial" w:hint="default"/>
        <w:sz w:val="21"/>
        <w:szCs w:val="21"/>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2">
    <w:nsid w:val="60415BAC"/>
    <w:multiLevelType w:val="multilevel"/>
    <w:tmpl w:val="CF405CF8"/>
    <w:styleLink w:val="4"/>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0CD6DBE"/>
    <w:multiLevelType w:val="multilevel"/>
    <w:tmpl w:val="DB282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635D257F"/>
    <w:multiLevelType w:val="multilevel"/>
    <w:tmpl w:val="AABA56EC"/>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5">
    <w:nsid w:val="65802EE9"/>
    <w:multiLevelType w:val="multilevel"/>
    <w:tmpl w:val="C6FC30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nsid w:val="6C4D1F22"/>
    <w:multiLevelType w:val="multilevel"/>
    <w:tmpl w:val="15B8A2DC"/>
    <w:lvl w:ilvl="0">
      <w:start w:val="1"/>
      <w:numFmt w:val="decimal"/>
      <w:lvlText w:val="%1)"/>
      <w:lvlJc w:val="left"/>
      <w:pPr>
        <w:ind w:left="1070" w:hanging="360"/>
      </w:pPr>
      <w:rPr>
        <w:u w:val="none"/>
      </w:rPr>
    </w:lvl>
    <w:lvl w:ilvl="1">
      <w:start w:val="1"/>
      <w:numFmt w:val="lowerLetter"/>
      <w:lvlText w:val="%2)"/>
      <w:lvlJc w:val="left"/>
      <w:pPr>
        <w:ind w:left="1788" w:hanging="360"/>
      </w:pPr>
      <w:rPr>
        <w:u w:val="none"/>
      </w:rPr>
    </w:lvl>
    <w:lvl w:ilvl="2">
      <w:start w:val="1"/>
      <w:numFmt w:val="lowerRoman"/>
      <w:lvlText w:val="%3)"/>
      <w:lvlJc w:val="right"/>
      <w:pPr>
        <w:ind w:left="2508" w:hanging="360"/>
      </w:pPr>
      <w:rPr>
        <w:u w:val="none"/>
      </w:rPr>
    </w:lvl>
    <w:lvl w:ilvl="3">
      <w:start w:val="1"/>
      <w:numFmt w:val="decimal"/>
      <w:lvlText w:val="(%4)"/>
      <w:lvlJc w:val="left"/>
      <w:pPr>
        <w:ind w:left="3228" w:hanging="360"/>
      </w:pPr>
      <w:rPr>
        <w:u w:val="none"/>
      </w:rPr>
    </w:lvl>
    <w:lvl w:ilvl="4">
      <w:start w:val="1"/>
      <w:numFmt w:val="lowerLetter"/>
      <w:lvlText w:val="(%5)"/>
      <w:lvlJc w:val="left"/>
      <w:pPr>
        <w:ind w:left="3948" w:hanging="360"/>
      </w:pPr>
      <w:rPr>
        <w:u w:val="none"/>
      </w:rPr>
    </w:lvl>
    <w:lvl w:ilvl="5">
      <w:start w:val="1"/>
      <w:numFmt w:val="lowerRoman"/>
      <w:lvlText w:val="(%6)"/>
      <w:lvlJc w:val="right"/>
      <w:pPr>
        <w:ind w:left="4668" w:hanging="360"/>
      </w:pPr>
      <w:rPr>
        <w:u w:val="none"/>
      </w:rPr>
    </w:lvl>
    <w:lvl w:ilvl="6">
      <w:start w:val="1"/>
      <w:numFmt w:val="decimal"/>
      <w:lvlText w:val="%7."/>
      <w:lvlJc w:val="left"/>
      <w:pPr>
        <w:ind w:left="5388" w:hanging="360"/>
      </w:pPr>
      <w:rPr>
        <w:u w:val="none"/>
      </w:rPr>
    </w:lvl>
    <w:lvl w:ilvl="7">
      <w:start w:val="1"/>
      <w:numFmt w:val="lowerLetter"/>
      <w:lvlText w:val="%8."/>
      <w:lvlJc w:val="left"/>
      <w:pPr>
        <w:ind w:left="6108" w:hanging="360"/>
      </w:pPr>
      <w:rPr>
        <w:u w:val="none"/>
      </w:rPr>
    </w:lvl>
    <w:lvl w:ilvl="8">
      <w:start w:val="1"/>
      <w:numFmt w:val="lowerRoman"/>
      <w:lvlText w:val="%9."/>
      <w:lvlJc w:val="right"/>
      <w:pPr>
        <w:ind w:left="6828" w:hanging="360"/>
      </w:pPr>
      <w:rPr>
        <w:u w:val="none"/>
      </w:rPr>
    </w:lvl>
  </w:abstractNum>
  <w:abstractNum w:abstractNumId="47">
    <w:nsid w:val="6D287496"/>
    <w:multiLevelType w:val="multilevel"/>
    <w:tmpl w:val="BB7E5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nsid w:val="74761128"/>
    <w:multiLevelType w:val="multilevel"/>
    <w:tmpl w:val="CCA43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nsid w:val="754C319D"/>
    <w:multiLevelType w:val="multilevel"/>
    <w:tmpl w:val="60CE5CB0"/>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0">
    <w:nsid w:val="769D3A8D"/>
    <w:multiLevelType w:val="multilevel"/>
    <w:tmpl w:val="D9FC3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nsid w:val="77FF3243"/>
    <w:multiLevelType w:val="multilevel"/>
    <w:tmpl w:val="D5689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nsid w:val="79DA66FB"/>
    <w:multiLevelType w:val="multilevel"/>
    <w:tmpl w:val="67689D26"/>
    <w:lvl w:ilvl="0">
      <w:start w:val="1"/>
      <w:numFmt w:val="decimal"/>
      <w:suff w:val="space"/>
      <w:lvlText w:val="%1)"/>
      <w:lvlJc w:val="left"/>
      <w:pPr>
        <w:ind w:left="0" w:firstLine="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53">
    <w:nsid w:val="7BDB53D5"/>
    <w:multiLevelType w:val="multilevel"/>
    <w:tmpl w:val="04A23EAC"/>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4">
    <w:nsid w:val="7D30774B"/>
    <w:multiLevelType w:val="hybridMultilevel"/>
    <w:tmpl w:val="4A0AAF64"/>
    <w:lvl w:ilvl="0" w:tplc="04190011">
      <w:start w:val="1"/>
      <w:numFmt w:val="decimal"/>
      <w:lvlText w:val="%1)"/>
      <w:lvlJc w:val="left"/>
      <w:pPr>
        <w:tabs>
          <w:tab w:val="num" w:pos="1069"/>
        </w:tabs>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55">
    <w:nsid w:val="7D840017"/>
    <w:multiLevelType w:val="multilevel"/>
    <w:tmpl w:val="56DA39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nsid w:val="7E794DD3"/>
    <w:multiLevelType w:val="multilevel"/>
    <w:tmpl w:val="186E7A5A"/>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8"/>
  </w:num>
  <w:num w:numId="2">
    <w:abstractNumId w:val="38"/>
  </w:num>
  <w:num w:numId="3">
    <w:abstractNumId w:val="0"/>
  </w:num>
  <w:num w:numId="4">
    <w:abstractNumId w:val="7"/>
  </w:num>
  <w:num w:numId="5">
    <w:abstractNumId w:val="27"/>
  </w:num>
  <w:num w:numId="6">
    <w:abstractNumId w:val="48"/>
  </w:num>
  <w:num w:numId="7">
    <w:abstractNumId w:val="2"/>
  </w:num>
  <w:num w:numId="8">
    <w:abstractNumId w:val="35"/>
  </w:num>
  <w:num w:numId="9">
    <w:abstractNumId w:val="25"/>
  </w:num>
  <w:num w:numId="10">
    <w:abstractNumId w:val="56"/>
  </w:num>
  <w:num w:numId="11">
    <w:abstractNumId w:val="43"/>
  </w:num>
  <w:num w:numId="12">
    <w:abstractNumId w:val="9"/>
  </w:num>
  <w:num w:numId="13">
    <w:abstractNumId w:val="49"/>
  </w:num>
  <w:num w:numId="14">
    <w:abstractNumId w:val="51"/>
  </w:num>
  <w:num w:numId="15">
    <w:abstractNumId w:val="3"/>
  </w:num>
  <w:num w:numId="16">
    <w:abstractNumId w:val="14"/>
  </w:num>
  <w:num w:numId="17">
    <w:abstractNumId w:val="44"/>
  </w:num>
  <w:num w:numId="18">
    <w:abstractNumId w:val="32"/>
  </w:num>
  <w:num w:numId="19">
    <w:abstractNumId w:val="5"/>
  </w:num>
  <w:num w:numId="20">
    <w:abstractNumId w:val="10"/>
  </w:num>
  <w:num w:numId="21">
    <w:abstractNumId w:val="16"/>
  </w:num>
  <w:num w:numId="22">
    <w:abstractNumId w:val="53"/>
  </w:num>
  <w:num w:numId="23">
    <w:abstractNumId w:val="46"/>
  </w:num>
  <w:num w:numId="24">
    <w:abstractNumId w:val="12"/>
  </w:num>
  <w:num w:numId="25">
    <w:abstractNumId w:val="18"/>
  </w:num>
  <w:num w:numId="26">
    <w:abstractNumId w:val="20"/>
  </w:num>
  <w:num w:numId="27">
    <w:abstractNumId w:val="50"/>
  </w:num>
  <w:num w:numId="28">
    <w:abstractNumId w:val="29"/>
  </w:num>
  <w:num w:numId="29">
    <w:abstractNumId w:val="28"/>
  </w:num>
  <w:num w:numId="30">
    <w:abstractNumId w:val="52"/>
  </w:num>
  <w:num w:numId="31">
    <w:abstractNumId w:val="40"/>
  </w:num>
  <w:num w:numId="32">
    <w:abstractNumId w:val="41"/>
  </w:num>
  <w:num w:numId="33">
    <w:abstractNumId w:val="45"/>
  </w:num>
  <w:num w:numId="34">
    <w:abstractNumId w:val="1"/>
  </w:num>
  <w:num w:numId="35">
    <w:abstractNumId w:val="26"/>
  </w:num>
  <w:num w:numId="36">
    <w:abstractNumId w:val="33"/>
  </w:num>
  <w:num w:numId="37">
    <w:abstractNumId w:val="23"/>
  </w:num>
  <w:num w:numId="38">
    <w:abstractNumId w:val="31"/>
  </w:num>
  <w:num w:numId="39">
    <w:abstractNumId w:val="39"/>
  </w:num>
  <w:num w:numId="40">
    <w:abstractNumId w:val="47"/>
  </w:num>
  <w:num w:numId="41">
    <w:abstractNumId w:val="13"/>
  </w:num>
  <w:num w:numId="42">
    <w:abstractNumId w:val="55"/>
  </w:num>
  <w:num w:numId="43">
    <w:abstractNumId w:val="30"/>
  </w:num>
  <w:num w:numId="44">
    <w:abstractNumId w:val="37"/>
  </w:num>
  <w:num w:numId="45">
    <w:abstractNumId w:val="19"/>
  </w:num>
  <w:num w:numId="46">
    <w:abstractNumId w:val="17"/>
  </w:num>
  <w:num w:numId="47">
    <w:abstractNumId w:val="34"/>
  </w:num>
  <w:num w:numId="48">
    <w:abstractNumId w:val="36"/>
  </w:num>
  <w:num w:numId="49">
    <w:abstractNumId w:val="21"/>
  </w:num>
  <w:num w:numId="50">
    <w:abstractNumId w:val="15"/>
  </w:num>
  <w:num w:numId="51">
    <w:abstractNumId w:val="22"/>
  </w:num>
  <w:num w:numId="52">
    <w:abstractNumId w:val="11"/>
  </w:num>
  <w:num w:numId="53">
    <w:abstractNumId w:val="24"/>
  </w:num>
  <w:num w:numId="54">
    <w:abstractNumId w:val="6"/>
  </w:num>
  <w:num w:numId="55">
    <w:abstractNumId w:val="42"/>
  </w:num>
  <w:num w:numId="56">
    <w:abstractNumId w:val="54"/>
  </w:num>
  <w:num w:numId="57">
    <w:abstractNumId w:val="4"/>
  </w:num>
  <w:num w:numId="58">
    <w:abstractNumId w:val="46"/>
    <w:lvlOverride w:ilvl="0">
      <w:lvl w:ilvl="0">
        <w:start w:val="1"/>
        <w:numFmt w:val="decimal"/>
        <w:suff w:val="space"/>
        <w:lvlText w:val="%1)"/>
        <w:lvlJc w:val="left"/>
        <w:pPr>
          <w:ind w:left="1070" w:hanging="360"/>
        </w:pPr>
        <w:rPr>
          <w:rFonts w:hint="default"/>
          <w:u w:val="none"/>
        </w:rPr>
      </w:lvl>
    </w:lvlOverride>
    <w:lvlOverride w:ilvl="1">
      <w:lvl w:ilvl="1">
        <w:start w:val="1"/>
        <w:numFmt w:val="lowerLetter"/>
        <w:lvlText w:val="%2)"/>
        <w:lvlJc w:val="left"/>
        <w:pPr>
          <w:ind w:left="1788" w:hanging="360"/>
        </w:pPr>
        <w:rPr>
          <w:rFonts w:hint="default"/>
          <w:u w:val="none"/>
        </w:rPr>
      </w:lvl>
    </w:lvlOverride>
    <w:lvlOverride w:ilvl="2">
      <w:lvl w:ilvl="2">
        <w:start w:val="1"/>
        <w:numFmt w:val="lowerRoman"/>
        <w:lvlText w:val="%3)"/>
        <w:lvlJc w:val="right"/>
        <w:pPr>
          <w:ind w:left="2508" w:hanging="360"/>
        </w:pPr>
        <w:rPr>
          <w:rFonts w:hint="default"/>
          <w:u w:val="none"/>
        </w:rPr>
      </w:lvl>
    </w:lvlOverride>
    <w:lvlOverride w:ilvl="3">
      <w:lvl w:ilvl="3">
        <w:start w:val="1"/>
        <w:numFmt w:val="decimal"/>
        <w:lvlText w:val="(%4)"/>
        <w:lvlJc w:val="left"/>
        <w:pPr>
          <w:ind w:left="3228" w:hanging="360"/>
        </w:pPr>
        <w:rPr>
          <w:rFonts w:hint="default"/>
          <w:u w:val="none"/>
        </w:rPr>
      </w:lvl>
    </w:lvlOverride>
    <w:lvlOverride w:ilvl="4">
      <w:lvl w:ilvl="4">
        <w:start w:val="1"/>
        <w:numFmt w:val="lowerLetter"/>
        <w:lvlText w:val="(%5)"/>
        <w:lvlJc w:val="left"/>
        <w:pPr>
          <w:ind w:left="3948" w:hanging="360"/>
        </w:pPr>
        <w:rPr>
          <w:rFonts w:hint="default"/>
          <w:u w:val="none"/>
        </w:rPr>
      </w:lvl>
    </w:lvlOverride>
    <w:lvlOverride w:ilvl="5">
      <w:lvl w:ilvl="5">
        <w:start w:val="1"/>
        <w:numFmt w:val="lowerRoman"/>
        <w:lvlText w:val="(%6)"/>
        <w:lvlJc w:val="right"/>
        <w:pPr>
          <w:ind w:left="4668" w:hanging="360"/>
        </w:pPr>
        <w:rPr>
          <w:rFonts w:hint="default"/>
          <w:u w:val="none"/>
        </w:rPr>
      </w:lvl>
    </w:lvlOverride>
    <w:lvlOverride w:ilvl="6">
      <w:lvl w:ilvl="6">
        <w:start w:val="1"/>
        <w:numFmt w:val="decimal"/>
        <w:lvlText w:val="%7."/>
        <w:lvlJc w:val="left"/>
        <w:pPr>
          <w:ind w:left="5388" w:hanging="360"/>
        </w:pPr>
        <w:rPr>
          <w:rFonts w:hint="default"/>
          <w:u w:val="none"/>
        </w:rPr>
      </w:lvl>
    </w:lvlOverride>
    <w:lvlOverride w:ilvl="7">
      <w:lvl w:ilvl="7">
        <w:start w:val="1"/>
        <w:numFmt w:val="lowerLetter"/>
        <w:lvlText w:val="%8."/>
        <w:lvlJc w:val="left"/>
        <w:pPr>
          <w:ind w:left="6108" w:hanging="360"/>
        </w:pPr>
        <w:rPr>
          <w:rFonts w:hint="default"/>
          <w:u w:val="none"/>
        </w:rPr>
      </w:lvl>
    </w:lvlOverride>
    <w:lvlOverride w:ilvl="8">
      <w:lvl w:ilvl="8">
        <w:start w:val="1"/>
        <w:numFmt w:val="lowerRoman"/>
        <w:lvlText w:val="%9."/>
        <w:lvlJc w:val="right"/>
        <w:pPr>
          <w:ind w:left="6828" w:hanging="360"/>
        </w:pPr>
        <w:rPr>
          <w:rFonts w:hint="default"/>
          <w:u w:val="none"/>
        </w:rPr>
      </w:lvl>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A509D"/>
    <w:rsid w:val="00010E85"/>
    <w:rsid w:val="0003628C"/>
    <w:rsid w:val="000427B8"/>
    <w:rsid w:val="00050B24"/>
    <w:rsid w:val="000759B3"/>
    <w:rsid w:val="00095B33"/>
    <w:rsid w:val="000A5FE5"/>
    <w:rsid w:val="000B145D"/>
    <w:rsid w:val="000C0C88"/>
    <w:rsid w:val="000D00AF"/>
    <w:rsid w:val="00101D06"/>
    <w:rsid w:val="0011382C"/>
    <w:rsid w:val="001237F3"/>
    <w:rsid w:val="0013634D"/>
    <w:rsid w:val="0014081D"/>
    <w:rsid w:val="00187209"/>
    <w:rsid w:val="001A509D"/>
    <w:rsid w:val="001B0481"/>
    <w:rsid w:val="001D0ED1"/>
    <w:rsid w:val="001E77F6"/>
    <w:rsid w:val="00220600"/>
    <w:rsid w:val="00290846"/>
    <w:rsid w:val="00295581"/>
    <w:rsid w:val="002A5B1F"/>
    <w:rsid w:val="002C149C"/>
    <w:rsid w:val="002D3416"/>
    <w:rsid w:val="00300BC7"/>
    <w:rsid w:val="00301D52"/>
    <w:rsid w:val="00311CE7"/>
    <w:rsid w:val="0034644A"/>
    <w:rsid w:val="003467A2"/>
    <w:rsid w:val="0035523F"/>
    <w:rsid w:val="003640A4"/>
    <w:rsid w:val="00365F7E"/>
    <w:rsid w:val="00372D23"/>
    <w:rsid w:val="00384CBC"/>
    <w:rsid w:val="003B0943"/>
    <w:rsid w:val="003D0C3E"/>
    <w:rsid w:val="003E2531"/>
    <w:rsid w:val="0042473F"/>
    <w:rsid w:val="00434730"/>
    <w:rsid w:val="00450A06"/>
    <w:rsid w:val="00461640"/>
    <w:rsid w:val="00472524"/>
    <w:rsid w:val="004C010F"/>
    <w:rsid w:val="004C643F"/>
    <w:rsid w:val="00537AD0"/>
    <w:rsid w:val="005566A5"/>
    <w:rsid w:val="00560B86"/>
    <w:rsid w:val="005A7A55"/>
    <w:rsid w:val="005C313B"/>
    <w:rsid w:val="005F7463"/>
    <w:rsid w:val="00622A0F"/>
    <w:rsid w:val="00625478"/>
    <w:rsid w:val="006A3F39"/>
    <w:rsid w:val="006C6F7D"/>
    <w:rsid w:val="006D4D24"/>
    <w:rsid w:val="007262A2"/>
    <w:rsid w:val="0073640F"/>
    <w:rsid w:val="007378E6"/>
    <w:rsid w:val="007746AD"/>
    <w:rsid w:val="007B003F"/>
    <w:rsid w:val="007B1B50"/>
    <w:rsid w:val="007D6E24"/>
    <w:rsid w:val="00886248"/>
    <w:rsid w:val="00890A1C"/>
    <w:rsid w:val="008B71FC"/>
    <w:rsid w:val="00915E8D"/>
    <w:rsid w:val="00933FEB"/>
    <w:rsid w:val="0093695D"/>
    <w:rsid w:val="0095605B"/>
    <w:rsid w:val="009D1FC9"/>
    <w:rsid w:val="009D353F"/>
    <w:rsid w:val="00A14C5A"/>
    <w:rsid w:val="00A156D7"/>
    <w:rsid w:val="00A22DE6"/>
    <w:rsid w:val="00A36E83"/>
    <w:rsid w:val="00A665B7"/>
    <w:rsid w:val="00A67312"/>
    <w:rsid w:val="00AA1FEF"/>
    <w:rsid w:val="00AD3127"/>
    <w:rsid w:val="00AF666B"/>
    <w:rsid w:val="00B01736"/>
    <w:rsid w:val="00B67CBF"/>
    <w:rsid w:val="00B71197"/>
    <w:rsid w:val="00B8240C"/>
    <w:rsid w:val="00B8269B"/>
    <w:rsid w:val="00B92C44"/>
    <w:rsid w:val="00BB53F3"/>
    <w:rsid w:val="00BE2EC4"/>
    <w:rsid w:val="00BE3D03"/>
    <w:rsid w:val="00C07254"/>
    <w:rsid w:val="00C14127"/>
    <w:rsid w:val="00C369B0"/>
    <w:rsid w:val="00C83688"/>
    <w:rsid w:val="00CC4336"/>
    <w:rsid w:val="00CC4EDF"/>
    <w:rsid w:val="00CC6A00"/>
    <w:rsid w:val="00CE6BC2"/>
    <w:rsid w:val="00CF2BF2"/>
    <w:rsid w:val="00D0104A"/>
    <w:rsid w:val="00D42D30"/>
    <w:rsid w:val="00D503D7"/>
    <w:rsid w:val="00D5299E"/>
    <w:rsid w:val="00D84224"/>
    <w:rsid w:val="00E03110"/>
    <w:rsid w:val="00E03AE6"/>
    <w:rsid w:val="00E20A3F"/>
    <w:rsid w:val="00E21B1D"/>
    <w:rsid w:val="00E3021B"/>
    <w:rsid w:val="00E45938"/>
    <w:rsid w:val="00E52C48"/>
    <w:rsid w:val="00EA015B"/>
    <w:rsid w:val="00EB6F20"/>
    <w:rsid w:val="00ED2342"/>
    <w:rsid w:val="00EF23E6"/>
    <w:rsid w:val="00EF435D"/>
    <w:rsid w:val="00F1671B"/>
    <w:rsid w:val="00F22EA2"/>
    <w:rsid w:val="00F36EB1"/>
    <w:rsid w:val="00F55623"/>
    <w:rsid w:val="00F63409"/>
    <w:rsid w:val="00F771D5"/>
    <w:rsid w:val="00FB1028"/>
    <w:rsid w:val="00FC2C4F"/>
    <w:rsid w:val="00FF4E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ru-RU" w:eastAsia="ru-RU" w:bidi="ar-SA"/>
      </w:rPr>
    </w:rPrDefault>
    <w:pPrDefault>
      <w:pPr>
        <w:widowControl w:val="0"/>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0"/>
    <w:lsdException w:name="toc 9" w:uiPriority="39"/>
    <w:lsdException w:name="caption" w:uiPriority="35" w:qFormat="1"/>
    <w:lsdException w:name="page number" w:uiPriority="0"/>
    <w:lsdException w:name="List Bullet"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w:uiPriority="0"/>
    <w:lsdException w:name="Body Text First Indent 2" w:uiPriority="0"/>
    <w:lsdException w:name="Body Tex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link w:val="10"/>
    <w:qFormat/>
    <w:pPr>
      <w:keepNext/>
      <w:spacing w:before="240" w:after="360"/>
      <w:ind w:firstLine="0"/>
      <w:jc w:val="center"/>
      <w:outlineLvl w:val="0"/>
    </w:pPr>
    <w:rPr>
      <w:b/>
      <w:sz w:val="32"/>
      <w:szCs w:val="32"/>
    </w:rPr>
  </w:style>
  <w:style w:type="paragraph" w:styleId="20">
    <w:name w:val="heading 2"/>
    <w:basedOn w:val="a"/>
    <w:next w:val="a"/>
    <w:link w:val="21"/>
    <w:uiPriority w:val="9"/>
    <w:qFormat/>
    <w:pPr>
      <w:keepNext/>
      <w:keepLines/>
      <w:spacing w:before="200"/>
      <w:ind w:firstLine="0"/>
      <w:outlineLvl w:val="1"/>
    </w:pPr>
    <w:rPr>
      <w:rFonts w:ascii="Calibri" w:eastAsia="Calibri" w:hAnsi="Calibri" w:cs="Calibri"/>
      <w:b/>
      <w:color w:val="4F81BD"/>
      <w:sz w:val="26"/>
      <w:szCs w:val="26"/>
    </w:rPr>
  </w:style>
  <w:style w:type="paragraph" w:styleId="30">
    <w:name w:val="heading 3"/>
    <w:basedOn w:val="a"/>
    <w:next w:val="a"/>
    <w:link w:val="31"/>
    <w:qFormat/>
    <w:pPr>
      <w:keepNext/>
      <w:keepLines/>
      <w:spacing w:before="200"/>
      <w:ind w:left="720" w:hanging="432"/>
      <w:outlineLvl w:val="2"/>
    </w:pPr>
    <w:rPr>
      <w:rFonts w:ascii="Calibri" w:eastAsia="Calibri" w:hAnsi="Calibri" w:cs="Calibri"/>
      <w:b/>
      <w:color w:val="4F81BD"/>
    </w:rPr>
  </w:style>
  <w:style w:type="paragraph" w:styleId="40">
    <w:name w:val="heading 4"/>
    <w:basedOn w:val="a"/>
    <w:next w:val="a"/>
    <w:link w:val="41"/>
    <w:uiPriority w:val="9"/>
    <w:qFormat/>
    <w:pPr>
      <w:keepNext/>
      <w:keepLines/>
      <w:spacing w:before="200"/>
      <w:ind w:left="864" w:hanging="144"/>
      <w:outlineLvl w:val="3"/>
    </w:pPr>
    <w:rPr>
      <w:rFonts w:ascii="Calibri" w:eastAsia="Calibri" w:hAnsi="Calibri" w:cs="Calibri"/>
      <w:b/>
      <w:i/>
      <w:color w:val="4F81BD"/>
    </w:rPr>
  </w:style>
  <w:style w:type="paragraph" w:styleId="5">
    <w:name w:val="heading 5"/>
    <w:basedOn w:val="a"/>
    <w:next w:val="a"/>
    <w:link w:val="50"/>
    <w:uiPriority w:val="9"/>
    <w:qFormat/>
    <w:pPr>
      <w:keepNext/>
      <w:keepLines/>
      <w:spacing w:before="220" w:after="40"/>
      <w:outlineLvl w:val="4"/>
    </w:pPr>
    <w:rPr>
      <w:b/>
      <w:sz w:val="22"/>
      <w:szCs w:val="22"/>
    </w:rPr>
  </w:style>
  <w:style w:type="paragraph" w:styleId="6">
    <w:name w:val="heading 6"/>
    <w:basedOn w:val="a"/>
    <w:next w:val="a"/>
    <w:link w:val="60"/>
    <w:uiPriority w:val="9"/>
    <w:qFormat/>
    <w:pPr>
      <w:keepNext/>
      <w:keepLines/>
      <w:spacing w:before="200" w:after="40"/>
      <w:outlineLvl w:val="5"/>
    </w:pPr>
    <w:rPr>
      <w:b/>
      <w:sz w:val="20"/>
      <w:szCs w:val="20"/>
    </w:rPr>
  </w:style>
  <w:style w:type="paragraph" w:styleId="7">
    <w:name w:val="heading 7"/>
    <w:basedOn w:val="a"/>
    <w:next w:val="a"/>
    <w:link w:val="70"/>
    <w:uiPriority w:val="9"/>
    <w:qFormat/>
    <w:rsid w:val="003D0C3E"/>
    <w:pPr>
      <w:keepNext/>
      <w:widowControl/>
      <w:spacing w:line="360" w:lineRule="auto"/>
      <w:ind w:firstLine="426"/>
      <w:jc w:val="right"/>
      <w:outlineLvl w:val="6"/>
    </w:pPr>
    <w:rPr>
      <w:szCs w:val="20"/>
      <w:lang w:val="x-none" w:eastAsia="x-none"/>
    </w:rPr>
  </w:style>
  <w:style w:type="paragraph" w:styleId="8">
    <w:name w:val="heading 8"/>
    <w:basedOn w:val="a"/>
    <w:next w:val="a"/>
    <w:link w:val="80"/>
    <w:qFormat/>
    <w:rsid w:val="003D0C3E"/>
    <w:pPr>
      <w:overflowPunct w:val="0"/>
      <w:autoSpaceDE w:val="0"/>
      <w:autoSpaceDN w:val="0"/>
      <w:adjustRightInd w:val="0"/>
      <w:spacing w:before="240" w:after="60"/>
      <w:textAlignment w:val="baseline"/>
      <w:outlineLvl w:val="7"/>
    </w:pPr>
    <w:rPr>
      <w:i/>
      <w:iCs/>
      <w:sz w:val="24"/>
      <w:szCs w:val="24"/>
      <w:lang w:val="x-none" w:eastAsia="x-none"/>
    </w:rPr>
  </w:style>
  <w:style w:type="paragraph" w:styleId="9">
    <w:name w:val="heading 9"/>
    <w:basedOn w:val="a"/>
    <w:next w:val="a"/>
    <w:link w:val="90"/>
    <w:uiPriority w:val="9"/>
    <w:qFormat/>
    <w:rsid w:val="003D0C3E"/>
    <w:pPr>
      <w:keepNext/>
      <w:widowControl/>
      <w:spacing w:line="312" w:lineRule="auto"/>
      <w:ind w:firstLine="426"/>
      <w:jc w:val="left"/>
      <w:outlineLvl w:val="8"/>
    </w:pPr>
    <w:rPr>
      <w:b/>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qFormat/>
    <w:pPr>
      <w:jc w:val="center"/>
    </w:pPr>
  </w:style>
  <w:style w:type="paragraph" w:styleId="a5">
    <w:name w:val="Subtitle"/>
    <w:basedOn w:val="a"/>
    <w:next w:val="a"/>
    <w:link w:val="a6"/>
    <w:qFormat/>
    <w:pPr>
      <w:widowControl/>
      <w:spacing w:line="288" w:lineRule="auto"/>
      <w:ind w:firstLine="0"/>
      <w:jc w:val="center"/>
    </w:pPr>
    <w:rPr>
      <w:rFonts w:ascii="Arial" w:eastAsia="Arial" w:hAnsi="Arial" w:cs="Arial"/>
      <w:sz w:val="30"/>
      <w:szCs w:val="30"/>
    </w:rPr>
  </w:style>
  <w:style w:type="table" w:customStyle="1" w:styleId="11">
    <w:name w:val="1"/>
    <w:basedOn w:val="TableNormal"/>
    <w:tblPr>
      <w:tblStyleRowBandSize w:val="1"/>
      <w:tblStyleColBandSize w:val="1"/>
      <w:tblCellMar>
        <w:top w:w="100" w:type="dxa"/>
        <w:left w:w="100" w:type="dxa"/>
        <w:bottom w:w="100" w:type="dxa"/>
        <w:right w:w="100" w:type="dxa"/>
      </w:tblCellMar>
    </w:tblPr>
  </w:style>
  <w:style w:type="paragraph" w:styleId="a7">
    <w:name w:val="Balloon Text"/>
    <w:basedOn w:val="a"/>
    <w:link w:val="a8"/>
    <w:uiPriority w:val="99"/>
    <w:unhideWhenUsed/>
    <w:rsid w:val="005566A5"/>
    <w:rPr>
      <w:rFonts w:ascii="Tahoma" w:hAnsi="Tahoma" w:cs="Tahoma"/>
      <w:sz w:val="16"/>
      <w:szCs w:val="16"/>
    </w:rPr>
  </w:style>
  <w:style w:type="character" w:customStyle="1" w:styleId="a8">
    <w:name w:val="Текст выноски Знак"/>
    <w:basedOn w:val="a0"/>
    <w:link w:val="a7"/>
    <w:uiPriority w:val="99"/>
    <w:rsid w:val="005566A5"/>
    <w:rPr>
      <w:rFonts w:ascii="Tahoma" w:hAnsi="Tahoma" w:cs="Tahoma"/>
      <w:sz w:val="16"/>
      <w:szCs w:val="16"/>
    </w:rPr>
  </w:style>
  <w:style w:type="paragraph" w:styleId="a9">
    <w:name w:val="List Paragraph"/>
    <w:basedOn w:val="a"/>
    <w:link w:val="aa"/>
    <w:uiPriority w:val="34"/>
    <w:qFormat/>
    <w:rsid w:val="001237F3"/>
    <w:pPr>
      <w:ind w:left="720"/>
      <w:contextualSpacing/>
    </w:pPr>
  </w:style>
  <w:style w:type="paragraph" w:styleId="ab">
    <w:name w:val="header"/>
    <w:basedOn w:val="a"/>
    <w:link w:val="ac"/>
    <w:uiPriority w:val="99"/>
    <w:unhideWhenUsed/>
    <w:rsid w:val="00933FEB"/>
    <w:pPr>
      <w:tabs>
        <w:tab w:val="center" w:pos="4677"/>
        <w:tab w:val="right" w:pos="9355"/>
      </w:tabs>
    </w:pPr>
  </w:style>
  <w:style w:type="character" w:customStyle="1" w:styleId="ac">
    <w:name w:val="Верхний колонтитул Знак"/>
    <w:basedOn w:val="a0"/>
    <w:link w:val="ab"/>
    <w:uiPriority w:val="99"/>
    <w:rsid w:val="00933FEB"/>
  </w:style>
  <w:style w:type="paragraph" w:styleId="ad">
    <w:name w:val="footer"/>
    <w:basedOn w:val="a"/>
    <w:link w:val="ae"/>
    <w:uiPriority w:val="99"/>
    <w:unhideWhenUsed/>
    <w:rsid w:val="00933FEB"/>
    <w:pPr>
      <w:tabs>
        <w:tab w:val="center" w:pos="4677"/>
        <w:tab w:val="right" w:pos="9355"/>
      </w:tabs>
    </w:pPr>
  </w:style>
  <w:style w:type="character" w:customStyle="1" w:styleId="ae">
    <w:name w:val="Нижний колонтитул Знак"/>
    <w:basedOn w:val="a0"/>
    <w:link w:val="ad"/>
    <w:uiPriority w:val="99"/>
    <w:rsid w:val="00933FEB"/>
  </w:style>
  <w:style w:type="character" w:styleId="af">
    <w:name w:val="Emphasis"/>
    <w:basedOn w:val="a0"/>
    <w:uiPriority w:val="20"/>
    <w:qFormat/>
    <w:rsid w:val="00A22DE6"/>
    <w:rPr>
      <w:i/>
      <w:iCs/>
    </w:rPr>
  </w:style>
  <w:style w:type="character" w:styleId="af0">
    <w:name w:val="Strong"/>
    <w:basedOn w:val="a0"/>
    <w:uiPriority w:val="22"/>
    <w:qFormat/>
    <w:rsid w:val="00434730"/>
    <w:rPr>
      <w:b/>
      <w:bCs/>
    </w:rPr>
  </w:style>
  <w:style w:type="character" w:styleId="af1">
    <w:name w:val="Hyperlink"/>
    <w:basedOn w:val="a0"/>
    <w:uiPriority w:val="99"/>
    <w:unhideWhenUsed/>
    <w:rsid w:val="00434730"/>
    <w:rPr>
      <w:color w:val="0000FF" w:themeColor="hyperlink"/>
      <w:u w:val="single"/>
    </w:rPr>
  </w:style>
  <w:style w:type="character" w:customStyle="1" w:styleId="70">
    <w:name w:val="Заголовок 7 Знак"/>
    <w:basedOn w:val="a0"/>
    <w:link w:val="7"/>
    <w:uiPriority w:val="9"/>
    <w:rsid w:val="003D0C3E"/>
    <w:rPr>
      <w:szCs w:val="20"/>
      <w:lang w:val="x-none" w:eastAsia="x-none"/>
    </w:rPr>
  </w:style>
  <w:style w:type="character" w:customStyle="1" w:styleId="80">
    <w:name w:val="Заголовок 8 Знак"/>
    <w:basedOn w:val="a0"/>
    <w:link w:val="8"/>
    <w:rsid w:val="003D0C3E"/>
    <w:rPr>
      <w:i/>
      <w:iCs/>
      <w:sz w:val="24"/>
      <w:szCs w:val="24"/>
      <w:lang w:val="x-none" w:eastAsia="x-none"/>
    </w:rPr>
  </w:style>
  <w:style w:type="character" w:customStyle="1" w:styleId="90">
    <w:name w:val="Заголовок 9 Знак"/>
    <w:basedOn w:val="a0"/>
    <w:link w:val="9"/>
    <w:uiPriority w:val="9"/>
    <w:rsid w:val="003D0C3E"/>
    <w:rPr>
      <w:b/>
      <w:szCs w:val="20"/>
      <w:lang w:val="x-none" w:eastAsia="x-none"/>
    </w:rPr>
  </w:style>
  <w:style w:type="character" w:customStyle="1" w:styleId="10">
    <w:name w:val="Заголовок 1 Знак"/>
    <w:link w:val="1"/>
    <w:rsid w:val="003D0C3E"/>
    <w:rPr>
      <w:b/>
      <w:sz w:val="32"/>
      <w:szCs w:val="32"/>
    </w:rPr>
  </w:style>
  <w:style w:type="character" w:customStyle="1" w:styleId="21">
    <w:name w:val="Заголовок 2 Знак"/>
    <w:link w:val="20"/>
    <w:uiPriority w:val="9"/>
    <w:rsid w:val="003D0C3E"/>
    <w:rPr>
      <w:rFonts w:ascii="Calibri" w:eastAsia="Calibri" w:hAnsi="Calibri" w:cs="Calibri"/>
      <w:b/>
      <w:color w:val="4F81BD"/>
      <w:sz w:val="26"/>
      <w:szCs w:val="26"/>
    </w:rPr>
  </w:style>
  <w:style w:type="character" w:customStyle="1" w:styleId="31">
    <w:name w:val="Заголовок 3 Знак"/>
    <w:link w:val="30"/>
    <w:rsid w:val="003D0C3E"/>
    <w:rPr>
      <w:rFonts w:ascii="Calibri" w:eastAsia="Calibri" w:hAnsi="Calibri" w:cs="Calibri"/>
      <w:b/>
      <w:color w:val="4F81BD"/>
    </w:rPr>
  </w:style>
  <w:style w:type="character" w:customStyle="1" w:styleId="41">
    <w:name w:val="Заголовок 4 Знак"/>
    <w:link w:val="40"/>
    <w:uiPriority w:val="9"/>
    <w:rsid w:val="003D0C3E"/>
    <w:rPr>
      <w:rFonts w:ascii="Calibri" w:eastAsia="Calibri" w:hAnsi="Calibri" w:cs="Calibri"/>
      <w:b/>
      <w:i/>
      <w:color w:val="4F81BD"/>
    </w:rPr>
  </w:style>
  <w:style w:type="character" w:customStyle="1" w:styleId="50">
    <w:name w:val="Заголовок 5 Знак"/>
    <w:link w:val="5"/>
    <w:uiPriority w:val="9"/>
    <w:rsid w:val="003D0C3E"/>
    <w:rPr>
      <w:b/>
      <w:sz w:val="22"/>
      <w:szCs w:val="22"/>
    </w:rPr>
  </w:style>
  <w:style w:type="character" w:customStyle="1" w:styleId="60">
    <w:name w:val="Заголовок 6 Знак"/>
    <w:link w:val="6"/>
    <w:uiPriority w:val="9"/>
    <w:rsid w:val="003D0C3E"/>
    <w:rPr>
      <w:b/>
      <w:sz w:val="20"/>
      <w:szCs w:val="20"/>
    </w:rPr>
  </w:style>
  <w:style w:type="character" w:customStyle="1" w:styleId="a4">
    <w:name w:val="Название Знак"/>
    <w:link w:val="a3"/>
    <w:rsid w:val="003D0C3E"/>
  </w:style>
  <w:style w:type="paragraph" w:styleId="af2">
    <w:name w:val="Body Text"/>
    <w:basedOn w:val="a"/>
    <w:link w:val="af3"/>
    <w:unhideWhenUsed/>
    <w:rsid w:val="003D0C3E"/>
    <w:pPr>
      <w:widowControl/>
      <w:spacing w:after="120" w:line="276" w:lineRule="auto"/>
      <w:ind w:firstLine="709"/>
    </w:pPr>
    <w:rPr>
      <w:rFonts w:ascii="Calibri" w:eastAsia="Calibri" w:hAnsi="Calibri"/>
      <w:sz w:val="22"/>
      <w:szCs w:val="22"/>
      <w:lang w:val="x-none" w:eastAsia="x-none"/>
    </w:rPr>
  </w:style>
  <w:style w:type="character" w:customStyle="1" w:styleId="af3">
    <w:name w:val="Основной текст Знак"/>
    <w:basedOn w:val="a0"/>
    <w:link w:val="af2"/>
    <w:rsid w:val="003D0C3E"/>
    <w:rPr>
      <w:rFonts w:ascii="Calibri" w:eastAsia="Calibri" w:hAnsi="Calibri"/>
      <w:sz w:val="22"/>
      <w:szCs w:val="22"/>
      <w:lang w:val="x-none" w:eastAsia="x-none"/>
    </w:rPr>
  </w:style>
  <w:style w:type="paragraph" w:styleId="af4">
    <w:name w:val="Body Text Indent"/>
    <w:basedOn w:val="a"/>
    <w:link w:val="af5"/>
    <w:unhideWhenUsed/>
    <w:rsid w:val="003D0C3E"/>
    <w:pPr>
      <w:widowControl/>
      <w:spacing w:after="120"/>
      <w:ind w:left="283" w:firstLine="0"/>
      <w:jc w:val="left"/>
    </w:pPr>
    <w:rPr>
      <w:rFonts w:eastAsia="Calibri"/>
      <w:sz w:val="24"/>
      <w:szCs w:val="24"/>
    </w:rPr>
  </w:style>
  <w:style w:type="character" w:customStyle="1" w:styleId="af5">
    <w:name w:val="Основной текст с отступом Знак"/>
    <w:basedOn w:val="a0"/>
    <w:link w:val="af4"/>
    <w:rsid w:val="003D0C3E"/>
    <w:rPr>
      <w:rFonts w:eastAsia="Calibri"/>
      <w:sz w:val="24"/>
      <w:szCs w:val="24"/>
    </w:rPr>
  </w:style>
  <w:style w:type="character" w:customStyle="1" w:styleId="a6">
    <w:name w:val="Подзаголовок Знак"/>
    <w:link w:val="a5"/>
    <w:rsid w:val="003D0C3E"/>
    <w:rPr>
      <w:rFonts w:ascii="Arial" w:eastAsia="Arial" w:hAnsi="Arial" w:cs="Arial"/>
      <w:sz w:val="30"/>
      <w:szCs w:val="30"/>
    </w:rPr>
  </w:style>
  <w:style w:type="paragraph" w:styleId="12">
    <w:name w:val="toc 1"/>
    <w:basedOn w:val="a"/>
    <w:next w:val="a"/>
    <w:autoRedefine/>
    <w:uiPriority w:val="39"/>
    <w:unhideWhenUsed/>
    <w:qFormat/>
    <w:rsid w:val="004C010F"/>
    <w:pPr>
      <w:widowControl/>
      <w:tabs>
        <w:tab w:val="left" w:pos="560"/>
        <w:tab w:val="right" w:leader="dot" w:pos="9344"/>
      </w:tabs>
      <w:ind w:left="993" w:hanging="284"/>
      <w:contextualSpacing/>
    </w:pPr>
    <w:rPr>
      <w:rFonts w:eastAsia="Calibri"/>
      <w:caps/>
      <w:noProof/>
      <w:szCs w:val="22"/>
      <w:lang w:eastAsia="en-US"/>
    </w:rPr>
  </w:style>
  <w:style w:type="paragraph" w:styleId="22">
    <w:name w:val="toc 2"/>
    <w:basedOn w:val="a"/>
    <w:next w:val="a"/>
    <w:autoRedefine/>
    <w:uiPriority w:val="39"/>
    <w:unhideWhenUsed/>
    <w:qFormat/>
    <w:rsid w:val="003D0C3E"/>
    <w:pPr>
      <w:widowControl/>
      <w:tabs>
        <w:tab w:val="right" w:leader="dot" w:pos="9344"/>
      </w:tabs>
      <w:ind w:left="1134" w:hanging="425"/>
      <w:contextualSpacing/>
    </w:pPr>
    <w:rPr>
      <w:rFonts w:eastAsia="Calibri"/>
      <w:szCs w:val="22"/>
      <w:lang w:eastAsia="en-US"/>
    </w:rPr>
  </w:style>
  <w:style w:type="character" w:customStyle="1" w:styleId="aa">
    <w:name w:val="Абзац списка Знак"/>
    <w:link w:val="a9"/>
    <w:uiPriority w:val="34"/>
    <w:locked/>
    <w:rsid w:val="003D0C3E"/>
  </w:style>
  <w:style w:type="paragraph" w:styleId="af6">
    <w:name w:val="Normal (Web)"/>
    <w:basedOn w:val="a"/>
    <w:link w:val="af7"/>
    <w:uiPriority w:val="99"/>
    <w:unhideWhenUsed/>
    <w:rsid w:val="003D0C3E"/>
    <w:pPr>
      <w:widowControl/>
      <w:spacing w:before="100" w:beforeAutospacing="1" w:after="100" w:afterAutospacing="1"/>
      <w:ind w:firstLine="0"/>
      <w:jc w:val="left"/>
    </w:pPr>
    <w:rPr>
      <w:sz w:val="24"/>
      <w:szCs w:val="24"/>
    </w:rPr>
  </w:style>
  <w:style w:type="character" w:customStyle="1" w:styleId="af7">
    <w:name w:val="Обычный (веб) Знак"/>
    <w:link w:val="af6"/>
    <w:uiPriority w:val="99"/>
    <w:locked/>
    <w:rsid w:val="003D0C3E"/>
    <w:rPr>
      <w:sz w:val="24"/>
      <w:szCs w:val="24"/>
    </w:rPr>
  </w:style>
  <w:style w:type="character" w:customStyle="1" w:styleId="apple-converted-space">
    <w:name w:val="apple-converted-space"/>
    <w:basedOn w:val="a0"/>
    <w:rsid w:val="003D0C3E"/>
  </w:style>
  <w:style w:type="paragraph" w:customStyle="1" w:styleId="13">
    <w:name w:val="Обычный (веб)1"/>
    <w:basedOn w:val="a"/>
    <w:rsid w:val="003D0C3E"/>
    <w:pPr>
      <w:widowControl/>
      <w:spacing w:before="100" w:after="100"/>
      <w:ind w:firstLine="0"/>
      <w:jc w:val="left"/>
    </w:pPr>
    <w:rPr>
      <w:rFonts w:ascii="Arial Unicode MS" w:eastAsia="Arial Unicode MS" w:hAnsi="Arial Unicode MS"/>
      <w:sz w:val="24"/>
      <w:szCs w:val="20"/>
      <w:lang w:val="en-US" w:eastAsia="ko-KR"/>
    </w:rPr>
  </w:style>
  <w:style w:type="paragraph" w:customStyle="1" w:styleId="Head1">
    <w:name w:val="Head 1"/>
    <w:basedOn w:val="1"/>
    <w:link w:val="Head1Char"/>
    <w:uiPriority w:val="99"/>
    <w:rsid w:val="003D0C3E"/>
    <w:pPr>
      <w:keepLines/>
      <w:widowControl/>
      <w:spacing w:before="480" w:after="120" w:line="360" w:lineRule="auto"/>
      <w:ind w:left="357"/>
    </w:pPr>
    <w:rPr>
      <w:rFonts w:eastAsia="Calibri"/>
      <w:caps/>
      <w:kern w:val="32"/>
      <w:sz w:val="28"/>
      <w:szCs w:val="20"/>
    </w:rPr>
  </w:style>
  <w:style w:type="character" w:customStyle="1" w:styleId="Head1Char">
    <w:name w:val="Head 1 Char"/>
    <w:link w:val="Head1"/>
    <w:uiPriority w:val="99"/>
    <w:locked/>
    <w:rsid w:val="003D0C3E"/>
    <w:rPr>
      <w:rFonts w:eastAsia="Calibri"/>
      <w:b/>
      <w:caps/>
      <w:kern w:val="32"/>
      <w:szCs w:val="20"/>
    </w:rPr>
  </w:style>
  <w:style w:type="paragraph" w:customStyle="1" w:styleId="23">
    <w:name w:val="Заголовок2"/>
    <w:basedOn w:val="20"/>
    <w:qFormat/>
    <w:rsid w:val="003D0C3E"/>
    <w:pPr>
      <w:keepLines w:val="0"/>
      <w:overflowPunct w:val="0"/>
      <w:autoSpaceDE w:val="0"/>
      <w:autoSpaceDN w:val="0"/>
      <w:adjustRightInd w:val="0"/>
      <w:spacing w:before="0"/>
      <w:ind w:firstLine="709"/>
      <w:textAlignment w:val="baseline"/>
    </w:pPr>
    <w:rPr>
      <w:rFonts w:ascii="Times New Roman" w:eastAsia="Times New Roman" w:hAnsi="Times New Roman" w:cs="Times New Roman"/>
      <w:b w:val="0"/>
      <w:bCs/>
      <w:iCs/>
      <w:color w:val="auto"/>
      <w:sz w:val="28"/>
      <w:szCs w:val="28"/>
      <w:lang w:val="en-US"/>
    </w:rPr>
  </w:style>
  <w:style w:type="character" w:customStyle="1" w:styleId="fcourierfixed">
    <w:name w:val="f_courierfixed"/>
    <w:basedOn w:val="a0"/>
    <w:rsid w:val="003D0C3E"/>
  </w:style>
  <w:style w:type="paragraph" w:customStyle="1" w:styleId="14">
    <w:name w:val="Обычный1"/>
    <w:rsid w:val="003D0C3E"/>
    <w:pPr>
      <w:widowControl/>
      <w:spacing w:line="276" w:lineRule="auto"/>
      <w:ind w:firstLine="0"/>
      <w:jc w:val="left"/>
    </w:pPr>
    <w:rPr>
      <w:rFonts w:ascii="Arial" w:eastAsia="Arial" w:hAnsi="Arial" w:cs="Arial"/>
      <w:color w:val="000000"/>
      <w:sz w:val="22"/>
      <w:szCs w:val="20"/>
      <w:lang w:eastAsia="en-US"/>
    </w:rPr>
  </w:style>
  <w:style w:type="paragraph" w:styleId="81">
    <w:name w:val="toc 8"/>
    <w:basedOn w:val="a"/>
    <w:next w:val="a"/>
    <w:autoRedefine/>
    <w:unhideWhenUsed/>
    <w:rsid w:val="003D0C3E"/>
    <w:pPr>
      <w:widowControl/>
      <w:spacing w:after="100"/>
      <w:ind w:left="1680" w:firstLine="0"/>
      <w:jc w:val="left"/>
    </w:pPr>
    <w:rPr>
      <w:rFonts w:eastAsia="Calibri"/>
      <w:sz w:val="24"/>
      <w:szCs w:val="24"/>
    </w:rPr>
  </w:style>
  <w:style w:type="character" w:styleId="af8">
    <w:name w:val="page number"/>
    <w:basedOn w:val="a0"/>
    <w:unhideWhenUsed/>
    <w:rsid w:val="003D0C3E"/>
  </w:style>
  <w:style w:type="paragraph" w:styleId="af9">
    <w:name w:val="TOC Heading"/>
    <w:basedOn w:val="1"/>
    <w:next w:val="a"/>
    <w:uiPriority w:val="39"/>
    <w:qFormat/>
    <w:rsid w:val="003D0C3E"/>
    <w:pPr>
      <w:keepLines/>
      <w:widowControl/>
      <w:spacing w:before="480" w:after="0" w:line="276" w:lineRule="auto"/>
      <w:jc w:val="left"/>
      <w:outlineLvl w:val="9"/>
    </w:pPr>
    <w:rPr>
      <w:rFonts w:ascii="Cambria" w:hAnsi="Cambria"/>
      <w:bCs/>
      <w:color w:val="365F91"/>
      <w:sz w:val="28"/>
      <w:szCs w:val="28"/>
    </w:rPr>
  </w:style>
  <w:style w:type="paragraph" w:styleId="32">
    <w:name w:val="toc 3"/>
    <w:basedOn w:val="a"/>
    <w:next w:val="a"/>
    <w:autoRedefine/>
    <w:uiPriority w:val="39"/>
    <w:unhideWhenUsed/>
    <w:qFormat/>
    <w:rsid w:val="003D0C3E"/>
    <w:pPr>
      <w:widowControl/>
      <w:ind w:left="480" w:firstLine="0"/>
      <w:jc w:val="left"/>
    </w:pPr>
    <w:rPr>
      <w:rFonts w:ascii="Calibri" w:hAnsi="Calibri"/>
      <w:sz w:val="22"/>
      <w:szCs w:val="22"/>
    </w:rPr>
  </w:style>
  <w:style w:type="paragraph" w:styleId="HTML">
    <w:name w:val="HTML Preformatted"/>
    <w:basedOn w:val="a"/>
    <w:link w:val="HTML0"/>
    <w:uiPriority w:val="99"/>
    <w:rsid w:val="003D0C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ind w:firstLine="709"/>
    </w:pPr>
    <w:rPr>
      <w:rFonts w:ascii="Gbinfo" w:hAnsi="Gbinfo"/>
      <w:color w:val="000000"/>
      <w:sz w:val="20"/>
      <w:szCs w:val="20"/>
      <w:lang w:val="x-none" w:eastAsia="ko-KR"/>
    </w:rPr>
  </w:style>
  <w:style w:type="character" w:customStyle="1" w:styleId="HTML0">
    <w:name w:val="Стандартный HTML Знак"/>
    <w:basedOn w:val="a0"/>
    <w:link w:val="HTML"/>
    <w:uiPriority w:val="99"/>
    <w:rsid w:val="003D0C3E"/>
    <w:rPr>
      <w:rFonts w:ascii="Gbinfo" w:hAnsi="Gbinfo"/>
      <w:color w:val="000000"/>
      <w:sz w:val="20"/>
      <w:szCs w:val="20"/>
      <w:lang w:val="x-none" w:eastAsia="ko-KR"/>
    </w:rPr>
  </w:style>
  <w:style w:type="character" w:customStyle="1" w:styleId="citation">
    <w:name w:val="citation"/>
    <w:basedOn w:val="a0"/>
    <w:rsid w:val="003D0C3E"/>
  </w:style>
  <w:style w:type="character" w:customStyle="1" w:styleId="ref-info">
    <w:name w:val="ref-info"/>
    <w:basedOn w:val="a0"/>
    <w:rsid w:val="003D0C3E"/>
  </w:style>
  <w:style w:type="paragraph" w:customStyle="1" w:styleId="Diplom">
    <w:name w:val="Diplom"/>
    <w:basedOn w:val="a9"/>
    <w:link w:val="Diplom0"/>
    <w:qFormat/>
    <w:rsid w:val="003D0C3E"/>
    <w:pPr>
      <w:widowControl/>
      <w:ind w:left="0" w:firstLine="709"/>
    </w:pPr>
    <w:rPr>
      <w:lang w:val="x-none" w:eastAsia="x-none"/>
    </w:rPr>
  </w:style>
  <w:style w:type="character" w:customStyle="1" w:styleId="Diplom0">
    <w:name w:val="Diplom Знак"/>
    <w:link w:val="Diplom"/>
    <w:rsid w:val="003D0C3E"/>
    <w:rPr>
      <w:lang w:val="x-none" w:eastAsia="x-none"/>
    </w:rPr>
  </w:style>
  <w:style w:type="paragraph" w:customStyle="1" w:styleId="14pt">
    <w:name w:val="Обычный + 14 pt"/>
    <w:aliases w:val="по ширине,Первая строка:  1 см"/>
    <w:basedOn w:val="a"/>
    <w:rsid w:val="003D0C3E"/>
    <w:pPr>
      <w:widowControl/>
    </w:pPr>
  </w:style>
  <w:style w:type="paragraph" w:styleId="24">
    <w:name w:val="Body Text Indent 2"/>
    <w:basedOn w:val="a"/>
    <w:link w:val="25"/>
    <w:uiPriority w:val="99"/>
    <w:unhideWhenUsed/>
    <w:rsid w:val="003D0C3E"/>
    <w:pPr>
      <w:widowControl/>
      <w:spacing w:after="120" w:line="480" w:lineRule="auto"/>
      <w:ind w:left="283" w:firstLine="0"/>
      <w:jc w:val="left"/>
    </w:pPr>
    <w:rPr>
      <w:sz w:val="24"/>
      <w:szCs w:val="24"/>
    </w:rPr>
  </w:style>
  <w:style w:type="character" w:customStyle="1" w:styleId="25">
    <w:name w:val="Основной текст с отступом 2 Знак"/>
    <w:basedOn w:val="a0"/>
    <w:link w:val="24"/>
    <w:uiPriority w:val="99"/>
    <w:rsid w:val="003D0C3E"/>
    <w:rPr>
      <w:sz w:val="24"/>
      <w:szCs w:val="24"/>
    </w:rPr>
  </w:style>
  <w:style w:type="paragraph" w:styleId="33">
    <w:name w:val="Body Text Indent 3"/>
    <w:basedOn w:val="a"/>
    <w:link w:val="34"/>
    <w:unhideWhenUsed/>
    <w:rsid w:val="003D0C3E"/>
    <w:pPr>
      <w:widowControl/>
      <w:spacing w:after="120"/>
      <w:ind w:left="283" w:firstLine="0"/>
      <w:jc w:val="left"/>
    </w:pPr>
    <w:rPr>
      <w:sz w:val="16"/>
      <w:szCs w:val="16"/>
    </w:rPr>
  </w:style>
  <w:style w:type="character" w:customStyle="1" w:styleId="34">
    <w:name w:val="Основной текст с отступом 3 Знак"/>
    <w:basedOn w:val="a0"/>
    <w:link w:val="33"/>
    <w:rsid w:val="003D0C3E"/>
    <w:rPr>
      <w:sz w:val="16"/>
      <w:szCs w:val="16"/>
    </w:rPr>
  </w:style>
  <w:style w:type="paragraph" w:customStyle="1" w:styleId="BodyText22">
    <w:name w:val="Body Text 22"/>
    <w:basedOn w:val="a"/>
    <w:rsid w:val="003D0C3E"/>
    <w:pPr>
      <w:widowControl/>
      <w:spacing w:line="360" w:lineRule="auto"/>
      <w:ind w:firstLine="0"/>
      <w:jc w:val="center"/>
    </w:pPr>
    <w:rPr>
      <w:b/>
      <w:szCs w:val="20"/>
    </w:rPr>
  </w:style>
  <w:style w:type="paragraph" w:customStyle="1" w:styleId="BodyTextIndent21">
    <w:name w:val="Body Text Indent 21"/>
    <w:basedOn w:val="a"/>
    <w:rsid w:val="003D0C3E"/>
    <w:pPr>
      <w:widowControl/>
      <w:spacing w:line="360" w:lineRule="auto"/>
      <w:ind w:firstLine="720"/>
      <w:jc w:val="left"/>
    </w:pPr>
    <w:rPr>
      <w:szCs w:val="20"/>
    </w:rPr>
  </w:style>
  <w:style w:type="paragraph" w:customStyle="1" w:styleId="BodyText1">
    <w:name w:val="Body Text1"/>
    <w:basedOn w:val="a"/>
    <w:rsid w:val="003D0C3E"/>
    <w:pPr>
      <w:widowControl/>
      <w:spacing w:line="360" w:lineRule="auto"/>
      <w:ind w:firstLine="0"/>
    </w:pPr>
    <w:rPr>
      <w:szCs w:val="20"/>
    </w:rPr>
  </w:style>
  <w:style w:type="paragraph" w:customStyle="1" w:styleId="afa">
    <w:name w:val="Таня"/>
    <w:basedOn w:val="a"/>
    <w:link w:val="afb"/>
    <w:rsid w:val="003D0C3E"/>
    <w:pPr>
      <w:widowControl/>
      <w:tabs>
        <w:tab w:val="left" w:pos="851"/>
      </w:tabs>
      <w:spacing w:line="360" w:lineRule="auto"/>
      <w:ind w:firstLine="851"/>
    </w:pPr>
    <w:rPr>
      <w:szCs w:val="24"/>
      <w:lang w:val="x-none" w:eastAsia="x-none"/>
    </w:rPr>
  </w:style>
  <w:style w:type="character" w:customStyle="1" w:styleId="afb">
    <w:name w:val="Таня Знак"/>
    <w:link w:val="afa"/>
    <w:rsid w:val="003D0C3E"/>
    <w:rPr>
      <w:szCs w:val="24"/>
      <w:lang w:val="x-none" w:eastAsia="x-none"/>
    </w:rPr>
  </w:style>
  <w:style w:type="paragraph" w:customStyle="1" w:styleId="2TimesNewRoman15">
    <w:name w:val="Стиль Заголовок 2 + Times New Roman не курсив Первая строка:  15..."/>
    <w:basedOn w:val="20"/>
    <w:uiPriority w:val="99"/>
    <w:rsid w:val="003D0C3E"/>
    <w:pPr>
      <w:keepLines w:val="0"/>
      <w:widowControl/>
      <w:spacing w:before="100" w:beforeAutospacing="1" w:after="100" w:afterAutospacing="1" w:line="360" w:lineRule="auto"/>
      <w:ind w:firstLine="851"/>
    </w:pPr>
    <w:rPr>
      <w:rFonts w:ascii="Times New Roman" w:eastAsia="Times New Roman" w:hAnsi="Times New Roman" w:cs="Times New Roman"/>
      <w:bCs/>
      <w:color w:val="auto"/>
      <w:sz w:val="28"/>
      <w:szCs w:val="28"/>
      <w:lang w:val="x-none"/>
    </w:rPr>
  </w:style>
  <w:style w:type="paragraph" w:customStyle="1" w:styleId="2TimesNewRoman">
    <w:name w:val="Стиль Заголовок 2 + Times New Roman не полужирный Первая строка: ..."/>
    <w:basedOn w:val="20"/>
    <w:uiPriority w:val="99"/>
    <w:rsid w:val="003D0C3E"/>
    <w:pPr>
      <w:keepLines w:val="0"/>
      <w:widowControl/>
      <w:spacing w:before="240" w:after="60"/>
      <w:ind w:firstLine="851"/>
    </w:pPr>
    <w:rPr>
      <w:rFonts w:ascii="Times New Roman" w:eastAsia="Times New Roman" w:hAnsi="Times New Roman" w:cs="Times New Roman"/>
      <w:bCs/>
      <w:color w:val="auto"/>
      <w:sz w:val="28"/>
      <w:szCs w:val="28"/>
      <w:lang w:val="x-none"/>
    </w:rPr>
  </w:style>
  <w:style w:type="paragraph" w:customStyle="1" w:styleId="15">
    <w:name w:val="Обычный + Первая строка:  1"/>
    <w:aliases w:val="59 см,Междустр.интервал:  полуторный"/>
    <w:basedOn w:val="a"/>
    <w:link w:val="16"/>
    <w:rsid w:val="003D0C3E"/>
    <w:pPr>
      <w:widowControl/>
      <w:ind w:firstLine="900"/>
      <w:jc w:val="left"/>
    </w:pPr>
    <w:rPr>
      <w:rFonts w:ascii="Verdana" w:hAnsi="Verdana"/>
      <w:color w:val="000000"/>
      <w:sz w:val="16"/>
      <w:szCs w:val="16"/>
      <w:lang w:val="x-none" w:eastAsia="x-none"/>
    </w:rPr>
  </w:style>
  <w:style w:type="character" w:customStyle="1" w:styleId="16">
    <w:name w:val="Обычный + Первая строка:  1 Знак"/>
    <w:aliases w:val="59 см Знак,Междустр.интервал:  полуторный Знак"/>
    <w:link w:val="15"/>
    <w:rsid w:val="003D0C3E"/>
    <w:rPr>
      <w:rFonts w:ascii="Verdana" w:hAnsi="Verdana"/>
      <w:color w:val="000000"/>
      <w:sz w:val="16"/>
      <w:szCs w:val="16"/>
      <w:lang w:val="x-none" w:eastAsia="x-none"/>
    </w:rPr>
  </w:style>
  <w:style w:type="paragraph" w:styleId="26">
    <w:name w:val="Body Text 2"/>
    <w:basedOn w:val="a"/>
    <w:link w:val="27"/>
    <w:rsid w:val="003D0C3E"/>
    <w:pPr>
      <w:widowControl/>
      <w:ind w:firstLine="0"/>
    </w:pPr>
    <w:rPr>
      <w:szCs w:val="20"/>
      <w:lang w:val="x-none" w:eastAsia="x-none"/>
    </w:rPr>
  </w:style>
  <w:style w:type="character" w:customStyle="1" w:styleId="27">
    <w:name w:val="Основной текст 2 Знак"/>
    <w:basedOn w:val="a0"/>
    <w:link w:val="26"/>
    <w:rsid w:val="003D0C3E"/>
    <w:rPr>
      <w:szCs w:val="20"/>
      <w:lang w:val="x-none" w:eastAsia="x-none"/>
    </w:rPr>
  </w:style>
  <w:style w:type="paragraph" w:customStyle="1" w:styleId="main">
    <w:name w:val="main"/>
    <w:basedOn w:val="a"/>
    <w:rsid w:val="003D0C3E"/>
    <w:pPr>
      <w:widowControl/>
      <w:spacing w:before="100" w:beforeAutospacing="1" w:after="100" w:afterAutospacing="1"/>
      <w:ind w:firstLine="0"/>
      <w:jc w:val="left"/>
    </w:pPr>
    <w:rPr>
      <w:sz w:val="24"/>
      <w:szCs w:val="24"/>
    </w:rPr>
  </w:style>
  <w:style w:type="paragraph" w:customStyle="1" w:styleId="moe">
    <w:name w:val="moe"/>
    <w:basedOn w:val="a"/>
    <w:rsid w:val="003D0C3E"/>
    <w:pPr>
      <w:widowControl/>
      <w:spacing w:line="360" w:lineRule="auto"/>
      <w:jc w:val="left"/>
    </w:pPr>
    <w:rPr>
      <w:sz w:val="32"/>
      <w:szCs w:val="20"/>
    </w:rPr>
  </w:style>
  <w:style w:type="paragraph" w:customStyle="1" w:styleId="afc">
    <w:name w:val="Чертежный"/>
    <w:link w:val="afd"/>
    <w:rsid w:val="003D0C3E"/>
    <w:pPr>
      <w:widowControl/>
      <w:ind w:firstLine="0"/>
    </w:pPr>
    <w:rPr>
      <w:rFonts w:ascii="ISOCPEUR" w:hAnsi="ISOCPEUR"/>
      <w:i/>
      <w:iCs/>
      <w:lang w:val="uk-UA"/>
    </w:rPr>
  </w:style>
  <w:style w:type="paragraph" w:customStyle="1" w:styleId="afe">
    <w:name w:val="ГОСТ"/>
    <w:basedOn w:val="af4"/>
    <w:rsid w:val="003D0C3E"/>
    <w:pPr>
      <w:spacing w:after="0" w:line="360" w:lineRule="auto"/>
      <w:ind w:left="0" w:firstLine="397"/>
      <w:jc w:val="both"/>
    </w:pPr>
    <w:rPr>
      <w:rFonts w:eastAsia="Times New Roman"/>
      <w:lang w:val="x-none" w:eastAsia="x-none"/>
    </w:rPr>
  </w:style>
  <w:style w:type="paragraph" w:styleId="aff">
    <w:name w:val="No Spacing"/>
    <w:qFormat/>
    <w:rsid w:val="003D0C3E"/>
    <w:pPr>
      <w:widowControl/>
      <w:ind w:firstLine="0"/>
      <w:jc w:val="left"/>
    </w:pPr>
    <w:rPr>
      <w:rFonts w:ascii="Calibri" w:eastAsia="Calibri" w:hAnsi="Calibri"/>
      <w:sz w:val="22"/>
      <w:szCs w:val="22"/>
      <w:lang w:eastAsia="en-US"/>
    </w:rPr>
  </w:style>
  <w:style w:type="paragraph" w:customStyle="1" w:styleId="Bullets">
    <w:name w:val="Bullets"/>
    <w:basedOn w:val="a"/>
    <w:next w:val="a"/>
    <w:rsid w:val="003D0C3E"/>
    <w:pPr>
      <w:widowControl/>
      <w:tabs>
        <w:tab w:val="left" w:pos="480"/>
      </w:tabs>
      <w:ind w:left="726" w:hanging="227"/>
    </w:pPr>
    <w:rPr>
      <w:snapToGrid w:val="0"/>
      <w:sz w:val="20"/>
      <w:szCs w:val="20"/>
    </w:rPr>
  </w:style>
  <w:style w:type="paragraph" w:styleId="aff0">
    <w:name w:val="List Bullet"/>
    <w:basedOn w:val="a"/>
    <w:uiPriority w:val="99"/>
    <w:qFormat/>
    <w:rsid w:val="003D0C3E"/>
    <w:pPr>
      <w:widowControl/>
      <w:tabs>
        <w:tab w:val="left" w:pos="993"/>
      </w:tabs>
      <w:spacing w:line="400" w:lineRule="exact"/>
      <w:ind w:left="505" w:firstLine="204"/>
      <w:contextualSpacing/>
    </w:pPr>
    <w:rPr>
      <w:szCs w:val="24"/>
      <w:lang w:eastAsia="en-US" w:bidi="en-US"/>
    </w:rPr>
  </w:style>
  <w:style w:type="paragraph" w:customStyle="1" w:styleId="references">
    <w:name w:val="references"/>
    <w:rsid w:val="003D0C3E"/>
    <w:pPr>
      <w:widowControl/>
      <w:tabs>
        <w:tab w:val="num" w:pos="360"/>
      </w:tabs>
      <w:spacing w:after="50" w:line="180" w:lineRule="exact"/>
      <w:ind w:left="360" w:hanging="360"/>
    </w:pPr>
    <w:rPr>
      <w:rFonts w:eastAsia="MS Mincho"/>
      <w:noProof/>
      <w:sz w:val="16"/>
      <w:szCs w:val="16"/>
      <w:lang w:val="en-US" w:eastAsia="en-US"/>
    </w:rPr>
  </w:style>
  <w:style w:type="paragraph" w:customStyle="1" w:styleId="aff1">
    <w:name w:val="Литература"/>
    <w:qFormat/>
    <w:rsid w:val="003D0C3E"/>
    <w:pPr>
      <w:widowControl/>
      <w:ind w:left="1070" w:hanging="360"/>
    </w:pPr>
    <w:rPr>
      <w:szCs w:val="24"/>
      <w:lang w:eastAsia="en-US" w:bidi="en-US"/>
    </w:rPr>
  </w:style>
  <w:style w:type="paragraph" w:customStyle="1" w:styleId="Normal1">
    <w:name w:val="Normal1"/>
    <w:rsid w:val="003D0C3E"/>
    <w:pPr>
      <w:widowControl/>
      <w:ind w:firstLine="0"/>
      <w:jc w:val="left"/>
    </w:pPr>
    <w:rPr>
      <w:rFonts w:ascii="TimesET" w:hAnsi="TimesET"/>
      <w:snapToGrid w:val="0"/>
      <w:szCs w:val="20"/>
    </w:rPr>
  </w:style>
  <w:style w:type="paragraph" w:customStyle="1" w:styleId="Diplom015">
    <w:name w:val="Стиль Diplom Основной текст + Авто разреженный на  0.15 пт Знак"/>
    <w:basedOn w:val="a"/>
    <w:link w:val="Diplom0150"/>
    <w:rsid w:val="003D0C3E"/>
    <w:pPr>
      <w:widowControl/>
      <w:ind w:firstLine="0"/>
    </w:pPr>
    <w:rPr>
      <w:color w:val="000000"/>
      <w:spacing w:val="3"/>
      <w:lang w:val="x-none" w:eastAsia="en-US"/>
    </w:rPr>
  </w:style>
  <w:style w:type="character" w:customStyle="1" w:styleId="Diplom0150">
    <w:name w:val="Стиль Diplom Основной текст + Авто разреженный на  0.15 пт Знак Знак"/>
    <w:link w:val="Diplom015"/>
    <w:rsid w:val="003D0C3E"/>
    <w:rPr>
      <w:color w:val="000000"/>
      <w:spacing w:val="3"/>
      <w:lang w:val="x-none" w:eastAsia="en-US"/>
    </w:rPr>
  </w:style>
  <w:style w:type="paragraph" w:customStyle="1" w:styleId="810">
    <w:name w:val="Заголовок 81"/>
    <w:basedOn w:val="Normal1"/>
    <w:next w:val="Normal1"/>
    <w:rsid w:val="003D0C3E"/>
    <w:pPr>
      <w:widowControl w:val="0"/>
      <w:spacing w:before="240" w:after="60"/>
      <w:jc w:val="both"/>
    </w:pPr>
    <w:rPr>
      <w:rFonts w:ascii="Arial" w:hAnsi="Arial"/>
      <w:i/>
      <w:snapToGrid/>
    </w:rPr>
  </w:style>
  <w:style w:type="paragraph" w:customStyle="1" w:styleId="91">
    <w:name w:val="Заголовок 91"/>
    <w:basedOn w:val="Normal1"/>
    <w:next w:val="Normal1"/>
    <w:rsid w:val="003D0C3E"/>
    <w:pPr>
      <w:widowControl w:val="0"/>
      <w:spacing w:before="240" w:after="60"/>
      <w:jc w:val="both"/>
    </w:pPr>
    <w:rPr>
      <w:rFonts w:ascii="Arial" w:hAnsi="Arial"/>
      <w:b/>
      <w:i/>
      <w:snapToGrid/>
      <w:sz w:val="18"/>
    </w:rPr>
  </w:style>
  <w:style w:type="paragraph" w:customStyle="1" w:styleId="BodyText21">
    <w:name w:val="Body Text 21"/>
    <w:basedOn w:val="Normal1"/>
    <w:rsid w:val="003D0C3E"/>
    <w:pPr>
      <w:spacing w:line="360" w:lineRule="auto"/>
      <w:ind w:left="720"/>
      <w:jc w:val="center"/>
    </w:pPr>
    <w:rPr>
      <w:rFonts w:ascii="Times New Roman" w:hAnsi="Times New Roman"/>
      <w:snapToGrid/>
    </w:rPr>
  </w:style>
  <w:style w:type="paragraph" w:customStyle="1" w:styleId="61">
    <w:name w:val="Заголовок 61"/>
    <w:basedOn w:val="Normal1"/>
    <w:next w:val="Normal1"/>
    <w:rsid w:val="003D0C3E"/>
    <w:pPr>
      <w:widowControl w:val="0"/>
      <w:spacing w:before="240" w:after="60"/>
      <w:jc w:val="both"/>
    </w:pPr>
    <w:rPr>
      <w:rFonts w:ascii="Times New Roman" w:hAnsi="Times New Roman"/>
      <w:i/>
      <w:snapToGrid/>
      <w:sz w:val="22"/>
    </w:rPr>
  </w:style>
  <w:style w:type="paragraph" w:customStyle="1" w:styleId="BodyTextIndent31">
    <w:name w:val="Body Text Indent 31"/>
    <w:basedOn w:val="Normal1"/>
    <w:rsid w:val="003D0C3E"/>
    <w:pPr>
      <w:spacing w:line="360" w:lineRule="auto"/>
      <w:ind w:firstLine="720"/>
      <w:jc w:val="both"/>
    </w:pPr>
    <w:rPr>
      <w:rFonts w:ascii="Times New Roman" w:hAnsi="Times New Roman"/>
      <w:snapToGrid/>
    </w:rPr>
  </w:style>
  <w:style w:type="paragraph" w:customStyle="1" w:styleId="aff2">
    <w:name w:val="Осн_текст"/>
    <w:basedOn w:val="a"/>
    <w:rsid w:val="003D0C3E"/>
    <w:pPr>
      <w:widowControl/>
      <w:tabs>
        <w:tab w:val="left" w:pos="703"/>
      </w:tabs>
      <w:spacing w:line="288" w:lineRule="auto"/>
      <w:ind w:firstLine="720"/>
    </w:pPr>
    <w:rPr>
      <w:szCs w:val="20"/>
    </w:rPr>
  </w:style>
  <w:style w:type="paragraph" w:styleId="aff3">
    <w:name w:val="Plain Text"/>
    <w:basedOn w:val="a"/>
    <w:link w:val="aff4"/>
    <w:uiPriority w:val="99"/>
    <w:rsid w:val="003D0C3E"/>
    <w:pPr>
      <w:widowControl/>
      <w:spacing w:before="100" w:line="360" w:lineRule="auto"/>
      <w:ind w:firstLine="709"/>
    </w:pPr>
    <w:rPr>
      <w:rFonts w:ascii="Courier New" w:hAnsi="Courier New"/>
      <w:kern w:val="24"/>
      <w:sz w:val="20"/>
      <w:szCs w:val="20"/>
      <w:lang w:val="x-none" w:eastAsia="x-none"/>
    </w:rPr>
  </w:style>
  <w:style w:type="character" w:customStyle="1" w:styleId="aff4">
    <w:name w:val="Текст Знак"/>
    <w:basedOn w:val="a0"/>
    <w:link w:val="aff3"/>
    <w:uiPriority w:val="99"/>
    <w:rsid w:val="003D0C3E"/>
    <w:rPr>
      <w:rFonts w:ascii="Courier New" w:hAnsi="Courier New"/>
      <w:kern w:val="24"/>
      <w:sz w:val="20"/>
      <w:szCs w:val="20"/>
      <w:lang w:val="x-none" w:eastAsia="x-none"/>
    </w:rPr>
  </w:style>
  <w:style w:type="paragraph" w:customStyle="1" w:styleId="aff5">
    <w:name w:val="_ТЕКСТ"/>
    <w:basedOn w:val="a"/>
    <w:rsid w:val="003D0C3E"/>
    <w:pPr>
      <w:widowControl/>
      <w:spacing w:line="360" w:lineRule="auto"/>
      <w:ind w:firstLine="0"/>
    </w:pPr>
    <w:rPr>
      <w:rFonts w:ascii="TimesDL" w:hAnsi="TimesDL"/>
      <w:szCs w:val="20"/>
    </w:rPr>
  </w:style>
  <w:style w:type="paragraph" w:customStyle="1" w:styleId="aff6">
    <w:name w:val="ЗаголовокМойСтиль"/>
    <w:basedOn w:val="1"/>
    <w:link w:val="aff7"/>
    <w:qFormat/>
    <w:rsid w:val="003D0C3E"/>
    <w:pPr>
      <w:overflowPunct w:val="0"/>
      <w:autoSpaceDE w:val="0"/>
      <w:autoSpaceDN w:val="0"/>
      <w:adjustRightInd w:val="0"/>
      <w:spacing w:before="0" w:after="0"/>
      <w:ind w:left="1287" w:hanging="360"/>
      <w:textAlignment w:val="baseline"/>
    </w:pPr>
    <w:rPr>
      <w:bCs/>
      <w:kern w:val="32"/>
      <w:sz w:val="28"/>
      <w:szCs w:val="28"/>
      <w:lang w:val="x-none" w:eastAsia="x-none"/>
    </w:rPr>
  </w:style>
  <w:style w:type="character" w:customStyle="1" w:styleId="aff7">
    <w:name w:val="ЗаголовокМойСтиль Знак"/>
    <w:link w:val="aff6"/>
    <w:rsid w:val="003D0C3E"/>
    <w:rPr>
      <w:b/>
      <w:bCs/>
      <w:kern w:val="32"/>
      <w:lang w:val="x-none" w:eastAsia="x-none"/>
    </w:rPr>
  </w:style>
  <w:style w:type="paragraph" w:customStyle="1" w:styleId="MyNormal">
    <w:name w:val="MyNormal"/>
    <w:basedOn w:val="a"/>
    <w:rsid w:val="003D0C3E"/>
    <w:pPr>
      <w:widowControl/>
      <w:ind w:firstLine="851"/>
    </w:pPr>
    <w:rPr>
      <w:szCs w:val="24"/>
    </w:rPr>
  </w:style>
  <w:style w:type="paragraph" w:customStyle="1" w:styleId="ForFormula">
    <w:name w:val="ForFormula"/>
    <w:basedOn w:val="MyNormal"/>
    <w:rsid w:val="003D0C3E"/>
    <w:pPr>
      <w:tabs>
        <w:tab w:val="left" w:pos="8460"/>
      </w:tabs>
      <w:jc w:val="center"/>
    </w:pPr>
  </w:style>
  <w:style w:type="character" w:customStyle="1" w:styleId="17">
    <w:name w:val="Текст выноски Знак1"/>
    <w:uiPriority w:val="99"/>
    <w:rsid w:val="003D0C3E"/>
    <w:rPr>
      <w:rFonts w:ascii="Tahoma" w:hAnsi="Tahoma" w:cs="Tahoma"/>
      <w:sz w:val="16"/>
      <w:szCs w:val="16"/>
      <w:lang w:eastAsia="en-US"/>
    </w:rPr>
  </w:style>
  <w:style w:type="paragraph" w:styleId="28">
    <w:name w:val="Quote"/>
    <w:basedOn w:val="a"/>
    <w:next w:val="a"/>
    <w:link w:val="29"/>
    <w:uiPriority w:val="29"/>
    <w:qFormat/>
    <w:rsid w:val="003D0C3E"/>
    <w:pPr>
      <w:widowControl/>
      <w:spacing w:line="400" w:lineRule="exact"/>
      <w:ind w:firstLine="0"/>
      <w:jc w:val="left"/>
    </w:pPr>
    <w:rPr>
      <w:i/>
      <w:iCs/>
      <w:color w:val="000000"/>
      <w:szCs w:val="24"/>
      <w:lang w:val="en-US" w:eastAsia="en-US" w:bidi="en-US"/>
    </w:rPr>
  </w:style>
  <w:style w:type="character" w:customStyle="1" w:styleId="29">
    <w:name w:val="Цитата 2 Знак"/>
    <w:basedOn w:val="a0"/>
    <w:link w:val="28"/>
    <w:uiPriority w:val="29"/>
    <w:rsid w:val="003D0C3E"/>
    <w:rPr>
      <w:i/>
      <w:iCs/>
      <w:color w:val="000000"/>
      <w:szCs w:val="24"/>
      <w:lang w:val="en-US" w:eastAsia="en-US" w:bidi="en-US"/>
    </w:rPr>
  </w:style>
  <w:style w:type="paragraph" w:customStyle="1" w:styleId="aff8">
    <w:name w:val="ТТТ"/>
    <w:basedOn w:val="aff"/>
    <w:link w:val="aff9"/>
    <w:qFormat/>
    <w:rsid w:val="003D0C3E"/>
    <w:pPr>
      <w:spacing w:line="360" w:lineRule="auto"/>
      <w:ind w:firstLine="567"/>
      <w:jc w:val="both"/>
    </w:pPr>
    <w:rPr>
      <w:rFonts w:ascii="Times New Roman" w:hAnsi="Times New Roman"/>
      <w:sz w:val="28"/>
      <w:szCs w:val="28"/>
      <w:lang w:val="x-none"/>
    </w:rPr>
  </w:style>
  <w:style w:type="character" w:customStyle="1" w:styleId="aff9">
    <w:name w:val="ТТТ Знак"/>
    <w:link w:val="aff8"/>
    <w:rsid w:val="003D0C3E"/>
    <w:rPr>
      <w:rFonts w:eastAsia="Calibri"/>
      <w:lang w:val="x-none" w:eastAsia="en-US"/>
    </w:rPr>
  </w:style>
  <w:style w:type="character" w:customStyle="1" w:styleId="font171">
    <w:name w:val="font171"/>
    <w:uiPriority w:val="99"/>
    <w:rsid w:val="003D0C3E"/>
    <w:rPr>
      <w:rFonts w:ascii="Times New Roman" w:hAnsi="Times New Roman" w:cs="Times New Roman"/>
      <w:sz w:val="21"/>
      <w:szCs w:val="21"/>
    </w:rPr>
  </w:style>
  <w:style w:type="character" w:customStyle="1" w:styleId="font31">
    <w:name w:val="font31"/>
    <w:uiPriority w:val="99"/>
    <w:rsid w:val="003D0C3E"/>
    <w:rPr>
      <w:rFonts w:ascii="Arial" w:hAnsi="Arial" w:cs="Arial"/>
      <w:sz w:val="20"/>
      <w:szCs w:val="20"/>
    </w:rPr>
  </w:style>
  <w:style w:type="character" w:customStyle="1" w:styleId="font21">
    <w:name w:val="font21"/>
    <w:uiPriority w:val="99"/>
    <w:rsid w:val="003D0C3E"/>
    <w:rPr>
      <w:rFonts w:ascii="Arial" w:hAnsi="Arial" w:cs="Arial"/>
      <w:sz w:val="18"/>
      <w:szCs w:val="18"/>
    </w:rPr>
  </w:style>
  <w:style w:type="table" w:styleId="affa">
    <w:name w:val="Table Grid"/>
    <w:basedOn w:val="a1"/>
    <w:uiPriority w:val="59"/>
    <w:rsid w:val="003D0C3E"/>
    <w:pPr>
      <w:widowControl/>
      <w:ind w:firstLine="0"/>
      <w:jc w:val="left"/>
    </w:pPr>
    <w:rPr>
      <w:rFonts w:ascii="Calibri" w:eastAsia="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Placeholder Text"/>
    <w:uiPriority w:val="99"/>
    <w:semiHidden/>
    <w:rsid w:val="003D0C3E"/>
    <w:rPr>
      <w:color w:val="808080"/>
    </w:rPr>
  </w:style>
  <w:style w:type="paragraph" w:customStyle="1" w:styleId="2a">
    <w:name w:val="Обычный2"/>
    <w:rsid w:val="003D0C3E"/>
    <w:pPr>
      <w:spacing w:line="480" w:lineRule="auto"/>
      <w:ind w:firstLine="340"/>
    </w:pPr>
    <w:rPr>
      <w:snapToGrid w:val="0"/>
      <w:sz w:val="24"/>
      <w:szCs w:val="20"/>
    </w:rPr>
  </w:style>
  <w:style w:type="paragraph" w:customStyle="1" w:styleId="18">
    <w:name w:val="Стиль1"/>
    <w:basedOn w:val="a"/>
    <w:link w:val="19"/>
    <w:qFormat/>
    <w:rsid w:val="003D0C3E"/>
    <w:pPr>
      <w:widowControl/>
      <w:tabs>
        <w:tab w:val="left" w:pos="900"/>
      </w:tabs>
      <w:spacing w:line="360" w:lineRule="auto"/>
      <w:ind w:right="324" w:firstLine="720"/>
    </w:pPr>
    <w:rPr>
      <w:sz w:val="24"/>
      <w:szCs w:val="24"/>
      <w:lang w:val="x-none" w:eastAsia="x-none"/>
    </w:rPr>
  </w:style>
  <w:style w:type="character" w:customStyle="1" w:styleId="19">
    <w:name w:val="Стиль1 Знак"/>
    <w:link w:val="18"/>
    <w:rsid w:val="003D0C3E"/>
    <w:rPr>
      <w:sz w:val="24"/>
      <w:szCs w:val="24"/>
      <w:lang w:val="x-none" w:eastAsia="x-none"/>
    </w:rPr>
  </w:style>
  <w:style w:type="paragraph" w:customStyle="1" w:styleId="affc">
    <w:name w:val="Основной_ГОСТ"/>
    <w:basedOn w:val="a"/>
    <w:uiPriority w:val="99"/>
    <w:rsid w:val="003D0C3E"/>
    <w:pPr>
      <w:widowControl/>
      <w:spacing w:line="360" w:lineRule="auto"/>
      <w:ind w:firstLine="851"/>
      <w:jc w:val="left"/>
    </w:pPr>
    <w:rPr>
      <w:sz w:val="24"/>
      <w:szCs w:val="24"/>
      <w:lang w:eastAsia="en-US"/>
    </w:rPr>
  </w:style>
  <w:style w:type="character" w:customStyle="1" w:styleId="keyword1">
    <w:name w:val="keyword1"/>
    <w:rsid w:val="003D0C3E"/>
    <w:rPr>
      <w:i/>
      <w:iCs/>
    </w:rPr>
  </w:style>
  <w:style w:type="character" w:customStyle="1" w:styleId="text">
    <w:name w:val="text"/>
    <w:rsid w:val="003D0C3E"/>
  </w:style>
  <w:style w:type="character" w:customStyle="1" w:styleId="textgm">
    <w:name w:val="text_gm"/>
    <w:rsid w:val="003D0C3E"/>
  </w:style>
  <w:style w:type="paragraph" w:customStyle="1" w:styleId="35">
    <w:name w:val="Обычный3"/>
    <w:rsid w:val="003D0C3E"/>
    <w:pPr>
      <w:spacing w:line="480" w:lineRule="auto"/>
      <w:ind w:firstLine="340"/>
    </w:pPr>
    <w:rPr>
      <w:snapToGrid w:val="0"/>
      <w:sz w:val="24"/>
      <w:szCs w:val="20"/>
    </w:rPr>
  </w:style>
  <w:style w:type="character" w:customStyle="1" w:styleId="text0">
    <w:name w:val="text Знак"/>
    <w:rsid w:val="003D0C3E"/>
    <w:rPr>
      <w:sz w:val="24"/>
      <w:szCs w:val="24"/>
    </w:rPr>
  </w:style>
  <w:style w:type="character" w:customStyle="1" w:styleId="WW8Num1z0">
    <w:name w:val="WW8Num1z0"/>
    <w:rsid w:val="003D0C3E"/>
    <w:rPr>
      <w:rFonts w:ascii="Symbol" w:hAnsi="Symbol"/>
    </w:rPr>
  </w:style>
  <w:style w:type="character" w:customStyle="1" w:styleId="WW8Num1z1">
    <w:name w:val="WW8Num1z1"/>
    <w:rsid w:val="003D0C3E"/>
    <w:rPr>
      <w:rFonts w:ascii="Courier New" w:hAnsi="Courier New" w:cs="Courier New"/>
    </w:rPr>
  </w:style>
  <w:style w:type="character" w:customStyle="1" w:styleId="WW8Num1z2">
    <w:name w:val="WW8Num1z2"/>
    <w:rsid w:val="003D0C3E"/>
    <w:rPr>
      <w:rFonts w:ascii="Wingdings" w:hAnsi="Wingdings"/>
    </w:rPr>
  </w:style>
  <w:style w:type="character" w:customStyle="1" w:styleId="WW8Num2z0">
    <w:name w:val="WW8Num2z0"/>
    <w:rsid w:val="003D0C3E"/>
    <w:rPr>
      <w:rFonts w:ascii="Symbol" w:hAnsi="Symbol"/>
    </w:rPr>
  </w:style>
  <w:style w:type="character" w:customStyle="1" w:styleId="WW8Num2z1">
    <w:name w:val="WW8Num2z1"/>
    <w:rsid w:val="003D0C3E"/>
    <w:rPr>
      <w:rFonts w:ascii="Courier New" w:hAnsi="Courier New" w:cs="Courier New"/>
    </w:rPr>
  </w:style>
  <w:style w:type="character" w:customStyle="1" w:styleId="WW8Num2z2">
    <w:name w:val="WW8Num2z2"/>
    <w:rsid w:val="003D0C3E"/>
    <w:rPr>
      <w:rFonts w:ascii="Wingdings" w:hAnsi="Wingdings"/>
    </w:rPr>
  </w:style>
  <w:style w:type="character" w:customStyle="1" w:styleId="WW8Num3z0">
    <w:name w:val="WW8Num3z0"/>
    <w:rsid w:val="003D0C3E"/>
    <w:rPr>
      <w:rFonts w:ascii="Symbol" w:hAnsi="Symbol"/>
    </w:rPr>
  </w:style>
  <w:style w:type="character" w:customStyle="1" w:styleId="WW8Num3z1">
    <w:name w:val="WW8Num3z1"/>
    <w:rsid w:val="003D0C3E"/>
    <w:rPr>
      <w:rFonts w:ascii="Courier New" w:hAnsi="Courier New" w:cs="Courier New"/>
    </w:rPr>
  </w:style>
  <w:style w:type="character" w:customStyle="1" w:styleId="WW8Num3z2">
    <w:name w:val="WW8Num3z2"/>
    <w:rsid w:val="003D0C3E"/>
    <w:rPr>
      <w:rFonts w:ascii="Wingdings" w:hAnsi="Wingdings"/>
    </w:rPr>
  </w:style>
  <w:style w:type="character" w:customStyle="1" w:styleId="WW8Num4z0">
    <w:name w:val="WW8Num4z0"/>
    <w:rsid w:val="003D0C3E"/>
    <w:rPr>
      <w:rFonts w:ascii="Symbol" w:hAnsi="Symbol"/>
    </w:rPr>
  </w:style>
  <w:style w:type="character" w:customStyle="1" w:styleId="WW8Num4z1">
    <w:name w:val="WW8Num4z1"/>
    <w:rsid w:val="003D0C3E"/>
    <w:rPr>
      <w:rFonts w:ascii="Courier New" w:hAnsi="Courier New" w:cs="Courier New"/>
    </w:rPr>
  </w:style>
  <w:style w:type="character" w:customStyle="1" w:styleId="WW8Num4z2">
    <w:name w:val="WW8Num4z2"/>
    <w:rsid w:val="003D0C3E"/>
    <w:rPr>
      <w:rFonts w:ascii="Wingdings" w:hAnsi="Wingdings"/>
    </w:rPr>
  </w:style>
  <w:style w:type="character" w:customStyle="1" w:styleId="WW8Num5z0">
    <w:name w:val="WW8Num5z0"/>
    <w:rsid w:val="003D0C3E"/>
    <w:rPr>
      <w:rFonts w:ascii="Symbol" w:hAnsi="Symbol"/>
    </w:rPr>
  </w:style>
  <w:style w:type="character" w:customStyle="1" w:styleId="WW8Num5z1">
    <w:name w:val="WW8Num5z1"/>
    <w:rsid w:val="003D0C3E"/>
    <w:rPr>
      <w:rFonts w:ascii="Courier New" w:hAnsi="Courier New" w:cs="Courier New"/>
    </w:rPr>
  </w:style>
  <w:style w:type="character" w:customStyle="1" w:styleId="WW8Num5z2">
    <w:name w:val="WW8Num5z2"/>
    <w:rsid w:val="003D0C3E"/>
    <w:rPr>
      <w:rFonts w:ascii="Wingdings" w:hAnsi="Wingdings"/>
    </w:rPr>
  </w:style>
  <w:style w:type="character" w:customStyle="1" w:styleId="WW8Num6z0">
    <w:name w:val="WW8Num6z0"/>
    <w:rsid w:val="003D0C3E"/>
    <w:rPr>
      <w:rFonts w:ascii="Symbol" w:hAnsi="Symbol"/>
    </w:rPr>
  </w:style>
  <w:style w:type="character" w:customStyle="1" w:styleId="WW8Num6z1">
    <w:name w:val="WW8Num6z1"/>
    <w:rsid w:val="003D0C3E"/>
    <w:rPr>
      <w:rFonts w:ascii="Courier New" w:hAnsi="Courier New" w:cs="Courier New"/>
    </w:rPr>
  </w:style>
  <w:style w:type="character" w:customStyle="1" w:styleId="WW8Num6z2">
    <w:name w:val="WW8Num6z2"/>
    <w:rsid w:val="003D0C3E"/>
    <w:rPr>
      <w:rFonts w:ascii="Wingdings" w:hAnsi="Wingdings"/>
    </w:rPr>
  </w:style>
  <w:style w:type="character" w:customStyle="1" w:styleId="WW8Num7z0">
    <w:name w:val="WW8Num7z0"/>
    <w:rsid w:val="003D0C3E"/>
    <w:rPr>
      <w:rFonts w:ascii="Symbol" w:hAnsi="Symbol"/>
    </w:rPr>
  </w:style>
  <w:style w:type="character" w:customStyle="1" w:styleId="WW8Num7z1">
    <w:name w:val="WW8Num7z1"/>
    <w:rsid w:val="003D0C3E"/>
    <w:rPr>
      <w:rFonts w:ascii="Courier New" w:hAnsi="Courier New" w:cs="Courier New"/>
    </w:rPr>
  </w:style>
  <w:style w:type="character" w:customStyle="1" w:styleId="WW8Num7z2">
    <w:name w:val="WW8Num7z2"/>
    <w:rsid w:val="003D0C3E"/>
    <w:rPr>
      <w:rFonts w:ascii="Wingdings" w:hAnsi="Wingdings"/>
    </w:rPr>
  </w:style>
  <w:style w:type="character" w:customStyle="1" w:styleId="WW8Num8z0">
    <w:name w:val="WW8Num8z0"/>
    <w:rsid w:val="003D0C3E"/>
    <w:rPr>
      <w:rFonts w:ascii="Symbol" w:hAnsi="Symbol"/>
    </w:rPr>
  </w:style>
  <w:style w:type="character" w:customStyle="1" w:styleId="WW8Num8z1">
    <w:name w:val="WW8Num8z1"/>
    <w:rsid w:val="003D0C3E"/>
    <w:rPr>
      <w:rFonts w:ascii="Courier New" w:hAnsi="Courier New" w:cs="Courier New"/>
    </w:rPr>
  </w:style>
  <w:style w:type="character" w:customStyle="1" w:styleId="WW8Num8z2">
    <w:name w:val="WW8Num8z2"/>
    <w:rsid w:val="003D0C3E"/>
    <w:rPr>
      <w:rFonts w:ascii="Wingdings" w:hAnsi="Wingdings"/>
    </w:rPr>
  </w:style>
  <w:style w:type="character" w:customStyle="1" w:styleId="WW8Num9z0">
    <w:name w:val="WW8Num9z0"/>
    <w:rsid w:val="003D0C3E"/>
    <w:rPr>
      <w:rFonts w:ascii="Symbol" w:hAnsi="Symbol"/>
    </w:rPr>
  </w:style>
  <w:style w:type="character" w:customStyle="1" w:styleId="WW8Num9z1">
    <w:name w:val="WW8Num9z1"/>
    <w:rsid w:val="003D0C3E"/>
    <w:rPr>
      <w:rFonts w:ascii="Courier New" w:hAnsi="Courier New" w:cs="Courier New"/>
    </w:rPr>
  </w:style>
  <w:style w:type="character" w:customStyle="1" w:styleId="WW8Num9z2">
    <w:name w:val="WW8Num9z2"/>
    <w:rsid w:val="003D0C3E"/>
    <w:rPr>
      <w:rFonts w:ascii="Wingdings" w:hAnsi="Wingdings"/>
    </w:rPr>
  </w:style>
  <w:style w:type="character" w:customStyle="1" w:styleId="WW8Num10z0">
    <w:name w:val="WW8Num10z0"/>
    <w:rsid w:val="003D0C3E"/>
    <w:rPr>
      <w:rFonts w:ascii="Symbol" w:hAnsi="Symbol"/>
    </w:rPr>
  </w:style>
  <w:style w:type="character" w:customStyle="1" w:styleId="WW8Num10z1">
    <w:name w:val="WW8Num10z1"/>
    <w:rsid w:val="003D0C3E"/>
    <w:rPr>
      <w:rFonts w:ascii="Courier New" w:hAnsi="Courier New" w:cs="Courier New"/>
    </w:rPr>
  </w:style>
  <w:style w:type="character" w:customStyle="1" w:styleId="WW8Num10z2">
    <w:name w:val="WW8Num10z2"/>
    <w:rsid w:val="003D0C3E"/>
    <w:rPr>
      <w:rFonts w:ascii="Wingdings" w:hAnsi="Wingdings"/>
    </w:rPr>
  </w:style>
  <w:style w:type="character" w:customStyle="1" w:styleId="WW8Num11z0">
    <w:name w:val="WW8Num11z0"/>
    <w:rsid w:val="003D0C3E"/>
    <w:rPr>
      <w:rFonts w:ascii="Gigi" w:hAnsi="Gigi"/>
    </w:rPr>
  </w:style>
  <w:style w:type="character" w:customStyle="1" w:styleId="WW8Num12z0">
    <w:name w:val="WW8Num12z0"/>
    <w:rsid w:val="003D0C3E"/>
    <w:rPr>
      <w:rFonts w:ascii="Symbol" w:hAnsi="Symbol"/>
    </w:rPr>
  </w:style>
  <w:style w:type="character" w:customStyle="1" w:styleId="WW8Num12z1">
    <w:name w:val="WW8Num12z1"/>
    <w:rsid w:val="003D0C3E"/>
    <w:rPr>
      <w:rFonts w:ascii="Courier New" w:hAnsi="Courier New" w:cs="Courier New"/>
    </w:rPr>
  </w:style>
  <w:style w:type="character" w:customStyle="1" w:styleId="WW8Num12z2">
    <w:name w:val="WW8Num12z2"/>
    <w:rsid w:val="003D0C3E"/>
    <w:rPr>
      <w:rFonts w:ascii="Wingdings" w:hAnsi="Wingdings"/>
    </w:rPr>
  </w:style>
  <w:style w:type="character" w:customStyle="1" w:styleId="WW8Num13z0">
    <w:name w:val="WW8Num13z0"/>
    <w:rsid w:val="003D0C3E"/>
    <w:rPr>
      <w:rFonts w:ascii="Symbol" w:hAnsi="Symbol"/>
    </w:rPr>
  </w:style>
  <w:style w:type="character" w:customStyle="1" w:styleId="WW8Num13z1">
    <w:name w:val="WW8Num13z1"/>
    <w:rsid w:val="003D0C3E"/>
    <w:rPr>
      <w:rFonts w:ascii="Courier New" w:hAnsi="Courier New" w:cs="Courier New"/>
    </w:rPr>
  </w:style>
  <w:style w:type="character" w:customStyle="1" w:styleId="WW8Num13z2">
    <w:name w:val="WW8Num13z2"/>
    <w:rsid w:val="003D0C3E"/>
    <w:rPr>
      <w:rFonts w:ascii="Wingdings" w:hAnsi="Wingdings"/>
    </w:rPr>
  </w:style>
  <w:style w:type="character" w:customStyle="1" w:styleId="WW8Num14z0">
    <w:name w:val="WW8Num14z0"/>
    <w:rsid w:val="003D0C3E"/>
    <w:rPr>
      <w:rFonts w:ascii="Symbol" w:hAnsi="Symbol"/>
    </w:rPr>
  </w:style>
  <w:style w:type="character" w:customStyle="1" w:styleId="WW8Num14z1">
    <w:name w:val="WW8Num14z1"/>
    <w:rsid w:val="003D0C3E"/>
    <w:rPr>
      <w:rFonts w:ascii="Courier New" w:hAnsi="Courier New" w:cs="Courier New"/>
    </w:rPr>
  </w:style>
  <w:style w:type="character" w:customStyle="1" w:styleId="WW8Num14z2">
    <w:name w:val="WW8Num14z2"/>
    <w:rsid w:val="003D0C3E"/>
    <w:rPr>
      <w:rFonts w:ascii="Wingdings" w:hAnsi="Wingdings"/>
    </w:rPr>
  </w:style>
  <w:style w:type="character" w:customStyle="1" w:styleId="WW8Num15z0">
    <w:name w:val="WW8Num15z0"/>
    <w:rsid w:val="003D0C3E"/>
    <w:rPr>
      <w:rFonts w:ascii="Symbol" w:hAnsi="Symbol"/>
    </w:rPr>
  </w:style>
  <w:style w:type="character" w:customStyle="1" w:styleId="WW8Num15z1">
    <w:name w:val="WW8Num15z1"/>
    <w:rsid w:val="003D0C3E"/>
    <w:rPr>
      <w:rFonts w:ascii="Courier New" w:hAnsi="Courier New" w:cs="Courier New"/>
    </w:rPr>
  </w:style>
  <w:style w:type="character" w:customStyle="1" w:styleId="WW8Num15z2">
    <w:name w:val="WW8Num15z2"/>
    <w:rsid w:val="003D0C3E"/>
    <w:rPr>
      <w:rFonts w:ascii="Wingdings" w:hAnsi="Wingdings"/>
    </w:rPr>
  </w:style>
  <w:style w:type="character" w:customStyle="1" w:styleId="WW8Num17z0">
    <w:name w:val="WW8Num17z0"/>
    <w:rsid w:val="003D0C3E"/>
    <w:rPr>
      <w:rFonts w:ascii="Symbol" w:hAnsi="Symbol"/>
    </w:rPr>
  </w:style>
  <w:style w:type="character" w:customStyle="1" w:styleId="WW8Num17z1">
    <w:name w:val="WW8Num17z1"/>
    <w:rsid w:val="003D0C3E"/>
    <w:rPr>
      <w:rFonts w:ascii="Courier New" w:hAnsi="Courier New" w:cs="Courier New"/>
    </w:rPr>
  </w:style>
  <w:style w:type="character" w:customStyle="1" w:styleId="WW8Num17z2">
    <w:name w:val="WW8Num17z2"/>
    <w:rsid w:val="003D0C3E"/>
    <w:rPr>
      <w:rFonts w:ascii="Wingdings" w:hAnsi="Wingdings"/>
    </w:rPr>
  </w:style>
  <w:style w:type="character" w:customStyle="1" w:styleId="WW8Num18z0">
    <w:name w:val="WW8Num18z0"/>
    <w:rsid w:val="003D0C3E"/>
    <w:rPr>
      <w:rFonts w:ascii="Symbol" w:hAnsi="Symbol"/>
    </w:rPr>
  </w:style>
  <w:style w:type="character" w:customStyle="1" w:styleId="WW8Num18z1">
    <w:name w:val="WW8Num18z1"/>
    <w:rsid w:val="003D0C3E"/>
    <w:rPr>
      <w:rFonts w:ascii="Courier New" w:hAnsi="Courier New" w:cs="Courier New"/>
    </w:rPr>
  </w:style>
  <w:style w:type="character" w:customStyle="1" w:styleId="WW8Num18z2">
    <w:name w:val="WW8Num18z2"/>
    <w:rsid w:val="003D0C3E"/>
    <w:rPr>
      <w:rFonts w:ascii="Wingdings" w:hAnsi="Wingdings"/>
    </w:rPr>
  </w:style>
  <w:style w:type="character" w:customStyle="1" w:styleId="WW8Num19z0">
    <w:name w:val="WW8Num19z0"/>
    <w:rsid w:val="003D0C3E"/>
    <w:rPr>
      <w:rFonts w:ascii="Symbol" w:hAnsi="Symbol"/>
    </w:rPr>
  </w:style>
  <w:style w:type="character" w:customStyle="1" w:styleId="WW8Num19z1">
    <w:name w:val="WW8Num19z1"/>
    <w:rsid w:val="003D0C3E"/>
    <w:rPr>
      <w:rFonts w:ascii="Courier New" w:hAnsi="Courier New" w:cs="Courier New"/>
    </w:rPr>
  </w:style>
  <w:style w:type="character" w:customStyle="1" w:styleId="WW8Num19z2">
    <w:name w:val="WW8Num19z2"/>
    <w:rsid w:val="003D0C3E"/>
    <w:rPr>
      <w:rFonts w:ascii="Wingdings" w:hAnsi="Wingdings"/>
    </w:rPr>
  </w:style>
  <w:style w:type="character" w:customStyle="1" w:styleId="WW8Num20z0">
    <w:name w:val="WW8Num20z0"/>
    <w:rsid w:val="003D0C3E"/>
    <w:rPr>
      <w:rFonts w:ascii="Symbol" w:hAnsi="Symbol"/>
    </w:rPr>
  </w:style>
  <w:style w:type="character" w:customStyle="1" w:styleId="WW8Num20z1">
    <w:name w:val="WW8Num20z1"/>
    <w:rsid w:val="003D0C3E"/>
    <w:rPr>
      <w:rFonts w:ascii="Courier New" w:hAnsi="Courier New" w:cs="Courier New"/>
    </w:rPr>
  </w:style>
  <w:style w:type="character" w:customStyle="1" w:styleId="WW8Num20z2">
    <w:name w:val="WW8Num20z2"/>
    <w:rsid w:val="003D0C3E"/>
    <w:rPr>
      <w:rFonts w:ascii="Wingdings" w:hAnsi="Wingdings"/>
    </w:rPr>
  </w:style>
  <w:style w:type="character" w:customStyle="1" w:styleId="WW8Num21z0">
    <w:name w:val="WW8Num21z0"/>
    <w:rsid w:val="003D0C3E"/>
    <w:rPr>
      <w:rFonts w:ascii="Symbol" w:hAnsi="Symbol"/>
    </w:rPr>
  </w:style>
  <w:style w:type="character" w:customStyle="1" w:styleId="WW8Num21z1">
    <w:name w:val="WW8Num21z1"/>
    <w:rsid w:val="003D0C3E"/>
    <w:rPr>
      <w:rFonts w:ascii="Courier New" w:hAnsi="Courier New" w:cs="Courier New"/>
    </w:rPr>
  </w:style>
  <w:style w:type="character" w:customStyle="1" w:styleId="WW8Num21z2">
    <w:name w:val="WW8Num21z2"/>
    <w:rsid w:val="003D0C3E"/>
    <w:rPr>
      <w:rFonts w:ascii="Wingdings" w:hAnsi="Wingdings"/>
    </w:rPr>
  </w:style>
  <w:style w:type="character" w:customStyle="1" w:styleId="WW8Num22z0">
    <w:name w:val="WW8Num22z0"/>
    <w:rsid w:val="003D0C3E"/>
    <w:rPr>
      <w:rFonts w:ascii="Symbol" w:hAnsi="Symbol"/>
    </w:rPr>
  </w:style>
  <w:style w:type="character" w:customStyle="1" w:styleId="WW8Num22z1">
    <w:name w:val="WW8Num22z1"/>
    <w:rsid w:val="003D0C3E"/>
    <w:rPr>
      <w:rFonts w:ascii="Courier New" w:hAnsi="Courier New" w:cs="Courier New"/>
    </w:rPr>
  </w:style>
  <w:style w:type="character" w:customStyle="1" w:styleId="WW8Num22z2">
    <w:name w:val="WW8Num22z2"/>
    <w:rsid w:val="003D0C3E"/>
    <w:rPr>
      <w:rFonts w:ascii="Wingdings" w:hAnsi="Wingdings"/>
    </w:rPr>
  </w:style>
  <w:style w:type="character" w:customStyle="1" w:styleId="WW8Num24z0">
    <w:name w:val="WW8Num24z0"/>
    <w:rsid w:val="003D0C3E"/>
    <w:rPr>
      <w:rFonts w:ascii="Symbol" w:hAnsi="Symbol"/>
    </w:rPr>
  </w:style>
  <w:style w:type="character" w:customStyle="1" w:styleId="WW8Num24z1">
    <w:name w:val="WW8Num24z1"/>
    <w:rsid w:val="003D0C3E"/>
    <w:rPr>
      <w:rFonts w:ascii="Courier New" w:hAnsi="Courier New" w:cs="Courier New"/>
    </w:rPr>
  </w:style>
  <w:style w:type="character" w:customStyle="1" w:styleId="WW8Num24z2">
    <w:name w:val="WW8Num24z2"/>
    <w:rsid w:val="003D0C3E"/>
    <w:rPr>
      <w:rFonts w:ascii="Wingdings" w:hAnsi="Wingdings"/>
    </w:rPr>
  </w:style>
  <w:style w:type="character" w:customStyle="1" w:styleId="WW8Num26z0">
    <w:name w:val="WW8Num26z0"/>
    <w:rsid w:val="003D0C3E"/>
    <w:rPr>
      <w:rFonts w:ascii="Symbol" w:hAnsi="Symbol"/>
    </w:rPr>
  </w:style>
  <w:style w:type="character" w:customStyle="1" w:styleId="WW8Num26z1">
    <w:name w:val="WW8Num26z1"/>
    <w:rsid w:val="003D0C3E"/>
    <w:rPr>
      <w:rFonts w:ascii="Courier New" w:hAnsi="Courier New" w:cs="Courier New"/>
    </w:rPr>
  </w:style>
  <w:style w:type="character" w:customStyle="1" w:styleId="WW8Num26z2">
    <w:name w:val="WW8Num26z2"/>
    <w:rsid w:val="003D0C3E"/>
    <w:rPr>
      <w:rFonts w:ascii="Wingdings" w:hAnsi="Wingdings"/>
    </w:rPr>
  </w:style>
  <w:style w:type="character" w:customStyle="1" w:styleId="WW8Num28z0">
    <w:name w:val="WW8Num28z0"/>
    <w:rsid w:val="003D0C3E"/>
    <w:rPr>
      <w:rFonts w:ascii="Symbol" w:hAnsi="Symbol"/>
    </w:rPr>
  </w:style>
  <w:style w:type="character" w:customStyle="1" w:styleId="WW8Num28z1">
    <w:name w:val="WW8Num28z1"/>
    <w:rsid w:val="003D0C3E"/>
    <w:rPr>
      <w:rFonts w:ascii="Courier New" w:hAnsi="Courier New" w:cs="Courier New"/>
    </w:rPr>
  </w:style>
  <w:style w:type="character" w:customStyle="1" w:styleId="WW8Num28z2">
    <w:name w:val="WW8Num28z2"/>
    <w:rsid w:val="003D0C3E"/>
    <w:rPr>
      <w:rFonts w:ascii="Wingdings" w:hAnsi="Wingdings"/>
    </w:rPr>
  </w:style>
  <w:style w:type="character" w:customStyle="1" w:styleId="WW8Num29z0">
    <w:name w:val="WW8Num29z0"/>
    <w:rsid w:val="003D0C3E"/>
    <w:rPr>
      <w:rFonts w:ascii="Symbol" w:hAnsi="Symbol"/>
    </w:rPr>
  </w:style>
  <w:style w:type="character" w:customStyle="1" w:styleId="WW8Num29z1">
    <w:name w:val="WW8Num29z1"/>
    <w:rsid w:val="003D0C3E"/>
    <w:rPr>
      <w:rFonts w:ascii="Courier New" w:hAnsi="Courier New" w:cs="Courier New"/>
    </w:rPr>
  </w:style>
  <w:style w:type="character" w:customStyle="1" w:styleId="WW8Num29z2">
    <w:name w:val="WW8Num29z2"/>
    <w:rsid w:val="003D0C3E"/>
    <w:rPr>
      <w:rFonts w:ascii="Wingdings" w:hAnsi="Wingdings"/>
    </w:rPr>
  </w:style>
  <w:style w:type="character" w:customStyle="1" w:styleId="WW8Num30z0">
    <w:name w:val="WW8Num30z0"/>
    <w:rsid w:val="003D0C3E"/>
    <w:rPr>
      <w:rFonts w:ascii="Symbol" w:hAnsi="Symbol"/>
    </w:rPr>
  </w:style>
  <w:style w:type="character" w:customStyle="1" w:styleId="WW8Num30z1">
    <w:name w:val="WW8Num30z1"/>
    <w:rsid w:val="003D0C3E"/>
    <w:rPr>
      <w:rFonts w:ascii="Courier New" w:hAnsi="Courier New" w:cs="Courier New"/>
    </w:rPr>
  </w:style>
  <w:style w:type="character" w:customStyle="1" w:styleId="WW8Num30z2">
    <w:name w:val="WW8Num30z2"/>
    <w:rsid w:val="003D0C3E"/>
    <w:rPr>
      <w:rFonts w:ascii="Wingdings" w:hAnsi="Wingdings"/>
    </w:rPr>
  </w:style>
  <w:style w:type="character" w:customStyle="1" w:styleId="WW8Num31z0">
    <w:name w:val="WW8Num31z0"/>
    <w:rsid w:val="003D0C3E"/>
    <w:rPr>
      <w:rFonts w:ascii="Symbol" w:hAnsi="Symbol"/>
    </w:rPr>
  </w:style>
  <w:style w:type="character" w:customStyle="1" w:styleId="WW8Num31z1">
    <w:name w:val="WW8Num31z1"/>
    <w:rsid w:val="003D0C3E"/>
    <w:rPr>
      <w:rFonts w:ascii="Courier New" w:hAnsi="Courier New" w:cs="Courier New"/>
    </w:rPr>
  </w:style>
  <w:style w:type="character" w:customStyle="1" w:styleId="WW8Num31z2">
    <w:name w:val="WW8Num31z2"/>
    <w:rsid w:val="003D0C3E"/>
    <w:rPr>
      <w:rFonts w:ascii="Wingdings" w:hAnsi="Wingdings"/>
    </w:rPr>
  </w:style>
  <w:style w:type="character" w:customStyle="1" w:styleId="WW8Num32z0">
    <w:name w:val="WW8Num32z0"/>
    <w:rsid w:val="003D0C3E"/>
    <w:rPr>
      <w:rFonts w:ascii="Symbol" w:hAnsi="Symbol"/>
    </w:rPr>
  </w:style>
  <w:style w:type="character" w:customStyle="1" w:styleId="WW8Num32z1">
    <w:name w:val="WW8Num32z1"/>
    <w:rsid w:val="003D0C3E"/>
    <w:rPr>
      <w:rFonts w:ascii="Courier New" w:hAnsi="Courier New" w:cs="Courier New"/>
    </w:rPr>
  </w:style>
  <w:style w:type="character" w:customStyle="1" w:styleId="WW8Num32z2">
    <w:name w:val="WW8Num32z2"/>
    <w:rsid w:val="003D0C3E"/>
    <w:rPr>
      <w:rFonts w:ascii="Wingdings" w:hAnsi="Wingdings"/>
    </w:rPr>
  </w:style>
  <w:style w:type="character" w:customStyle="1" w:styleId="WW8Num33z0">
    <w:name w:val="WW8Num33z0"/>
    <w:rsid w:val="003D0C3E"/>
    <w:rPr>
      <w:rFonts w:ascii="Symbol" w:hAnsi="Symbol"/>
    </w:rPr>
  </w:style>
  <w:style w:type="character" w:customStyle="1" w:styleId="WW8Num33z1">
    <w:name w:val="WW8Num33z1"/>
    <w:rsid w:val="003D0C3E"/>
    <w:rPr>
      <w:rFonts w:ascii="Courier New" w:hAnsi="Courier New" w:cs="Courier New"/>
    </w:rPr>
  </w:style>
  <w:style w:type="character" w:customStyle="1" w:styleId="WW8Num33z2">
    <w:name w:val="WW8Num33z2"/>
    <w:rsid w:val="003D0C3E"/>
    <w:rPr>
      <w:rFonts w:ascii="Wingdings" w:hAnsi="Wingdings"/>
    </w:rPr>
  </w:style>
  <w:style w:type="character" w:customStyle="1" w:styleId="WW8Num34z0">
    <w:name w:val="WW8Num34z0"/>
    <w:rsid w:val="003D0C3E"/>
    <w:rPr>
      <w:rFonts w:ascii="Symbol" w:hAnsi="Symbol"/>
    </w:rPr>
  </w:style>
  <w:style w:type="character" w:customStyle="1" w:styleId="WW8Num34z1">
    <w:name w:val="WW8Num34z1"/>
    <w:rsid w:val="003D0C3E"/>
    <w:rPr>
      <w:rFonts w:ascii="Courier New" w:hAnsi="Courier New" w:cs="Courier New"/>
    </w:rPr>
  </w:style>
  <w:style w:type="character" w:customStyle="1" w:styleId="WW8Num34z2">
    <w:name w:val="WW8Num34z2"/>
    <w:rsid w:val="003D0C3E"/>
    <w:rPr>
      <w:rFonts w:ascii="Wingdings" w:hAnsi="Wingdings"/>
    </w:rPr>
  </w:style>
  <w:style w:type="character" w:customStyle="1" w:styleId="WW8Num35z0">
    <w:name w:val="WW8Num35z0"/>
    <w:rsid w:val="003D0C3E"/>
    <w:rPr>
      <w:rFonts w:ascii="Symbol" w:hAnsi="Symbol"/>
    </w:rPr>
  </w:style>
  <w:style w:type="character" w:customStyle="1" w:styleId="WW8Num35z2">
    <w:name w:val="WW8Num35z2"/>
    <w:rsid w:val="003D0C3E"/>
    <w:rPr>
      <w:rFonts w:ascii="Wingdings" w:hAnsi="Wingdings"/>
    </w:rPr>
  </w:style>
  <w:style w:type="character" w:customStyle="1" w:styleId="WW8Num35z4">
    <w:name w:val="WW8Num35z4"/>
    <w:rsid w:val="003D0C3E"/>
    <w:rPr>
      <w:rFonts w:ascii="Courier New" w:hAnsi="Courier New" w:cs="Courier New"/>
    </w:rPr>
  </w:style>
  <w:style w:type="character" w:customStyle="1" w:styleId="WW8Num36z0">
    <w:name w:val="WW8Num36z0"/>
    <w:rsid w:val="003D0C3E"/>
    <w:rPr>
      <w:rFonts w:ascii="Symbol" w:hAnsi="Symbol"/>
    </w:rPr>
  </w:style>
  <w:style w:type="character" w:customStyle="1" w:styleId="WW8Num36z1">
    <w:name w:val="WW8Num36z1"/>
    <w:rsid w:val="003D0C3E"/>
    <w:rPr>
      <w:rFonts w:ascii="Courier New" w:hAnsi="Courier New" w:cs="Courier New"/>
    </w:rPr>
  </w:style>
  <w:style w:type="character" w:customStyle="1" w:styleId="WW8Num36z2">
    <w:name w:val="WW8Num36z2"/>
    <w:rsid w:val="003D0C3E"/>
    <w:rPr>
      <w:rFonts w:ascii="Wingdings" w:hAnsi="Wingdings"/>
    </w:rPr>
  </w:style>
  <w:style w:type="character" w:customStyle="1" w:styleId="WW8Num37z0">
    <w:name w:val="WW8Num37z0"/>
    <w:rsid w:val="003D0C3E"/>
    <w:rPr>
      <w:rFonts w:ascii="Times New Roman" w:eastAsia="Times New Roman" w:hAnsi="Times New Roman" w:cs="Times New Roman"/>
    </w:rPr>
  </w:style>
  <w:style w:type="character" w:customStyle="1" w:styleId="WW8Num38z0">
    <w:name w:val="WW8Num38z0"/>
    <w:rsid w:val="003D0C3E"/>
    <w:rPr>
      <w:rFonts w:ascii="Symbol" w:hAnsi="Symbol"/>
    </w:rPr>
  </w:style>
  <w:style w:type="character" w:customStyle="1" w:styleId="WW8Num38z1">
    <w:name w:val="WW8Num38z1"/>
    <w:rsid w:val="003D0C3E"/>
    <w:rPr>
      <w:rFonts w:ascii="Courier New" w:hAnsi="Courier New" w:cs="Courier New"/>
    </w:rPr>
  </w:style>
  <w:style w:type="character" w:customStyle="1" w:styleId="WW8Num38z2">
    <w:name w:val="WW8Num38z2"/>
    <w:rsid w:val="003D0C3E"/>
    <w:rPr>
      <w:rFonts w:ascii="Wingdings" w:hAnsi="Wingdings"/>
    </w:rPr>
  </w:style>
  <w:style w:type="character" w:customStyle="1" w:styleId="WW8Num40z0">
    <w:name w:val="WW8Num40z0"/>
    <w:rsid w:val="003D0C3E"/>
    <w:rPr>
      <w:rFonts w:ascii="Symbol" w:hAnsi="Symbol"/>
    </w:rPr>
  </w:style>
  <w:style w:type="character" w:customStyle="1" w:styleId="WW8Num40z1">
    <w:name w:val="WW8Num40z1"/>
    <w:rsid w:val="003D0C3E"/>
    <w:rPr>
      <w:rFonts w:ascii="Courier New" w:hAnsi="Courier New" w:cs="Courier New"/>
    </w:rPr>
  </w:style>
  <w:style w:type="character" w:customStyle="1" w:styleId="WW8Num40z2">
    <w:name w:val="WW8Num40z2"/>
    <w:rsid w:val="003D0C3E"/>
    <w:rPr>
      <w:rFonts w:ascii="Wingdings" w:hAnsi="Wingdings"/>
    </w:rPr>
  </w:style>
  <w:style w:type="character" w:customStyle="1" w:styleId="WW8Num41z0">
    <w:name w:val="WW8Num41z0"/>
    <w:rsid w:val="003D0C3E"/>
    <w:rPr>
      <w:rFonts w:ascii="Symbol" w:hAnsi="Symbol"/>
    </w:rPr>
  </w:style>
  <w:style w:type="character" w:customStyle="1" w:styleId="WW8Num41z1">
    <w:name w:val="WW8Num41z1"/>
    <w:rsid w:val="003D0C3E"/>
    <w:rPr>
      <w:rFonts w:ascii="Courier New" w:hAnsi="Courier New" w:cs="Courier New"/>
    </w:rPr>
  </w:style>
  <w:style w:type="character" w:customStyle="1" w:styleId="WW8Num41z2">
    <w:name w:val="WW8Num41z2"/>
    <w:rsid w:val="003D0C3E"/>
    <w:rPr>
      <w:rFonts w:ascii="Wingdings" w:hAnsi="Wingdings"/>
    </w:rPr>
  </w:style>
  <w:style w:type="character" w:customStyle="1" w:styleId="WW8Num43z0">
    <w:name w:val="WW8Num43z0"/>
    <w:rsid w:val="003D0C3E"/>
    <w:rPr>
      <w:rFonts w:ascii="Symbol" w:hAnsi="Symbol"/>
    </w:rPr>
  </w:style>
  <w:style w:type="character" w:customStyle="1" w:styleId="WW8Num43z1">
    <w:name w:val="WW8Num43z1"/>
    <w:rsid w:val="003D0C3E"/>
    <w:rPr>
      <w:rFonts w:ascii="Courier New" w:hAnsi="Courier New" w:cs="Courier New"/>
    </w:rPr>
  </w:style>
  <w:style w:type="character" w:customStyle="1" w:styleId="WW8Num43z2">
    <w:name w:val="WW8Num43z2"/>
    <w:rsid w:val="003D0C3E"/>
    <w:rPr>
      <w:rFonts w:ascii="Wingdings" w:hAnsi="Wingdings"/>
    </w:rPr>
  </w:style>
  <w:style w:type="character" w:customStyle="1" w:styleId="WW8Num44z0">
    <w:name w:val="WW8Num44z0"/>
    <w:rsid w:val="003D0C3E"/>
    <w:rPr>
      <w:rFonts w:ascii="Symbol" w:hAnsi="Symbol"/>
    </w:rPr>
  </w:style>
  <w:style w:type="character" w:customStyle="1" w:styleId="WW8Num44z1">
    <w:name w:val="WW8Num44z1"/>
    <w:rsid w:val="003D0C3E"/>
    <w:rPr>
      <w:rFonts w:ascii="Courier New" w:hAnsi="Courier New" w:cs="Courier New"/>
    </w:rPr>
  </w:style>
  <w:style w:type="character" w:customStyle="1" w:styleId="WW8Num44z2">
    <w:name w:val="WW8Num44z2"/>
    <w:rsid w:val="003D0C3E"/>
    <w:rPr>
      <w:rFonts w:ascii="Wingdings" w:hAnsi="Wingdings"/>
    </w:rPr>
  </w:style>
  <w:style w:type="character" w:customStyle="1" w:styleId="WW8Num45z0">
    <w:name w:val="WW8Num45z0"/>
    <w:rsid w:val="003D0C3E"/>
    <w:rPr>
      <w:rFonts w:ascii="Symbol" w:hAnsi="Symbol"/>
    </w:rPr>
  </w:style>
  <w:style w:type="character" w:customStyle="1" w:styleId="WW8Num45z1">
    <w:name w:val="WW8Num45z1"/>
    <w:rsid w:val="003D0C3E"/>
    <w:rPr>
      <w:rFonts w:ascii="Courier New" w:hAnsi="Courier New" w:cs="Courier New"/>
    </w:rPr>
  </w:style>
  <w:style w:type="character" w:customStyle="1" w:styleId="WW8Num45z2">
    <w:name w:val="WW8Num45z2"/>
    <w:rsid w:val="003D0C3E"/>
    <w:rPr>
      <w:rFonts w:ascii="Wingdings" w:hAnsi="Wingdings"/>
    </w:rPr>
  </w:style>
  <w:style w:type="character" w:customStyle="1" w:styleId="WW8Num46z0">
    <w:name w:val="WW8Num46z0"/>
    <w:rsid w:val="003D0C3E"/>
    <w:rPr>
      <w:rFonts w:ascii="Symbol" w:hAnsi="Symbol"/>
    </w:rPr>
  </w:style>
  <w:style w:type="character" w:customStyle="1" w:styleId="WW8Num46z1">
    <w:name w:val="WW8Num46z1"/>
    <w:rsid w:val="003D0C3E"/>
    <w:rPr>
      <w:rFonts w:ascii="Courier New" w:hAnsi="Courier New" w:cs="Courier New"/>
    </w:rPr>
  </w:style>
  <w:style w:type="character" w:customStyle="1" w:styleId="WW8Num46z2">
    <w:name w:val="WW8Num46z2"/>
    <w:rsid w:val="003D0C3E"/>
    <w:rPr>
      <w:rFonts w:ascii="Wingdings" w:hAnsi="Wingdings"/>
    </w:rPr>
  </w:style>
  <w:style w:type="character" w:customStyle="1" w:styleId="WW8Num47z0">
    <w:name w:val="WW8Num47z0"/>
    <w:rsid w:val="003D0C3E"/>
    <w:rPr>
      <w:rFonts w:ascii="Times New Roman" w:hAnsi="Times New Roman" w:cs="Times New Roman"/>
      <w:b w:val="0"/>
      <w:i w:val="0"/>
      <w:iCs w:val="0"/>
      <w:caps w:val="0"/>
      <w:smallCaps w:val="0"/>
      <w:strike w:val="0"/>
      <w:dstrike w:val="0"/>
      <w:vanish w:val="0"/>
      <w:spacing w:val="0"/>
      <w:position w:val="0"/>
      <w:sz w:val="24"/>
      <w:szCs w:val="24"/>
      <w:u w:val="none"/>
      <w:vertAlign w:val="baseline"/>
      <w:em w:val="none"/>
    </w:rPr>
  </w:style>
  <w:style w:type="character" w:customStyle="1" w:styleId="WW8Num47z1">
    <w:name w:val="WW8Num47z1"/>
    <w:rsid w:val="003D0C3E"/>
    <w:rPr>
      <w:sz w:val="28"/>
    </w:rPr>
  </w:style>
  <w:style w:type="character" w:customStyle="1" w:styleId="WW8Num47z2">
    <w:name w:val="WW8Num47z2"/>
    <w:rsid w:val="003D0C3E"/>
    <w:rPr>
      <w:rFonts w:ascii="Times New Roman" w:hAnsi="Times New Roman"/>
      <w:sz w:val="24"/>
      <w:szCs w:val="24"/>
    </w:rPr>
  </w:style>
  <w:style w:type="character" w:customStyle="1" w:styleId="WW8Num47z3">
    <w:name w:val="WW8Num47z3"/>
    <w:rsid w:val="003D0C3E"/>
    <w:rPr>
      <w:rFonts w:ascii="Symbol" w:hAnsi="Symbol"/>
    </w:rPr>
  </w:style>
  <w:style w:type="character" w:customStyle="1" w:styleId="WW8Num47z4">
    <w:name w:val="WW8Num47z4"/>
    <w:rsid w:val="003D0C3E"/>
    <w:rPr>
      <w:rFonts w:ascii="Courier New" w:hAnsi="Courier New"/>
    </w:rPr>
  </w:style>
  <w:style w:type="character" w:customStyle="1" w:styleId="WW8Num47z5">
    <w:name w:val="WW8Num47z5"/>
    <w:rsid w:val="003D0C3E"/>
    <w:rPr>
      <w:rFonts w:ascii="Wingdings" w:hAnsi="Wingdings"/>
    </w:rPr>
  </w:style>
  <w:style w:type="paragraph" w:customStyle="1" w:styleId="Heading">
    <w:name w:val="Heading"/>
    <w:basedOn w:val="a"/>
    <w:next w:val="af2"/>
    <w:rsid w:val="003D0C3E"/>
    <w:pPr>
      <w:keepNext/>
      <w:widowControl/>
      <w:suppressAutoHyphens/>
      <w:spacing w:before="240" w:after="120"/>
      <w:ind w:firstLine="0"/>
      <w:jc w:val="left"/>
    </w:pPr>
    <w:rPr>
      <w:rFonts w:ascii="Arial" w:eastAsia="MS Mincho" w:hAnsi="Arial" w:cs="Tahoma"/>
      <w:iCs/>
      <w:lang w:eastAsia="ar-SA"/>
    </w:rPr>
  </w:style>
  <w:style w:type="paragraph" w:customStyle="1" w:styleId="1a">
    <w:name w:val="Название объекта1"/>
    <w:basedOn w:val="a"/>
    <w:rsid w:val="003D0C3E"/>
    <w:pPr>
      <w:widowControl/>
      <w:suppressLineNumbers/>
      <w:suppressAutoHyphens/>
      <w:spacing w:before="120" w:after="120"/>
      <w:ind w:firstLine="0"/>
      <w:jc w:val="left"/>
    </w:pPr>
    <w:rPr>
      <w:rFonts w:eastAsia="SimSun" w:cs="Tahoma"/>
      <w:i/>
      <w:iCs/>
      <w:sz w:val="24"/>
      <w:szCs w:val="24"/>
      <w:lang w:eastAsia="ar-SA"/>
    </w:rPr>
  </w:style>
  <w:style w:type="paragraph" w:customStyle="1" w:styleId="Index">
    <w:name w:val="Index"/>
    <w:basedOn w:val="a"/>
    <w:rsid w:val="003D0C3E"/>
    <w:pPr>
      <w:widowControl/>
      <w:suppressLineNumbers/>
      <w:suppressAutoHyphens/>
      <w:ind w:firstLine="0"/>
      <w:jc w:val="left"/>
    </w:pPr>
    <w:rPr>
      <w:rFonts w:eastAsia="SimSun" w:cs="Tahoma"/>
      <w:iCs/>
      <w:sz w:val="24"/>
      <w:szCs w:val="24"/>
      <w:lang w:eastAsia="ar-SA"/>
    </w:rPr>
  </w:style>
  <w:style w:type="paragraph" w:customStyle="1" w:styleId="affd">
    <w:name w:val="Деловой"/>
    <w:basedOn w:val="a"/>
    <w:rsid w:val="003D0C3E"/>
    <w:pPr>
      <w:widowControl/>
      <w:suppressAutoHyphens/>
      <w:ind w:firstLine="539"/>
    </w:pPr>
    <w:rPr>
      <w:sz w:val="24"/>
      <w:szCs w:val="24"/>
      <w:lang w:eastAsia="ar-SA"/>
    </w:rPr>
  </w:style>
  <w:style w:type="paragraph" w:customStyle="1" w:styleId="affe">
    <w:name w:val="перечень"/>
    <w:basedOn w:val="aff0"/>
    <w:rsid w:val="003D0C3E"/>
    <w:pPr>
      <w:tabs>
        <w:tab w:val="clear" w:pos="993"/>
      </w:tabs>
      <w:suppressAutoHyphens/>
      <w:spacing w:line="240" w:lineRule="auto"/>
      <w:ind w:left="-49" w:firstLine="0"/>
      <w:contextualSpacing w:val="0"/>
    </w:pPr>
    <w:rPr>
      <w:sz w:val="24"/>
      <w:lang w:eastAsia="ar-SA" w:bidi="ar-SA"/>
    </w:rPr>
  </w:style>
  <w:style w:type="paragraph" w:customStyle="1" w:styleId="afff">
    <w:name w:val="Îáû÷íûé"/>
    <w:rsid w:val="003D0C3E"/>
    <w:pPr>
      <w:widowControl/>
      <w:suppressAutoHyphens/>
      <w:overflowPunct w:val="0"/>
      <w:autoSpaceDE w:val="0"/>
      <w:ind w:firstLine="0"/>
      <w:jc w:val="left"/>
      <w:textAlignment w:val="baseline"/>
    </w:pPr>
    <w:rPr>
      <w:rFonts w:ascii="MS Sans Serif" w:hAnsi="MS Sans Serif"/>
      <w:sz w:val="20"/>
      <w:szCs w:val="20"/>
      <w:lang w:eastAsia="ar-SA"/>
    </w:rPr>
  </w:style>
  <w:style w:type="paragraph" w:customStyle="1" w:styleId="2b">
    <w:name w:val="Îñíîâíîé òåêñò 2"/>
    <w:basedOn w:val="afff"/>
    <w:rsid w:val="003D0C3E"/>
    <w:pPr>
      <w:ind w:firstLine="720"/>
      <w:jc w:val="both"/>
    </w:pPr>
    <w:rPr>
      <w:rFonts w:ascii="Times New Roman" w:hAnsi="Times New Roman"/>
      <w:sz w:val="24"/>
    </w:rPr>
  </w:style>
  <w:style w:type="paragraph" w:customStyle="1" w:styleId="afff0">
    <w:name w:val="Îñíîâíîé òåêñò"/>
    <w:basedOn w:val="afff"/>
    <w:rsid w:val="003D0C3E"/>
    <w:pPr>
      <w:jc w:val="both"/>
    </w:pPr>
    <w:rPr>
      <w:rFonts w:ascii="Times New Roman" w:hAnsi="Times New Roman"/>
      <w:sz w:val="24"/>
    </w:rPr>
  </w:style>
  <w:style w:type="paragraph" w:customStyle="1" w:styleId="2c">
    <w:name w:val="Óðîâåíü 2"/>
    <w:basedOn w:val="a"/>
    <w:next w:val="a"/>
    <w:rsid w:val="003D0C3E"/>
    <w:pPr>
      <w:keepNext/>
      <w:widowControl/>
      <w:suppressAutoHyphens/>
      <w:overflowPunct w:val="0"/>
      <w:autoSpaceDE w:val="0"/>
      <w:spacing w:before="120" w:after="120" w:line="360" w:lineRule="auto"/>
      <w:ind w:left="284" w:hanging="284"/>
      <w:jc w:val="center"/>
      <w:textAlignment w:val="baseline"/>
    </w:pPr>
    <w:rPr>
      <w:b/>
      <w:szCs w:val="20"/>
      <w:lang w:eastAsia="ar-SA"/>
    </w:rPr>
  </w:style>
  <w:style w:type="paragraph" w:customStyle="1" w:styleId="36">
    <w:name w:val="Óðîâåíü 3"/>
    <w:basedOn w:val="a"/>
    <w:next w:val="a"/>
    <w:rsid w:val="003D0C3E"/>
    <w:pPr>
      <w:keepNext/>
      <w:widowControl/>
      <w:suppressAutoHyphens/>
      <w:overflowPunct w:val="0"/>
      <w:autoSpaceDE w:val="0"/>
      <w:spacing w:before="120" w:after="120" w:line="360" w:lineRule="auto"/>
      <w:ind w:left="567" w:hanging="283"/>
      <w:jc w:val="center"/>
      <w:textAlignment w:val="baseline"/>
    </w:pPr>
    <w:rPr>
      <w:b/>
      <w:szCs w:val="20"/>
      <w:lang w:eastAsia="ar-SA"/>
    </w:rPr>
  </w:style>
  <w:style w:type="paragraph" w:customStyle="1" w:styleId="37">
    <w:name w:val="Îñíîâíîé òåêñò ñ îòñòóïîì 3"/>
    <w:basedOn w:val="afff"/>
    <w:rsid w:val="003D0C3E"/>
    <w:pPr>
      <w:spacing w:line="360" w:lineRule="auto"/>
      <w:ind w:firstLine="720"/>
      <w:jc w:val="both"/>
    </w:pPr>
    <w:rPr>
      <w:rFonts w:ascii="Times New Roman" w:hAnsi="Times New Roman"/>
      <w:sz w:val="28"/>
    </w:rPr>
  </w:style>
  <w:style w:type="paragraph" w:customStyle="1" w:styleId="210">
    <w:name w:val="Îñíîâíîé òåêñò 21"/>
    <w:basedOn w:val="afff"/>
    <w:rsid w:val="003D0C3E"/>
    <w:rPr>
      <w:rFonts w:ascii="Times New Roman" w:hAnsi="Times New Roman"/>
      <w:sz w:val="24"/>
    </w:rPr>
  </w:style>
  <w:style w:type="paragraph" w:customStyle="1" w:styleId="FR1">
    <w:name w:val="FR1"/>
    <w:rsid w:val="003D0C3E"/>
    <w:pPr>
      <w:suppressAutoHyphens/>
      <w:spacing w:line="259" w:lineRule="auto"/>
      <w:ind w:left="680" w:right="200" w:firstLine="0"/>
      <w:jc w:val="left"/>
    </w:pPr>
    <w:rPr>
      <w:rFonts w:ascii="Arial" w:hAnsi="Arial"/>
      <w:sz w:val="18"/>
      <w:szCs w:val="20"/>
      <w:lang w:eastAsia="ar-SA"/>
    </w:rPr>
  </w:style>
  <w:style w:type="paragraph" w:customStyle="1" w:styleId="str">
    <w:name w:val="str"/>
    <w:basedOn w:val="a"/>
    <w:rsid w:val="003D0C3E"/>
    <w:pPr>
      <w:widowControl/>
      <w:suppressAutoHyphens/>
      <w:spacing w:before="280" w:after="280"/>
      <w:ind w:firstLine="0"/>
      <w:jc w:val="left"/>
    </w:pPr>
    <w:rPr>
      <w:color w:val="000000"/>
      <w:sz w:val="24"/>
      <w:szCs w:val="24"/>
      <w:lang w:eastAsia="ar-SA"/>
    </w:rPr>
  </w:style>
  <w:style w:type="paragraph" w:customStyle="1" w:styleId="TableContents">
    <w:name w:val="Table Contents"/>
    <w:basedOn w:val="a"/>
    <w:rsid w:val="003D0C3E"/>
    <w:pPr>
      <w:widowControl/>
      <w:suppressLineNumbers/>
      <w:suppressAutoHyphens/>
      <w:ind w:firstLine="0"/>
      <w:jc w:val="left"/>
    </w:pPr>
    <w:rPr>
      <w:rFonts w:eastAsia="SimSun"/>
      <w:iCs/>
      <w:sz w:val="24"/>
      <w:szCs w:val="24"/>
      <w:lang w:eastAsia="ar-SA"/>
    </w:rPr>
  </w:style>
  <w:style w:type="paragraph" w:customStyle="1" w:styleId="TableHeading">
    <w:name w:val="Table Heading"/>
    <w:basedOn w:val="TableContents"/>
    <w:rsid w:val="003D0C3E"/>
    <w:pPr>
      <w:jc w:val="center"/>
    </w:pPr>
    <w:rPr>
      <w:b/>
      <w:bCs/>
    </w:rPr>
  </w:style>
  <w:style w:type="paragraph" w:customStyle="1" w:styleId="Framecontents">
    <w:name w:val="Frame contents"/>
    <w:basedOn w:val="af2"/>
    <w:rsid w:val="003D0C3E"/>
    <w:pPr>
      <w:suppressAutoHyphens/>
      <w:spacing w:after="0" w:line="240" w:lineRule="auto"/>
      <w:ind w:firstLine="0"/>
      <w:jc w:val="left"/>
    </w:pPr>
    <w:rPr>
      <w:rFonts w:ascii="Times New Roman" w:eastAsia="Times New Roman" w:hAnsi="Times New Roman"/>
      <w:sz w:val="28"/>
      <w:szCs w:val="20"/>
      <w:lang w:val="ru-RU" w:eastAsia="ar-SA"/>
    </w:rPr>
  </w:style>
  <w:style w:type="paragraph" w:customStyle="1" w:styleId="xl65">
    <w:name w:val="xl65"/>
    <w:basedOn w:val="a"/>
    <w:rsid w:val="003D0C3E"/>
    <w:pPr>
      <w:widowControl/>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right"/>
    </w:pPr>
    <w:rPr>
      <w:color w:val="333333"/>
      <w:sz w:val="24"/>
      <w:szCs w:val="24"/>
    </w:rPr>
  </w:style>
  <w:style w:type="paragraph" w:customStyle="1" w:styleId="xl66">
    <w:name w:val="xl66"/>
    <w:basedOn w:val="a"/>
    <w:rsid w:val="003D0C3E"/>
    <w:pPr>
      <w:widowControl/>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center"/>
    </w:pPr>
    <w:rPr>
      <w:color w:val="333333"/>
      <w:sz w:val="24"/>
      <w:szCs w:val="24"/>
    </w:rPr>
  </w:style>
  <w:style w:type="paragraph" w:customStyle="1" w:styleId="xl67">
    <w:name w:val="xl67"/>
    <w:basedOn w:val="a"/>
    <w:rsid w:val="003D0C3E"/>
    <w:pPr>
      <w:widowControl/>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left"/>
    </w:pPr>
    <w:rPr>
      <w:color w:val="333333"/>
      <w:sz w:val="24"/>
      <w:szCs w:val="24"/>
    </w:rPr>
  </w:style>
  <w:style w:type="paragraph" w:customStyle="1" w:styleId="xl68">
    <w:name w:val="xl68"/>
    <w:basedOn w:val="a"/>
    <w:rsid w:val="003D0C3E"/>
    <w:pPr>
      <w:widowControl/>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left"/>
    </w:pPr>
    <w:rPr>
      <w:color w:val="000000"/>
      <w:sz w:val="24"/>
      <w:szCs w:val="24"/>
    </w:rPr>
  </w:style>
  <w:style w:type="paragraph" w:customStyle="1" w:styleId="1b">
    <w:name w:val="Авд_1"/>
    <w:basedOn w:val="1"/>
    <w:rsid w:val="003D0C3E"/>
    <w:pPr>
      <w:widowControl/>
      <w:spacing w:before="0" w:after="0"/>
      <w:ind w:left="737" w:firstLine="851"/>
      <w:jc w:val="left"/>
    </w:pPr>
    <w:rPr>
      <w:bCs/>
      <w:kern w:val="32"/>
      <w:sz w:val="28"/>
    </w:rPr>
  </w:style>
  <w:style w:type="paragraph" w:customStyle="1" w:styleId="2d">
    <w:name w:val="Авд_2"/>
    <w:basedOn w:val="20"/>
    <w:rsid w:val="003D0C3E"/>
    <w:pPr>
      <w:keepLines w:val="0"/>
      <w:widowControl/>
      <w:spacing w:before="0"/>
      <w:ind w:firstLine="851"/>
    </w:pPr>
    <w:rPr>
      <w:rFonts w:ascii="Times New Roman" w:eastAsia="Times New Roman" w:hAnsi="Times New Roman" w:cs="Times New Roman"/>
      <w:b w:val="0"/>
      <w:bCs/>
      <w:iCs/>
      <w:color w:val="auto"/>
      <w:sz w:val="28"/>
      <w:szCs w:val="28"/>
      <w:lang w:val="en-US"/>
    </w:rPr>
  </w:style>
  <w:style w:type="paragraph" w:styleId="afff1">
    <w:name w:val="Block Text"/>
    <w:basedOn w:val="a"/>
    <w:rsid w:val="003D0C3E"/>
    <w:pPr>
      <w:widowControl/>
      <w:suppressAutoHyphens/>
      <w:ind w:left="170" w:right="170" w:firstLine="851"/>
    </w:pPr>
    <w:rPr>
      <w:sz w:val="24"/>
      <w:szCs w:val="24"/>
      <w:lang w:eastAsia="ar-SA"/>
    </w:rPr>
  </w:style>
  <w:style w:type="paragraph" w:styleId="2e">
    <w:name w:val="Body Text First Indent 2"/>
    <w:basedOn w:val="af4"/>
    <w:link w:val="2f"/>
    <w:semiHidden/>
    <w:rsid w:val="003D0C3E"/>
    <w:pPr>
      <w:suppressAutoHyphens/>
      <w:ind w:firstLine="210"/>
    </w:pPr>
    <w:rPr>
      <w:rFonts w:eastAsia="SimSun"/>
      <w:iCs/>
      <w:lang w:eastAsia="ar-SA"/>
    </w:rPr>
  </w:style>
  <w:style w:type="character" w:customStyle="1" w:styleId="2f">
    <w:name w:val="Красная строка 2 Знак"/>
    <w:basedOn w:val="af5"/>
    <w:link w:val="2e"/>
    <w:semiHidden/>
    <w:rsid w:val="003D0C3E"/>
    <w:rPr>
      <w:rFonts w:eastAsia="SimSun"/>
      <w:iCs/>
      <w:sz w:val="24"/>
      <w:szCs w:val="24"/>
      <w:lang w:eastAsia="ar-SA"/>
    </w:rPr>
  </w:style>
  <w:style w:type="paragraph" w:styleId="afff2">
    <w:name w:val="Body Text First Indent"/>
    <w:basedOn w:val="af2"/>
    <w:link w:val="afff3"/>
    <w:rsid w:val="003D0C3E"/>
    <w:pPr>
      <w:suppressAutoHyphens/>
      <w:spacing w:line="240" w:lineRule="auto"/>
      <w:ind w:firstLine="210"/>
      <w:jc w:val="left"/>
    </w:pPr>
    <w:rPr>
      <w:rFonts w:ascii="Times New Roman" w:eastAsia="SimSun" w:hAnsi="Times New Roman"/>
      <w:iCs/>
      <w:sz w:val="24"/>
      <w:szCs w:val="24"/>
      <w:lang w:val="ru-RU" w:eastAsia="ar-SA"/>
    </w:rPr>
  </w:style>
  <w:style w:type="character" w:customStyle="1" w:styleId="afff3">
    <w:name w:val="Красная строка Знак"/>
    <w:basedOn w:val="af3"/>
    <w:link w:val="afff2"/>
    <w:rsid w:val="003D0C3E"/>
    <w:rPr>
      <w:rFonts w:ascii="Calibri" w:eastAsia="SimSun" w:hAnsi="Calibri"/>
      <w:iCs/>
      <w:sz w:val="24"/>
      <w:szCs w:val="24"/>
      <w:lang w:val="x-none" w:eastAsia="ar-SA"/>
    </w:rPr>
  </w:style>
  <w:style w:type="paragraph" w:styleId="38">
    <w:name w:val="Body Text 3"/>
    <w:basedOn w:val="a"/>
    <w:link w:val="39"/>
    <w:uiPriority w:val="99"/>
    <w:unhideWhenUsed/>
    <w:rsid w:val="003D0C3E"/>
    <w:pPr>
      <w:widowControl/>
      <w:spacing w:after="120"/>
      <w:ind w:firstLine="0"/>
      <w:jc w:val="left"/>
    </w:pPr>
    <w:rPr>
      <w:sz w:val="16"/>
      <w:szCs w:val="16"/>
    </w:rPr>
  </w:style>
  <w:style w:type="character" w:customStyle="1" w:styleId="39">
    <w:name w:val="Основной текст 3 Знак"/>
    <w:basedOn w:val="a0"/>
    <w:link w:val="38"/>
    <w:uiPriority w:val="99"/>
    <w:rsid w:val="003D0C3E"/>
    <w:rPr>
      <w:sz w:val="16"/>
      <w:szCs w:val="16"/>
    </w:rPr>
  </w:style>
  <w:style w:type="paragraph" w:customStyle="1" w:styleId="New">
    <w:name w:val="New"/>
    <w:basedOn w:val="a"/>
    <w:link w:val="New0"/>
    <w:qFormat/>
    <w:rsid w:val="003D0C3E"/>
    <w:pPr>
      <w:widowControl/>
      <w:ind w:firstLine="708"/>
    </w:pPr>
  </w:style>
  <w:style w:type="character" w:customStyle="1" w:styleId="New0">
    <w:name w:val="New Знак"/>
    <w:link w:val="New"/>
    <w:rsid w:val="003D0C3E"/>
  </w:style>
  <w:style w:type="paragraph" w:customStyle="1" w:styleId="New2">
    <w:name w:val="New2"/>
    <w:basedOn w:val="New"/>
    <w:link w:val="New20"/>
    <w:qFormat/>
    <w:rsid w:val="003D0C3E"/>
  </w:style>
  <w:style w:type="character" w:customStyle="1" w:styleId="New20">
    <w:name w:val="New2 Знак"/>
    <w:link w:val="New2"/>
    <w:rsid w:val="003D0C3E"/>
  </w:style>
  <w:style w:type="character" w:customStyle="1" w:styleId="afff4">
    <w:name w:val="Основной текст_"/>
    <w:link w:val="3a"/>
    <w:locked/>
    <w:rsid w:val="003D0C3E"/>
    <w:rPr>
      <w:sz w:val="21"/>
      <w:szCs w:val="21"/>
      <w:shd w:val="clear" w:color="auto" w:fill="FFFFFF"/>
    </w:rPr>
  </w:style>
  <w:style w:type="paragraph" w:customStyle="1" w:styleId="3a">
    <w:name w:val="Основной текст3"/>
    <w:basedOn w:val="a"/>
    <w:link w:val="afff4"/>
    <w:rsid w:val="003D0C3E"/>
    <w:pPr>
      <w:widowControl/>
      <w:shd w:val="clear" w:color="auto" w:fill="FFFFFF"/>
      <w:spacing w:before="300" w:line="257" w:lineRule="exact"/>
      <w:ind w:hanging="380"/>
    </w:pPr>
    <w:rPr>
      <w:sz w:val="21"/>
      <w:szCs w:val="21"/>
    </w:rPr>
  </w:style>
  <w:style w:type="paragraph" w:customStyle="1" w:styleId="ConsPlusNormal">
    <w:name w:val="ConsPlusNormal"/>
    <w:rsid w:val="003D0C3E"/>
    <w:pPr>
      <w:autoSpaceDE w:val="0"/>
      <w:autoSpaceDN w:val="0"/>
      <w:adjustRightInd w:val="0"/>
      <w:ind w:firstLine="720"/>
      <w:jc w:val="left"/>
    </w:pPr>
    <w:rPr>
      <w:rFonts w:ascii="Arial" w:hAnsi="Arial" w:cs="Arial"/>
      <w:sz w:val="20"/>
      <w:szCs w:val="20"/>
    </w:rPr>
  </w:style>
  <w:style w:type="character" w:customStyle="1" w:styleId="afd">
    <w:name w:val="Чертежный Знак"/>
    <w:link w:val="afc"/>
    <w:rsid w:val="003D0C3E"/>
    <w:rPr>
      <w:rFonts w:ascii="ISOCPEUR" w:hAnsi="ISOCPEUR"/>
      <w:i/>
      <w:iCs/>
      <w:lang w:val="uk-UA"/>
    </w:rPr>
  </w:style>
  <w:style w:type="paragraph" w:customStyle="1" w:styleId="afff5">
    <w:name w:val="Диплом"/>
    <w:basedOn w:val="a"/>
    <w:rsid w:val="003D0C3E"/>
    <w:pPr>
      <w:widowControl/>
      <w:spacing w:line="360" w:lineRule="auto"/>
      <w:ind w:firstLine="851"/>
      <w:jc w:val="left"/>
    </w:pPr>
    <w:rPr>
      <w:szCs w:val="24"/>
    </w:rPr>
  </w:style>
  <w:style w:type="character" w:styleId="afff6">
    <w:name w:val="FollowedHyperlink"/>
    <w:uiPriority w:val="99"/>
    <w:semiHidden/>
    <w:unhideWhenUsed/>
    <w:rsid w:val="003D0C3E"/>
    <w:rPr>
      <w:color w:val="800080"/>
      <w:u w:val="single"/>
    </w:rPr>
  </w:style>
  <w:style w:type="paragraph" w:styleId="afff7">
    <w:name w:val="caption"/>
    <w:basedOn w:val="a"/>
    <w:next w:val="a"/>
    <w:uiPriority w:val="35"/>
    <w:qFormat/>
    <w:rsid w:val="003D0C3E"/>
    <w:pPr>
      <w:widowControl/>
      <w:ind w:firstLine="0"/>
      <w:jc w:val="left"/>
    </w:pPr>
    <w:rPr>
      <w:b/>
      <w:bCs/>
      <w:sz w:val="20"/>
      <w:szCs w:val="20"/>
    </w:rPr>
  </w:style>
  <w:style w:type="character" w:customStyle="1" w:styleId="FontStyle48">
    <w:name w:val="Font Style48"/>
    <w:uiPriority w:val="99"/>
    <w:rsid w:val="003D0C3E"/>
    <w:rPr>
      <w:rFonts w:ascii="Times New Roman" w:hAnsi="Times New Roman" w:cs="Times New Roman" w:hint="default"/>
      <w:sz w:val="22"/>
      <w:szCs w:val="22"/>
    </w:rPr>
  </w:style>
  <w:style w:type="paragraph" w:customStyle="1" w:styleId="Style45">
    <w:name w:val="Style45"/>
    <w:basedOn w:val="a"/>
    <w:uiPriority w:val="99"/>
    <w:rsid w:val="003D0C3E"/>
    <w:pPr>
      <w:widowControl/>
      <w:ind w:firstLine="0"/>
      <w:jc w:val="left"/>
    </w:pPr>
    <w:rPr>
      <w:sz w:val="24"/>
      <w:szCs w:val="24"/>
    </w:rPr>
  </w:style>
  <w:style w:type="paragraph" w:customStyle="1" w:styleId="Style10">
    <w:name w:val="Style10"/>
    <w:basedOn w:val="a"/>
    <w:uiPriority w:val="99"/>
    <w:rsid w:val="003D0C3E"/>
    <w:pPr>
      <w:widowControl/>
      <w:spacing w:line="283" w:lineRule="exact"/>
      <w:ind w:firstLine="840"/>
    </w:pPr>
    <w:rPr>
      <w:sz w:val="24"/>
      <w:szCs w:val="24"/>
    </w:rPr>
  </w:style>
  <w:style w:type="paragraph" w:customStyle="1" w:styleId="Style5">
    <w:name w:val="Style5"/>
    <w:basedOn w:val="a"/>
    <w:uiPriority w:val="99"/>
    <w:rsid w:val="003D0C3E"/>
    <w:pPr>
      <w:widowControl/>
      <w:spacing w:line="278" w:lineRule="exact"/>
      <w:ind w:firstLine="0"/>
      <w:jc w:val="left"/>
    </w:pPr>
    <w:rPr>
      <w:sz w:val="24"/>
      <w:szCs w:val="24"/>
    </w:rPr>
  </w:style>
  <w:style w:type="paragraph" w:customStyle="1" w:styleId="2f0">
    <w:name w:val="Заголовок 2 ГОСТ"/>
    <w:basedOn w:val="a"/>
    <w:autoRedefine/>
    <w:rsid w:val="003D0C3E"/>
    <w:pPr>
      <w:widowControl/>
      <w:ind w:firstLine="709"/>
    </w:pPr>
    <w:rPr>
      <w:szCs w:val="24"/>
    </w:rPr>
  </w:style>
  <w:style w:type="paragraph" w:customStyle="1" w:styleId="afff8">
    <w:name w:val="Обычный ГОСТ"/>
    <w:basedOn w:val="a"/>
    <w:autoRedefine/>
    <w:rsid w:val="003D0C3E"/>
    <w:pPr>
      <w:widowControl/>
      <w:ind w:firstLine="851"/>
    </w:pPr>
    <w:rPr>
      <w:sz w:val="24"/>
      <w:szCs w:val="24"/>
    </w:rPr>
  </w:style>
  <w:style w:type="paragraph" w:customStyle="1" w:styleId="afff9">
    <w:name w:val="Общий"/>
    <w:basedOn w:val="aff"/>
    <w:link w:val="afffa"/>
    <w:qFormat/>
    <w:rsid w:val="003D0C3E"/>
    <w:pPr>
      <w:ind w:right="-2" w:firstLine="851"/>
      <w:jc w:val="both"/>
    </w:pPr>
    <w:rPr>
      <w:sz w:val="24"/>
      <w:szCs w:val="24"/>
    </w:rPr>
  </w:style>
  <w:style w:type="character" w:customStyle="1" w:styleId="afffa">
    <w:name w:val="Общий Знак"/>
    <w:link w:val="afff9"/>
    <w:rsid w:val="003D0C3E"/>
    <w:rPr>
      <w:rFonts w:ascii="Calibri" w:eastAsia="Calibri" w:hAnsi="Calibri"/>
      <w:sz w:val="24"/>
      <w:szCs w:val="24"/>
      <w:lang w:eastAsia="en-US"/>
    </w:rPr>
  </w:style>
  <w:style w:type="character" w:customStyle="1" w:styleId="FontStyle11">
    <w:name w:val="Font Style11"/>
    <w:uiPriority w:val="99"/>
    <w:rsid w:val="003D0C3E"/>
    <w:rPr>
      <w:rFonts w:ascii="Times New Roman" w:hAnsi="Times New Roman" w:cs="Times New Roman"/>
      <w:sz w:val="22"/>
      <w:szCs w:val="22"/>
    </w:rPr>
  </w:style>
  <w:style w:type="paragraph" w:customStyle="1" w:styleId="Style3">
    <w:name w:val="Style3"/>
    <w:basedOn w:val="a"/>
    <w:uiPriority w:val="99"/>
    <w:rsid w:val="003D0C3E"/>
    <w:pPr>
      <w:widowControl/>
      <w:spacing w:line="643" w:lineRule="exact"/>
      <w:ind w:firstLine="0"/>
      <w:jc w:val="center"/>
    </w:pPr>
    <w:rPr>
      <w:sz w:val="24"/>
      <w:szCs w:val="24"/>
    </w:rPr>
  </w:style>
  <w:style w:type="paragraph" w:customStyle="1" w:styleId="Style2">
    <w:name w:val="Style2"/>
    <w:basedOn w:val="a"/>
    <w:uiPriority w:val="99"/>
    <w:rsid w:val="003D0C3E"/>
    <w:pPr>
      <w:widowControl/>
      <w:spacing w:line="276" w:lineRule="exact"/>
      <w:ind w:firstLine="1061"/>
    </w:pPr>
    <w:rPr>
      <w:sz w:val="24"/>
      <w:szCs w:val="24"/>
    </w:rPr>
  </w:style>
  <w:style w:type="paragraph" w:customStyle="1" w:styleId="Style7">
    <w:name w:val="Style7"/>
    <w:basedOn w:val="a"/>
    <w:uiPriority w:val="99"/>
    <w:rsid w:val="003D0C3E"/>
    <w:pPr>
      <w:widowControl/>
      <w:spacing w:line="288" w:lineRule="exact"/>
      <w:ind w:firstLine="835"/>
    </w:pPr>
    <w:rPr>
      <w:sz w:val="24"/>
      <w:szCs w:val="24"/>
    </w:rPr>
  </w:style>
  <w:style w:type="paragraph" w:customStyle="1" w:styleId="Style8">
    <w:name w:val="Style8"/>
    <w:basedOn w:val="a"/>
    <w:uiPriority w:val="99"/>
    <w:rsid w:val="003D0C3E"/>
    <w:pPr>
      <w:widowControl/>
      <w:ind w:firstLine="0"/>
      <w:jc w:val="left"/>
    </w:pPr>
    <w:rPr>
      <w:sz w:val="24"/>
      <w:szCs w:val="24"/>
    </w:rPr>
  </w:style>
  <w:style w:type="paragraph" w:customStyle="1" w:styleId="Style9">
    <w:name w:val="Style9"/>
    <w:basedOn w:val="a"/>
    <w:uiPriority w:val="99"/>
    <w:rsid w:val="003D0C3E"/>
    <w:pPr>
      <w:widowControl/>
      <w:spacing w:line="326" w:lineRule="exact"/>
      <w:ind w:firstLine="883"/>
      <w:jc w:val="left"/>
    </w:pPr>
    <w:rPr>
      <w:sz w:val="24"/>
      <w:szCs w:val="24"/>
    </w:rPr>
  </w:style>
  <w:style w:type="paragraph" w:customStyle="1" w:styleId="Style11">
    <w:name w:val="Style11"/>
    <w:basedOn w:val="a"/>
    <w:uiPriority w:val="99"/>
    <w:rsid w:val="003D0C3E"/>
    <w:pPr>
      <w:widowControl/>
      <w:spacing w:line="278" w:lineRule="exact"/>
      <w:ind w:firstLine="274"/>
      <w:jc w:val="left"/>
    </w:pPr>
    <w:rPr>
      <w:sz w:val="24"/>
      <w:szCs w:val="24"/>
    </w:rPr>
  </w:style>
  <w:style w:type="paragraph" w:customStyle="1" w:styleId="Style12">
    <w:name w:val="Style12"/>
    <w:basedOn w:val="a"/>
    <w:uiPriority w:val="99"/>
    <w:rsid w:val="003D0C3E"/>
    <w:pPr>
      <w:widowControl/>
      <w:ind w:firstLine="0"/>
      <w:jc w:val="left"/>
    </w:pPr>
    <w:rPr>
      <w:sz w:val="24"/>
      <w:szCs w:val="24"/>
    </w:rPr>
  </w:style>
  <w:style w:type="paragraph" w:customStyle="1" w:styleId="Style43">
    <w:name w:val="Style43"/>
    <w:basedOn w:val="a"/>
    <w:uiPriority w:val="99"/>
    <w:rsid w:val="003D0C3E"/>
    <w:pPr>
      <w:widowControl/>
      <w:spacing w:line="278" w:lineRule="exact"/>
      <w:ind w:hanging="230"/>
      <w:jc w:val="left"/>
    </w:pPr>
    <w:rPr>
      <w:sz w:val="24"/>
      <w:szCs w:val="24"/>
    </w:rPr>
  </w:style>
  <w:style w:type="paragraph" w:customStyle="1" w:styleId="Style44">
    <w:name w:val="Style44"/>
    <w:basedOn w:val="a"/>
    <w:uiPriority w:val="99"/>
    <w:rsid w:val="003D0C3E"/>
    <w:pPr>
      <w:widowControl/>
      <w:spacing w:line="283" w:lineRule="exact"/>
      <w:ind w:hanging="826"/>
      <w:jc w:val="left"/>
    </w:pPr>
    <w:rPr>
      <w:sz w:val="24"/>
      <w:szCs w:val="24"/>
    </w:rPr>
  </w:style>
  <w:style w:type="character" w:customStyle="1" w:styleId="FontStyle47">
    <w:name w:val="Font Style47"/>
    <w:uiPriority w:val="99"/>
    <w:rsid w:val="003D0C3E"/>
    <w:rPr>
      <w:rFonts w:ascii="Times New Roman" w:hAnsi="Times New Roman" w:cs="Times New Roman" w:hint="default"/>
      <w:spacing w:val="10"/>
      <w:sz w:val="24"/>
      <w:szCs w:val="24"/>
    </w:rPr>
  </w:style>
  <w:style w:type="paragraph" w:customStyle="1" w:styleId="Style6">
    <w:name w:val="Style6"/>
    <w:basedOn w:val="a"/>
    <w:uiPriority w:val="99"/>
    <w:rsid w:val="003D0C3E"/>
    <w:pPr>
      <w:widowControl/>
      <w:spacing w:line="278" w:lineRule="exact"/>
      <w:ind w:firstLine="0"/>
      <w:jc w:val="center"/>
    </w:pPr>
    <w:rPr>
      <w:sz w:val="24"/>
      <w:szCs w:val="24"/>
    </w:rPr>
  </w:style>
  <w:style w:type="character" w:customStyle="1" w:styleId="FontStyle74">
    <w:name w:val="Font Style74"/>
    <w:uiPriority w:val="99"/>
    <w:rsid w:val="003D0C3E"/>
    <w:rPr>
      <w:rFonts w:ascii="Times New Roman" w:hAnsi="Times New Roman" w:cs="Times New Roman" w:hint="default"/>
      <w:i/>
      <w:iCs/>
      <w:spacing w:val="-20"/>
      <w:sz w:val="22"/>
      <w:szCs w:val="22"/>
    </w:rPr>
  </w:style>
  <w:style w:type="character" w:customStyle="1" w:styleId="FontStyle39">
    <w:name w:val="Font Style39"/>
    <w:uiPriority w:val="99"/>
    <w:rsid w:val="003D0C3E"/>
    <w:rPr>
      <w:rFonts w:ascii="Book Antiqua" w:hAnsi="Book Antiqua" w:cs="Book Antiqua" w:hint="default"/>
      <w:b/>
      <w:bCs/>
      <w:spacing w:val="10"/>
      <w:sz w:val="22"/>
      <w:szCs w:val="22"/>
    </w:rPr>
  </w:style>
  <w:style w:type="numbering" w:customStyle="1" w:styleId="2">
    <w:name w:val="Стиль2"/>
    <w:uiPriority w:val="99"/>
    <w:rsid w:val="003D0C3E"/>
    <w:pPr>
      <w:numPr>
        <w:numId w:val="53"/>
      </w:numPr>
    </w:pPr>
  </w:style>
  <w:style w:type="numbering" w:customStyle="1" w:styleId="3">
    <w:name w:val="Стиль3"/>
    <w:uiPriority w:val="99"/>
    <w:rsid w:val="003D0C3E"/>
    <w:pPr>
      <w:numPr>
        <w:numId w:val="54"/>
      </w:numPr>
    </w:pPr>
  </w:style>
  <w:style w:type="numbering" w:customStyle="1" w:styleId="4">
    <w:name w:val="Стиль4"/>
    <w:uiPriority w:val="99"/>
    <w:rsid w:val="003D0C3E"/>
    <w:pPr>
      <w:numPr>
        <w:numId w:val="55"/>
      </w:numPr>
    </w:pPr>
  </w:style>
  <w:style w:type="character" w:customStyle="1" w:styleId="ipa">
    <w:name w:val="ipa"/>
    <w:basedOn w:val="a0"/>
    <w:rsid w:val="003D0C3E"/>
  </w:style>
  <w:style w:type="paragraph" w:customStyle="1" w:styleId="bod">
    <w:name w:val="bod"/>
    <w:basedOn w:val="a"/>
    <w:rsid w:val="003D0C3E"/>
    <w:pPr>
      <w:widowControl/>
      <w:spacing w:before="100" w:beforeAutospacing="1" w:after="100" w:afterAutospacing="1"/>
      <w:ind w:firstLine="0"/>
      <w:jc w:val="left"/>
    </w:pPr>
    <w:rPr>
      <w:sz w:val="24"/>
      <w:szCs w:val="24"/>
    </w:rPr>
  </w:style>
  <w:style w:type="paragraph" w:customStyle="1" w:styleId="diplologicheader">
    <w:name w:val="diplologic header"/>
    <w:basedOn w:val="1"/>
    <w:link w:val="diplologicheader0"/>
    <w:uiPriority w:val="99"/>
    <w:rsid w:val="003D0C3E"/>
    <w:pPr>
      <w:widowControl/>
      <w:overflowPunct w:val="0"/>
      <w:autoSpaceDE w:val="0"/>
      <w:autoSpaceDN w:val="0"/>
      <w:adjustRightInd w:val="0"/>
      <w:spacing w:before="0" w:after="0"/>
      <w:ind w:firstLine="709"/>
      <w:jc w:val="left"/>
      <w:textAlignment w:val="baseline"/>
    </w:pPr>
    <w:rPr>
      <w:b w:val="0"/>
      <w:sz w:val="28"/>
      <w:szCs w:val="28"/>
    </w:rPr>
  </w:style>
  <w:style w:type="character" w:customStyle="1" w:styleId="diplologicheader0">
    <w:name w:val="diplologic header Знак"/>
    <w:link w:val="diplologicheader"/>
    <w:uiPriority w:val="99"/>
    <w:locked/>
    <w:rsid w:val="003D0C3E"/>
  </w:style>
  <w:style w:type="paragraph" w:customStyle="1" w:styleId="310">
    <w:name w:val="Основной текст 31"/>
    <w:basedOn w:val="a"/>
    <w:rsid w:val="003D0C3E"/>
    <w:pPr>
      <w:widowControl/>
      <w:suppressAutoHyphens/>
      <w:spacing w:after="120"/>
      <w:ind w:firstLine="851"/>
    </w:pPr>
    <w:rPr>
      <w:sz w:val="16"/>
      <w:szCs w:val="16"/>
      <w:lang w:eastAsia="ar-SA"/>
    </w:rPr>
  </w:style>
  <w:style w:type="paragraph" w:customStyle="1" w:styleId="NormalBody">
    <w:name w:val="Normal Body"/>
    <w:basedOn w:val="a"/>
    <w:rsid w:val="003D0C3E"/>
    <w:pPr>
      <w:widowControl/>
      <w:spacing w:after="120"/>
      <w:ind w:firstLine="357"/>
    </w:pPr>
    <w:rPr>
      <w:sz w:val="24"/>
      <w:szCs w:val="24"/>
    </w:rPr>
  </w:style>
  <w:style w:type="paragraph" w:customStyle="1" w:styleId="42">
    <w:name w:val="Обычный4"/>
    <w:rsid w:val="003D0C3E"/>
    <w:pPr>
      <w:spacing w:line="480" w:lineRule="auto"/>
      <w:ind w:firstLine="340"/>
    </w:pPr>
    <w:rPr>
      <w:snapToGrid w:val="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ru-RU" w:eastAsia="ru-RU" w:bidi="ar-SA"/>
      </w:rPr>
    </w:rPrDefault>
    <w:pPrDefault>
      <w:pPr>
        <w:widowControl w:val="0"/>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0"/>
    <w:lsdException w:name="toc 9" w:uiPriority="39"/>
    <w:lsdException w:name="caption" w:uiPriority="35" w:qFormat="1"/>
    <w:lsdException w:name="page number" w:uiPriority="0"/>
    <w:lsdException w:name="List Bullet"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w:uiPriority="0"/>
    <w:lsdException w:name="Body Text First Indent 2" w:uiPriority="0"/>
    <w:lsdException w:name="Body Tex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link w:val="10"/>
    <w:qFormat/>
    <w:pPr>
      <w:keepNext/>
      <w:spacing w:before="240" w:after="360"/>
      <w:ind w:firstLine="0"/>
      <w:jc w:val="center"/>
      <w:outlineLvl w:val="0"/>
    </w:pPr>
    <w:rPr>
      <w:b/>
      <w:sz w:val="32"/>
      <w:szCs w:val="32"/>
    </w:rPr>
  </w:style>
  <w:style w:type="paragraph" w:styleId="20">
    <w:name w:val="heading 2"/>
    <w:basedOn w:val="a"/>
    <w:next w:val="a"/>
    <w:link w:val="21"/>
    <w:uiPriority w:val="9"/>
    <w:qFormat/>
    <w:pPr>
      <w:keepNext/>
      <w:keepLines/>
      <w:spacing w:before="200"/>
      <w:ind w:firstLine="0"/>
      <w:outlineLvl w:val="1"/>
    </w:pPr>
    <w:rPr>
      <w:rFonts w:ascii="Calibri" w:eastAsia="Calibri" w:hAnsi="Calibri" w:cs="Calibri"/>
      <w:b/>
      <w:color w:val="4F81BD"/>
      <w:sz w:val="26"/>
      <w:szCs w:val="26"/>
    </w:rPr>
  </w:style>
  <w:style w:type="paragraph" w:styleId="30">
    <w:name w:val="heading 3"/>
    <w:basedOn w:val="a"/>
    <w:next w:val="a"/>
    <w:link w:val="31"/>
    <w:qFormat/>
    <w:pPr>
      <w:keepNext/>
      <w:keepLines/>
      <w:spacing w:before="200"/>
      <w:ind w:left="720" w:hanging="432"/>
      <w:outlineLvl w:val="2"/>
    </w:pPr>
    <w:rPr>
      <w:rFonts w:ascii="Calibri" w:eastAsia="Calibri" w:hAnsi="Calibri" w:cs="Calibri"/>
      <w:b/>
      <w:color w:val="4F81BD"/>
    </w:rPr>
  </w:style>
  <w:style w:type="paragraph" w:styleId="40">
    <w:name w:val="heading 4"/>
    <w:basedOn w:val="a"/>
    <w:next w:val="a"/>
    <w:link w:val="41"/>
    <w:uiPriority w:val="9"/>
    <w:qFormat/>
    <w:pPr>
      <w:keepNext/>
      <w:keepLines/>
      <w:spacing w:before="200"/>
      <w:ind w:left="864" w:hanging="144"/>
      <w:outlineLvl w:val="3"/>
    </w:pPr>
    <w:rPr>
      <w:rFonts w:ascii="Calibri" w:eastAsia="Calibri" w:hAnsi="Calibri" w:cs="Calibri"/>
      <w:b/>
      <w:i/>
      <w:color w:val="4F81BD"/>
    </w:rPr>
  </w:style>
  <w:style w:type="paragraph" w:styleId="5">
    <w:name w:val="heading 5"/>
    <w:basedOn w:val="a"/>
    <w:next w:val="a"/>
    <w:link w:val="50"/>
    <w:uiPriority w:val="9"/>
    <w:qFormat/>
    <w:pPr>
      <w:keepNext/>
      <w:keepLines/>
      <w:spacing w:before="220" w:after="40"/>
      <w:outlineLvl w:val="4"/>
    </w:pPr>
    <w:rPr>
      <w:b/>
      <w:sz w:val="22"/>
      <w:szCs w:val="22"/>
    </w:rPr>
  </w:style>
  <w:style w:type="paragraph" w:styleId="6">
    <w:name w:val="heading 6"/>
    <w:basedOn w:val="a"/>
    <w:next w:val="a"/>
    <w:link w:val="60"/>
    <w:uiPriority w:val="9"/>
    <w:qFormat/>
    <w:pPr>
      <w:keepNext/>
      <w:keepLines/>
      <w:spacing w:before="200" w:after="40"/>
      <w:outlineLvl w:val="5"/>
    </w:pPr>
    <w:rPr>
      <w:b/>
      <w:sz w:val="20"/>
      <w:szCs w:val="20"/>
    </w:rPr>
  </w:style>
  <w:style w:type="paragraph" w:styleId="7">
    <w:name w:val="heading 7"/>
    <w:basedOn w:val="a"/>
    <w:next w:val="a"/>
    <w:link w:val="70"/>
    <w:uiPriority w:val="9"/>
    <w:qFormat/>
    <w:rsid w:val="003D0C3E"/>
    <w:pPr>
      <w:keepNext/>
      <w:widowControl/>
      <w:spacing w:line="360" w:lineRule="auto"/>
      <w:ind w:firstLine="426"/>
      <w:jc w:val="right"/>
      <w:outlineLvl w:val="6"/>
    </w:pPr>
    <w:rPr>
      <w:szCs w:val="20"/>
      <w:lang w:val="x-none" w:eastAsia="x-none"/>
    </w:rPr>
  </w:style>
  <w:style w:type="paragraph" w:styleId="8">
    <w:name w:val="heading 8"/>
    <w:basedOn w:val="a"/>
    <w:next w:val="a"/>
    <w:link w:val="80"/>
    <w:qFormat/>
    <w:rsid w:val="003D0C3E"/>
    <w:pPr>
      <w:overflowPunct w:val="0"/>
      <w:autoSpaceDE w:val="0"/>
      <w:autoSpaceDN w:val="0"/>
      <w:adjustRightInd w:val="0"/>
      <w:spacing w:before="240" w:after="60"/>
      <w:textAlignment w:val="baseline"/>
      <w:outlineLvl w:val="7"/>
    </w:pPr>
    <w:rPr>
      <w:i/>
      <w:iCs/>
      <w:sz w:val="24"/>
      <w:szCs w:val="24"/>
      <w:lang w:val="x-none" w:eastAsia="x-none"/>
    </w:rPr>
  </w:style>
  <w:style w:type="paragraph" w:styleId="9">
    <w:name w:val="heading 9"/>
    <w:basedOn w:val="a"/>
    <w:next w:val="a"/>
    <w:link w:val="90"/>
    <w:uiPriority w:val="9"/>
    <w:qFormat/>
    <w:rsid w:val="003D0C3E"/>
    <w:pPr>
      <w:keepNext/>
      <w:widowControl/>
      <w:spacing w:line="312" w:lineRule="auto"/>
      <w:ind w:firstLine="426"/>
      <w:jc w:val="left"/>
      <w:outlineLvl w:val="8"/>
    </w:pPr>
    <w:rPr>
      <w:b/>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qFormat/>
    <w:pPr>
      <w:jc w:val="center"/>
    </w:pPr>
  </w:style>
  <w:style w:type="paragraph" w:styleId="a5">
    <w:name w:val="Subtitle"/>
    <w:basedOn w:val="a"/>
    <w:next w:val="a"/>
    <w:link w:val="a6"/>
    <w:qFormat/>
    <w:pPr>
      <w:widowControl/>
      <w:spacing w:line="288" w:lineRule="auto"/>
      <w:ind w:firstLine="0"/>
      <w:jc w:val="center"/>
    </w:pPr>
    <w:rPr>
      <w:rFonts w:ascii="Arial" w:eastAsia="Arial" w:hAnsi="Arial" w:cs="Arial"/>
      <w:sz w:val="30"/>
      <w:szCs w:val="30"/>
    </w:rPr>
  </w:style>
  <w:style w:type="table" w:customStyle="1" w:styleId="11">
    <w:name w:val="1"/>
    <w:basedOn w:val="TableNormal"/>
    <w:tblPr>
      <w:tblStyleRowBandSize w:val="1"/>
      <w:tblStyleColBandSize w:val="1"/>
      <w:tblCellMar>
        <w:top w:w="100" w:type="dxa"/>
        <w:left w:w="100" w:type="dxa"/>
        <w:bottom w:w="100" w:type="dxa"/>
        <w:right w:w="100" w:type="dxa"/>
      </w:tblCellMar>
    </w:tblPr>
  </w:style>
  <w:style w:type="paragraph" w:styleId="a7">
    <w:name w:val="Balloon Text"/>
    <w:basedOn w:val="a"/>
    <w:link w:val="a8"/>
    <w:uiPriority w:val="99"/>
    <w:unhideWhenUsed/>
    <w:rsid w:val="005566A5"/>
    <w:rPr>
      <w:rFonts w:ascii="Tahoma" w:hAnsi="Tahoma" w:cs="Tahoma"/>
      <w:sz w:val="16"/>
      <w:szCs w:val="16"/>
    </w:rPr>
  </w:style>
  <w:style w:type="character" w:customStyle="1" w:styleId="a8">
    <w:name w:val="Текст выноски Знак"/>
    <w:basedOn w:val="a0"/>
    <w:link w:val="a7"/>
    <w:uiPriority w:val="99"/>
    <w:rsid w:val="005566A5"/>
    <w:rPr>
      <w:rFonts w:ascii="Tahoma" w:hAnsi="Tahoma" w:cs="Tahoma"/>
      <w:sz w:val="16"/>
      <w:szCs w:val="16"/>
    </w:rPr>
  </w:style>
  <w:style w:type="paragraph" w:styleId="a9">
    <w:name w:val="List Paragraph"/>
    <w:basedOn w:val="a"/>
    <w:link w:val="aa"/>
    <w:uiPriority w:val="34"/>
    <w:qFormat/>
    <w:rsid w:val="001237F3"/>
    <w:pPr>
      <w:ind w:left="720"/>
      <w:contextualSpacing/>
    </w:pPr>
  </w:style>
  <w:style w:type="paragraph" w:styleId="ab">
    <w:name w:val="header"/>
    <w:basedOn w:val="a"/>
    <w:link w:val="ac"/>
    <w:uiPriority w:val="99"/>
    <w:unhideWhenUsed/>
    <w:rsid w:val="00933FEB"/>
    <w:pPr>
      <w:tabs>
        <w:tab w:val="center" w:pos="4677"/>
        <w:tab w:val="right" w:pos="9355"/>
      </w:tabs>
    </w:pPr>
  </w:style>
  <w:style w:type="character" w:customStyle="1" w:styleId="ac">
    <w:name w:val="Верхний колонтитул Знак"/>
    <w:basedOn w:val="a0"/>
    <w:link w:val="ab"/>
    <w:uiPriority w:val="99"/>
    <w:rsid w:val="00933FEB"/>
  </w:style>
  <w:style w:type="paragraph" w:styleId="ad">
    <w:name w:val="footer"/>
    <w:basedOn w:val="a"/>
    <w:link w:val="ae"/>
    <w:uiPriority w:val="99"/>
    <w:unhideWhenUsed/>
    <w:rsid w:val="00933FEB"/>
    <w:pPr>
      <w:tabs>
        <w:tab w:val="center" w:pos="4677"/>
        <w:tab w:val="right" w:pos="9355"/>
      </w:tabs>
    </w:pPr>
  </w:style>
  <w:style w:type="character" w:customStyle="1" w:styleId="ae">
    <w:name w:val="Нижний колонтитул Знак"/>
    <w:basedOn w:val="a0"/>
    <w:link w:val="ad"/>
    <w:uiPriority w:val="99"/>
    <w:rsid w:val="00933FEB"/>
  </w:style>
  <w:style w:type="character" w:styleId="af">
    <w:name w:val="Emphasis"/>
    <w:basedOn w:val="a0"/>
    <w:uiPriority w:val="20"/>
    <w:qFormat/>
    <w:rsid w:val="00A22DE6"/>
    <w:rPr>
      <w:i/>
      <w:iCs/>
    </w:rPr>
  </w:style>
  <w:style w:type="character" w:styleId="af0">
    <w:name w:val="Strong"/>
    <w:basedOn w:val="a0"/>
    <w:uiPriority w:val="22"/>
    <w:qFormat/>
    <w:rsid w:val="00434730"/>
    <w:rPr>
      <w:b/>
      <w:bCs/>
    </w:rPr>
  </w:style>
  <w:style w:type="character" w:styleId="af1">
    <w:name w:val="Hyperlink"/>
    <w:basedOn w:val="a0"/>
    <w:uiPriority w:val="99"/>
    <w:unhideWhenUsed/>
    <w:rsid w:val="00434730"/>
    <w:rPr>
      <w:color w:val="0000FF" w:themeColor="hyperlink"/>
      <w:u w:val="single"/>
    </w:rPr>
  </w:style>
  <w:style w:type="character" w:customStyle="1" w:styleId="70">
    <w:name w:val="Заголовок 7 Знак"/>
    <w:basedOn w:val="a0"/>
    <w:link w:val="7"/>
    <w:uiPriority w:val="9"/>
    <w:rsid w:val="003D0C3E"/>
    <w:rPr>
      <w:szCs w:val="20"/>
      <w:lang w:val="x-none" w:eastAsia="x-none"/>
    </w:rPr>
  </w:style>
  <w:style w:type="character" w:customStyle="1" w:styleId="80">
    <w:name w:val="Заголовок 8 Знак"/>
    <w:basedOn w:val="a0"/>
    <w:link w:val="8"/>
    <w:rsid w:val="003D0C3E"/>
    <w:rPr>
      <w:i/>
      <w:iCs/>
      <w:sz w:val="24"/>
      <w:szCs w:val="24"/>
      <w:lang w:val="x-none" w:eastAsia="x-none"/>
    </w:rPr>
  </w:style>
  <w:style w:type="character" w:customStyle="1" w:styleId="90">
    <w:name w:val="Заголовок 9 Знак"/>
    <w:basedOn w:val="a0"/>
    <w:link w:val="9"/>
    <w:uiPriority w:val="9"/>
    <w:rsid w:val="003D0C3E"/>
    <w:rPr>
      <w:b/>
      <w:szCs w:val="20"/>
      <w:lang w:val="x-none" w:eastAsia="x-none"/>
    </w:rPr>
  </w:style>
  <w:style w:type="character" w:customStyle="1" w:styleId="10">
    <w:name w:val="Заголовок 1 Знак"/>
    <w:link w:val="1"/>
    <w:rsid w:val="003D0C3E"/>
    <w:rPr>
      <w:b/>
      <w:sz w:val="32"/>
      <w:szCs w:val="32"/>
    </w:rPr>
  </w:style>
  <w:style w:type="character" w:customStyle="1" w:styleId="21">
    <w:name w:val="Заголовок 2 Знак"/>
    <w:link w:val="20"/>
    <w:uiPriority w:val="9"/>
    <w:rsid w:val="003D0C3E"/>
    <w:rPr>
      <w:rFonts w:ascii="Calibri" w:eastAsia="Calibri" w:hAnsi="Calibri" w:cs="Calibri"/>
      <w:b/>
      <w:color w:val="4F81BD"/>
      <w:sz w:val="26"/>
      <w:szCs w:val="26"/>
    </w:rPr>
  </w:style>
  <w:style w:type="character" w:customStyle="1" w:styleId="31">
    <w:name w:val="Заголовок 3 Знак"/>
    <w:link w:val="30"/>
    <w:rsid w:val="003D0C3E"/>
    <w:rPr>
      <w:rFonts w:ascii="Calibri" w:eastAsia="Calibri" w:hAnsi="Calibri" w:cs="Calibri"/>
      <w:b/>
      <w:color w:val="4F81BD"/>
    </w:rPr>
  </w:style>
  <w:style w:type="character" w:customStyle="1" w:styleId="41">
    <w:name w:val="Заголовок 4 Знак"/>
    <w:link w:val="40"/>
    <w:uiPriority w:val="9"/>
    <w:rsid w:val="003D0C3E"/>
    <w:rPr>
      <w:rFonts w:ascii="Calibri" w:eastAsia="Calibri" w:hAnsi="Calibri" w:cs="Calibri"/>
      <w:b/>
      <w:i/>
      <w:color w:val="4F81BD"/>
    </w:rPr>
  </w:style>
  <w:style w:type="character" w:customStyle="1" w:styleId="50">
    <w:name w:val="Заголовок 5 Знак"/>
    <w:link w:val="5"/>
    <w:uiPriority w:val="9"/>
    <w:rsid w:val="003D0C3E"/>
    <w:rPr>
      <w:b/>
      <w:sz w:val="22"/>
      <w:szCs w:val="22"/>
    </w:rPr>
  </w:style>
  <w:style w:type="character" w:customStyle="1" w:styleId="60">
    <w:name w:val="Заголовок 6 Знак"/>
    <w:link w:val="6"/>
    <w:uiPriority w:val="9"/>
    <w:rsid w:val="003D0C3E"/>
    <w:rPr>
      <w:b/>
      <w:sz w:val="20"/>
      <w:szCs w:val="20"/>
    </w:rPr>
  </w:style>
  <w:style w:type="character" w:customStyle="1" w:styleId="a4">
    <w:name w:val="Название Знак"/>
    <w:link w:val="a3"/>
    <w:rsid w:val="003D0C3E"/>
  </w:style>
  <w:style w:type="paragraph" w:styleId="af2">
    <w:name w:val="Body Text"/>
    <w:basedOn w:val="a"/>
    <w:link w:val="af3"/>
    <w:unhideWhenUsed/>
    <w:rsid w:val="003D0C3E"/>
    <w:pPr>
      <w:widowControl/>
      <w:spacing w:after="120" w:line="276" w:lineRule="auto"/>
      <w:ind w:firstLine="709"/>
    </w:pPr>
    <w:rPr>
      <w:rFonts w:ascii="Calibri" w:eastAsia="Calibri" w:hAnsi="Calibri"/>
      <w:sz w:val="22"/>
      <w:szCs w:val="22"/>
      <w:lang w:val="x-none" w:eastAsia="x-none"/>
    </w:rPr>
  </w:style>
  <w:style w:type="character" w:customStyle="1" w:styleId="af3">
    <w:name w:val="Основной текст Знак"/>
    <w:basedOn w:val="a0"/>
    <w:link w:val="af2"/>
    <w:rsid w:val="003D0C3E"/>
    <w:rPr>
      <w:rFonts w:ascii="Calibri" w:eastAsia="Calibri" w:hAnsi="Calibri"/>
      <w:sz w:val="22"/>
      <w:szCs w:val="22"/>
      <w:lang w:val="x-none" w:eastAsia="x-none"/>
    </w:rPr>
  </w:style>
  <w:style w:type="paragraph" w:styleId="af4">
    <w:name w:val="Body Text Indent"/>
    <w:basedOn w:val="a"/>
    <w:link w:val="af5"/>
    <w:unhideWhenUsed/>
    <w:rsid w:val="003D0C3E"/>
    <w:pPr>
      <w:widowControl/>
      <w:spacing w:after="120"/>
      <w:ind w:left="283" w:firstLine="0"/>
      <w:jc w:val="left"/>
    </w:pPr>
    <w:rPr>
      <w:rFonts w:eastAsia="Calibri"/>
      <w:sz w:val="24"/>
      <w:szCs w:val="24"/>
    </w:rPr>
  </w:style>
  <w:style w:type="character" w:customStyle="1" w:styleId="af5">
    <w:name w:val="Основной текст с отступом Знак"/>
    <w:basedOn w:val="a0"/>
    <w:link w:val="af4"/>
    <w:rsid w:val="003D0C3E"/>
    <w:rPr>
      <w:rFonts w:eastAsia="Calibri"/>
      <w:sz w:val="24"/>
      <w:szCs w:val="24"/>
    </w:rPr>
  </w:style>
  <w:style w:type="character" w:customStyle="1" w:styleId="a6">
    <w:name w:val="Подзаголовок Знак"/>
    <w:link w:val="a5"/>
    <w:rsid w:val="003D0C3E"/>
    <w:rPr>
      <w:rFonts w:ascii="Arial" w:eastAsia="Arial" w:hAnsi="Arial" w:cs="Arial"/>
      <w:sz w:val="30"/>
      <w:szCs w:val="30"/>
    </w:rPr>
  </w:style>
  <w:style w:type="paragraph" w:styleId="12">
    <w:name w:val="toc 1"/>
    <w:basedOn w:val="a"/>
    <w:next w:val="a"/>
    <w:autoRedefine/>
    <w:uiPriority w:val="39"/>
    <w:unhideWhenUsed/>
    <w:qFormat/>
    <w:rsid w:val="004C010F"/>
    <w:pPr>
      <w:widowControl/>
      <w:tabs>
        <w:tab w:val="left" w:pos="560"/>
        <w:tab w:val="right" w:leader="dot" w:pos="9344"/>
      </w:tabs>
      <w:ind w:left="993" w:hanging="284"/>
      <w:contextualSpacing/>
    </w:pPr>
    <w:rPr>
      <w:rFonts w:eastAsia="Calibri"/>
      <w:caps/>
      <w:noProof/>
      <w:szCs w:val="22"/>
      <w:lang w:eastAsia="en-US"/>
    </w:rPr>
  </w:style>
  <w:style w:type="paragraph" w:styleId="22">
    <w:name w:val="toc 2"/>
    <w:basedOn w:val="a"/>
    <w:next w:val="a"/>
    <w:autoRedefine/>
    <w:uiPriority w:val="39"/>
    <w:unhideWhenUsed/>
    <w:qFormat/>
    <w:rsid w:val="003D0C3E"/>
    <w:pPr>
      <w:widowControl/>
      <w:tabs>
        <w:tab w:val="right" w:leader="dot" w:pos="9344"/>
      </w:tabs>
      <w:ind w:left="1134" w:hanging="425"/>
      <w:contextualSpacing/>
    </w:pPr>
    <w:rPr>
      <w:rFonts w:eastAsia="Calibri"/>
      <w:szCs w:val="22"/>
      <w:lang w:eastAsia="en-US"/>
    </w:rPr>
  </w:style>
  <w:style w:type="character" w:customStyle="1" w:styleId="aa">
    <w:name w:val="Абзац списка Знак"/>
    <w:link w:val="a9"/>
    <w:uiPriority w:val="34"/>
    <w:locked/>
    <w:rsid w:val="003D0C3E"/>
  </w:style>
  <w:style w:type="paragraph" w:styleId="af6">
    <w:name w:val="Normal (Web)"/>
    <w:basedOn w:val="a"/>
    <w:link w:val="af7"/>
    <w:uiPriority w:val="99"/>
    <w:unhideWhenUsed/>
    <w:rsid w:val="003D0C3E"/>
    <w:pPr>
      <w:widowControl/>
      <w:spacing w:before="100" w:beforeAutospacing="1" w:after="100" w:afterAutospacing="1"/>
      <w:ind w:firstLine="0"/>
      <w:jc w:val="left"/>
    </w:pPr>
    <w:rPr>
      <w:sz w:val="24"/>
      <w:szCs w:val="24"/>
    </w:rPr>
  </w:style>
  <w:style w:type="character" w:customStyle="1" w:styleId="af7">
    <w:name w:val="Обычный (веб) Знак"/>
    <w:link w:val="af6"/>
    <w:uiPriority w:val="99"/>
    <w:locked/>
    <w:rsid w:val="003D0C3E"/>
    <w:rPr>
      <w:sz w:val="24"/>
      <w:szCs w:val="24"/>
    </w:rPr>
  </w:style>
  <w:style w:type="character" w:customStyle="1" w:styleId="apple-converted-space">
    <w:name w:val="apple-converted-space"/>
    <w:basedOn w:val="a0"/>
    <w:rsid w:val="003D0C3E"/>
  </w:style>
  <w:style w:type="paragraph" w:customStyle="1" w:styleId="13">
    <w:name w:val="Обычный (веб)1"/>
    <w:basedOn w:val="a"/>
    <w:rsid w:val="003D0C3E"/>
    <w:pPr>
      <w:widowControl/>
      <w:spacing w:before="100" w:after="100"/>
      <w:ind w:firstLine="0"/>
      <w:jc w:val="left"/>
    </w:pPr>
    <w:rPr>
      <w:rFonts w:ascii="Arial Unicode MS" w:eastAsia="Arial Unicode MS" w:hAnsi="Arial Unicode MS"/>
      <w:sz w:val="24"/>
      <w:szCs w:val="20"/>
      <w:lang w:val="en-US" w:eastAsia="ko-KR"/>
    </w:rPr>
  </w:style>
  <w:style w:type="paragraph" w:customStyle="1" w:styleId="Head1">
    <w:name w:val="Head 1"/>
    <w:basedOn w:val="1"/>
    <w:link w:val="Head1Char"/>
    <w:uiPriority w:val="99"/>
    <w:rsid w:val="003D0C3E"/>
    <w:pPr>
      <w:keepLines/>
      <w:widowControl/>
      <w:spacing w:before="480" w:after="120" w:line="360" w:lineRule="auto"/>
      <w:ind w:left="357"/>
    </w:pPr>
    <w:rPr>
      <w:rFonts w:eastAsia="Calibri"/>
      <w:caps/>
      <w:kern w:val="32"/>
      <w:sz w:val="28"/>
      <w:szCs w:val="20"/>
    </w:rPr>
  </w:style>
  <w:style w:type="character" w:customStyle="1" w:styleId="Head1Char">
    <w:name w:val="Head 1 Char"/>
    <w:link w:val="Head1"/>
    <w:uiPriority w:val="99"/>
    <w:locked/>
    <w:rsid w:val="003D0C3E"/>
    <w:rPr>
      <w:rFonts w:eastAsia="Calibri"/>
      <w:b/>
      <w:caps/>
      <w:kern w:val="32"/>
      <w:szCs w:val="20"/>
    </w:rPr>
  </w:style>
  <w:style w:type="paragraph" w:customStyle="1" w:styleId="23">
    <w:name w:val="Заголовок2"/>
    <w:basedOn w:val="20"/>
    <w:qFormat/>
    <w:rsid w:val="003D0C3E"/>
    <w:pPr>
      <w:keepLines w:val="0"/>
      <w:overflowPunct w:val="0"/>
      <w:autoSpaceDE w:val="0"/>
      <w:autoSpaceDN w:val="0"/>
      <w:adjustRightInd w:val="0"/>
      <w:spacing w:before="0"/>
      <w:ind w:firstLine="709"/>
      <w:textAlignment w:val="baseline"/>
    </w:pPr>
    <w:rPr>
      <w:rFonts w:ascii="Times New Roman" w:eastAsia="Times New Roman" w:hAnsi="Times New Roman" w:cs="Times New Roman"/>
      <w:b w:val="0"/>
      <w:bCs/>
      <w:iCs/>
      <w:color w:val="auto"/>
      <w:sz w:val="28"/>
      <w:szCs w:val="28"/>
      <w:lang w:val="en-US"/>
    </w:rPr>
  </w:style>
  <w:style w:type="character" w:customStyle="1" w:styleId="fcourierfixed">
    <w:name w:val="f_courierfixed"/>
    <w:basedOn w:val="a0"/>
    <w:rsid w:val="003D0C3E"/>
  </w:style>
  <w:style w:type="paragraph" w:customStyle="1" w:styleId="14">
    <w:name w:val="Обычный1"/>
    <w:rsid w:val="003D0C3E"/>
    <w:pPr>
      <w:widowControl/>
      <w:spacing w:line="276" w:lineRule="auto"/>
      <w:ind w:firstLine="0"/>
      <w:jc w:val="left"/>
    </w:pPr>
    <w:rPr>
      <w:rFonts w:ascii="Arial" w:eastAsia="Arial" w:hAnsi="Arial" w:cs="Arial"/>
      <w:color w:val="000000"/>
      <w:sz w:val="22"/>
      <w:szCs w:val="20"/>
      <w:lang w:eastAsia="en-US"/>
    </w:rPr>
  </w:style>
  <w:style w:type="paragraph" w:styleId="81">
    <w:name w:val="toc 8"/>
    <w:basedOn w:val="a"/>
    <w:next w:val="a"/>
    <w:autoRedefine/>
    <w:unhideWhenUsed/>
    <w:rsid w:val="003D0C3E"/>
    <w:pPr>
      <w:widowControl/>
      <w:spacing w:after="100"/>
      <w:ind w:left="1680" w:firstLine="0"/>
      <w:jc w:val="left"/>
    </w:pPr>
    <w:rPr>
      <w:rFonts w:eastAsia="Calibri"/>
      <w:sz w:val="24"/>
      <w:szCs w:val="24"/>
    </w:rPr>
  </w:style>
  <w:style w:type="character" w:styleId="af8">
    <w:name w:val="page number"/>
    <w:basedOn w:val="a0"/>
    <w:unhideWhenUsed/>
    <w:rsid w:val="003D0C3E"/>
  </w:style>
  <w:style w:type="paragraph" w:styleId="af9">
    <w:name w:val="TOC Heading"/>
    <w:basedOn w:val="1"/>
    <w:next w:val="a"/>
    <w:uiPriority w:val="39"/>
    <w:qFormat/>
    <w:rsid w:val="003D0C3E"/>
    <w:pPr>
      <w:keepLines/>
      <w:widowControl/>
      <w:spacing w:before="480" w:after="0" w:line="276" w:lineRule="auto"/>
      <w:jc w:val="left"/>
      <w:outlineLvl w:val="9"/>
    </w:pPr>
    <w:rPr>
      <w:rFonts w:ascii="Cambria" w:hAnsi="Cambria"/>
      <w:bCs/>
      <w:color w:val="365F91"/>
      <w:sz w:val="28"/>
      <w:szCs w:val="28"/>
    </w:rPr>
  </w:style>
  <w:style w:type="paragraph" w:styleId="32">
    <w:name w:val="toc 3"/>
    <w:basedOn w:val="a"/>
    <w:next w:val="a"/>
    <w:autoRedefine/>
    <w:uiPriority w:val="39"/>
    <w:unhideWhenUsed/>
    <w:qFormat/>
    <w:rsid w:val="003D0C3E"/>
    <w:pPr>
      <w:widowControl/>
      <w:ind w:left="480" w:firstLine="0"/>
      <w:jc w:val="left"/>
    </w:pPr>
    <w:rPr>
      <w:rFonts w:ascii="Calibri" w:hAnsi="Calibri"/>
      <w:sz w:val="22"/>
      <w:szCs w:val="22"/>
    </w:rPr>
  </w:style>
  <w:style w:type="paragraph" w:styleId="HTML">
    <w:name w:val="HTML Preformatted"/>
    <w:basedOn w:val="a"/>
    <w:link w:val="HTML0"/>
    <w:uiPriority w:val="99"/>
    <w:rsid w:val="003D0C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ind w:firstLine="709"/>
    </w:pPr>
    <w:rPr>
      <w:rFonts w:ascii="Gbinfo" w:hAnsi="Gbinfo"/>
      <w:color w:val="000000"/>
      <w:sz w:val="20"/>
      <w:szCs w:val="20"/>
      <w:lang w:val="x-none" w:eastAsia="ko-KR"/>
    </w:rPr>
  </w:style>
  <w:style w:type="character" w:customStyle="1" w:styleId="HTML0">
    <w:name w:val="Стандартный HTML Знак"/>
    <w:basedOn w:val="a0"/>
    <w:link w:val="HTML"/>
    <w:uiPriority w:val="99"/>
    <w:rsid w:val="003D0C3E"/>
    <w:rPr>
      <w:rFonts w:ascii="Gbinfo" w:hAnsi="Gbinfo"/>
      <w:color w:val="000000"/>
      <w:sz w:val="20"/>
      <w:szCs w:val="20"/>
      <w:lang w:val="x-none" w:eastAsia="ko-KR"/>
    </w:rPr>
  </w:style>
  <w:style w:type="character" w:customStyle="1" w:styleId="citation">
    <w:name w:val="citation"/>
    <w:basedOn w:val="a0"/>
    <w:rsid w:val="003D0C3E"/>
  </w:style>
  <w:style w:type="character" w:customStyle="1" w:styleId="ref-info">
    <w:name w:val="ref-info"/>
    <w:basedOn w:val="a0"/>
    <w:rsid w:val="003D0C3E"/>
  </w:style>
  <w:style w:type="paragraph" w:customStyle="1" w:styleId="Diplom">
    <w:name w:val="Diplom"/>
    <w:basedOn w:val="a9"/>
    <w:link w:val="Diplom0"/>
    <w:qFormat/>
    <w:rsid w:val="003D0C3E"/>
    <w:pPr>
      <w:widowControl/>
      <w:ind w:left="0" w:firstLine="709"/>
    </w:pPr>
    <w:rPr>
      <w:lang w:val="x-none" w:eastAsia="x-none"/>
    </w:rPr>
  </w:style>
  <w:style w:type="character" w:customStyle="1" w:styleId="Diplom0">
    <w:name w:val="Diplom Знак"/>
    <w:link w:val="Diplom"/>
    <w:rsid w:val="003D0C3E"/>
    <w:rPr>
      <w:lang w:val="x-none" w:eastAsia="x-none"/>
    </w:rPr>
  </w:style>
  <w:style w:type="paragraph" w:customStyle="1" w:styleId="14pt">
    <w:name w:val="Обычный + 14 pt"/>
    <w:aliases w:val="по ширине,Первая строка:  1 см"/>
    <w:basedOn w:val="a"/>
    <w:rsid w:val="003D0C3E"/>
    <w:pPr>
      <w:widowControl/>
    </w:pPr>
  </w:style>
  <w:style w:type="paragraph" w:styleId="24">
    <w:name w:val="Body Text Indent 2"/>
    <w:basedOn w:val="a"/>
    <w:link w:val="25"/>
    <w:uiPriority w:val="99"/>
    <w:unhideWhenUsed/>
    <w:rsid w:val="003D0C3E"/>
    <w:pPr>
      <w:widowControl/>
      <w:spacing w:after="120" w:line="480" w:lineRule="auto"/>
      <w:ind w:left="283" w:firstLine="0"/>
      <w:jc w:val="left"/>
    </w:pPr>
    <w:rPr>
      <w:sz w:val="24"/>
      <w:szCs w:val="24"/>
    </w:rPr>
  </w:style>
  <w:style w:type="character" w:customStyle="1" w:styleId="25">
    <w:name w:val="Основной текст с отступом 2 Знак"/>
    <w:basedOn w:val="a0"/>
    <w:link w:val="24"/>
    <w:uiPriority w:val="99"/>
    <w:rsid w:val="003D0C3E"/>
    <w:rPr>
      <w:sz w:val="24"/>
      <w:szCs w:val="24"/>
    </w:rPr>
  </w:style>
  <w:style w:type="paragraph" w:styleId="33">
    <w:name w:val="Body Text Indent 3"/>
    <w:basedOn w:val="a"/>
    <w:link w:val="34"/>
    <w:unhideWhenUsed/>
    <w:rsid w:val="003D0C3E"/>
    <w:pPr>
      <w:widowControl/>
      <w:spacing w:after="120"/>
      <w:ind w:left="283" w:firstLine="0"/>
      <w:jc w:val="left"/>
    </w:pPr>
    <w:rPr>
      <w:sz w:val="16"/>
      <w:szCs w:val="16"/>
    </w:rPr>
  </w:style>
  <w:style w:type="character" w:customStyle="1" w:styleId="34">
    <w:name w:val="Основной текст с отступом 3 Знак"/>
    <w:basedOn w:val="a0"/>
    <w:link w:val="33"/>
    <w:rsid w:val="003D0C3E"/>
    <w:rPr>
      <w:sz w:val="16"/>
      <w:szCs w:val="16"/>
    </w:rPr>
  </w:style>
  <w:style w:type="paragraph" w:customStyle="1" w:styleId="BodyText22">
    <w:name w:val="Body Text 22"/>
    <w:basedOn w:val="a"/>
    <w:rsid w:val="003D0C3E"/>
    <w:pPr>
      <w:widowControl/>
      <w:spacing w:line="360" w:lineRule="auto"/>
      <w:ind w:firstLine="0"/>
      <w:jc w:val="center"/>
    </w:pPr>
    <w:rPr>
      <w:b/>
      <w:szCs w:val="20"/>
    </w:rPr>
  </w:style>
  <w:style w:type="paragraph" w:customStyle="1" w:styleId="BodyTextIndent21">
    <w:name w:val="Body Text Indent 21"/>
    <w:basedOn w:val="a"/>
    <w:rsid w:val="003D0C3E"/>
    <w:pPr>
      <w:widowControl/>
      <w:spacing w:line="360" w:lineRule="auto"/>
      <w:ind w:firstLine="720"/>
      <w:jc w:val="left"/>
    </w:pPr>
    <w:rPr>
      <w:szCs w:val="20"/>
    </w:rPr>
  </w:style>
  <w:style w:type="paragraph" w:customStyle="1" w:styleId="BodyText1">
    <w:name w:val="Body Text1"/>
    <w:basedOn w:val="a"/>
    <w:rsid w:val="003D0C3E"/>
    <w:pPr>
      <w:widowControl/>
      <w:spacing w:line="360" w:lineRule="auto"/>
      <w:ind w:firstLine="0"/>
    </w:pPr>
    <w:rPr>
      <w:szCs w:val="20"/>
    </w:rPr>
  </w:style>
  <w:style w:type="paragraph" w:customStyle="1" w:styleId="afa">
    <w:name w:val="Таня"/>
    <w:basedOn w:val="a"/>
    <w:link w:val="afb"/>
    <w:rsid w:val="003D0C3E"/>
    <w:pPr>
      <w:widowControl/>
      <w:tabs>
        <w:tab w:val="left" w:pos="851"/>
      </w:tabs>
      <w:spacing w:line="360" w:lineRule="auto"/>
      <w:ind w:firstLine="851"/>
    </w:pPr>
    <w:rPr>
      <w:szCs w:val="24"/>
      <w:lang w:val="x-none" w:eastAsia="x-none"/>
    </w:rPr>
  </w:style>
  <w:style w:type="character" w:customStyle="1" w:styleId="afb">
    <w:name w:val="Таня Знак"/>
    <w:link w:val="afa"/>
    <w:rsid w:val="003D0C3E"/>
    <w:rPr>
      <w:szCs w:val="24"/>
      <w:lang w:val="x-none" w:eastAsia="x-none"/>
    </w:rPr>
  </w:style>
  <w:style w:type="paragraph" w:customStyle="1" w:styleId="2TimesNewRoman15">
    <w:name w:val="Стиль Заголовок 2 + Times New Roman не курсив Первая строка:  15..."/>
    <w:basedOn w:val="20"/>
    <w:uiPriority w:val="99"/>
    <w:rsid w:val="003D0C3E"/>
    <w:pPr>
      <w:keepLines w:val="0"/>
      <w:widowControl/>
      <w:spacing w:before="100" w:beforeAutospacing="1" w:after="100" w:afterAutospacing="1" w:line="360" w:lineRule="auto"/>
      <w:ind w:firstLine="851"/>
    </w:pPr>
    <w:rPr>
      <w:rFonts w:ascii="Times New Roman" w:eastAsia="Times New Roman" w:hAnsi="Times New Roman" w:cs="Times New Roman"/>
      <w:bCs/>
      <w:color w:val="auto"/>
      <w:sz w:val="28"/>
      <w:szCs w:val="28"/>
      <w:lang w:val="x-none"/>
    </w:rPr>
  </w:style>
  <w:style w:type="paragraph" w:customStyle="1" w:styleId="2TimesNewRoman">
    <w:name w:val="Стиль Заголовок 2 + Times New Roman не полужирный Первая строка: ..."/>
    <w:basedOn w:val="20"/>
    <w:uiPriority w:val="99"/>
    <w:rsid w:val="003D0C3E"/>
    <w:pPr>
      <w:keepLines w:val="0"/>
      <w:widowControl/>
      <w:spacing w:before="240" w:after="60"/>
      <w:ind w:firstLine="851"/>
    </w:pPr>
    <w:rPr>
      <w:rFonts w:ascii="Times New Roman" w:eastAsia="Times New Roman" w:hAnsi="Times New Roman" w:cs="Times New Roman"/>
      <w:bCs/>
      <w:color w:val="auto"/>
      <w:sz w:val="28"/>
      <w:szCs w:val="28"/>
      <w:lang w:val="x-none"/>
    </w:rPr>
  </w:style>
  <w:style w:type="paragraph" w:customStyle="1" w:styleId="15">
    <w:name w:val="Обычный + Первая строка:  1"/>
    <w:aliases w:val="59 см,Междустр.интервал:  полуторный"/>
    <w:basedOn w:val="a"/>
    <w:link w:val="16"/>
    <w:rsid w:val="003D0C3E"/>
    <w:pPr>
      <w:widowControl/>
      <w:ind w:firstLine="900"/>
      <w:jc w:val="left"/>
    </w:pPr>
    <w:rPr>
      <w:rFonts w:ascii="Verdana" w:hAnsi="Verdana"/>
      <w:color w:val="000000"/>
      <w:sz w:val="16"/>
      <w:szCs w:val="16"/>
      <w:lang w:val="x-none" w:eastAsia="x-none"/>
    </w:rPr>
  </w:style>
  <w:style w:type="character" w:customStyle="1" w:styleId="16">
    <w:name w:val="Обычный + Первая строка:  1 Знак"/>
    <w:aliases w:val="59 см Знак,Междустр.интервал:  полуторный Знак"/>
    <w:link w:val="15"/>
    <w:rsid w:val="003D0C3E"/>
    <w:rPr>
      <w:rFonts w:ascii="Verdana" w:hAnsi="Verdana"/>
      <w:color w:val="000000"/>
      <w:sz w:val="16"/>
      <w:szCs w:val="16"/>
      <w:lang w:val="x-none" w:eastAsia="x-none"/>
    </w:rPr>
  </w:style>
  <w:style w:type="paragraph" w:styleId="26">
    <w:name w:val="Body Text 2"/>
    <w:basedOn w:val="a"/>
    <w:link w:val="27"/>
    <w:rsid w:val="003D0C3E"/>
    <w:pPr>
      <w:widowControl/>
      <w:ind w:firstLine="0"/>
    </w:pPr>
    <w:rPr>
      <w:szCs w:val="20"/>
      <w:lang w:val="x-none" w:eastAsia="x-none"/>
    </w:rPr>
  </w:style>
  <w:style w:type="character" w:customStyle="1" w:styleId="27">
    <w:name w:val="Основной текст 2 Знак"/>
    <w:basedOn w:val="a0"/>
    <w:link w:val="26"/>
    <w:rsid w:val="003D0C3E"/>
    <w:rPr>
      <w:szCs w:val="20"/>
      <w:lang w:val="x-none" w:eastAsia="x-none"/>
    </w:rPr>
  </w:style>
  <w:style w:type="paragraph" w:customStyle="1" w:styleId="main">
    <w:name w:val="main"/>
    <w:basedOn w:val="a"/>
    <w:rsid w:val="003D0C3E"/>
    <w:pPr>
      <w:widowControl/>
      <w:spacing w:before="100" w:beforeAutospacing="1" w:after="100" w:afterAutospacing="1"/>
      <w:ind w:firstLine="0"/>
      <w:jc w:val="left"/>
    </w:pPr>
    <w:rPr>
      <w:sz w:val="24"/>
      <w:szCs w:val="24"/>
    </w:rPr>
  </w:style>
  <w:style w:type="paragraph" w:customStyle="1" w:styleId="moe">
    <w:name w:val="moe"/>
    <w:basedOn w:val="a"/>
    <w:rsid w:val="003D0C3E"/>
    <w:pPr>
      <w:widowControl/>
      <w:spacing w:line="360" w:lineRule="auto"/>
      <w:jc w:val="left"/>
    </w:pPr>
    <w:rPr>
      <w:sz w:val="32"/>
      <w:szCs w:val="20"/>
    </w:rPr>
  </w:style>
  <w:style w:type="paragraph" w:customStyle="1" w:styleId="afc">
    <w:name w:val="Чертежный"/>
    <w:link w:val="afd"/>
    <w:rsid w:val="003D0C3E"/>
    <w:pPr>
      <w:widowControl/>
      <w:ind w:firstLine="0"/>
    </w:pPr>
    <w:rPr>
      <w:rFonts w:ascii="ISOCPEUR" w:hAnsi="ISOCPEUR"/>
      <w:i/>
      <w:iCs/>
      <w:lang w:val="uk-UA"/>
    </w:rPr>
  </w:style>
  <w:style w:type="paragraph" w:customStyle="1" w:styleId="afe">
    <w:name w:val="ГОСТ"/>
    <w:basedOn w:val="af4"/>
    <w:rsid w:val="003D0C3E"/>
    <w:pPr>
      <w:spacing w:after="0" w:line="360" w:lineRule="auto"/>
      <w:ind w:left="0" w:firstLine="397"/>
      <w:jc w:val="both"/>
    </w:pPr>
    <w:rPr>
      <w:rFonts w:eastAsia="Times New Roman"/>
      <w:lang w:val="x-none" w:eastAsia="x-none"/>
    </w:rPr>
  </w:style>
  <w:style w:type="paragraph" w:styleId="aff">
    <w:name w:val="No Spacing"/>
    <w:qFormat/>
    <w:rsid w:val="003D0C3E"/>
    <w:pPr>
      <w:widowControl/>
      <w:ind w:firstLine="0"/>
      <w:jc w:val="left"/>
    </w:pPr>
    <w:rPr>
      <w:rFonts w:ascii="Calibri" w:eastAsia="Calibri" w:hAnsi="Calibri"/>
      <w:sz w:val="22"/>
      <w:szCs w:val="22"/>
      <w:lang w:eastAsia="en-US"/>
    </w:rPr>
  </w:style>
  <w:style w:type="paragraph" w:customStyle="1" w:styleId="Bullets">
    <w:name w:val="Bullets"/>
    <w:basedOn w:val="a"/>
    <w:next w:val="a"/>
    <w:rsid w:val="003D0C3E"/>
    <w:pPr>
      <w:widowControl/>
      <w:tabs>
        <w:tab w:val="left" w:pos="480"/>
      </w:tabs>
      <w:ind w:left="726" w:hanging="227"/>
    </w:pPr>
    <w:rPr>
      <w:snapToGrid w:val="0"/>
      <w:sz w:val="20"/>
      <w:szCs w:val="20"/>
    </w:rPr>
  </w:style>
  <w:style w:type="paragraph" w:styleId="aff0">
    <w:name w:val="List Bullet"/>
    <w:basedOn w:val="a"/>
    <w:uiPriority w:val="99"/>
    <w:qFormat/>
    <w:rsid w:val="003D0C3E"/>
    <w:pPr>
      <w:widowControl/>
      <w:tabs>
        <w:tab w:val="left" w:pos="993"/>
      </w:tabs>
      <w:spacing w:line="400" w:lineRule="exact"/>
      <w:ind w:left="505" w:firstLine="204"/>
      <w:contextualSpacing/>
    </w:pPr>
    <w:rPr>
      <w:szCs w:val="24"/>
      <w:lang w:eastAsia="en-US" w:bidi="en-US"/>
    </w:rPr>
  </w:style>
  <w:style w:type="paragraph" w:customStyle="1" w:styleId="references">
    <w:name w:val="references"/>
    <w:rsid w:val="003D0C3E"/>
    <w:pPr>
      <w:widowControl/>
      <w:tabs>
        <w:tab w:val="num" w:pos="360"/>
      </w:tabs>
      <w:spacing w:after="50" w:line="180" w:lineRule="exact"/>
      <w:ind w:left="360" w:hanging="360"/>
    </w:pPr>
    <w:rPr>
      <w:rFonts w:eastAsia="MS Mincho"/>
      <w:noProof/>
      <w:sz w:val="16"/>
      <w:szCs w:val="16"/>
      <w:lang w:val="en-US" w:eastAsia="en-US"/>
    </w:rPr>
  </w:style>
  <w:style w:type="paragraph" w:customStyle="1" w:styleId="aff1">
    <w:name w:val="Литература"/>
    <w:qFormat/>
    <w:rsid w:val="003D0C3E"/>
    <w:pPr>
      <w:widowControl/>
      <w:ind w:left="1070" w:hanging="360"/>
    </w:pPr>
    <w:rPr>
      <w:szCs w:val="24"/>
      <w:lang w:eastAsia="en-US" w:bidi="en-US"/>
    </w:rPr>
  </w:style>
  <w:style w:type="paragraph" w:customStyle="1" w:styleId="Normal1">
    <w:name w:val="Normal1"/>
    <w:rsid w:val="003D0C3E"/>
    <w:pPr>
      <w:widowControl/>
      <w:ind w:firstLine="0"/>
      <w:jc w:val="left"/>
    </w:pPr>
    <w:rPr>
      <w:rFonts w:ascii="TimesET" w:hAnsi="TimesET"/>
      <w:snapToGrid w:val="0"/>
      <w:szCs w:val="20"/>
    </w:rPr>
  </w:style>
  <w:style w:type="paragraph" w:customStyle="1" w:styleId="Diplom015">
    <w:name w:val="Стиль Diplom Основной текст + Авто разреженный на  0.15 пт Знак"/>
    <w:basedOn w:val="a"/>
    <w:link w:val="Diplom0150"/>
    <w:rsid w:val="003D0C3E"/>
    <w:pPr>
      <w:widowControl/>
      <w:ind w:firstLine="0"/>
    </w:pPr>
    <w:rPr>
      <w:color w:val="000000"/>
      <w:spacing w:val="3"/>
      <w:lang w:val="x-none" w:eastAsia="en-US"/>
    </w:rPr>
  </w:style>
  <w:style w:type="character" w:customStyle="1" w:styleId="Diplom0150">
    <w:name w:val="Стиль Diplom Основной текст + Авто разреженный на  0.15 пт Знак Знак"/>
    <w:link w:val="Diplom015"/>
    <w:rsid w:val="003D0C3E"/>
    <w:rPr>
      <w:color w:val="000000"/>
      <w:spacing w:val="3"/>
      <w:lang w:val="x-none" w:eastAsia="en-US"/>
    </w:rPr>
  </w:style>
  <w:style w:type="paragraph" w:customStyle="1" w:styleId="810">
    <w:name w:val="Заголовок 81"/>
    <w:basedOn w:val="Normal1"/>
    <w:next w:val="Normal1"/>
    <w:rsid w:val="003D0C3E"/>
    <w:pPr>
      <w:widowControl w:val="0"/>
      <w:spacing w:before="240" w:after="60"/>
      <w:jc w:val="both"/>
    </w:pPr>
    <w:rPr>
      <w:rFonts w:ascii="Arial" w:hAnsi="Arial"/>
      <w:i/>
      <w:snapToGrid/>
    </w:rPr>
  </w:style>
  <w:style w:type="paragraph" w:customStyle="1" w:styleId="91">
    <w:name w:val="Заголовок 91"/>
    <w:basedOn w:val="Normal1"/>
    <w:next w:val="Normal1"/>
    <w:rsid w:val="003D0C3E"/>
    <w:pPr>
      <w:widowControl w:val="0"/>
      <w:spacing w:before="240" w:after="60"/>
      <w:jc w:val="both"/>
    </w:pPr>
    <w:rPr>
      <w:rFonts w:ascii="Arial" w:hAnsi="Arial"/>
      <w:b/>
      <w:i/>
      <w:snapToGrid/>
      <w:sz w:val="18"/>
    </w:rPr>
  </w:style>
  <w:style w:type="paragraph" w:customStyle="1" w:styleId="BodyText21">
    <w:name w:val="Body Text 21"/>
    <w:basedOn w:val="Normal1"/>
    <w:rsid w:val="003D0C3E"/>
    <w:pPr>
      <w:spacing w:line="360" w:lineRule="auto"/>
      <w:ind w:left="720"/>
      <w:jc w:val="center"/>
    </w:pPr>
    <w:rPr>
      <w:rFonts w:ascii="Times New Roman" w:hAnsi="Times New Roman"/>
      <w:snapToGrid/>
    </w:rPr>
  </w:style>
  <w:style w:type="paragraph" w:customStyle="1" w:styleId="61">
    <w:name w:val="Заголовок 61"/>
    <w:basedOn w:val="Normal1"/>
    <w:next w:val="Normal1"/>
    <w:rsid w:val="003D0C3E"/>
    <w:pPr>
      <w:widowControl w:val="0"/>
      <w:spacing w:before="240" w:after="60"/>
      <w:jc w:val="both"/>
    </w:pPr>
    <w:rPr>
      <w:rFonts w:ascii="Times New Roman" w:hAnsi="Times New Roman"/>
      <w:i/>
      <w:snapToGrid/>
      <w:sz w:val="22"/>
    </w:rPr>
  </w:style>
  <w:style w:type="paragraph" w:customStyle="1" w:styleId="BodyTextIndent31">
    <w:name w:val="Body Text Indent 31"/>
    <w:basedOn w:val="Normal1"/>
    <w:rsid w:val="003D0C3E"/>
    <w:pPr>
      <w:spacing w:line="360" w:lineRule="auto"/>
      <w:ind w:firstLine="720"/>
      <w:jc w:val="both"/>
    </w:pPr>
    <w:rPr>
      <w:rFonts w:ascii="Times New Roman" w:hAnsi="Times New Roman"/>
      <w:snapToGrid/>
    </w:rPr>
  </w:style>
  <w:style w:type="paragraph" w:customStyle="1" w:styleId="aff2">
    <w:name w:val="Осн_текст"/>
    <w:basedOn w:val="a"/>
    <w:rsid w:val="003D0C3E"/>
    <w:pPr>
      <w:widowControl/>
      <w:tabs>
        <w:tab w:val="left" w:pos="703"/>
      </w:tabs>
      <w:spacing w:line="288" w:lineRule="auto"/>
      <w:ind w:firstLine="720"/>
    </w:pPr>
    <w:rPr>
      <w:szCs w:val="20"/>
    </w:rPr>
  </w:style>
  <w:style w:type="paragraph" w:styleId="aff3">
    <w:name w:val="Plain Text"/>
    <w:basedOn w:val="a"/>
    <w:link w:val="aff4"/>
    <w:uiPriority w:val="99"/>
    <w:rsid w:val="003D0C3E"/>
    <w:pPr>
      <w:widowControl/>
      <w:spacing w:before="100" w:line="360" w:lineRule="auto"/>
      <w:ind w:firstLine="709"/>
    </w:pPr>
    <w:rPr>
      <w:rFonts w:ascii="Courier New" w:hAnsi="Courier New"/>
      <w:kern w:val="24"/>
      <w:sz w:val="20"/>
      <w:szCs w:val="20"/>
      <w:lang w:val="x-none" w:eastAsia="x-none"/>
    </w:rPr>
  </w:style>
  <w:style w:type="character" w:customStyle="1" w:styleId="aff4">
    <w:name w:val="Текст Знак"/>
    <w:basedOn w:val="a0"/>
    <w:link w:val="aff3"/>
    <w:uiPriority w:val="99"/>
    <w:rsid w:val="003D0C3E"/>
    <w:rPr>
      <w:rFonts w:ascii="Courier New" w:hAnsi="Courier New"/>
      <w:kern w:val="24"/>
      <w:sz w:val="20"/>
      <w:szCs w:val="20"/>
      <w:lang w:val="x-none" w:eastAsia="x-none"/>
    </w:rPr>
  </w:style>
  <w:style w:type="paragraph" w:customStyle="1" w:styleId="aff5">
    <w:name w:val="_ТЕКСТ"/>
    <w:basedOn w:val="a"/>
    <w:rsid w:val="003D0C3E"/>
    <w:pPr>
      <w:widowControl/>
      <w:spacing w:line="360" w:lineRule="auto"/>
      <w:ind w:firstLine="0"/>
    </w:pPr>
    <w:rPr>
      <w:rFonts w:ascii="TimesDL" w:hAnsi="TimesDL"/>
      <w:szCs w:val="20"/>
    </w:rPr>
  </w:style>
  <w:style w:type="paragraph" w:customStyle="1" w:styleId="aff6">
    <w:name w:val="ЗаголовокМойСтиль"/>
    <w:basedOn w:val="1"/>
    <w:link w:val="aff7"/>
    <w:qFormat/>
    <w:rsid w:val="003D0C3E"/>
    <w:pPr>
      <w:overflowPunct w:val="0"/>
      <w:autoSpaceDE w:val="0"/>
      <w:autoSpaceDN w:val="0"/>
      <w:adjustRightInd w:val="0"/>
      <w:spacing w:before="0" w:after="0"/>
      <w:ind w:left="1287" w:hanging="360"/>
      <w:textAlignment w:val="baseline"/>
    </w:pPr>
    <w:rPr>
      <w:bCs/>
      <w:kern w:val="32"/>
      <w:sz w:val="28"/>
      <w:szCs w:val="28"/>
      <w:lang w:val="x-none" w:eastAsia="x-none"/>
    </w:rPr>
  </w:style>
  <w:style w:type="character" w:customStyle="1" w:styleId="aff7">
    <w:name w:val="ЗаголовокМойСтиль Знак"/>
    <w:link w:val="aff6"/>
    <w:rsid w:val="003D0C3E"/>
    <w:rPr>
      <w:b/>
      <w:bCs/>
      <w:kern w:val="32"/>
      <w:lang w:val="x-none" w:eastAsia="x-none"/>
    </w:rPr>
  </w:style>
  <w:style w:type="paragraph" w:customStyle="1" w:styleId="MyNormal">
    <w:name w:val="MyNormal"/>
    <w:basedOn w:val="a"/>
    <w:rsid w:val="003D0C3E"/>
    <w:pPr>
      <w:widowControl/>
      <w:ind w:firstLine="851"/>
    </w:pPr>
    <w:rPr>
      <w:szCs w:val="24"/>
    </w:rPr>
  </w:style>
  <w:style w:type="paragraph" w:customStyle="1" w:styleId="ForFormula">
    <w:name w:val="ForFormula"/>
    <w:basedOn w:val="MyNormal"/>
    <w:rsid w:val="003D0C3E"/>
    <w:pPr>
      <w:tabs>
        <w:tab w:val="left" w:pos="8460"/>
      </w:tabs>
      <w:jc w:val="center"/>
    </w:pPr>
  </w:style>
  <w:style w:type="character" w:customStyle="1" w:styleId="17">
    <w:name w:val="Текст выноски Знак1"/>
    <w:uiPriority w:val="99"/>
    <w:rsid w:val="003D0C3E"/>
    <w:rPr>
      <w:rFonts w:ascii="Tahoma" w:hAnsi="Tahoma" w:cs="Tahoma"/>
      <w:sz w:val="16"/>
      <w:szCs w:val="16"/>
      <w:lang w:eastAsia="en-US"/>
    </w:rPr>
  </w:style>
  <w:style w:type="paragraph" w:styleId="28">
    <w:name w:val="Quote"/>
    <w:basedOn w:val="a"/>
    <w:next w:val="a"/>
    <w:link w:val="29"/>
    <w:uiPriority w:val="29"/>
    <w:qFormat/>
    <w:rsid w:val="003D0C3E"/>
    <w:pPr>
      <w:widowControl/>
      <w:spacing w:line="400" w:lineRule="exact"/>
      <w:ind w:firstLine="0"/>
      <w:jc w:val="left"/>
    </w:pPr>
    <w:rPr>
      <w:i/>
      <w:iCs/>
      <w:color w:val="000000"/>
      <w:szCs w:val="24"/>
      <w:lang w:val="en-US" w:eastAsia="en-US" w:bidi="en-US"/>
    </w:rPr>
  </w:style>
  <w:style w:type="character" w:customStyle="1" w:styleId="29">
    <w:name w:val="Цитата 2 Знак"/>
    <w:basedOn w:val="a0"/>
    <w:link w:val="28"/>
    <w:uiPriority w:val="29"/>
    <w:rsid w:val="003D0C3E"/>
    <w:rPr>
      <w:i/>
      <w:iCs/>
      <w:color w:val="000000"/>
      <w:szCs w:val="24"/>
      <w:lang w:val="en-US" w:eastAsia="en-US" w:bidi="en-US"/>
    </w:rPr>
  </w:style>
  <w:style w:type="paragraph" w:customStyle="1" w:styleId="aff8">
    <w:name w:val="ТТТ"/>
    <w:basedOn w:val="aff"/>
    <w:link w:val="aff9"/>
    <w:qFormat/>
    <w:rsid w:val="003D0C3E"/>
    <w:pPr>
      <w:spacing w:line="360" w:lineRule="auto"/>
      <w:ind w:firstLine="567"/>
      <w:jc w:val="both"/>
    </w:pPr>
    <w:rPr>
      <w:rFonts w:ascii="Times New Roman" w:hAnsi="Times New Roman"/>
      <w:sz w:val="28"/>
      <w:szCs w:val="28"/>
      <w:lang w:val="x-none"/>
    </w:rPr>
  </w:style>
  <w:style w:type="character" w:customStyle="1" w:styleId="aff9">
    <w:name w:val="ТТТ Знак"/>
    <w:link w:val="aff8"/>
    <w:rsid w:val="003D0C3E"/>
    <w:rPr>
      <w:rFonts w:eastAsia="Calibri"/>
      <w:lang w:val="x-none" w:eastAsia="en-US"/>
    </w:rPr>
  </w:style>
  <w:style w:type="character" w:customStyle="1" w:styleId="font171">
    <w:name w:val="font171"/>
    <w:uiPriority w:val="99"/>
    <w:rsid w:val="003D0C3E"/>
    <w:rPr>
      <w:rFonts w:ascii="Times New Roman" w:hAnsi="Times New Roman" w:cs="Times New Roman"/>
      <w:sz w:val="21"/>
      <w:szCs w:val="21"/>
    </w:rPr>
  </w:style>
  <w:style w:type="character" w:customStyle="1" w:styleId="font31">
    <w:name w:val="font31"/>
    <w:uiPriority w:val="99"/>
    <w:rsid w:val="003D0C3E"/>
    <w:rPr>
      <w:rFonts w:ascii="Arial" w:hAnsi="Arial" w:cs="Arial"/>
      <w:sz w:val="20"/>
      <w:szCs w:val="20"/>
    </w:rPr>
  </w:style>
  <w:style w:type="character" w:customStyle="1" w:styleId="font21">
    <w:name w:val="font21"/>
    <w:uiPriority w:val="99"/>
    <w:rsid w:val="003D0C3E"/>
    <w:rPr>
      <w:rFonts w:ascii="Arial" w:hAnsi="Arial" w:cs="Arial"/>
      <w:sz w:val="18"/>
      <w:szCs w:val="18"/>
    </w:rPr>
  </w:style>
  <w:style w:type="table" w:styleId="affa">
    <w:name w:val="Table Grid"/>
    <w:basedOn w:val="a1"/>
    <w:uiPriority w:val="59"/>
    <w:rsid w:val="003D0C3E"/>
    <w:pPr>
      <w:widowControl/>
      <w:ind w:firstLine="0"/>
      <w:jc w:val="left"/>
    </w:pPr>
    <w:rPr>
      <w:rFonts w:ascii="Calibri" w:eastAsia="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Placeholder Text"/>
    <w:uiPriority w:val="99"/>
    <w:semiHidden/>
    <w:rsid w:val="003D0C3E"/>
    <w:rPr>
      <w:color w:val="808080"/>
    </w:rPr>
  </w:style>
  <w:style w:type="paragraph" w:customStyle="1" w:styleId="2a">
    <w:name w:val="Обычный2"/>
    <w:rsid w:val="003D0C3E"/>
    <w:pPr>
      <w:spacing w:line="480" w:lineRule="auto"/>
      <w:ind w:firstLine="340"/>
    </w:pPr>
    <w:rPr>
      <w:snapToGrid w:val="0"/>
      <w:sz w:val="24"/>
      <w:szCs w:val="20"/>
    </w:rPr>
  </w:style>
  <w:style w:type="paragraph" w:customStyle="1" w:styleId="18">
    <w:name w:val="Стиль1"/>
    <w:basedOn w:val="a"/>
    <w:link w:val="19"/>
    <w:qFormat/>
    <w:rsid w:val="003D0C3E"/>
    <w:pPr>
      <w:widowControl/>
      <w:tabs>
        <w:tab w:val="left" w:pos="900"/>
      </w:tabs>
      <w:spacing w:line="360" w:lineRule="auto"/>
      <w:ind w:right="324" w:firstLine="720"/>
    </w:pPr>
    <w:rPr>
      <w:sz w:val="24"/>
      <w:szCs w:val="24"/>
      <w:lang w:val="x-none" w:eastAsia="x-none"/>
    </w:rPr>
  </w:style>
  <w:style w:type="character" w:customStyle="1" w:styleId="19">
    <w:name w:val="Стиль1 Знак"/>
    <w:link w:val="18"/>
    <w:rsid w:val="003D0C3E"/>
    <w:rPr>
      <w:sz w:val="24"/>
      <w:szCs w:val="24"/>
      <w:lang w:val="x-none" w:eastAsia="x-none"/>
    </w:rPr>
  </w:style>
  <w:style w:type="paragraph" w:customStyle="1" w:styleId="affc">
    <w:name w:val="Основной_ГОСТ"/>
    <w:basedOn w:val="a"/>
    <w:uiPriority w:val="99"/>
    <w:rsid w:val="003D0C3E"/>
    <w:pPr>
      <w:widowControl/>
      <w:spacing w:line="360" w:lineRule="auto"/>
      <w:ind w:firstLine="851"/>
      <w:jc w:val="left"/>
    </w:pPr>
    <w:rPr>
      <w:sz w:val="24"/>
      <w:szCs w:val="24"/>
      <w:lang w:eastAsia="en-US"/>
    </w:rPr>
  </w:style>
  <w:style w:type="character" w:customStyle="1" w:styleId="keyword1">
    <w:name w:val="keyword1"/>
    <w:rsid w:val="003D0C3E"/>
    <w:rPr>
      <w:i/>
      <w:iCs/>
    </w:rPr>
  </w:style>
  <w:style w:type="character" w:customStyle="1" w:styleId="text">
    <w:name w:val="text"/>
    <w:rsid w:val="003D0C3E"/>
  </w:style>
  <w:style w:type="character" w:customStyle="1" w:styleId="textgm">
    <w:name w:val="text_gm"/>
    <w:rsid w:val="003D0C3E"/>
  </w:style>
  <w:style w:type="paragraph" w:customStyle="1" w:styleId="35">
    <w:name w:val="Обычный3"/>
    <w:rsid w:val="003D0C3E"/>
    <w:pPr>
      <w:spacing w:line="480" w:lineRule="auto"/>
      <w:ind w:firstLine="340"/>
    </w:pPr>
    <w:rPr>
      <w:snapToGrid w:val="0"/>
      <w:sz w:val="24"/>
      <w:szCs w:val="20"/>
    </w:rPr>
  </w:style>
  <w:style w:type="character" w:customStyle="1" w:styleId="text0">
    <w:name w:val="text Знак"/>
    <w:rsid w:val="003D0C3E"/>
    <w:rPr>
      <w:sz w:val="24"/>
      <w:szCs w:val="24"/>
    </w:rPr>
  </w:style>
  <w:style w:type="character" w:customStyle="1" w:styleId="WW8Num1z0">
    <w:name w:val="WW8Num1z0"/>
    <w:rsid w:val="003D0C3E"/>
    <w:rPr>
      <w:rFonts w:ascii="Symbol" w:hAnsi="Symbol"/>
    </w:rPr>
  </w:style>
  <w:style w:type="character" w:customStyle="1" w:styleId="WW8Num1z1">
    <w:name w:val="WW8Num1z1"/>
    <w:rsid w:val="003D0C3E"/>
    <w:rPr>
      <w:rFonts w:ascii="Courier New" w:hAnsi="Courier New" w:cs="Courier New"/>
    </w:rPr>
  </w:style>
  <w:style w:type="character" w:customStyle="1" w:styleId="WW8Num1z2">
    <w:name w:val="WW8Num1z2"/>
    <w:rsid w:val="003D0C3E"/>
    <w:rPr>
      <w:rFonts w:ascii="Wingdings" w:hAnsi="Wingdings"/>
    </w:rPr>
  </w:style>
  <w:style w:type="character" w:customStyle="1" w:styleId="WW8Num2z0">
    <w:name w:val="WW8Num2z0"/>
    <w:rsid w:val="003D0C3E"/>
    <w:rPr>
      <w:rFonts w:ascii="Symbol" w:hAnsi="Symbol"/>
    </w:rPr>
  </w:style>
  <w:style w:type="character" w:customStyle="1" w:styleId="WW8Num2z1">
    <w:name w:val="WW8Num2z1"/>
    <w:rsid w:val="003D0C3E"/>
    <w:rPr>
      <w:rFonts w:ascii="Courier New" w:hAnsi="Courier New" w:cs="Courier New"/>
    </w:rPr>
  </w:style>
  <w:style w:type="character" w:customStyle="1" w:styleId="WW8Num2z2">
    <w:name w:val="WW8Num2z2"/>
    <w:rsid w:val="003D0C3E"/>
    <w:rPr>
      <w:rFonts w:ascii="Wingdings" w:hAnsi="Wingdings"/>
    </w:rPr>
  </w:style>
  <w:style w:type="character" w:customStyle="1" w:styleId="WW8Num3z0">
    <w:name w:val="WW8Num3z0"/>
    <w:rsid w:val="003D0C3E"/>
    <w:rPr>
      <w:rFonts w:ascii="Symbol" w:hAnsi="Symbol"/>
    </w:rPr>
  </w:style>
  <w:style w:type="character" w:customStyle="1" w:styleId="WW8Num3z1">
    <w:name w:val="WW8Num3z1"/>
    <w:rsid w:val="003D0C3E"/>
    <w:rPr>
      <w:rFonts w:ascii="Courier New" w:hAnsi="Courier New" w:cs="Courier New"/>
    </w:rPr>
  </w:style>
  <w:style w:type="character" w:customStyle="1" w:styleId="WW8Num3z2">
    <w:name w:val="WW8Num3z2"/>
    <w:rsid w:val="003D0C3E"/>
    <w:rPr>
      <w:rFonts w:ascii="Wingdings" w:hAnsi="Wingdings"/>
    </w:rPr>
  </w:style>
  <w:style w:type="character" w:customStyle="1" w:styleId="WW8Num4z0">
    <w:name w:val="WW8Num4z0"/>
    <w:rsid w:val="003D0C3E"/>
    <w:rPr>
      <w:rFonts w:ascii="Symbol" w:hAnsi="Symbol"/>
    </w:rPr>
  </w:style>
  <w:style w:type="character" w:customStyle="1" w:styleId="WW8Num4z1">
    <w:name w:val="WW8Num4z1"/>
    <w:rsid w:val="003D0C3E"/>
    <w:rPr>
      <w:rFonts w:ascii="Courier New" w:hAnsi="Courier New" w:cs="Courier New"/>
    </w:rPr>
  </w:style>
  <w:style w:type="character" w:customStyle="1" w:styleId="WW8Num4z2">
    <w:name w:val="WW8Num4z2"/>
    <w:rsid w:val="003D0C3E"/>
    <w:rPr>
      <w:rFonts w:ascii="Wingdings" w:hAnsi="Wingdings"/>
    </w:rPr>
  </w:style>
  <w:style w:type="character" w:customStyle="1" w:styleId="WW8Num5z0">
    <w:name w:val="WW8Num5z0"/>
    <w:rsid w:val="003D0C3E"/>
    <w:rPr>
      <w:rFonts w:ascii="Symbol" w:hAnsi="Symbol"/>
    </w:rPr>
  </w:style>
  <w:style w:type="character" w:customStyle="1" w:styleId="WW8Num5z1">
    <w:name w:val="WW8Num5z1"/>
    <w:rsid w:val="003D0C3E"/>
    <w:rPr>
      <w:rFonts w:ascii="Courier New" w:hAnsi="Courier New" w:cs="Courier New"/>
    </w:rPr>
  </w:style>
  <w:style w:type="character" w:customStyle="1" w:styleId="WW8Num5z2">
    <w:name w:val="WW8Num5z2"/>
    <w:rsid w:val="003D0C3E"/>
    <w:rPr>
      <w:rFonts w:ascii="Wingdings" w:hAnsi="Wingdings"/>
    </w:rPr>
  </w:style>
  <w:style w:type="character" w:customStyle="1" w:styleId="WW8Num6z0">
    <w:name w:val="WW8Num6z0"/>
    <w:rsid w:val="003D0C3E"/>
    <w:rPr>
      <w:rFonts w:ascii="Symbol" w:hAnsi="Symbol"/>
    </w:rPr>
  </w:style>
  <w:style w:type="character" w:customStyle="1" w:styleId="WW8Num6z1">
    <w:name w:val="WW8Num6z1"/>
    <w:rsid w:val="003D0C3E"/>
    <w:rPr>
      <w:rFonts w:ascii="Courier New" w:hAnsi="Courier New" w:cs="Courier New"/>
    </w:rPr>
  </w:style>
  <w:style w:type="character" w:customStyle="1" w:styleId="WW8Num6z2">
    <w:name w:val="WW8Num6z2"/>
    <w:rsid w:val="003D0C3E"/>
    <w:rPr>
      <w:rFonts w:ascii="Wingdings" w:hAnsi="Wingdings"/>
    </w:rPr>
  </w:style>
  <w:style w:type="character" w:customStyle="1" w:styleId="WW8Num7z0">
    <w:name w:val="WW8Num7z0"/>
    <w:rsid w:val="003D0C3E"/>
    <w:rPr>
      <w:rFonts w:ascii="Symbol" w:hAnsi="Symbol"/>
    </w:rPr>
  </w:style>
  <w:style w:type="character" w:customStyle="1" w:styleId="WW8Num7z1">
    <w:name w:val="WW8Num7z1"/>
    <w:rsid w:val="003D0C3E"/>
    <w:rPr>
      <w:rFonts w:ascii="Courier New" w:hAnsi="Courier New" w:cs="Courier New"/>
    </w:rPr>
  </w:style>
  <w:style w:type="character" w:customStyle="1" w:styleId="WW8Num7z2">
    <w:name w:val="WW8Num7z2"/>
    <w:rsid w:val="003D0C3E"/>
    <w:rPr>
      <w:rFonts w:ascii="Wingdings" w:hAnsi="Wingdings"/>
    </w:rPr>
  </w:style>
  <w:style w:type="character" w:customStyle="1" w:styleId="WW8Num8z0">
    <w:name w:val="WW8Num8z0"/>
    <w:rsid w:val="003D0C3E"/>
    <w:rPr>
      <w:rFonts w:ascii="Symbol" w:hAnsi="Symbol"/>
    </w:rPr>
  </w:style>
  <w:style w:type="character" w:customStyle="1" w:styleId="WW8Num8z1">
    <w:name w:val="WW8Num8z1"/>
    <w:rsid w:val="003D0C3E"/>
    <w:rPr>
      <w:rFonts w:ascii="Courier New" w:hAnsi="Courier New" w:cs="Courier New"/>
    </w:rPr>
  </w:style>
  <w:style w:type="character" w:customStyle="1" w:styleId="WW8Num8z2">
    <w:name w:val="WW8Num8z2"/>
    <w:rsid w:val="003D0C3E"/>
    <w:rPr>
      <w:rFonts w:ascii="Wingdings" w:hAnsi="Wingdings"/>
    </w:rPr>
  </w:style>
  <w:style w:type="character" w:customStyle="1" w:styleId="WW8Num9z0">
    <w:name w:val="WW8Num9z0"/>
    <w:rsid w:val="003D0C3E"/>
    <w:rPr>
      <w:rFonts w:ascii="Symbol" w:hAnsi="Symbol"/>
    </w:rPr>
  </w:style>
  <w:style w:type="character" w:customStyle="1" w:styleId="WW8Num9z1">
    <w:name w:val="WW8Num9z1"/>
    <w:rsid w:val="003D0C3E"/>
    <w:rPr>
      <w:rFonts w:ascii="Courier New" w:hAnsi="Courier New" w:cs="Courier New"/>
    </w:rPr>
  </w:style>
  <w:style w:type="character" w:customStyle="1" w:styleId="WW8Num9z2">
    <w:name w:val="WW8Num9z2"/>
    <w:rsid w:val="003D0C3E"/>
    <w:rPr>
      <w:rFonts w:ascii="Wingdings" w:hAnsi="Wingdings"/>
    </w:rPr>
  </w:style>
  <w:style w:type="character" w:customStyle="1" w:styleId="WW8Num10z0">
    <w:name w:val="WW8Num10z0"/>
    <w:rsid w:val="003D0C3E"/>
    <w:rPr>
      <w:rFonts w:ascii="Symbol" w:hAnsi="Symbol"/>
    </w:rPr>
  </w:style>
  <w:style w:type="character" w:customStyle="1" w:styleId="WW8Num10z1">
    <w:name w:val="WW8Num10z1"/>
    <w:rsid w:val="003D0C3E"/>
    <w:rPr>
      <w:rFonts w:ascii="Courier New" w:hAnsi="Courier New" w:cs="Courier New"/>
    </w:rPr>
  </w:style>
  <w:style w:type="character" w:customStyle="1" w:styleId="WW8Num10z2">
    <w:name w:val="WW8Num10z2"/>
    <w:rsid w:val="003D0C3E"/>
    <w:rPr>
      <w:rFonts w:ascii="Wingdings" w:hAnsi="Wingdings"/>
    </w:rPr>
  </w:style>
  <w:style w:type="character" w:customStyle="1" w:styleId="WW8Num11z0">
    <w:name w:val="WW8Num11z0"/>
    <w:rsid w:val="003D0C3E"/>
    <w:rPr>
      <w:rFonts w:ascii="Gigi" w:hAnsi="Gigi"/>
    </w:rPr>
  </w:style>
  <w:style w:type="character" w:customStyle="1" w:styleId="WW8Num12z0">
    <w:name w:val="WW8Num12z0"/>
    <w:rsid w:val="003D0C3E"/>
    <w:rPr>
      <w:rFonts w:ascii="Symbol" w:hAnsi="Symbol"/>
    </w:rPr>
  </w:style>
  <w:style w:type="character" w:customStyle="1" w:styleId="WW8Num12z1">
    <w:name w:val="WW8Num12z1"/>
    <w:rsid w:val="003D0C3E"/>
    <w:rPr>
      <w:rFonts w:ascii="Courier New" w:hAnsi="Courier New" w:cs="Courier New"/>
    </w:rPr>
  </w:style>
  <w:style w:type="character" w:customStyle="1" w:styleId="WW8Num12z2">
    <w:name w:val="WW8Num12z2"/>
    <w:rsid w:val="003D0C3E"/>
    <w:rPr>
      <w:rFonts w:ascii="Wingdings" w:hAnsi="Wingdings"/>
    </w:rPr>
  </w:style>
  <w:style w:type="character" w:customStyle="1" w:styleId="WW8Num13z0">
    <w:name w:val="WW8Num13z0"/>
    <w:rsid w:val="003D0C3E"/>
    <w:rPr>
      <w:rFonts w:ascii="Symbol" w:hAnsi="Symbol"/>
    </w:rPr>
  </w:style>
  <w:style w:type="character" w:customStyle="1" w:styleId="WW8Num13z1">
    <w:name w:val="WW8Num13z1"/>
    <w:rsid w:val="003D0C3E"/>
    <w:rPr>
      <w:rFonts w:ascii="Courier New" w:hAnsi="Courier New" w:cs="Courier New"/>
    </w:rPr>
  </w:style>
  <w:style w:type="character" w:customStyle="1" w:styleId="WW8Num13z2">
    <w:name w:val="WW8Num13z2"/>
    <w:rsid w:val="003D0C3E"/>
    <w:rPr>
      <w:rFonts w:ascii="Wingdings" w:hAnsi="Wingdings"/>
    </w:rPr>
  </w:style>
  <w:style w:type="character" w:customStyle="1" w:styleId="WW8Num14z0">
    <w:name w:val="WW8Num14z0"/>
    <w:rsid w:val="003D0C3E"/>
    <w:rPr>
      <w:rFonts w:ascii="Symbol" w:hAnsi="Symbol"/>
    </w:rPr>
  </w:style>
  <w:style w:type="character" w:customStyle="1" w:styleId="WW8Num14z1">
    <w:name w:val="WW8Num14z1"/>
    <w:rsid w:val="003D0C3E"/>
    <w:rPr>
      <w:rFonts w:ascii="Courier New" w:hAnsi="Courier New" w:cs="Courier New"/>
    </w:rPr>
  </w:style>
  <w:style w:type="character" w:customStyle="1" w:styleId="WW8Num14z2">
    <w:name w:val="WW8Num14z2"/>
    <w:rsid w:val="003D0C3E"/>
    <w:rPr>
      <w:rFonts w:ascii="Wingdings" w:hAnsi="Wingdings"/>
    </w:rPr>
  </w:style>
  <w:style w:type="character" w:customStyle="1" w:styleId="WW8Num15z0">
    <w:name w:val="WW8Num15z0"/>
    <w:rsid w:val="003D0C3E"/>
    <w:rPr>
      <w:rFonts w:ascii="Symbol" w:hAnsi="Symbol"/>
    </w:rPr>
  </w:style>
  <w:style w:type="character" w:customStyle="1" w:styleId="WW8Num15z1">
    <w:name w:val="WW8Num15z1"/>
    <w:rsid w:val="003D0C3E"/>
    <w:rPr>
      <w:rFonts w:ascii="Courier New" w:hAnsi="Courier New" w:cs="Courier New"/>
    </w:rPr>
  </w:style>
  <w:style w:type="character" w:customStyle="1" w:styleId="WW8Num15z2">
    <w:name w:val="WW8Num15z2"/>
    <w:rsid w:val="003D0C3E"/>
    <w:rPr>
      <w:rFonts w:ascii="Wingdings" w:hAnsi="Wingdings"/>
    </w:rPr>
  </w:style>
  <w:style w:type="character" w:customStyle="1" w:styleId="WW8Num17z0">
    <w:name w:val="WW8Num17z0"/>
    <w:rsid w:val="003D0C3E"/>
    <w:rPr>
      <w:rFonts w:ascii="Symbol" w:hAnsi="Symbol"/>
    </w:rPr>
  </w:style>
  <w:style w:type="character" w:customStyle="1" w:styleId="WW8Num17z1">
    <w:name w:val="WW8Num17z1"/>
    <w:rsid w:val="003D0C3E"/>
    <w:rPr>
      <w:rFonts w:ascii="Courier New" w:hAnsi="Courier New" w:cs="Courier New"/>
    </w:rPr>
  </w:style>
  <w:style w:type="character" w:customStyle="1" w:styleId="WW8Num17z2">
    <w:name w:val="WW8Num17z2"/>
    <w:rsid w:val="003D0C3E"/>
    <w:rPr>
      <w:rFonts w:ascii="Wingdings" w:hAnsi="Wingdings"/>
    </w:rPr>
  </w:style>
  <w:style w:type="character" w:customStyle="1" w:styleId="WW8Num18z0">
    <w:name w:val="WW8Num18z0"/>
    <w:rsid w:val="003D0C3E"/>
    <w:rPr>
      <w:rFonts w:ascii="Symbol" w:hAnsi="Symbol"/>
    </w:rPr>
  </w:style>
  <w:style w:type="character" w:customStyle="1" w:styleId="WW8Num18z1">
    <w:name w:val="WW8Num18z1"/>
    <w:rsid w:val="003D0C3E"/>
    <w:rPr>
      <w:rFonts w:ascii="Courier New" w:hAnsi="Courier New" w:cs="Courier New"/>
    </w:rPr>
  </w:style>
  <w:style w:type="character" w:customStyle="1" w:styleId="WW8Num18z2">
    <w:name w:val="WW8Num18z2"/>
    <w:rsid w:val="003D0C3E"/>
    <w:rPr>
      <w:rFonts w:ascii="Wingdings" w:hAnsi="Wingdings"/>
    </w:rPr>
  </w:style>
  <w:style w:type="character" w:customStyle="1" w:styleId="WW8Num19z0">
    <w:name w:val="WW8Num19z0"/>
    <w:rsid w:val="003D0C3E"/>
    <w:rPr>
      <w:rFonts w:ascii="Symbol" w:hAnsi="Symbol"/>
    </w:rPr>
  </w:style>
  <w:style w:type="character" w:customStyle="1" w:styleId="WW8Num19z1">
    <w:name w:val="WW8Num19z1"/>
    <w:rsid w:val="003D0C3E"/>
    <w:rPr>
      <w:rFonts w:ascii="Courier New" w:hAnsi="Courier New" w:cs="Courier New"/>
    </w:rPr>
  </w:style>
  <w:style w:type="character" w:customStyle="1" w:styleId="WW8Num19z2">
    <w:name w:val="WW8Num19z2"/>
    <w:rsid w:val="003D0C3E"/>
    <w:rPr>
      <w:rFonts w:ascii="Wingdings" w:hAnsi="Wingdings"/>
    </w:rPr>
  </w:style>
  <w:style w:type="character" w:customStyle="1" w:styleId="WW8Num20z0">
    <w:name w:val="WW8Num20z0"/>
    <w:rsid w:val="003D0C3E"/>
    <w:rPr>
      <w:rFonts w:ascii="Symbol" w:hAnsi="Symbol"/>
    </w:rPr>
  </w:style>
  <w:style w:type="character" w:customStyle="1" w:styleId="WW8Num20z1">
    <w:name w:val="WW8Num20z1"/>
    <w:rsid w:val="003D0C3E"/>
    <w:rPr>
      <w:rFonts w:ascii="Courier New" w:hAnsi="Courier New" w:cs="Courier New"/>
    </w:rPr>
  </w:style>
  <w:style w:type="character" w:customStyle="1" w:styleId="WW8Num20z2">
    <w:name w:val="WW8Num20z2"/>
    <w:rsid w:val="003D0C3E"/>
    <w:rPr>
      <w:rFonts w:ascii="Wingdings" w:hAnsi="Wingdings"/>
    </w:rPr>
  </w:style>
  <w:style w:type="character" w:customStyle="1" w:styleId="WW8Num21z0">
    <w:name w:val="WW8Num21z0"/>
    <w:rsid w:val="003D0C3E"/>
    <w:rPr>
      <w:rFonts w:ascii="Symbol" w:hAnsi="Symbol"/>
    </w:rPr>
  </w:style>
  <w:style w:type="character" w:customStyle="1" w:styleId="WW8Num21z1">
    <w:name w:val="WW8Num21z1"/>
    <w:rsid w:val="003D0C3E"/>
    <w:rPr>
      <w:rFonts w:ascii="Courier New" w:hAnsi="Courier New" w:cs="Courier New"/>
    </w:rPr>
  </w:style>
  <w:style w:type="character" w:customStyle="1" w:styleId="WW8Num21z2">
    <w:name w:val="WW8Num21z2"/>
    <w:rsid w:val="003D0C3E"/>
    <w:rPr>
      <w:rFonts w:ascii="Wingdings" w:hAnsi="Wingdings"/>
    </w:rPr>
  </w:style>
  <w:style w:type="character" w:customStyle="1" w:styleId="WW8Num22z0">
    <w:name w:val="WW8Num22z0"/>
    <w:rsid w:val="003D0C3E"/>
    <w:rPr>
      <w:rFonts w:ascii="Symbol" w:hAnsi="Symbol"/>
    </w:rPr>
  </w:style>
  <w:style w:type="character" w:customStyle="1" w:styleId="WW8Num22z1">
    <w:name w:val="WW8Num22z1"/>
    <w:rsid w:val="003D0C3E"/>
    <w:rPr>
      <w:rFonts w:ascii="Courier New" w:hAnsi="Courier New" w:cs="Courier New"/>
    </w:rPr>
  </w:style>
  <w:style w:type="character" w:customStyle="1" w:styleId="WW8Num22z2">
    <w:name w:val="WW8Num22z2"/>
    <w:rsid w:val="003D0C3E"/>
    <w:rPr>
      <w:rFonts w:ascii="Wingdings" w:hAnsi="Wingdings"/>
    </w:rPr>
  </w:style>
  <w:style w:type="character" w:customStyle="1" w:styleId="WW8Num24z0">
    <w:name w:val="WW8Num24z0"/>
    <w:rsid w:val="003D0C3E"/>
    <w:rPr>
      <w:rFonts w:ascii="Symbol" w:hAnsi="Symbol"/>
    </w:rPr>
  </w:style>
  <w:style w:type="character" w:customStyle="1" w:styleId="WW8Num24z1">
    <w:name w:val="WW8Num24z1"/>
    <w:rsid w:val="003D0C3E"/>
    <w:rPr>
      <w:rFonts w:ascii="Courier New" w:hAnsi="Courier New" w:cs="Courier New"/>
    </w:rPr>
  </w:style>
  <w:style w:type="character" w:customStyle="1" w:styleId="WW8Num24z2">
    <w:name w:val="WW8Num24z2"/>
    <w:rsid w:val="003D0C3E"/>
    <w:rPr>
      <w:rFonts w:ascii="Wingdings" w:hAnsi="Wingdings"/>
    </w:rPr>
  </w:style>
  <w:style w:type="character" w:customStyle="1" w:styleId="WW8Num26z0">
    <w:name w:val="WW8Num26z0"/>
    <w:rsid w:val="003D0C3E"/>
    <w:rPr>
      <w:rFonts w:ascii="Symbol" w:hAnsi="Symbol"/>
    </w:rPr>
  </w:style>
  <w:style w:type="character" w:customStyle="1" w:styleId="WW8Num26z1">
    <w:name w:val="WW8Num26z1"/>
    <w:rsid w:val="003D0C3E"/>
    <w:rPr>
      <w:rFonts w:ascii="Courier New" w:hAnsi="Courier New" w:cs="Courier New"/>
    </w:rPr>
  </w:style>
  <w:style w:type="character" w:customStyle="1" w:styleId="WW8Num26z2">
    <w:name w:val="WW8Num26z2"/>
    <w:rsid w:val="003D0C3E"/>
    <w:rPr>
      <w:rFonts w:ascii="Wingdings" w:hAnsi="Wingdings"/>
    </w:rPr>
  </w:style>
  <w:style w:type="character" w:customStyle="1" w:styleId="WW8Num28z0">
    <w:name w:val="WW8Num28z0"/>
    <w:rsid w:val="003D0C3E"/>
    <w:rPr>
      <w:rFonts w:ascii="Symbol" w:hAnsi="Symbol"/>
    </w:rPr>
  </w:style>
  <w:style w:type="character" w:customStyle="1" w:styleId="WW8Num28z1">
    <w:name w:val="WW8Num28z1"/>
    <w:rsid w:val="003D0C3E"/>
    <w:rPr>
      <w:rFonts w:ascii="Courier New" w:hAnsi="Courier New" w:cs="Courier New"/>
    </w:rPr>
  </w:style>
  <w:style w:type="character" w:customStyle="1" w:styleId="WW8Num28z2">
    <w:name w:val="WW8Num28z2"/>
    <w:rsid w:val="003D0C3E"/>
    <w:rPr>
      <w:rFonts w:ascii="Wingdings" w:hAnsi="Wingdings"/>
    </w:rPr>
  </w:style>
  <w:style w:type="character" w:customStyle="1" w:styleId="WW8Num29z0">
    <w:name w:val="WW8Num29z0"/>
    <w:rsid w:val="003D0C3E"/>
    <w:rPr>
      <w:rFonts w:ascii="Symbol" w:hAnsi="Symbol"/>
    </w:rPr>
  </w:style>
  <w:style w:type="character" w:customStyle="1" w:styleId="WW8Num29z1">
    <w:name w:val="WW8Num29z1"/>
    <w:rsid w:val="003D0C3E"/>
    <w:rPr>
      <w:rFonts w:ascii="Courier New" w:hAnsi="Courier New" w:cs="Courier New"/>
    </w:rPr>
  </w:style>
  <w:style w:type="character" w:customStyle="1" w:styleId="WW8Num29z2">
    <w:name w:val="WW8Num29z2"/>
    <w:rsid w:val="003D0C3E"/>
    <w:rPr>
      <w:rFonts w:ascii="Wingdings" w:hAnsi="Wingdings"/>
    </w:rPr>
  </w:style>
  <w:style w:type="character" w:customStyle="1" w:styleId="WW8Num30z0">
    <w:name w:val="WW8Num30z0"/>
    <w:rsid w:val="003D0C3E"/>
    <w:rPr>
      <w:rFonts w:ascii="Symbol" w:hAnsi="Symbol"/>
    </w:rPr>
  </w:style>
  <w:style w:type="character" w:customStyle="1" w:styleId="WW8Num30z1">
    <w:name w:val="WW8Num30z1"/>
    <w:rsid w:val="003D0C3E"/>
    <w:rPr>
      <w:rFonts w:ascii="Courier New" w:hAnsi="Courier New" w:cs="Courier New"/>
    </w:rPr>
  </w:style>
  <w:style w:type="character" w:customStyle="1" w:styleId="WW8Num30z2">
    <w:name w:val="WW8Num30z2"/>
    <w:rsid w:val="003D0C3E"/>
    <w:rPr>
      <w:rFonts w:ascii="Wingdings" w:hAnsi="Wingdings"/>
    </w:rPr>
  </w:style>
  <w:style w:type="character" w:customStyle="1" w:styleId="WW8Num31z0">
    <w:name w:val="WW8Num31z0"/>
    <w:rsid w:val="003D0C3E"/>
    <w:rPr>
      <w:rFonts w:ascii="Symbol" w:hAnsi="Symbol"/>
    </w:rPr>
  </w:style>
  <w:style w:type="character" w:customStyle="1" w:styleId="WW8Num31z1">
    <w:name w:val="WW8Num31z1"/>
    <w:rsid w:val="003D0C3E"/>
    <w:rPr>
      <w:rFonts w:ascii="Courier New" w:hAnsi="Courier New" w:cs="Courier New"/>
    </w:rPr>
  </w:style>
  <w:style w:type="character" w:customStyle="1" w:styleId="WW8Num31z2">
    <w:name w:val="WW8Num31z2"/>
    <w:rsid w:val="003D0C3E"/>
    <w:rPr>
      <w:rFonts w:ascii="Wingdings" w:hAnsi="Wingdings"/>
    </w:rPr>
  </w:style>
  <w:style w:type="character" w:customStyle="1" w:styleId="WW8Num32z0">
    <w:name w:val="WW8Num32z0"/>
    <w:rsid w:val="003D0C3E"/>
    <w:rPr>
      <w:rFonts w:ascii="Symbol" w:hAnsi="Symbol"/>
    </w:rPr>
  </w:style>
  <w:style w:type="character" w:customStyle="1" w:styleId="WW8Num32z1">
    <w:name w:val="WW8Num32z1"/>
    <w:rsid w:val="003D0C3E"/>
    <w:rPr>
      <w:rFonts w:ascii="Courier New" w:hAnsi="Courier New" w:cs="Courier New"/>
    </w:rPr>
  </w:style>
  <w:style w:type="character" w:customStyle="1" w:styleId="WW8Num32z2">
    <w:name w:val="WW8Num32z2"/>
    <w:rsid w:val="003D0C3E"/>
    <w:rPr>
      <w:rFonts w:ascii="Wingdings" w:hAnsi="Wingdings"/>
    </w:rPr>
  </w:style>
  <w:style w:type="character" w:customStyle="1" w:styleId="WW8Num33z0">
    <w:name w:val="WW8Num33z0"/>
    <w:rsid w:val="003D0C3E"/>
    <w:rPr>
      <w:rFonts w:ascii="Symbol" w:hAnsi="Symbol"/>
    </w:rPr>
  </w:style>
  <w:style w:type="character" w:customStyle="1" w:styleId="WW8Num33z1">
    <w:name w:val="WW8Num33z1"/>
    <w:rsid w:val="003D0C3E"/>
    <w:rPr>
      <w:rFonts w:ascii="Courier New" w:hAnsi="Courier New" w:cs="Courier New"/>
    </w:rPr>
  </w:style>
  <w:style w:type="character" w:customStyle="1" w:styleId="WW8Num33z2">
    <w:name w:val="WW8Num33z2"/>
    <w:rsid w:val="003D0C3E"/>
    <w:rPr>
      <w:rFonts w:ascii="Wingdings" w:hAnsi="Wingdings"/>
    </w:rPr>
  </w:style>
  <w:style w:type="character" w:customStyle="1" w:styleId="WW8Num34z0">
    <w:name w:val="WW8Num34z0"/>
    <w:rsid w:val="003D0C3E"/>
    <w:rPr>
      <w:rFonts w:ascii="Symbol" w:hAnsi="Symbol"/>
    </w:rPr>
  </w:style>
  <w:style w:type="character" w:customStyle="1" w:styleId="WW8Num34z1">
    <w:name w:val="WW8Num34z1"/>
    <w:rsid w:val="003D0C3E"/>
    <w:rPr>
      <w:rFonts w:ascii="Courier New" w:hAnsi="Courier New" w:cs="Courier New"/>
    </w:rPr>
  </w:style>
  <w:style w:type="character" w:customStyle="1" w:styleId="WW8Num34z2">
    <w:name w:val="WW8Num34z2"/>
    <w:rsid w:val="003D0C3E"/>
    <w:rPr>
      <w:rFonts w:ascii="Wingdings" w:hAnsi="Wingdings"/>
    </w:rPr>
  </w:style>
  <w:style w:type="character" w:customStyle="1" w:styleId="WW8Num35z0">
    <w:name w:val="WW8Num35z0"/>
    <w:rsid w:val="003D0C3E"/>
    <w:rPr>
      <w:rFonts w:ascii="Symbol" w:hAnsi="Symbol"/>
    </w:rPr>
  </w:style>
  <w:style w:type="character" w:customStyle="1" w:styleId="WW8Num35z2">
    <w:name w:val="WW8Num35z2"/>
    <w:rsid w:val="003D0C3E"/>
    <w:rPr>
      <w:rFonts w:ascii="Wingdings" w:hAnsi="Wingdings"/>
    </w:rPr>
  </w:style>
  <w:style w:type="character" w:customStyle="1" w:styleId="WW8Num35z4">
    <w:name w:val="WW8Num35z4"/>
    <w:rsid w:val="003D0C3E"/>
    <w:rPr>
      <w:rFonts w:ascii="Courier New" w:hAnsi="Courier New" w:cs="Courier New"/>
    </w:rPr>
  </w:style>
  <w:style w:type="character" w:customStyle="1" w:styleId="WW8Num36z0">
    <w:name w:val="WW8Num36z0"/>
    <w:rsid w:val="003D0C3E"/>
    <w:rPr>
      <w:rFonts w:ascii="Symbol" w:hAnsi="Symbol"/>
    </w:rPr>
  </w:style>
  <w:style w:type="character" w:customStyle="1" w:styleId="WW8Num36z1">
    <w:name w:val="WW8Num36z1"/>
    <w:rsid w:val="003D0C3E"/>
    <w:rPr>
      <w:rFonts w:ascii="Courier New" w:hAnsi="Courier New" w:cs="Courier New"/>
    </w:rPr>
  </w:style>
  <w:style w:type="character" w:customStyle="1" w:styleId="WW8Num36z2">
    <w:name w:val="WW8Num36z2"/>
    <w:rsid w:val="003D0C3E"/>
    <w:rPr>
      <w:rFonts w:ascii="Wingdings" w:hAnsi="Wingdings"/>
    </w:rPr>
  </w:style>
  <w:style w:type="character" w:customStyle="1" w:styleId="WW8Num37z0">
    <w:name w:val="WW8Num37z0"/>
    <w:rsid w:val="003D0C3E"/>
    <w:rPr>
      <w:rFonts w:ascii="Times New Roman" w:eastAsia="Times New Roman" w:hAnsi="Times New Roman" w:cs="Times New Roman"/>
    </w:rPr>
  </w:style>
  <w:style w:type="character" w:customStyle="1" w:styleId="WW8Num38z0">
    <w:name w:val="WW8Num38z0"/>
    <w:rsid w:val="003D0C3E"/>
    <w:rPr>
      <w:rFonts w:ascii="Symbol" w:hAnsi="Symbol"/>
    </w:rPr>
  </w:style>
  <w:style w:type="character" w:customStyle="1" w:styleId="WW8Num38z1">
    <w:name w:val="WW8Num38z1"/>
    <w:rsid w:val="003D0C3E"/>
    <w:rPr>
      <w:rFonts w:ascii="Courier New" w:hAnsi="Courier New" w:cs="Courier New"/>
    </w:rPr>
  </w:style>
  <w:style w:type="character" w:customStyle="1" w:styleId="WW8Num38z2">
    <w:name w:val="WW8Num38z2"/>
    <w:rsid w:val="003D0C3E"/>
    <w:rPr>
      <w:rFonts w:ascii="Wingdings" w:hAnsi="Wingdings"/>
    </w:rPr>
  </w:style>
  <w:style w:type="character" w:customStyle="1" w:styleId="WW8Num40z0">
    <w:name w:val="WW8Num40z0"/>
    <w:rsid w:val="003D0C3E"/>
    <w:rPr>
      <w:rFonts w:ascii="Symbol" w:hAnsi="Symbol"/>
    </w:rPr>
  </w:style>
  <w:style w:type="character" w:customStyle="1" w:styleId="WW8Num40z1">
    <w:name w:val="WW8Num40z1"/>
    <w:rsid w:val="003D0C3E"/>
    <w:rPr>
      <w:rFonts w:ascii="Courier New" w:hAnsi="Courier New" w:cs="Courier New"/>
    </w:rPr>
  </w:style>
  <w:style w:type="character" w:customStyle="1" w:styleId="WW8Num40z2">
    <w:name w:val="WW8Num40z2"/>
    <w:rsid w:val="003D0C3E"/>
    <w:rPr>
      <w:rFonts w:ascii="Wingdings" w:hAnsi="Wingdings"/>
    </w:rPr>
  </w:style>
  <w:style w:type="character" w:customStyle="1" w:styleId="WW8Num41z0">
    <w:name w:val="WW8Num41z0"/>
    <w:rsid w:val="003D0C3E"/>
    <w:rPr>
      <w:rFonts w:ascii="Symbol" w:hAnsi="Symbol"/>
    </w:rPr>
  </w:style>
  <w:style w:type="character" w:customStyle="1" w:styleId="WW8Num41z1">
    <w:name w:val="WW8Num41z1"/>
    <w:rsid w:val="003D0C3E"/>
    <w:rPr>
      <w:rFonts w:ascii="Courier New" w:hAnsi="Courier New" w:cs="Courier New"/>
    </w:rPr>
  </w:style>
  <w:style w:type="character" w:customStyle="1" w:styleId="WW8Num41z2">
    <w:name w:val="WW8Num41z2"/>
    <w:rsid w:val="003D0C3E"/>
    <w:rPr>
      <w:rFonts w:ascii="Wingdings" w:hAnsi="Wingdings"/>
    </w:rPr>
  </w:style>
  <w:style w:type="character" w:customStyle="1" w:styleId="WW8Num43z0">
    <w:name w:val="WW8Num43z0"/>
    <w:rsid w:val="003D0C3E"/>
    <w:rPr>
      <w:rFonts w:ascii="Symbol" w:hAnsi="Symbol"/>
    </w:rPr>
  </w:style>
  <w:style w:type="character" w:customStyle="1" w:styleId="WW8Num43z1">
    <w:name w:val="WW8Num43z1"/>
    <w:rsid w:val="003D0C3E"/>
    <w:rPr>
      <w:rFonts w:ascii="Courier New" w:hAnsi="Courier New" w:cs="Courier New"/>
    </w:rPr>
  </w:style>
  <w:style w:type="character" w:customStyle="1" w:styleId="WW8Num43z2">
    <w:name w:val="WW8Num43z2"/>
    <w:rsid w:val="003D0C3E"/>
    <w:rPr>
      <w:rFonts w:ascii="Wingdings" w:hAnsi="Wingdings"/>
    </w:rPr>
  </w:style>
  <w:style w:type="character" w:customStyle="1" w:styleId="WW8Num44z0">
    <w:name w:val="WW8Num44z0"/>
    <w:rsid w:val="003D0C3E"/>
    <w:rPr>
      <w:rFonts w:ascii="Symbol" w:hAnsi="Symbol"/>
    </w:rPr>
  </w:style>
  <w:style w:type="character" w:customStyle="1" w:styleId="WW8Num44z1">
    <w:name w:val="WW8Num44z1"/>
    <w:rsid w:val="003D0C3E"/>
    <w:rPr>
      <w:rFonts w:ascii="Courier New" w:hAnsi="Courier New" w:cs="Courier New"/>
    </w:rPr>
  </w:style>
  <w:style w:type="character" w:customStyle="1" w:styleId="WW8Num44z2">
    <w:name w:val="WW8Num44z2"/>
    <w:rsid w:val="003D0C3E"/>
    <w:rPr>
      <w:rFonts w:ascii="Wingdings" w:hAnsi="Wingdings"/>
    </w:rPr>
  </w:style>
  <w:style w:type="character" w:customStyle="1" w:styleId="WW8Num45z0">
    <w:name w:val="WW8Num45z0"/>
    <w:rsid w:val="003D0C3E"/>
    <w:rPr>
      <w:rFonts w:ascii="Symbol" w:hAnsi="Symbol"/>
    </w:rPr>
  </w:style>
  <w:style w:type="character" w:customStyle="1" w:styleId="WW8Num45z1">
    <w:name w:val="WW8Num45z1"/>
    <w:rsid w:val="003D0C3E"/>
    <w:rPr>
      <w:rFonts w:ascii="Courier New" w:hAnsi="Courier New" w:cs="Courier New"/>
    </w:rPr>
  </w:style>
  <w:style w:type="character" w:customStyle="1" w:styleId="WW8Num45z2">
    <w:name w:val="WW8Num45z2"/>
    <w:rsid w:val="003D0C3E"/>
    <w:rPr>
      <w:rFonts w:ascii="Wingdings" w:hAnsi="Wingdings"/>
    </w:rPr>
  </w:style>
  <w:style w:type="character" w:customStyle="1" w:styleId="WW8Num46z0">
    <w:name w:val="WW8Num46z0"/>
    <w:rsid w:val="003D0C3E"/>
    <w:rPr>
      <w:rFonts w:ascii="Symbol" w:hAnsi="Symbol"/>
    </w:rPr>
  </w:style>
  <w:style w:type="character" w:customStyle="1" w:styleId="WW8Num46z1">
    <w:name w:val="WW8Num46z1"/>
    <w:rsid w:val="003D0C3E"/>
    <w:rPr>
      <w:rFonts w:ascii="Courier New" w:hAnsi="Courier New" w:cs="Courier New"/>
    </w:rPr>
  </w:style>
  <w:style w:type="character" w:customStyle="1" w:styleId="WW8Num46z2">
    <w:name w:val="WW8Num46z2"/>
    <w:rsid w:val="003D0C3E"/>
    <w:rPr>
      <w:rFonts w:ascii="Wingdings" w:hAnsi="Wingdings"/>
    </w:rPr>
  </w:style>
  <w:style w:type="character" w:customStyle="1" w:styleId="WW8Num47z0">
    <w:name w:val="WW8Num47z0"/>
    <w:rsid w:val="003D0C3E"/>
    <w:rPr>
      <w:rFonts w:ascii="Times New Roman" w:hAnsi="Times New Roman" w:cs="Times New Roman"/>
      <w:b w:val="0"/>
      <w:i w:val="0"/>
      <w:iCs w:val="0"/>
      <w:caps w:val="0"/>
      <w:smallCaps w:val="0"/>
      <w:strike w:val="0"/>
      <w:dstrike w:val="0"/>
      <w:vanish w:val="0"/>
      <w:spacing w:val="0"/>
      <w:position w:val="0"/>
      <w:sz w:val="24"/>
      <w:szCs w:val="24"/>
      <w:u w:val="none"/>
      <w:vertAlign w:val="baseline"/>
      <w:em w:val="none"/>
    </w:rPr>
  </w:style>
  <w:style w:type="character" w:customStyle="1" w:styleId="WW8Num47z1">
    <w:name w:val="WW8Num47z1"/>
    <w:rsid w:val="003D0C3E"/>
    <w:rPr>
      <w:sz w:val="28"/>
    </w:rPr>
  </w:style>
  <w:style w:type="character" w:customStyle="1" w:styleId="WW8Num47z2">
    <w:name w:val="WW8Num47z2"/>
    <w:rsid w:val="003D0C3E"/>
    <w:rPr>
      <w:rFonts w:ascii="Times New Roman" w:hAnsi="Times New Roman"/>
      <w:sz w:val="24"/>
      <w:szCs w:val="24"/>
    </w:rPr>
  </w:style>
  <w:style w:type="character" w:customStyle="1" w:styleId="WW8Num47z3">
    <w:name w:val="WW8Num47z3"/>
    <w:rsid w:val="003D0C3E"/>
    <w:rPr>
      <w:rFonts w:ascii="Symbol" w:hAnsi="Symbol"/>
    </w:rPr>
  </w:style>
  <w:style w:type="character" w:customStyle="1" w:styleId="WW8Num47z4">
    <w:name w:val="WW8Num47z4"/>
    <w:rsid w:val="003D0C3E"/>
    <w:rPr>
      <w:rFonts w:ascii="Courier New" w:hAnsi="Courier New"/>
    </w:rPr>
  </w:style>
  <w:style w:type="character" w:customStyle="1" w:styleId="WW8Num47z5">
    <w:name w:val="WW8Num47z5"/>
    <w:rsid w:val="003D0C3E"/>
    <w:rPr>
      <w:rFonts w:ascii="Wingdings" w:hAnsi="Wingdings"/>
    </w:rPr>
  </w:style>
  <w:style w:type="paragraph" w:customStyle="1" w:styleId="Heading">
    <w:name w:val="Heading"/>
    <w:basedOn w:val="a"/>
    <w:next w:val="af2"/>
    <w:rsid w:val="003D0C3E"/>
    <w:pPr>
      <w:keepNext/>
      <w:widowControl/>
      <w:suppressAutoHyphens/>
      <w:spacing w:before="240" w:after="120"/>
      <w:ind w:firstLine="0"/>
      <w:jc w:val="left"/>
    </w:pPr>
    <w:rPr>
      <w:rFonts w:ascii="Arial" w:eastAsia="MS Mincho" w:hAnsi="Arial" w:cs="Tahoma"/>
      <w:iCs/>
      <w:lang w:eastAsia="ar-SA"/>
    </w:rPr>
  </w:style>
  <w:style w:type="paragraph" w:customStyle="1" w:styleId="1a">
    <w:name w:val="Название объекта1"/>
    <w:basedOn w:val="a"/>
    <w:rsid w:val="003D0C3E"/>
    <w:pPr>
      <w:widowControl/>
      <w:suppressLineNumbers/>
      <w:suppressAutoHyphens/>
      <w:spacing w:before="120" w:after="120"/>
      <w:ind w:firstLine="0"/>
      <w:jc w:val="left"/>
    </w:pPr>
    <w:rPr>
      <w:rFonts w:eastAsia="SimSun" w:cs="Tahoma"/>
      <w:i/>
      <w:iCs/>
      <w:sz w:val="24"/>
      <w:szCs w:val="24"/>
      <w:lang w:eastAsia="ar-SA"/>
    </w:rPr>
  </w:style>
  <w:style w:type="paragraph" w:customStyle="1" w:styleId="Index">
    <w:name w:val="Index"/>
    <w:basedOn w:val="a"/>
    <w:rsid w:val="003D0C3E"/>
    <w:pPr>
      <w:widowControl/>
      <w:suppressLineNumbers/>
      <w:suppressAutoHyphens/>
      <w:ind w:firstLine="0"/>
      <w:jc w:val="left"/>
    </w:pPr>
    <w:rPr>
      <w:rFonts w:eastAsia="SimSun" w:cs="Tahoma"/>
      <w:iCs/>
      <w:sz w:val="24"/>
      <w:szCs w:val="24"/>
      <w:lang w:eastAsia="ar-SA"/>
    </w:rPr>
  </w:style>
  <w:style w:type="paragraph" w:customStyle="1" w:styleId="affd">
    <w:name w:val="Деловой"/>
    <w:basedOn w:val="a"/>
    <w:rsid w:val="003D0C3E"/>
    <w:pPr>
      <w:widowControl/>
      <w:suppressAutoHyphens/>
      <w:ind w:firstLine="539"/>
    </w:pPr>
    <w:rPr>
      <w:sz w:val="24"/>
      <w:szCs w:val="24"/>
      <w:lang w:eastAsia="ar-SA"/>
    </w:rPr>
  </w:style>
  <w:style w:type="paragraph" w:customStyle="1" w:styleId="affe">
    <w:name w:val="перечень"/>
    <w:basedOn w:val="aff0"/>
    <w:rsid w:val="003D0C3E"/>
    <w:pPr>
      <w:tabs>
        <w:tab w:val="clear" w:pos="993"/>
      </w:tabs>
      <w:suppressAutoHyphens/>
      <w:spacing w:line="240" w:lineRule="auto"/>
      <w:ind w:left="-49" w:firstLine="0"/>
      <w:contextualSpacing w:val="0"/>
    </w:pPr>
    <w:rPr>
      <w:sz w:val="24"/>
      <w:lang w:eastAsia="ar-SA" w:bidi="ar-SA"/>
    </w:rPr>
  </w:style>
  <w:style w:type="paragraph" w:customStyle="1" w:styleId="afff">
    <w:name w:val="Îáû÷íûé"/>
    <w:rsid w:val="003D0C3E"/>
    <w:pPr>
      <w:widowControl/>
      <w:suppressAutoHyphens/>
      <w:overflowPunct w:val="0"/>
      <w:autoSpaceDE w:val="0"/>
      <w:ind w:firstLine="0"/>
      <w:jc w:val="left"/>
      <w:textAlignment w:val="baseline"/>
    </w:pPr>
    <w:rPr>
      <w:rFonts w:ascii="MS Sans Serif" w:hAnsi="MS Sans Serif"/>
      <w:sz w:val="20"/>
      <w:szCs w:val="20"/>
      <w:lang w:eastAsia="ar-SA"/>
    </w:rPr>
  </w:style>
  <w:style w:type="paragraph" w:customStyle="1" w:styleId="2b">
    <w:name w:val="Îñíîâíîé òåêñò 2"/>
    <w:basedOn w:val="afff"/>
    <w:rsid w:val="003D0C3E"/>
    <w:pPr>
      <w:ind w:firstLine="720"/>
      <w:jc w:val="both"/>
    </w:pPr>
    <w:rPr>
      <w:rFonts w:ascii="Times New Roman" w:hAnsi="Times New Roman"/>
      <w:sz w:val="24"/>
    </w:rPr>
  </w:style>
  <w:style w:type="paragraph" w:customStyle="1" w:styleId="afff0">
    <w:name w:val="Îñíîâíîé òåêñò"/>
    <w:basedOn w:val="afff"/>
    <w:rsid w:val="003D0C3E"/>
    <w:pPr>
      <w:jc w:val="both"/>
    </w:pPr>
    <w:rPr>
      <w:rFonts w:ascii="Times New Roman" w:hAnsi="Times New Roman"/>
      <w:sz w:val="24"/>
    </w:rPr>
  </w:style>
  <w:style w:type="paragraph" w:customStyle="1" w:styleId="2c">
    <w:name w:val="Óðîâåíü 2"/>
    <w:basedOn w:val="a"/>
    <w:next w:val="a"/>
    <w:rsid w:val="003D0C3E"/>
    <w:pPr>
      <w:keepNext/>
      <w:widowControl/>
      <w:suppressAutoHyphens/>
      <w:overflowPunct w:val="0"/>
      <w:autoSpaceDE w:val="0"/>
      <w:spacing w:before="120" w:after="120" w:line="360" w:lineRule="auto"/>
      <w:ind w:left="284" w:hanging="284"/>
      <w:jc w:val="center"/>
      <w:textAlignment w:val="baseline"/>
    </w:pPr>
    <w:rPr>
      <w:b/>
      <w:szCs w:val="20"/>
      <w:lang w:eastAsia="ar-SA"/>
    </w:rPr>
  </w:style>
  <w:style w:type="paragraph" w:customStyle="1" w:styleId="36">
    <w:name w:val="Óðîâåíü 3"/>
    <w:basedOn w:val="a"/>
    <w:next w:val="a"/>
    <w:rsid w:val="003D0C3E"/>
    <w:pPr>
      <w:keepNext/>
      <w:widowControl/>
      <w:suppressAutoHyphens/>
      <w:overflowPunct w:val="0"/>
      <w:autoSpaceDE w:val="0"/>
      <w:spacing w:before="120" w:after="120" w:line="360" w:lineRule="auto"/>
      <w:ind w:left="567" w:hanging="283"/>
      <w:jc w:val="center"/>
      <w:textAlignment w:val="baseline"/>
    </w:pPr>
    <w:rPr>
      <w:b/>
      <w:szCs w:val="20"/>
      <w:lang w:eastAsia="ar-SA"/>
    </w:rPr>
  </w:style>
  <w:style w:type="paragraph" w:customStyle="1" w:styleId="37">
    <w:name w:val="Îñíîâíîé òåêñò ñ îòñòóïîì 3"/>
    <w:basedOn w:val="afff"/>
    <w:rsid w:val="003D0C3E"/>
    <w:pPr>
      <w:spacing w:line="360" w:lineRule="auto"/>
      <w:ind w:firstLine="720"/>
      <w:jc w:val="both"/>
    </w:pPr>
    <w:rPr>
      <w:rFonts w:ascii="Times New Roman" w:hAnsi="Times New Roman"/>
      <w:sz w:val="28"/>
    </w:rPr>
  </w:style>
  <w:style w:type="paragraph" w:customStyle="1" w:styleId="210">
    <w:name w:val="Îñíîâíîé òåêñò 21"/>
    <w:basedOn w:val="afff"/>
    <w:rsid w:val="003D0C3E"/>
    <w:rPr>
      <w:rFonts w:ascii="Times New Roman" w:hAnsi="Times New Roman"/>
      <w:sz w:val="24"/>
    </w:rPr>
  </w:style>
  <w:style w:type="paragraph" w:customStyle="1" w:styleId="FR1">
    <w:name w:val="FR1"/>
    <w:rsid w:val="003D0C3E"/>
    <w:pPr>
      <w:suppressAutoHyphens/>
      <w:spacing w:line="259" w:lineRule="auto"/>
      <w:ind w:left="680" w:right="200" w:firstLine="0"/>
      <w:jc w:val="left"/>
    </w:pPr>
    <w:rPr>
      <w:rFonts w:ascii="Arial" w:hAnsi="Arial"/>
      <w:sz w:val="18"/>
      <w:szCs w:val="20"/>
      <w:lang w:eastAsia="ar-SA"/>
    </w:rPr>
  </w:style>
  <w:style w:type="paragraph" w:customStyle="1" w:styleId="str">
    <w:name w:val="str"/>
    <w:basedOn w:val="a"/>
    <w:rsid w:val="003D0C3E"/>
    <w:pPr>
      <w:widowControl/>
      <w:suppressAutoHyphens/>
      <w:spacing w:before="280" w:after="280"/>
      <w:ind w:firstLine="0"/>
      <w:jc w:val="left"/>
    </w:pPr>
    <w:rPr>
      <w:color w:val="000000"/>
      <w:sz w:val="24"/>
      <w:szCs w:val="24"/>
      <w:lang w:eastAsia="ar-SA"/>
    </w:rPr>
  </w:style>
  <w:style w:type="paragraph" w:customStyle="1" w:styleId="TableContents">
    <w:name w:val="Table Contents"/>
    <w:basedOn w:val="a"/>
    <w:rsid w:val="003D0C3E"/>
    <w:pPr>
      <w:widowControl/>
      <w:suppressLineNumbers/>
      <w:suppressAutoHyphens/>
      <w:ind w:firstLine="0"/>
      <w:jc w:val="left"/>
    </w:pPr>
    <w:rPr>
      <w:rFonts w:eastAsia="SimSun"/>
      <w:iCs/>
      <w:sz w:val="24"/>
      <w:szCs w:val="24"/>
      <w:lang w:eastAsia="ar-SA"/>
    </w:rPr>
  </w:style>
  <w:style w:type="paragraph" w:customStyle="1" w:styleId="TableHeading">
    <w:name w:val="Table Heading"/>
    <w:basedOn w:val="TableContents"/>
    <w:rsid w:val="003D0C3E"/>
    <w:pPr>
      <w:jc w:val="center"/>
    </w:pPr>
    <w:rPr>
      <w:b/>
      <w:bCs/>
    </w:rPr>
  </w:style>
  <w:style w:type="paragraph" w:customStyle="1" w:styleId="Framecontents">
    <w:name w:val="Frame contents"/>
    <w:basedOn w:val="af2"/>
    <w:rsid w:val="003D0C3E"/>
    <w:pPr>
      <w:suppressAutoHyphens/>
      <w:spacing w:after="0" w:line="240" w:lineRule="auto"/>
      <w:ind w:firstLine="0"/>
      <w:jc w:val="left"/>
    </w:pPr>
    <w:rPr>
      <w:rFonts w:ascii="Times New Roman" w:eastAsia="Times New Roman" w:hAnsi="Times New Roman"/>
      <w:sz w:val="28"/>
      <w:szCs w:val="20"/>
      <w:lang w:val="ru-RU" w:eastAsia="ar-SA"/>
    </w:rPr>
  </w:style>
  <w:style w:type="paragraph" w:customStyle="1" w:styleId="xl65">
    <w:name w:val="xl65"/>
    <w:basedOn w:val="a"/>
    <w:rsid w:val="003D0C3E"/>
    <w:pPr>
      <w:widowControl/>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right"/>
    </w:pPr>
    <w:rPr>
      <w:color w:val="333333"/>
      <w:sz w:val="24"/>
      <w:szCs w:val="24"/>
    </w:rPr>
  </w:style>
  <w:style w:type="paragraph" w:customStyle="1" w:styleId="xl66">
    <w:name w:val="xl66"/>
    <w:basedOn w:val="a"/>
    <w:rsid w:val="003D0C3E"/>
    <w:pPr>
      <w:widowControl/>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center"/>
    </w:pPr>
    <w:rPr>
      <w:color w:val="333333"/>
      <w:sz w:val="24"/>
      <w:szCs w:val="24"/>
    </w:rPr>
  </w:style>
  <w:style w:type="paragraph" w:customStyle="1" w:styleId="xl67">
    <w:name w:val="xl67"/>
    <w:basedOn w:val="a"/>
    <w:rsid w:val="003D0C3E"/>
    <w:pPr>
      <w:widowControl/>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left"/>
    </w:pPr>
    <w:rPr>
      <w:color w:val="333333"/>
      <w:sz w:val="24"/>
      <w:szCs w:val="24"/>
    </w:rPr>
  </w:style>
  <w:style w:type="paragraph" w:customStyle="1" w:styleId="xl68">
    <w:name w:val="xl68"/>
    <w:basedOn w:val="a"/>
    <w:rsid w:val="003D0C3E"/>
    <w:pPr>
      <w:widowControl/>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left"/>
    </w:pPr>
    <w:rPr>
      <w:color w:val="000000"/>
      <w:sz w:val="24"/>
      <w:szCs w:val="24"/>
    </w:rPr>
  </w:style>
  <w:style w:type="paragraph" w:customStyle="1" w:styleId="1b">
    <w:name w:val="Авд_1"/>
    <w:basedOn w:val="1"/>
    <w:rsid w:val="003D0C3E"/>
    <w:pPr>
      <w:widowControl/>
      <w:spacing w:before="0" w:after="0"/>
      <w:ind w:left="737" w:firstLine="851"/>
      <w:jc w:val="left"/>
    </w:pPr>
    <w:rPr>
      <w:bCs/>
      <w:kern w:val="32"/>
      <w:sz w:val="28"/>
    </w:rPr>
  </w:style>
  <w:style w:type="paragraph" w:customStyle="1" w:styleId="2d">
    <w:name w:val="Авд_2"/>
    <w:basedOn w:val="20"/>
    <w:rsid w:val="003D0C3E"/>
    <w:pPr>
      <w:keepLines w:val="0"/>
      <w:widowControl/>
      <w:spacing w:before="0"/>
      <w:ind w:firstLine="851"/>
    </w:pPr>
    <w:rPr>
      <w:rFonts w:ascii="Times New Roman" w:eastAsia="Times New Roman" w:hAnsi="Times New Roman" w:cs="Times New Roman"/>
      <w:b w:val="0"/>
      <w:bCs/>
      <w:iCs/>
      <w:color w:val="auto"/>
      <w:sz w:val="28"/>
      <w:szCs w:val="28"/>
      <w:lang w:val="en-US"/>
    </w:rPr>
  </w:style>
  <w:style w:type="paragraph" w:styleId="afff1">
    <w:name w:val="Block Text"/>
    <w:basedOn w:val="a"/>
    <w:rsid w:val="003D0C3E"/>
    <w:pPr>
      <w:widowControl/>
      <w:suppressAutoHyphens/>
      <w:ind w:left="170" w:right="170" w:firstLine="851"/>
    </w:pPr>
    <w:rPr>
      <w:sz w:val="24"/>
      <w:szCs w:val="24"/>
      <w:lang w:eastAsia="ar-SA"/>
    </w:rPr>
  </w:style>
  <w:style w:type="paragraph" w:styleId="2e">
    <w:name w:val="Body Text First Indent 2"/>
    <w:basedOn w:val="af4"/>
    <w:link w:val="2f"/>
    <w:semiHidden/>
    <w:rsid w:val="003D0C3E"/>
    <w:pPr>
      <w:suppressAutoHyphens/>
      <w:ind w:firstLine="210"/>
    </w:pPr>
    <w:rPr>
      <w:rFonts w:eastAsia="SimSun"/>
      <w:iCs/>
      <w:lang w:eastAsia="ar-SA"/>
    </w:rPr>
  </w:style>
  <w:style w:type="character" w:customStyle="1" w:styleId="2f">
    <w:name w:val="Красная строка 2 Знак"/>
    <w:basedOn w:val="af5"/>
    <w:link w:val="2e"/>
    <w:semiHidden/>
    <w:rsid w:val="003D0C3E"/>
    <w:rPr>
      <w:rFonts w:eastAsia="SimSun"/>
      <w:iCs/>
      <w:sz w:val="24"/>
      <w:szCs w:val="24"/>
      <w:lang w:eastAsia="ar-SA"/>
    </w:rPr>
  </w:style>
  <w:style w:type="paragraph" w:styleId="afff2">
    <w:name w:val="Body Text First Indent"/>
    <w:basedOn w:val="af2"/>
    <w:link w:val="afff3"/>
    <w:rsid w:val="003D0C3E"/>
    <w:pPr>
      <w:suppressAutoHyphens/>
      <w:spacing w:line="240" w:lineRule="auto"/>
      <w:ind w:firstLine="210"/>
      <w:jc w:val="left"/>
    </w:pPr>
    <w:rPr>
      <w:rFonts w:ascii="Times New Roman" w:eastAsia="SimSun" w:hAnsi="Times New Roman"/>
      <w:iCs/>
      <w:sz w:val="24"/>
      <w:szCs w:val="24"/>
      <w:lang w:val="ru-RU" w:eastAsia="ar-SA"/>
    </w:rPr>
  </w:style>
  <w:style w:type="character" w:customStyle="1" w:styleId="afff3">
    <w:name w:val="Красная строка Знак"/>
    <w:basedOn w:val="af3"/>
    <w:link w:val="afff2"/>
    <w:rsid w:val="003D0C3E"/>
    <w:rPr>
      <w:rFonts w:ascii="Calibri" w:eastAsia="SimSun" w:hAnsi="Calibri"/>
      <w:iCs/>
      <w:sz w:val="24"/>
      <w:szCs w:val="24"/>
      <w:lang w:val="x-none" w:eastAsia="ar-SA"/>
    </w:rPr>
  </w:style>
  <w:style w:type="paragraph" w:styleId="38">
    <w:name w:val="Body Text 3"/>
    <w:basedOn w:val="a"/>
    <w:link w:val="39"/>
    <w:uiPriority w:val="99"/>
    <w:unhideWhenUsed/>
    <w:rsid w:val="003D0C3E"/>
    <w:pPr>
      <w:widowControl/>
      <w:spacing w:after="120"/>
      <w:ind w:firstLine="0"/>
      <w:jc w:val="left"/>
    </w:pPr>
    <w:rPr>
      <w:sz w:val="16"/>
      <w:szCs w:val="16"/>
    </w:rPr>
  </w:style>
  <w:style w:type="character" w:customStyle="1" w:styleId="39">
    <w:name w:val="Основной текст 3 Знак"/>
    <w:basedOn w:val="a0"/>
    <w:link w:val="38"/>
    <w:uiPriority w:val="99"/>
    <w:rsid w:val="003D0C3E"/>
    <w:rPr>
      <w:sz w:val="16"/>
      <w:szCs w:val="16"/>
    </w:rPr>
  </w:style>
  <w:style w:type="paragraph" w:customStyle="1" w:styleId="New">
    <w:name w:val="New"/>
    <w:basedOn w:val="a"/>
    <w:link w:val="New0"/>
    <w:qFormat/>
    <w:rsid w:val="003D0C3E"/>
    <w:pPr>
      <w:widowControl/>
      <w:ind w:firstLine="708"/>
    </w:pPr>
  </w:style>
  <w:style w:type="character" w:customStyle="1" w:styleId="New0">
    <w:name w:val="New Знак"/>
    <w:link w:val="New"/>
    <w:rsid w:val="003D0C3E"/>
  </w:style>
  <w:style w:type="paragraph" w:customStyle="1" w:styleId="New2">
    <w:name w:val="New2"/>
    <w:basedOn w:val="New"/>
    <w:link w:val="New20"/>
    <w:qFormat/>
    <w:rsid w:val="003D0C3E"/>
  </w:style>
  <w:style w:type="character" w:customStyle="1" w:styleId="New20">
    <w:name w:val="New2 Знак"/>
    <w:link w:val="New2"/>
    <w:rsid w:val="003D0C3E"/>
  </w:style>
  <w:style w:type="character" w:customStyle="1" w:styleId="afff4">
    <w:name w:val="Основной текст_"/>
    <w:link w:val="3a"/>
    <w:locked/>
    <w:rsid w:val="003D0C3E"/>
    <w:rPr>
      <w:sz w:val="21"/>
      <w:szCs w:val="21"/>
      <w:shd w:val="clear" w:color="auto" w:fill="FFFFFF"/>
    </w:rPr>
  </w:style>
  <w:style w:type="paragraph" w:customStyle="1" w:styleId="3a">
    <w:name w:val="Основной текст3"/>
    <w:basedOn w:val="a"/>
    <w:link w:val="afff4"/>
    <w:rsid w:val="003D0C3E"/>
    <w:pPr>
      <w:widowControl/>
      <w:shd w:val="clear" w:color="auto" w:fill="FFFFFF"/>
      <w:spacing w:before="300" w:line="257" w:lineRule="exact"/>
      <w:ind w:hanging="380"/>
    </w:pPr>
    <w:rPr>
      <w:sz w:val="21"/>
      <w:szCs w:val="21"/>
    </w:rPr>
  </w:style>
  <w:style w:type="paragraph" w:customStyle="1" w:styleId="ConsPlusNormal">
    <w:name w:val="ConsPlusNormal"/>
    <w:rsid w:val="003D0C3E"/>
    <w:pPr>
      <w:autoSpaceDE w:val="0"/>
      <w:autoSpaceDN w:val="0"/>
      <w:adjustRightInd w:val="0"/>
      <w:ind w:firstLine="720"/>
      <w:jc w:val="left"/>
    </w:pPr>
    <w:rPr>
      <w:rFonts w:ascii="Arial" w:hAnsi="Arial" w:cs="Arial"/>
      <w:sz w:val="20"/>
      <w:szCs w:val="20"/>
    </w:rPr>
  </w:style>
  <w:style w:type="character" w:customStyle="1" w:styleId="afd">
    <w:name w:val="Чертежный Знак"/>
    <w:link w:val="afc"/>
    <w:rsid w:val="003D0C3E"/>
    <w:rPr>
      <w:rFonts w:ascii="ISOCPEUR" w:hAnsi="ISOCPEUR"/>
      <w:i/>
      <w:iCs/>
      <w:lang w:val="uk-UA"/>
    </w:rPr>
  </w:style>
  <w:style w:type="paragraph" w:customStyle="1" w:styleId="afff5">
    <w:name w:val="Диплом"/>
    <w:basedOn w:val="a"/>
    <w:rsid w:val="003D0C3E"/>
    <w:pPr>
      <w:widowControl/>
      <w:spacing w:line="360" w:lineRule="auto"/>
      <w:ind w:firstLine="851"/>
      <w:jc w:val="left"/>
    </w:pPr>
    <w:rPr>
      <w:szCs w:val="24"/>
    </w:rPr>
  </w:style>
  <w:style w:type="character" w:styleId="afff6">
    <w:name w:val="FollowedHyperlink"/>
    <w:uiPriority w:val="99"/>
    <w:semiHidden/>
    <w:unhideWhenUsed/>
    <w:rsid w:val="003D0C3E"/>
    <w:rPr>
      <w:color w:val="800080"/>
      <w:u w:val="single"/>
    </w:rPr>
  </w:style>
  <w:style w:type="paragraph" w:styleId="afff7">
    <w:name w:val="caption"/>
    <w:basedOn w:val="a"/>
    <w:next w:val="a"/>
    <w:uiPriority w:val="35"/>
    <w:qFormat/>
    <w:rsid w:val="003D0C3E"/>
    <w:pPr>
      <w:widowControl/>
      <w:ind w:firstLine="0"/>
      <w:jc w:val="left"/>
    </w:pPr>
    <w:rPr>
      <w:b/>
      <w:bCs/>
      <w:sz w:val="20"/>
      <w:szCs w:val="20"/>
    </w:rPr>
  </w:style>
  <w:style w:type="character" w:customStyle="1" w:styleId="FontStyle48">
    <w:name w:val="Font Style48"/>
    <w:uiPriority w:val="99"/>
    <w:rsid w:val="003D0C3E"/>
    <w:rPr>
      <w:rFonts w:ascii="Times New Roman" w:hAnsi="Times New Roman" w:cs="Times New Roman" w:hint="default"/>
      <w:sz w:val="22"/>
      <w:szCs w:val="22"/>
    </w:rPr>
  </w:style>
  <w:style w:type="paragraph" w:customStyle="1" w:styleId="Style45">
    <w:name w:val="Style45"/>
    <w:basedOn w:val="a"/>
    <w:uiPriority w:val="99"/>
    <w:rsid w:val="003D0C3E"/>
    <w:pPr>
      <w:widowControl/>
      <w:ind w:firstLine="0"/>
      <w:jc w:val="left"/>
    </w:pPr>
    <w:rPr>
      <w:sz w:val="24"/>
      <w:szCs w:val="24"/>
    </w:rPr>
  </w:style>
  <w:style w:type="paragraph" w:customStyle="1" w:styleId="Style10">
    <w:name w:val="Style10"/>
    <w:basedOn w:val="a"/>
    <w:uiPriority w:val="99"/>
    <w:rsid w:val="003D0C3E"/>
    <w:pPr>
      <w:widowControl/>
      <w:spacing w:line="283" w:lineRule="exact"/>
      <w:ind w:firstLine="840"/>
    </w:pPr>
    <w:rPr>
      <w:sz w:val="24"/>
      <w:szCs w:val="24"/>
    </w:rPr>
  </w:style>
  <w:style w:type="paragraph" w:customStyle="1" w:styleId="Style5">
    <w:name w:val="Style5"/>
    <w:basedOn w:val="a"/>
    <w:uiPriority w:val="99"/>
    <w:rsid w:val="003D0C3E"/>
    <w:pPr>
      <w:widowControl/>
      <w:spacing w:line="278" w:lineRule="exact"/>
      <w:ind w:firstLine="0"/>
      <w:jc w:val="left"/>
    </w:pPr>
    <w:rPr>
      <w:sz w:val="24"/>
      <w:szCs w:val="24"/>
    </w:rPr>
  </w:style>
  <w:style w:type="paragraph" w:customStyle="1" w:styleId="2f0">
    <w:name w:val="Заголовок 2 ГОСТ"/>
    <w:basedOn w:val="a"/>
    <w:autoRedefine/>
    <w:rsid w:val="003D0C3E"/>
    <w:pPr>
      <w:widowControl/>
      <w:ind w:firstLine="709"/>
    </w:pPr>
    <w:rPr>
      <w:szCs w:val="24"/>
    </w:rPr>
  </w:style>
  <w:style w:type="paragraph" w:customStyle="1" w:styleId="afff8">
    <w:name w:val="Обычный ГОСТ"/>
    <w:basedOn w:val="a"/>
    <w:autoRedefine/>
    <w:rsid w:val="003D0C3E"/>
    <w:pPr>
      <w:widowControl/>
      <w:ind w:firstLine="851"/>
    </w:pPr>
    <w:rPr>
      <w:sz w:val="24"/>
      <w:szCs w:val="24"/>
    </w:rPr>
  </w:style>
  <w:style w:type="paragraph" w:customStyle="1" w:styleId="afff9">
    <w:name w:val="Общий"/>
    <w:basedOn w:val="aff"/>
    <w:link w:val="afffa"/>
    <w:qFormat/>
    <w:rsid w:val="003D0C3E"/>
    <w:pPr>
      <w:ind w:right="-2" w:firstLine="851"/>
      <w:jc w:val="both"/>
    </w:pPr>
    <w:rPr>
      <w:sz w:val="24"/>
      <w:szCs w:val="24"/>
    </w:rPr>
  </w:style>
  <w:style w:type="character" w:customStyle="1" w:styleId="afffa">
    <w:name w:val="Общий Знак"/>
    <w:link w:val="afff9"/>
    <w:rsid w:val="003D0C3E"/>
    <w:rPr>
      <w:rFonts w:ascii="Calibri" w:eastAsia="Calibri" w:hAnsi="Calibri"/>
      <w:sz w:val="24"/>
      <w:szCs w:val="24"/>
      <w:lang w:eastAsia="en-US"/>
    </w:rPr>
  </w:style>
  <w:style w:type="character" w:customStyle="1" w:styleId="FontStyle11">
    <w:name w:val="Font Style11"/>
    <w:uiPriority w:val="99"/>
    <w:rsid w:val="003D0C3E"/>
    <w:rPr>
      <w:rFonts w:ascii="Times New Roman" w:hAnsi="Times New Roman" w:cs="Times New Roman"/>
      <w:sz w:val="22"/>
      <w:szCs w:val="22"/>
    </w:rPr>
  </w:style>
  <w:style w:type="paragraph" w:customStyle="1" w:styleId="Style3">
    <w:name w:val="Style3"/>
    <w:basedOn w:val="a"/>
    <w:uiPriority w:val="99"/>
    <w:rsid w:val="003D0C3E"/>
    <w:pPr>
      <w:widowControl/>
      <w:spacing w:line="643" w:lineRule="exact"/>
      <w:ind w:firstLine="0"/>
      <w:jc w:val="center"/>
    </w:pPr>
    <w:rPr>
      <w:sz w:val="24"/>
      <w:szCs w:val="24"/>
    </w:rPr>
  </w:style>
  <w:style w:type="paragraph" w:customStyle="1" w:styleId="Style2">
    <w:name w:val="Style2"/>
    <w:basedOn w:val="a"/>
    <w:uiPriority w:val="99"/>
    <w:rsid w:val="003D0C3E"/>
    <w:pPr>
      <w:widowControl/>
      <w:spacing w:line="276" w:lineRule="exact"/>
      <w:ind w:firstLine="1061"/>
    </w:pPr>
    <w:rPr>
      <w:sz w:val="24"/>
      <w:szCs w:val="24"/>
    </w:rPr>
  </w:style>
  <w:style w:type="paragraph" w:customStyle="1" w:styleId="Style7">
    <w:name w:val="Style7"/>
    <w:basedOn w:val="a"/>
    <w:uiPriority w:val="99"/>
    <w:rsid w:val="003D0C3E"/>
    <w:pPr>
      <w:widowControl/>
      <w:spacing w:line="288" w:lineRule="exact"/>
      <w:ind w:firstLine="835"/>
    </w:pPr>
    <w:rPr>
      <w:sz w:val="24"/>
      <w:szCs w:val="24"/>
    </w:rPr>
  </w:style>
  <w:style w:type="paragraph" w:customStyle="1" w:styleId="Style8">
    <w:name w:val="Style8"/>
    <w:basedOn w:val="a"/>
    <w:uiPriority w:val="99"/>
    <w:rsid w:val="003D0C3E"/>
    <w:pPr>
      <w:widowControl/>
      <w:ind w:firstLine="0"/>
      <w:jc w:val="left"/>
    </w:pPr>
    <w:rPr>
      <w:sz w:val="24"/>
      <w:szCs w:val="24"/>
    </w:rPr>
  </w:style>
  <w:style w:type="paragraph" w:customStyle="1" w:styleId="Style9">
    <w:name w:val="Style9"/>
    <w:basedOn w:val="a"/>
    <w:uiPriority w:val="99"/>
    <w:rsid w:val="003D0C3E"/>
    <w:pPr>
      <w:widowControl/>
      <w:spacing w:line="326" w:lineRule="exact"/>
      <w:ind w:firstLine="883"/>
      <w:jc w:val="left"/>
    </w:pPr>
    <w:rPr>
      <w:sz w:val="24"/>
      <w:szCs w:val="24"/>
    </w:rPr>
  </w:style>
  <w:style w:type="paragraph" w:customStyle="1" w:styleId="Style11">
    <w:name w:val="Style11"/>
    <w:basedOn w:val="a"/>
    <w:uiPriority w:val="99"/>
    <w:rsid w:val="003D0C3E"/>
    <w:pPr>
      <w:widowControl/>
      <w:spacing w:line="278" w:lineRule="exact"/>
      <w:ind w:firstLine="274"/>
      <w:jc w:val="left"/>
    </w:pPr>
    <w:rPr>
      <w:sz w:val="24"/>
      <w:szCs w:val="24"/>
    </w:rPr>
  </w:style>
  <w:style w:type="paragraph" w:customStyle="1" w:styleId="Style12">
    <w:name w:val="Style12"/>
    <w:basedOn w:val="a"/>
    <w:uiPriority w:val="99"/>
    <w:rsid w:val="003D0C3E"/>
    <w:pPr>
      <w:widowControl/>
      <w:ind w:firstLine="0"/>
      <w:jc w:val="left"/>
    </w:pPr>
    <w:rPr>
      <w:sz w:val="24"/>
      <w:szCs w:val="24"/>
    </w:rPr>
  </w:style>
  <w:style w:type="paragraph" w:customStyle="1" w:styleId="Style43">
    <w:name w:val="Style43"/>
    <w:basedOn w:val="a"/>
    <w:uiPriority w:val="99"/>
    <w:rsid w:val="003D0C3E"/>
    <w:pPr>
      <w:widowControl/>
      <w:spacing w:line="278" w:lineRule="exact"/>
      <w:ind w:hanging="230"/>
      <w:jc w:val="left"/>
    </w:pPr>
    <w:rPr>
      <w:sz w:val="24"/>
      <w:szCs w:val="24"/>
    </w:rPr>
  </w:style>
  <w:style w:type="paragraph" w:customStyle="1" w:styleId="Style44">
    <w:name w:val="Style44"/>
    <w:basedOn w:val="a"/>
    <w:uiPriority w:val="99"/>
    <w:rsid w:val="003D0C3E"/>
    <w:pPr>
      <w:widowControl/>
      <w:spacing w:line="283" w:lineRule="exact"/>
      <w:ind w:hanging="826"/>
      <w:jc w:val="left"/>
    </w:pPr>
    <w:rPr>
      <w:sz w:val="24"/>
      <w:szCs w:val="24"/>
    </w:rPr>
  </w:style>
  <w:style w:type="character" w:customStyle="1" w:styleId="FontStyle47">
    <w:name w:val="Font Style47"/>
    <w:uiPriority w:val="99"/>
    <w:rsid w:val="003D0C3E"/>
    <w:rPr>
      <w:rFonts w:ascii="Times New Roman" w:hAnsi="Times New Roman" w:cs="Times New Roman" w:hint="default"/>
      <w:spacing w:val="10"/>
      <w:sz w:val="24"/>
      <w:szCs w:val="24"/>
    </w:rPr>
  </w:style>
  <w:style w:type="paragraph" w:customStyle="1" w:styleId="Style6">
    <w:name w:val="Style6"/>
    <w:basedOn w:val="a"/>
    <w:uiPriority w:val="99"/>
    <w:rsid w:val="003D0C3E"/>
    <w:pPr>
      <w:widowControl/>
      <w:spacing w:line="278" w:lineRule="exact"/>
      <w:ind w:firstLine="0"/>
      <w:jc w:val="center"/>
    </w:pPr>
    <w:rPr>
      <w:sz w:val="24"/>
      <w:szCs w:val="24"/>
    </w:rPr>
  </w:style>
  <w:style w:type="character" w:customStyle="1" w:styleId="FontStyle74">
    <w:name w:val="Font Style74"/>
    <w:uiPriority w:val="99"/>
    <w:rsid w:val="003D0C3E"/>
    <w:rPr>
      <w:rFonts w:ascii="Times New Roman" w:hAnsi="Times New Roman" w:cs="Times New Roman" w:hint="default"/>
      <w:i/>
      <w:iCs/>
      <w:spacing w:val="-20"/>
      <w:sz w:val="22"/>
      <w:szCs w:val="22"/>
    </w:rPr>
  </w:style>
  <w:style w:type="character" w:customStyle="1" w:styleId="FontStyle39">
    <w:name w:val="Font Style39"/>
    <w:uiPriority w:val="99"/>
    <w:rsid w:val="003D0C3E"/>
    <w:rPr>
      <w:rFonts w:ascii="Book Antiqua" w:hAnsi="Book Antiqua" w:cs="Book Antiqua" w:hint="default"/>
      <w:b/>
      <w:bCs/>
      <w:spacing w:val="10"/>
      <w:sz w:val="22"/>
      <w:szCs w:val="22"/>
    </w:rPr>
  </w:style>
  <w:style w:type="numbering" w:customStyle="1" w:styleId="2">
    <w:name w:val="Стиль2"/>
    <w:uiPriority w:val="99"/>
    <w:rsid w:val="003D0C3E"/>
    <w:pPr>
      <w:numPr>
        <w:numId w:val="53"/>
      </w:numPr>
    </w:pPr>
  </w:style>
  <w:style w:type="numbering" w:customStyle="1" w:styleId="3">
    <w:name w:val="Стиль3"/>
    <w:uiPriority w:val="99"/>
    <w:rsid w:val="003D0C3E"/>
    <w:pPr>
      <w:numPr>
        <w:numId w:val="54"/>
      </w:numPr>
    </w:pPr>
  </w:style>
  <w:style w:type="numbering" w:customStyle="1" w:styleId="4">
    <w:name w:val="Стиль4"/>
    <w:uiPriority w:val="99"/>
    <w:rsid w:val="003D0C3E"/>
    <w:pPr>
      <w:numPr>
        <w:numId w:val="55"/>
      </w:numPr>
    </w:pPr>
  </w:style>
  <w:style w:type="character" w:customStyle="1" w:styleId="ipa">
    <w:name w:val="ipa"/>
    <w:basedOn w:val="a0"/>
    <w:rsid w:val="003D0C3E"/>
  </w:style>
  <w:style w:type="paragraph" w:customStyle="1" w:styleId="bod">
    <w:name w:val="bod"/>
    <w:basedOn w:val="a"/>
    <w:rsid w:val="003D0C3E"/>
    <w:pPr>
      <w:widowControl/>
      <w:spacing w:before="100" w:beforeAutospacing="1" w:after="100" w:afterAutospacing="1"/>
      <w:ind w:firstLine="0"/>
      <w:jc w:val="left"/>
    </w:pPr>
    <w:rPr>
      <w:sz w:val="24"/>
      <w:szCs w:val="24"/>
    </w:rPr>
  </w:style>
  <w:style w:type="paragraph" w:customStyle="1" w:styleId="diplologicheader">
    <w:name w:val="diplologic header"/>
    <w:basedOn w:val="1"/>
    <w:link w:val="diplologicheader0"/>
    <w:uiPriority w:val="99"/>
    <w:rsid w:val="003D0C3E"/>
    <w:pPr>
      <w:widowControl/>
      <w:overflowPunct w:val="0"/>
      <w:autoSpaceDE w:val="0"/>
      <w:autoSpaceDN w:val="0"/>
      <w:adjustRightInd w:val="0"/>
      <w:spacing w:before="0" w:after="0"/>
      <w:ind w:firstLine="709"/>
      <w:jc w:val="left"/>
      <w:textAlignment w:val="baseline"/>
    </w:pPr>
    <w:rPr>
      <w:b w:val="0"/>
      <w:sz w:val="28"/>
      <w:szCs w:val="28"/>
    </w:rPr>
  </w:style>
  <w:style w:type="character" w:customStyle="1" w:styleId="diplologicheader0">
    <w:name w:val="diplologic header Знак"/>
    <w:link w:val="diplologicheader"/>
    <w:uiPriority w:val="99"/>
    <w:locked/>
    <w:rsid w:val="003D0C3E"/>
  </w:style>
  <w:style w:type="paragraph" w:customStyle="1" w:styleId="310">
    <w:name w:val="Основной текст 31"/>
    <w:basedOn w:val="a"/>
    <w:rsid w:val="003D0C3E"/>
    <w:pPr>
      <w:widowControl/>
      <w:suppressAutoHyphens/>
      <w:spacing w:after="120"/>
      <w:ind w:firstLine="851"/>
    </w:pPr>
    <w:rPr>
      <w:sz w:val="16"/>
      <w:szCs w:val="16"/>
      <w:lang w:eastAsia="ar-SA"/>
    </w:rPr>
  </w:style>
  <w:style w:type="paragraph" w:customStyle="1" w:styleId="NormalBody">
    <w:name w:val="Normal Body"/>
    <w:basedOn w:val="a"/>
    <w:rsid w:val="003D0C3E"/>
    <w:pPr>
      <w:widowControl/>
      <w:spacing w:after="120"/>
      <w:ind w:firstLine="357"/>
    </w:pPr>
    <w:rPr>
      <w:sz w:val="24"/>
      <w:szCs w:val="24"/>
    </w:rPr>
  </w:style>
  <w:style w:type="paragraph" w:customStyle="1" w:styleId="42">
    <w:name w:val="Обычный4"/>
    <w:rsid w:val="003D0C3E"/>
    <w:pPr>
      <w:spacing w:line="480" w:lineRule="auto"/>
      <w:ind w:firstLine="340"/>
    </w:pPr>
    <w:rPr>
      <w:snapToGrid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6118787">
      <w:bodyDiv w:val="1"/>
      <w:marLeft w:val="0"/>
      <w:marRight w:val="0"/>
      <w:marTop w:val="0"/>
      <w:marBottom w:val="0"/>
      <w:divBdr>
        <w:top w:val="none" w:sz="0" w:space="0" w:color="auto"/>
        <w:left w:val="none" w:sz="0" w:space="0" w:color="auto"/>
        <w:bottom w:val="none" w:sz="0" w:space="0" w:color="auto"/>
        <w:right w:val="none" w:sz="0" w:space="0" w:color="auto"/>
      </w:divBdr>
    </w:div>
    <w:div w:id="1184637293">
      <w:bodyDiv w:val="1"/>
      <w:marLeft w:val="0"/>
      <w:marRight w:val="0"/>
      <w:marTop w:val="0"/>
      <w:marBottom w:val="0"/>
      <w:divBdr>
        <w:top w:val="none" w:sz="0" w:space="0" w:color="auto"/>
        <w:left w:val="none" w:sz="0" w:space="0" w:color="auto"/>
        <w:bottom w:val="none" w:sz="0" w:space="0" w:color="auto"/>
        <w:right w:val="none" w:sz="0" w:space="0" w:color="auto"/>
      </w:divBdr>
    </w:div>
    <w:div w:id="1955823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cademy.terrasoft.ua/sites/default/files/documents/docs/technic/SDK/7.12.0/bpmonline_development_guide.pdf" TargetMode="Externa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7AA47-6B25-4FFA-A821-6D8C5AF29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4911</TotalTime>
  <Pages>91</Pages>
  <Words>18607</Words>
  <Characters>106064</Characters>
  <Application>Microsoft Office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Alcar AI</dc:creator>
  <cp:lastModifiedBy>Alcar AI</cp:lastModifiedBy>
  <cp:revision>69</cp:revision>
  <cp:lastPrinted>2019-01-04T15:26:00Z</cp:lastPrinted>
  <dcterms:created xsi:type="dcterms:W3CDTF">2018-12-25T08:59:00Z</dcterms:created>
  <dcterms:modified xsi:type="dcterms:W3CDTF">2019-01-10T09:32:00Z</dcterms:modified>
</cp:coreProperties>
</file>