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07B7" w14:textId="6EEE53BF" w:rsidR="009260FD" w:rsidRDefault="009260FD" w:rsidP="009260FD">
      <w:pPr>
        <w:pStyle w:val="a6"/>
        <w:numPr>
          <w:ilvl w:val="0"/>
          <w:numId w:val="7"/>
        </w:numPr>
        <w:rPr>
          <w:rFonts w:ascii="PT Serif" w:eastAsia="Times New Roman" w:hAnsi="PT Serif" w:cs="Times New Roman"/>
          <w:sz w:val="29"/>
          <w:szCs w:val="29"/>
          <w:lang w:eastAsia="ru-RU"/>
        </w:rPr>
      </w:pPr>
      <w:bookmarkStart w:id="0" w:name="_Hlk124757947"/>
      <w:bookmarkEnd w:id="0"/>
      <w:r w:rsidRPr="00C93010">
        <w:rPr>
          <w:rFonts w:ascii="PT Serif" w:eastAsia="Times New Roman" w:hAnsi="PT Serif" w:cs="Times New Roman"/>
          <w:sz w:val="29"/>
          <w:szCs w:val="29"/>
          <w:lang w:eastAsia="ru-RU"/>
        </w:rPr>
        <w:t>Титульный лист</w:t>
      </w:r>
    </w:p>
    <w:p w14:paraId="1AC998D1" w14:textId="1646960B" w:rsidR="00CB06B4" w:rsidRPr="00CB06B4" w:rsidRDefault="00CB06B4" w:rsidP="00CB06B4">
      <w:pPr>
        <w:pStyle w:val="a6"/>
        <w:numPr>
          <w:ilvl w:val="0"/>
          <w:numId w:val="7"/>
        </w:numPr>
        <w:rPr>
          <w:rFonts w:ascii="PT Serif" w:eastAsia="Times New Roman" w:hAnsi="PT Serif" w:cs="Times New Roman"/>
          <w:sz w:val="29"/>
          <w:szCs w:val="29"/>
          <w:lang w:eastAsia="ru-RU"/>
        </w:rPr>
      </w:pPr>
      <w:r w:rsidRPr="00CB06B4">
        <w:rPr>
          <w:rFonts w:ascii="PT Serif" w:eastAsia="Times New Roman" w:hAnsi="PT Serif" w:cs="Times New Roman"/>
          <w:sz w:val="29"/>
          <w:szCs w:val="29"/>
          <w:lang w:eastAsia="ru-RU"/>
        </w:rPr>
        <w:t>Цели проекта (</w:t>
      </w:r>
      <w:r w:rsidR="00102F6A" w:rsidRPr="00102F6A">
        <w:rPr>
          <w:rFonts w:ascii="PT Serif" w:eastAsia="Times New Roman" w:hAnsi="PT Serif" w:cs="Times New Roman"/>
          <w:sz w:val="29"/>
          <w:szCs w:val="29"/>
          <w:lang w:eastAsia="ru-RU"/>
        </w:rPr>
        <w:t>Разработать нечеткий контроллер для управления сложным объектом на примере маятника Максвелла (йо-йо) и проверить его эффективность для различных ситуаций</w:t>
      </w:r>
      <w:r w:rsidRPr="00CB06B4"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, а именно, </w:t>
      </w:r>
      <w:r w:rsidRPr="00CB06B4"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сделать так, чтобы маятник </w:t>
      </w:r>
      <w:r w:rsidR="001E1666"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Максвелла </w:t>
      </w:r>
      <w:r w:rsidRPr="00CB06B4">
        <w:rPr>
          <w:rFonts w:ascii="PT Serif" w:eastAsia="Times New Roman" w:hAnsi="PT Serif" w:cs="Times New Roman"/>
          <w:sz w:val="29"/>
          <w:szCs w:val="29"/>
          <w:lang w:eastAsia="ru-RU"/>
        </w:rPr>
        <w:t>находился в одном положении. В каждый момент времени мы должны подавать такие управляющие воздействия, чтобы удержать диск в определенных пределах.</w:t>
      </w:r>
      <w:r w:rsidRPr="00CB06B4">
        <w:rPr>
          <w:rFonts w:ascii="PT Serif" w:eastAsia="Times New Roman" w:hAnsi="PT Serif" w:cs="Times New Roman"/>
          <w:sz w:val="29"/>
          <w:szCs w:val="29"/>
          <w:lang w:eastAsia="ru-RU"/>
        </w:rPr>
        <w:t>)</w:t>
      </w:r>
    </w:p>
    <w:p w14:paraId="32F86200" w14:textId="3761907B" w:rsidR="00CB06B4" w:rsidRDefault="00CB06B4" w:rsidP="009260FD">
      <w:pPr>
        <w:pStyle w:val="a6"/>
        <w:numPr>
          <w:ilvl w:val="0"/>
          <w:numId w:val="7"/>
        </w:numPr>
        <w:rPr>
          <w:rFonts w:ascii="PT Serif" w:eastAsia="Times New Roman" w:hAnsi="PT Serif" w:cs="Times New Roman"/>
          <w:sz w:val="29"/>
          <w:szCs w:val="29"/>
          <w:lang w:eastAsia="ru-RU"/>
        </w:rPr>
      </w:pPr>
      <w:r>
        <w:rPr>
          <w:rFonts w:ascii="PT Serif" w:eastAsia="Times New Roman" w:hAnsi="PT Serif" w:cs="Times New Roman"/>
          <w:sz w:val="29"/>
          <w:szCs w:val="29"/>
          <w:lang w:eastAsia="ru-RU"/>
        </w:rPr>
        <w:t>Задачи проекта (</w:t>
      </w:r>
      <w:r w:rsidRPr="00CB06B4">
        <w:rPr>
          <w:rFonts w:ascii="PT Serif" w:eastAsia="Times New Roman" w:hAnsi="PT Serif" w:cs="Times New Roman"/>
          <w:sz w:val="29"/>
          <w:szCs w:val="29"/>
          <w:lang w:eastAsia="ru-RU"/>
        </w:rPr>
        <w:t>Написать библиотеку для управления нечеткими контроллерами</w:t>
      </w:r>
      <w:r>
        <w:rPr>
          <w:rFonts w:ascii="PT Serif" w:eastAsia="Times New Roman" w:hAnsi="PT Serif" w:cs="Times New Roman"/>
          <w:sz w:val="29"/>
          <w:szCs w:val="29"/>
          <w:lang w:eastAsia="ru-RU"/>
        </w:rPr>
        <w:t>, для этого мне нужно изучить теорию нечеткой логики и смоделировать работу на Маятнике Максвелла)</w:t>
      </w:r>
    </w:p>
    <w:p w14:paraId="362103F9" w14:textId="3A51E916" w:rsidR="009260FD" w:rsidRDefault="00CB06B4" w:rsidP="00C0252E">
      <w:pPr>
        <w:pStyle w:val="a6"/>
        <w:numPr>
          <w:ilvl w:val="0"/>
          <w:numId w:val="7"/>
        </w:numPr>
        <w:rPr>
          <w:rFonts w:ascii="PT Serif" w:eastAsia="Times New Roman" w:hAnsi="PT Serif" w:cs="Times New Roman"/>
          <w:sz w:val="29"/>
          <w:szCs w:val="29"/>
          <w:lang w:eastAsia="ru-RU"/>
        </w:rPr>
      </w:pPr>
      <w:r>
        <w:rPr>
          <w:rFonts w:ascii="PT Serif" w:eastAsia="Times New Roman" w:hAnsi="PT Serif" w:cs="Times New Roman"/>
          <w:sz w:val="29"/>
          <w:szCs w:val="29"/>
          <w:lang w:eastAsia="ru-RU"/>
        </w:rPr>
        <w:t>Что же такое нечеткая логика?</w:t>
      </w:r>
      <w:r w:rsidR="00C0252E"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 (</w:t>
      </w:r>
      <w:r w:rsidR="009260FD" w:rsidRPr="00C0252E">
        <w:rPr>
          <w:rFonts w:ascii="PT Serif" w:eastAsia="Times New Roman" w:hAnsi="PT Serif" w:cs="Times New Roman"/>
          <w:sz w:val="29"/>
          <w:szCs w:val="29"/>
          <w:lang w:eastAsia="ru-RU"/>
        </w:rPr>
        <w:t>В теории множеств элемент либо принадлежит множеству, либо нет. Понятия множеств используются во многих математических теориях. Они важны, но, к сожалению, не рассматривают простые ситуации, когда не все ясно и понятно. Например, для большинства людей бюджетная шаурма стоит 150 рублей. А если ее цена будет 151 рубль, то перестанет ли продукт быть дешевым? Понятие цены на шаурму, таким образом, является нечетким (расплывчатым).</w:t>
      </w:r>
      <w:r w:rsidR="00C0252E">
        <w:rPr>
          <w:rFonts w:ascii="PT Serif" w:eastAsia="Times New Roman" w:hAnsi="PT Serif" w:cs="Times New Roman"/>
          <w:sz w:val="29"/>
          <w:szCs w:val="29"/>
          <w:lang w:eastAsia="ru-RU"/>
        </w:rPr>
        <w:t>)</w:t>
      </w:r>
    </w:p>
    <w:p w14:paraId="285E4269" w14:textId="77777777" w:rsidR="00746405" w:rsidRDefault="0036745B" w:rsidP="00C0252E">
      <w:pPr>
        <w:pStyle w:val="a6"/>
        <w:numPr>
          <w:ilvl w:val="0"/>
          <w:numId w:val="7"/>
        </w:numPr>
        <w:rPr>
          <w:rFonts w:ascii="PT Serif" w:eastAsia="Times New Roman" w:hAnsi="PT Serif" w:cs="Times New Roman"/>
          <w:sz w:val="29"/>
          <w:szCs w:val="29"/>
          <w:lang w:eastAsia="ru-RU"/>
        </w:rPr>
      </w:pPr>
      <w:r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На данном изображении представлен вышесказанный пример. </w:t>
      </w:r>
      <w:r w:rsidR="00C0252E">
        <w:rPr>
          <w:rFonts w:ascii="PT Serif" w:eastAsia="Times New Roman" w:hAnsi="PT Serif" w:cs="Times New Roman"/>
          <w:sz w:val="29"/>
          <w:szCs w:val="29"/>
          <w:lang w:eastAsia="ru-RU"/>
        </w:rPr>
        <w:t>Трапеции (</w:t>
      </w:r>
      <w:r w:rsidR="009260FD" w:rsidRPr="00C0252E">
        <w:rPr>
          <w:rFonts w:ascii="PT Serif" w:eastAsia="Times New Roman" w:hAnsi="PT Serif" w:cs="Times New Roman"/>
          <w:sz w:val="29"/>
          <w:szCs w:val="29"/>
          <w:lang w:eastAsia="ru-RU"/>
        </w:rPr>
        <w:t>Понятие нечеткого множества было принято для того, чтобы учесть представленную выше ситуацию. Теория нечетких множеств базируется на понятии частичной принадлежности к множеству: каждый элемент принадлежит к нечеткому множеству немного или частично.</w:t>
      </w:r>
    </w:p>
    <w:p w14:paraId="2BA22A5F" w14:textId="082E0137" w:rsidR="009260FD" w:rsidRPr="00746405" w:rsidRDefault="009260FD" w:rsidP="00746405">
      <w:pPr>
        <w:pStyle w:val="a6"/>
        <w:numPr>
          <w:ilvl w:val="0"/>
          <w:numId w:val="7"/>
        </w:numPr>
        <w:rPr>
          <w:rFonts w:ascii="PT Serif" w:eastAsia="Times New Roman" w:hAnsi="PT Serif" w:cs="Times New Roman"/>
          <w:sz w:val="29"/>
          <w:szCs w:val="29"/>
          <w:lang w:eastAsia="ru-RU"/>
        </w:rPr>
      </w:pPr>
      <w:r w:rsidRPr="00C0252E"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 </w:t>
      </w:r>
      <w:r w:rsidRPr="00746405">
        <w:rPr>
          <w:rFonts w:ascii="PT Serif" w:eastAsia="Times New Roman" w:hAnsi="PT Serif" w:cs="Times New Roman"/>
          <w:sz w:val="29"/>
          <w:szCs w:val="29"/>
          <w:lang w:eastAsia="ru-RU"/>
        </w:rPr>
        <w:t>Очертание нечеткого множества не имеет “Явной” границы, а представляется “нечетким” или “размытым”. Теория нечеткой логики позволяет описать наборы методов управления, которые несложно применить для реальной системы</w:t>
      </w:r>
      <w:r w:rsidR="0036745B" w:rsidRPr="00746405"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 </w:t>
      </w:r>
      <w:r w:rsidR="0036745B" w:rsidRPr="00746405"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Правила нечеткой логики позволяют обеспечить:— применение существующего опыта управления;— использовать правила в случае невозможности точно моделировать систему при помощи традиционных средств;— </w:t>
      </w:r>
      <w:r w:rsidR="0036745B" w:rsidRPr="00746405">
        <w:rPr>
          <w:rFonts w:ascii="PT Serif" w:eastAsia="Times New Roman" w:hAnsi="PT Serif" w:cs="Times New Roman"/>
          <w:sz w:val="29"/>
          <w:szCs w:val="29"/>
          <w:lang w:eastAsia="ru-RU"/>
        </w:rPr>
        <w:lastRenderedPageBreak/>
        <w:t>улучшение качества управления при помощи</w:t>
      </w:r>
      <w:r w:rsidR="0036745B" w:rsidRPr="00746405">
        <w:rPr>
          <w:rFonts w:ascii="PT Serif" w:eastAsia="Times New Roman" w:hAnsi="PT Serif" w:cs="Times New Roman"/>
          <w:i/>
          <w:iCs/>
          <w:sz w:val="29"/>
          <w:szCs w:val="29"/>
          <w:lang w:eastAsia="ru-RU"/>
        </w:rPr>
        <w:t xml:space="preserve"> саморегулирования системы управления</w:t>
      </w:r>
      <w:r w:rsidR="0036745B" w:rsidRPr="00746405">
        <w:rPr>
          <w:rFonts w:ascii="PT Serif" w:eastAsia="Times New Roman" w:hAnsi="PT Serif" w:cs="Times New Roman"/>
          <w:i/>
          <w:iCs/>
          <w:sz w:val="29"/>
          <w:szCs w:val="29"/>
          <w:lang w:eastAsia="ru-RU"/>
        </w:rPr>
        <w:t>;)</w:t>
      </w:r>
    </w:p>
    <w:p w14:paraId="537BA238" w14:textId="67FE0542" w:rsidR="00746405" w:rsidRDefault="0036745B" w:rsidP="00746405">
      <w:pPr>
        <w:pStyle w:val="a6"/>
        <w:numPr>
          <w:ilvl w:val="0"/>
          <w:numId w:val="7"/>
        </w:numPr>
        <w:rPr>
          <w:rFonts w:ascii="PT Serif" w:eastAsia="Times New Roman" w:hAnsi="PT Serif" w:cs="Times New Roman"/>
          <w:sz w:val="29"/>
          <w:szCs w:val="29"/>
          <w:lang w:eastAsia="ru-RU"/>
        </w:rPr>
      </w:pPr>
      <w:r w:rsidRPr="00746405">
        <w:rPr>
          <w:rFonts w:ascii="PT Serif" w:eastAsia="Times New Roman" w:hAnsi="PT Serif" w:cs="Times New Roman"/>
          <w:sz w:val="29"/>
          <w:szCs w:val="29"/>
          <w:lang w:eastAsia="ru-RU"/>
        </w:rPr>
        <w:t>Маятник Максвелла (</w:t>
      </w:r>
      <w:r w:rsidR="00C0252E" w:rsidRPr="00746405">
        <w:rPr>
          <w:rFonts w:ascii="PT Serif" w:eastAsia="Times New Roman" w:hAnsi="PT Serif" w:cs="Times New Roman"/>
          <w:sz w:val="29"/>
          <w:szCs w:val="29"/>
          <w:lang w:eastAsia="ru-RU"/>
        </w:rPr>
        <w:t>Нечеткий контроллер (</w:t>
      </w:r>
      <w:r w:rsidR="001E1666" w:rsidRPr="00746405">
        <w:rPr>
          <w:rFonts w:ascii="PT Serif" w:eastAsia="Times New Roman" w:hAnsi="PT Serif" w:cs="Times New Roman"/>
          <w:sz w:val="29"/>
          <w:szCs w:val="29"/>
          <w:lang w:eastAsia="ru-RU"/>
        </w:rPr>
        <w:t>Нечеткий контроллер – это программа управления объектом (маятник Максвелла) с помощью набора правил управления системой</w:t>
      </w:r>
      <w:r w:rsidR="008F73E0" w:rsidRPr="00746405"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. </w:t>
      </w:r>
      <w:r w:rsidR="008F73E0" w:rsidRPr="00746405"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Итак, контроллер работает на базе правил, создаваемой обычно экспертом (в </w:t>
      </w:r>
      <w:r w:rsidR="00746405">
        <w:rPr>
          <w:rFonts w:ascii="PT Serif" w:eastAsia="Times New Roman" w:hAnsi="PT Serif" w:cs="Times New Roman"/>
          <w:sz w:val="29"/>
          <w:szCs w:val="29"/>
          <w:lang w:eastAsia="ru-RU"/>
        </w:rPr>
        <w:t>моем</w:t>
      </w:r>
      <w:r w:rsidR="008F73E0" w:rsidRPr="00746405"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 случае ее будет настраивать генетический алгоритм). </w:t>
      </w:r>
      <w:r w:rsidR="00560885" w:rsidRPr="00560885"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 </w:t>
      </w:r>
      <w:r w:rsidR="00560885">
        <w:rPr>
          <w:rFonts w:ascii="PT Serif" w:eastAsia="Times New Roman" w:hAnsi="PT Serif" w:cs="Times New Roman"/>
          <w:sz w:val="29"/>
          <w:szCs w:val="29"/>
          <w:lang w:eastAsia="ru-RU"/>
        </w:rPr>
        <w:t>Сверху будет мотор для подачи воздействия с помощью маятника Максвелла</w:t>
      </w:r>
      <w:r w:rsidR="003F5A18"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 на базе нечетких чисел))</w:t>
      </w:r>
    </w:p>
    <w:p w14:paraId="6A897D3A" w14:textId="426CC55F" w:rsidR="003F5A18" w:rsidRPr="00B573FC" w:rsidRDefault="00746405" w:rsidP="00B573FC">
      <w:pPr>
        <w:pStyle w:val="a6"/>
        <w:numPr>
          <w:ilvl w:val="0"/>
          <w:numId w:val="7"/>
        </w:numPr>
        <w:rPr>
          <w:rFonts w:ascii="PT Serif" w:eastAsia="Times New Roman" w:hAnsi="PT Serif" w:cs="Times New Roman"/>
          <w:sz w:val="29"/>
          <w:szCs w:val="29"/>
          <w:lang w:eastAsia="ru-RU"/>
        </w:rPr>
      </w:pPr>
      <w:r>
        <w:rPr>
          <w:rFonts w:ascii="PT Serif" w:eastAsia="Times New Roman" w:hAnsi="PT Serif" w:cs="Times New Roman"/>
          <w:sz w:val="29"/>
          <w:szCs w:val="29"/>
          <w:lang w:eastAsia="ru-RU"/>
        </w:rPr>
        <w:t>Создание модели маятника Максвелла</w:t>
      </w:r>
      <w:r w:rsidR="003F5A18"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. </w:t>
      </w:r>
      <w:r w:rsidR="003F5A18"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Проект находится на стадии разработки, поэтому некоторые решения являются чисто концептуальными </w:t>
      </w:r>
    </w:p>
    <w:p w14:paraId="5FE09052" w14:textId="61DCAF84" w:rsidR="0093254A" w:rsidRDefault="008F73E0" w:rsidP="0093254A">
      <w:pPr>
        <w:pStyle w:val="a6"/>
        <w:numPr>
          <w:ilvl w:val="0"/>
          <w:numId w:val="7"/>
        </w:numPr>
        <w:rPr>
          <w:rFonts w:ascii="PT Serif" w:eastAsia="Times New Roman" w:hAnsi="PT Serif" w:cs="Times New Roman"/>
          <w:sz w:val="29"/>
          <w:szCs w:val="29"/>
          <w:lang w:eastAsia="ru-RU"/>
        </w:rPr>
      </w:pPr>
      <w:r w:rsidRPr="00746405"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База правил состоит из правил, каждое из которых состоит из трех нечетких чисел: для координаты </w:t>
      </w:r>
      <w:r w:rsidRPr="008F73E0">
        <w:rPr>
          <w:lang w:eastAsia="ru-RU"/>
        </w:rPr>
        <w:object w:dxaOrig="200" w:dyaOrig="220" w14:anchorId="6208A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20" type="#_x0000_t75" style="width:10pt;height:11pt" o:ole="">
            <v:imagedata r:id="rId5" o:title=""/>
          </v:shape>
          <o:OLEObject Type="Embed" ProgID="Equation.3" ShapeID="_x0000_i1420" DrawAspect="Content" ObjectID="_1735391929" r:id="rId6"/>
        </w:object>
      </w:r>
      <w:r w:rsidRPr="00746405"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, для скорости </w:t>
      </w:r>
      <w:r w:rsidRPr="008F73E0">
        <w:rPr>
          <w:lang w:eastAsia="ru-RU"/>
        </w:rPr>
        <w:object w:dxaOrig="180" w:dyaOrig="220" w14:anchorId="0089E0E3">
          <v:shape id="_x0000_i1421" type="#_x0000_t75" style="width:9pt;height:11pt" o:ole="">
            <v:imagedata r:id="rId7" o:title=""/>
          </v:shape>
          <o:OLEObject Type="Embed" ProgID="Equation.3" ShapeID="_x0000_i1421" DrawAspect="Content" ObjectID="_1735391930" r:id="rId8"/>
        </w:object>
      </w:r>
      <w:r w:rsidRPr="00746405"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 и для выходного ускорения </w:t>
      </w:r>
      <w:r w:rsidRPr="008F73E0">
        <w:rPr>
          <w:lang w:eastAsia="ru-RU"/>
        </w:rPr>
        <w:object w:dxaOrig="240" w:dyaOrig="220" w14:anchorId="4485225B">
          <v:shape id="_x0000_i1422" type="#_x0000_t75" style="width:12pt;height:11pt" o:ole="">
            <v:imagedata r:id="rId9" o:title=""/>
          </v:shape>
          <o:OLEObject Type="Embed" ProgID="Equation.3" ShapeID="_x0000_i1422" DrawAspect="Content" ObjectID="_1735391931" r:id="rId10"/>
        </w:object>
      </w:r>
      <w:r w:rsidRPr="00746405"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. </w:t>
      </w:r>
      <w:r w:rsidRPr="00746405"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На слайде представлены возможные работы с правилами: фаззифицирование числа, нахождение максимальной точки пересечения двух фаззифицированных чисел, </w:t>
      </w:r>
      <w:r w:rsidRPr="00746405"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обрезание </w:t>
      </w:r>
      <w:r w:rsidRPr="00746405">
        <w:rPr>
          <w:rFonts w:ascii="PT Serif" w:eastAsia="Times New Roman" w:hAnsi="PT Serif" w:cs="Times New Roman"/>
          <w:sz w:val="29"/>
          <w:szCs w:val="29"/>
          <w:lang w:eastAsia="ru-RU"/>
        </w:rPr>
        <w:t>числа</w:t>
      </w:r>
      <w:r w:rsidRPr="00746405"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 по заданной высоте,</w:t>
      </w:r>
      <w:r w:rsidRPr="00746405"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 нахождение интеграла трех фаззифицированных чисел по максимальной высоте.</w:t>
      </w:r>
      <w:r w:rsidR="00560885" w:rsidRPr="00560885"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 </w:t>
      </w:r>
    </w:p>
    <w:p w14:paraId="6A464B45" w14:textId="1F491B71" w:rsidR="00B573FC" w:rsidRDefault="00B573FC" w:rsidP="0093254A">
      <w:pPr>
        <w:pStyle w:val="a6"/>
        <w:numPr>
          <w:ilvl w:val="0"/>
          <w:numId w:val="7"/>
        </w:numPr>
        <w:rPr>
          <w:rFonts w:ascii="PT Serif" w:eastAsia="Times New Roman" w:hAnsi="PT Serif" w:cs="Times New Roman"/>
          <w:sz w:val="29"/>
          <w:szCs w:val="29"/>
          <w:lang w:eastAsia="ru-RU"/>
        </w:rPr>
      </w:pPr>
      <w:r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На данном слайде продемонстрирована реализация фаззификации числа. Функция принимает значение </w:t>
      </w:r>
      <w:r>
        <w:rPr>
          <w:rFonts w:ascii="PT Serif" w:eastAsia="Times New Roman" w:hAnsi="PT Serif" w:cs="Times New Roman"/>
          <w:sz w:val="29"/>
          <w:szCs w:val="29"/>
          <w:lang w:val="en-US" w:eastAsia="ru-RU"/>
        </w:rPr>
        <w:t xml:space="preserve">x </w:t>
      </w:r>
      <w:r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и находит для него </w:t>
      </w:r>
      <w:r>
        <w:rPr>
          <w:rFonts w:ascii="PT Serif" w:eastAsia="Times New Roman" w:hAnsi="PT Serif" w:cs="Times New Roman"/>
          <w:sz w:val="29"/>
          <w:szCs w:val="29"/>
          <w:lang w:val="en-US" w:eastAsia="ru-RU"/>
        </w:rPr>
        <w:t>y</w:t>
      </w:r>
    </w:p>
    <w:p w14:paraId="00E4B778" w14:textId="37358794" w:rsidR="001E1666" w:rsidRPr="003F5A18" w:rsidRDefault="0093254A" w:rsidP="003F5A18">
      <w:pPr>
        <w:pStyle w:val="a6"/>
        <w:numPr>
          <w:ilvl w:val="0"/>
          <w:numId w:val="7"/>
        </w:numPr>
        <w:rPr>
          <w:rFonts w:ascii="PT Serif" w:eastAsia="Times New Roman" w:hAnsi="PT Serif" w:cs="Times New Roman"/>
          <w:sz w:val="29"/>
          <w:szCs w:val="29"/>
          <w:lang w:eastAsia="ru-RU"/>
        </w:rPr>
      </w:pPr>
      <w:r>
        <w:rPr>
          <w:rFonts w:ascii="PT Serif" w:eastAsia="Times New Roman" w:hAnsi="PT Serif" w:cs="Times New Roman"/>
          <w:sz w:val="29"/>
          <w:szCs w:val="29"/>
          <w:lang w:eastAsia="ru-RU"/>
        </w:rPr>
        <w:t xml:space="preserve">С помощью нечеткого контроллера можно будет управлять любыми моделями </w:t>
      </w:r>
    </w:p>
    <w:p w14:paraId="4D88E596" w14:textId="77777777" w:rsidR="0093254A" w:rsidRPr="00B573FC" w:rsidRDefault="0093254A" w:rsidP="0093254A">
      <w:pPr>
        <w:pStyle w:val="a6"/>
        <w:rPr>
          <w:rFonts w:ascii="PT Serif" w:eastAsia="Times New Roman" w:hAnsi="PT Serif" w:cs="Times New Roman"/>
          <w:sz w:val="29"/>
          <w:szCs w:val="29"/>
          <w:lang w:eastAsia="ru-RU"/>
        </w:rPr>
      </w:pPr>
    </w:p>
    <w:sectPr w:rsidR="0093254A" w:rsidRPr="00B57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Cambria"/>
    <w:charset w:val="CC"/>
    <w:family w:val="roman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4ED"/>
    <w:multiLevelType w:val="multilevel"/>
    <w:tmpl w:val="E81E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94138"/>
    <w:multiLevelType w:val="hybridMultilevel"/>
    <w:tmpl w:val="925C794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836A21"/>
    <w:multiLevelType w:val="hybridMultilevel"/>
    <w:tmpl w:val="614E8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D4992"/>
    <w:multiLevelType w:val="multilevel"/>
    <w:tmpl w:val="62A8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F2B36"/>
    <w:multiLevelType w:val="multilevel"/>
    <w:tmpl w:val="EED6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66E24"/>
    <w:multiLevelType w:val="multilevel"/>
    <w:tmpl w:val="43AC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5257F"/>
    <w:multiLevelType w:val="multilevel"/>
    <w:tmpl w:val="795A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A20EE8"/>
    <w:multiLevelType w:val="multilevel"/>
    <w:tmpl w:val="0BF8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534569">
    <w:abstractNumId w:val="6"/>
  </w:num>
  <w:num w:numId="2" w16cid:durableId="1292898593">
    <w:abstractNumId w:val="7"/>
  </w:num>
  <w:num w:numId="3" w16cid:durableId="1164928081">
    <w:abstractNumId w:val="4"/>
  </w:num>
  <w:num w:numId="4" w16cid:durableId="404113056">
    <w:abstractNumId w:val="3"/>
  </w:num>
  <w:num w:numId="5" w16cid:durableId="746726844">
    <w:abstractNumId w:val="5"/>
  </w:num>
  <w:num w:numId="6" w16cid:durableId="1452893709">
    <w:abstractNumId w:val="0"/>
  </w:num>
  <w:num w:numId="7" w16cid:durableId="273440818">
    <w:abstractNumId w:val="2"/>
  </w:num>
  <w:num w:numId="8" w16cid:durableId="1698234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D9"/>
    <w:rsid w:val="00033D92"/>
    <w:rsid w:val="00102F6A"/>
    <w:rsid w:val="001E1666"/>
    <w:rsid w:val="002B25D9"/>
    <w:rsid w:val="0036745B"/>
    <w:rsid w:val="003F5A18"/>
    <w:rsid w:val="004274CE"/>
    <w:rsid w:val="00560885"/>
    <w:rsid w:val="00746405"/>
    <w:rsid w:val="007B7820"/>
    <w:rsid w:val="008F73E0"/>
    <w:rsid w:val="009260FD"/>
    <w:rsid w:val="0093254A"/>
    <w:rsid w:val="00982ED4"/>
    <w:rsid w:val="00A55F24"/>
    <w:rsid w:val="00AB095D"/>
    <w:rsid w:val="00B573FC"/>
    <w:rsid w:val="00C0252E"/>
    <w:rsid w:val="00C93010"/>
    <w:rsid w:val="00CB06B4"/>
    <w:rsid w:val="00E92185"/>
    <w:rsid w:val="00EB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F15A2A4"/>
  <w15:docId w15:val="{9E0412A3-1ADF-4756-AE0C-9801E663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0FD"/>
  </w:style>
  <w:style w:type="paragraph" w:styleId="2">
    <w:name w:val="heading 2"/>
    <w:basedOn w:val="a"/>
    <w:link w:val="20"/>
    <w:uiPriority w:val="9"/>
    <w:qFormat/>
    <w:rsid w:val="002B25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25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25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25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25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2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25D9"/>
    <w:rPr>
      <w:b/>
      <w:bCs/>
    </w:rPr>
  </w:style>
  <w:style w:type="character" w:styleId="a5">
    <w:name w:val="Hyperlink"/>
    <w:basedOn w:val="a0"/>
    <w:uiPriority w:val="99"/>
    <w:semiHidden/>
    <w:unhideWhenUsed/>
    <w:rsid w:val="002B25D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B25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2B2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2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B25D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2B25D9"/>
  </w:style>
  <w:style w:type="character" w:customStyle="1" w:styleId="hljs-class">
    <w:name w:val="hljs-class"/>
    <w:basedOn w:val="a0"/>
    <w:rsid w:val="002B25D9"/>
  </w:style>
  <w:style w:type="character" w:customStyle="1" w:styleId="hljs-keyword">
    <w:name w:val="hljs-keyword"/>
    <w:basedOn w:val="a0"/>
    <w:rsid w:val="002B25D9"/>
  </w:style>
  <w:style w:type="character" w:customStyle="1" w:styleId="hljs-number">
    <w:name w:val="hljs-number"/>
    <w:basedOn w:val="a0"/>
    <w:rsid w:val="002B25D9"/>
  </w:style>
  <w:style w:type="character" w:customStyle="1" w:styleId="hljs-title">
    <w:name w:val="hljs-title"/>
    <w:basedOn w:val="a0"/>
    <w:rsid w:val="002B25D9"/>
  </w:style>
  <w:style w:type="character" w:customStyle="1" w:styleId="hljs-builtin">
    <w:name w:val="hljs-built_in"/>
    <w:basedOn w:val="a0"/>
    <w:rsid w:val="002B25D9"/>
  </w:style>
  <w:style w:type="character" w:customStyle="1" w:styleId="hljs-attr">
    <w:name w:val="hljs-attr"/>
    <w:basedOn w:val="a0"/>
    <w:rsid w:val="002B25D9"/>
  </w:style>
  <w:style w:type="character" w:customStyle="1" w:styleId="hljs-function">
    <w:name w:val="hljs-function"/>
    <w:basedOn w:val="a0"/>
    <w:rsid w:val="002B25D9"/>
  </w:style>
  <w:style w:type="character" w:customStyle="1" w:styleId="hljs-params">
    <w:name w:val="hljs-params"/>
    <w:basedOn w:val="a0"/>
    <w:rsid w:val="002B25D9"/>
  </w:style>
  <w:style w:type="character" w:customStyle="1" w:styleId="hljs-selector-tag">
    <w:name w:val="hljs-selector-tag"/>
    <w:basedOn w:val="a0"/>
    <w:rsid w:val="002B25D9"/>
  </w:style>
  <w:style w:type="character" w:customStyle="1" w:styleId="hljs-selector-class">
    <w:name w:val="hljs-selector-class"/>
    <w:basedOn w:val="a0"/>
    <w:rsid w:val="002B25D9"/>
  </w:style>
  <w:style w:type="character" w:customStyle="1" w:styleId="hljs-string">
    <w:name w:val="hljs-string"/>
    <w:basedOn w:val="a0"/>
    <w:rsid w:val="002B25D9"/>
  </w:style>
  <w:style w:type="character" w:customStyle="1" w:styleId="hljs-type">
    <w:name w:val="hljs-type"/>
    <w:basedOn w:val="a0"/>
    <w:rsid w:val="002B25D9"/>
  </w:style>
  <w:style w:type="paragraph" w:styleId="a6">
    <w:name w:val="List Paragraph"/>
    <w:basedOn w:val="a"/>
    <w:uiPriority w:val="34"/>
    <w:qFormat/>
    <w:rsid w:val="00C93010"/>
    <w:pPr>
      <w:ind w:left="720"/>
      <w:contextualSpacing/>
    </w:pPr>
  </w:style>
  <w:style w:type="paragraph" w:customStyle="1" w:styleId="articledecorationfirst">
    <w:name w:val="article_decoration_first"/>
    <w:basedOn w:val="a"/>
    <w:rsid w:val="00C93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B4CA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s1ppyq">
    <w:name w:val="s1ppyq"/>
    <w:basedOn w:val="a0"/>
    <w:rsid w:val="00CB0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7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Utnasonova</dc:creator>
  <cp:keywords/>
  <dc:description/>
  <cp:lastModifiedBy>Olga Utnasonova</cp:lastModifiedBy>
  <cp:revision>3</cp:revision>
  <cp:lastPrinted>2023-01-12T05:49:00Z</cp:lastPrinted>
  <dcterms:created xsi:type="dcterms:W3CDTF">2023-01-16T12:51:00Z</dcterms:created>
  <dcterms:modified xsi:type="dcterms:W3CDTF">2023-01-16T13:32:00Z</dcterms:modified>
</cp:coreProperties>
</file>