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2A28" w14:textId="61945B38" w:rsidR="008A0618" w:rsidRDefault="00614F4F" w:rsidP="00614F4F">
      <w:pPr>
        <w:pStyle w:val="font9"/>
        <w:rPr>
          <w:sz w:val="26"/>
          <w:szCs w:val="26"/>
        </w:rPr>
      </w:pPr>
      <w:r>
        <w:rPr>
          <w:rFonts w:ascii="Barlow" w:hAnsi="Barlow"/>
          <w:b/>
          <w:bCs/>
          <w:sz w:val="26"/>
          <w:szCs w:val="26"/>
        </w:rPr>
        <w:t>GRAUDU PIRMSAPSTRĀDES KOMPLEKSS</w:t>
      </w:r>
      <w:r w:rsidR="002C00F2">
        <w:rPr>
          <w:rFonts w:ascii="Barlow" w:hAnsi="Barlow"/>
          <w:b/>
          <w:bCs/>
          <w:sz w:val="26"/>
          <w:szCs w:val="26"/>
        </w:rPr>
        <w:tab/>
      </w:r>
      <w:r w:rsidR="002C00F2">
        <w:rPr>
          <w:rFonts w:ascii="Barlow" w:hAnsi="Barlow"/>
          <w:b/>
          <w:bCs/>
          <w:sz w:val="26"/>
          <w:szCs w:val="26"/>
        </w:rPr>
        <w:tab/>
        <w:t>201</w:t>
      </w:r>
      <w:r w:rsidR="009D50D0">
        <w:rPr>
          <w:rFonts w:ascii="Barlow" w:hAnsi="Barlow"/>
          <w:b/>
          <w:bCs/>
          <w:sz w:val="26"/>
          <w:szCs w:val="26"/>
        </w:rPr>
        <w:t>9</w:t>
      </w:r>
      <w:r w:rsidR="002C00F2">
        <w:rPr>
          <w:rFonts w:ascii="Barlow" w:hAnsi="Barlow"/>
          <w:b/>
          <w:bCs/>
          <w:sz w:val="26"/>
          <w:szCs w:val="26"/>
        </w:rPr>
        <w:t>-2020</w:t>
      </w:r>
    </w:p>
    <w:p w14:paraId="4B962635" w14:textId="025C0DEA" w:rsidR="008A0618" w:rsidRDefault="002C00F2" w:rsidP="008A0618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Komanda</w:t>
      </w:r>
      <w:r w:rsidR="008A0618">
        <w:rPr>
          <w:rFonts w:ascii="Barlow" w:hAnsi="Barlow"/>
          <w:sz w:val="26"/>
          <w:szCs w:val="26"/>
        </w:rPr>
        <w:t>:</w:t>
      </w:r>
      <w:r>
        <w:rPr>
          <w:rFonts w:ascii="Barlow" w:hAnsi="Barlow"/>
          <w:sz w:val="26"/>
          <w:szCs w:val="26"/>
        </w:rPr>
        <w:br/>
      </w:r>
      <w:r w:rsidR="00614F4F">
        <w:rPr>
          <w:rFonts w:ascii="Barlow" w:hAnsi="Barlow"/>
          <w:sz w:val="26"/>
          <w:szCs w:val="26"/>
        </w:rPr>
        <w:t>Kristiāns Beķeris</w:t>
      </w:r>
      <w:r>
        <w:rPr>
          <w:rFonts w:ascii="Barlow" w:hAnsi="Barlow"/>
          <w:sz w:val="26"/>
          <w:szCs w:val="26"/>
        </w:rPr>
        <w:t>, Monvīds Bekmanis</w:t>
      </w:r>
    </w:p>
    <w:p w14:paraId="1559D0C2" w14:textId="1DB04C59" w:rsidR="002C00F2" w:rsidRDefault="002C00F2" w:rsidP="008A0618">
      <w:pPr>
        <w:pStyle w:val="font9"/>
        <w:jc w:val="both"/>
        <w:rPr>
          <w:sz w:val="26"/>
          <w:szCs w:val="26"/>
        </w:rPr>
      </w:pPr>
      <w:proofErr w:type="spellStart"/>
      <w:r>
        <w:rPr>
          <w:rFonts w:ascii="Barlow" w:hAnsi="Barlow"/>
          <w:sz w:val="26"/>
          <w:szCs w:val="26"/>
        </w:rPr>
        <w:t>Vizualizācija</w:t>
      </w:r>
      <w:proofErr w:type="spellEnd"/>
      <w:r>
        <w:rPr>
          <w:rFonts w:ascii="Barlow" w:hAnsi="Barlow"/>
          <w:sz w:val="26"/>
          <w:szCs w:val="26"/>
        </w:rPr>
        <w:t>:</w:t>
      </w:r>
      <w:r>
        <w:rPr>
          <w:rFonts w:ascii="Barlow" w:hAnsi="Barlow"/>
          <w:sz w:val="26"/>
          <w:szCs w:val="26"/>
        </w:rPr>
        <w:br/>
        <w:t xml:space="preserve">Rinalds </w:t>
      </w:r>
      <w:proofErr w:type="spellStart"/>
      <w:r>
        <w:rPr>
          <w:rFonts w:ascii="Barlow" w:hAnsi="Barlow"/>
          <w:sz w:val="26"/>
          <w:szCs w:val="26"/>
        </w:rPr>
        <w:t>Petjukevičs</w:t>
      </w:r>
      <w:proofErr w:type="spellEnd"/>
    </w:p>
    <w:p w14:paraId="5A44ABC0" w14:textId="36EDE40F" w:rsidR="008A0618" w:rsidRDefault="008A0618" w:rsidP="008A0618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Adrese: </w:t>
      </w:r>
      <w:r w:rsidR="00192AB3">
        <w:rPr>
          <w:rFonts w:ascii="Barlow" w:hAnsi="Barlow"/>
          <w:sz w:val="26"/>
          <w:szCs w:val="26"/>
        </w:rPr>
        <w:br/>
      </w:r>
      <w:r w:rsidR="00614F4F">
        <w:rPr>
          <w:rFonts w:ascii="Barlow" w:hAnsi="Barlow"/>
          <w:sz w:val="26"/>
          <w:szCs w:val="26"/>
        </w:rPr>
        <w:t>“Rūķīši” 1, Vecsaule, Vecsaules pagasts</w:t>
      </w:r>
    </w:p>
    <w:p w14:paraId="5694DC9F" w14:textId="12894E92" w:rsidR="005D26F0" w:rsidRDefault="005D26F0" w:rsidP="008A0618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>Apjoms:</w:t>
      </w:r>
      <w:r>
        <w:rPr>
          <w:rFonts w:ascii="Barlow" w:hAnsi="Barlow"/>
          <w:sz w:val="26"/>
          <w:szCs w:val="26"/>
        </w:rPr>
        <w:br/>
        <w:t>1770 m2</w:t>
      </w:r>
    </w:p>
    <w:p w14:paraId="249C8AEF" w14:textId="3949915D" w:rsidR="00116C8F" w:rsidRPr="002C00F2" w:rsidRDefault="008A0618" w:rsidP="002C00F2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Statuss: </w:t>
      </w:r>
      <w:r w:rsidR="00192AB3">
        <w:rPr>
          <w:rFonts w:ascii="Barlow" w:hAnsi="Barlow"/>
          <w:sz w:val="26"/>
          <w:szCs w:val="26"/>
        </w:rPr>
        <w:br/>
        <w:t>Pabeigta būvniecība</w:t>
      </w:r>
    </w:p>
    <w:sectPr w:rsidR="00116C8F" w:rsidRPr="002C00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BA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14"/>
    <w:rsid w:val="000D63A7"/>
    <w:rsid w:val="00116C8F"/>
    <w:rsid w:val="00192AB3"/>
    <w:rsid w:val="002C00F2"/>
    <w:rsid w:val="002F1642"/>
    <w:rsid w:val="00342914"/>
    <w:rsid w:val="00396FDD"/>
    <w:rsid w:val="004A4337"/>
    <w:rsid w:val="004B4AFF"/>
    <w:rsid w:val="00521267"/>
    <w:rsid w:val="005A3152"/>
    <w:rsid w:val="005D26F0"/>
    <w:rsid w:val="005D5878"/>
    <w:rsid w:val="00614F4F"/>
    <w:rsid w:val="008A0618"/>
    <w:rsid w:val="009D2E3B"/>
    <w:rsid w:val="009D50D0"/>
    <w:rsid w:val="009D74EC"/>
    <w:rsid w:val="00B458D8"/>
    <w:rsid w:val="00C6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C8CB"/>
  <w15:chartTrackingRefBased/>
  <w15:docId w15:val="{DA9F847B-261E-4A80-A116-535E9A5C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9">
    <w:name w:val="font_9"/>
    <w:basedOn w:val="Normal"/>
    <w:rsid w:val="0034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wixguard">
    <w:name w:val="wixguard"/>
    <w:basedOn w:val="DefaultParagraphFont"/>
    <w:rsid w:val="005A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138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Monvids</dc:creator>
  <cp:keywords/>
  <dc:description/>
  <cp:lastModifiedBy>Monvids</cp:lastModifiedBy>
  <cp:revision>14</cp:revision>
  <dcterms:created xsi:type="dcterms:W3CDTF">2022-02-22T18:38:00Z</dcterms:created>
  <dcterms:modified xsi:type="dcterms:W3CDTF">2023-05-16T13:17:00Z</dcterms:modified>
</cp:coreProperties>
</file>