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9959DD" w14:textId="77777777" w:rsidR="0096750B" w:rsidRPr="0096750B" w:rsidRDefault="0096750B" w:rsidP="0096750B">
      <w:pPr>
        <w:shd w:val="clear" w:color="auto" w:fill="FFFFFF"/>
        <w:spacing w:before="225" w:after="225" w:line="240" w:lineRule="auto"/>
        <w:outlineLvl w:val="0"/>
        <w:rPr>
          <w:rFonts w:ascii="Helvetica" w:eastAsia="Times New Roman" w:hAnsi="Helvetica" w:cs="Helvetica"/>
          <w:color w:val="666666"/>
          <w:kern w:val="36"/>
          <w:sz w:val="60"/>
          <w:szCs w:val="60"/>
        </w:rPr>
      </w:pPr>
      <w:r w:rsidRPr="0096750B">
        <w:rPr>
          <w:rFonts w:ascii="Helvetica" w:eastAsia="Times New Roman" w:hAnsi="Helvetica" w:cs="Helvetica"/>
          <w:color w:val="666666"/>
          <w:kern w:val="36"/>
          <w:sz w:val="60"/>
          <w:szCs w:val="60"/>
        </w:rPr>
        <w:t>Lesson 5 and 6 Introduction</w:t>
      </w:r>
    </w:p>
    <w:p w14:paraId="7A193D89" w14:textId="77777777" w:rsidR="0096750B" w:rsidRPr="0096750B" w:rsidRDefault="003B7426" w:rsidP="0096750B">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8DF9663">
          <v:rect id="_x0000_i1025" style="width:0;height:1.5pt" o:hralign="center" o:hrstd="t" o:hrnoshade="t" o:hr="t" fillcolor="#2d3b45" stroked="f"/>
        </w:pict>
      </w:r>
    </w:p>
    <w:p w14:paraId="355AB133" w14:textId="77777777" w:rsidR="0096750B" w:rsidRPr="0096750B" w:rsidRDefault="0096750B" w:rsidP="0096750B">
      <w:pPr>
        <w:shd w:val="clear" w:color="auto" w:fill="FFFFFF"/>
        <w:spacing w:before="90" w:after="90" w:line="240" w:lineRule="auto"/>
        <w:outlineLvl w:val="2"/>
        <w:rPr>
          <w:rFonts w:ascii="Helvetica" w:eastAsia="Times New Roman" w:hAnsi="Helvetica" w:cs="Helvetica"/>
          <w:color w:val="2D3B45"/>
          <w:sz w:val="36"/>
          <w:szCs w:val="36"/>
        </w:rPr>
      </w:pPr>
      <w:r w:rsidRPr="0096750B">
        <w:rPr>
          <w:rFonts w:ascii="Helvetica" w:eastAsia="Times New Roman" w:hAnsi="Helvetica" w:cs="Helvetica"/>
          <w:color w:val="2D3B45"/>
          <w:sz w:val="36"/>
          <w:szCs w:val="36"/>
        </w:rPr>
        <w:t>Router Design and Algorithms</w:t>
      </w:r>
    </w:p>
    <w:p w14:paraId="2964838B" w14:textId="77777777" w:rsidR="0096750B" w:rsidRDefault="0096750B" w:rsidP="0096750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As we have seen in previous lectures a critical part of the Internet physical infrastructure is the routers. We remember that our overarching theme through the course, is to understand what needs to have in place for two hosts to exchange data. Routers are an integral part of this process because they forward the data along the path from source to destination.    </w:t>
      </w:r>
    </w:p>
    <w:p w14:paraId="10173E25" w14:textId="77777777" w:rsidR="0096750B" w:rsidRDefault="0096750B" w:rsidP="0096750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 this lecture, we will look deeper into how routers work. </w:t>
      </w:r>
    </w:p>
    <w:p w14:paraId="66B7D254" w14:textId="77777777" w:rsidR="0096750B" w:rsidRDefault="0096750B" w:rsidP="0096750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We learn about the components of a router’s architecture and we zoom into the router’s most important task, which is to transfer the received packet from an input link interface to the appropriate output link interface, towards the packet’s destination. When a packet arrives at the input link the router’s job is to look at the destination IP address of the packet, and determine the output link by consulting the forwarding table.</w:t>
      </w:r>
    </w:p>
    <w:p w14:paraId="350CC5E5" w14:textId="77777777" w:rsidR="0096750B" w:rsidRDefault="0096750B" w:rsidP="0096750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But performing this important task at scale has challenges, and especially when handling large volumes of traffic in high-speed networks. At the same time given the increasing number of applications and services, some traffic does not require just forwarding, but the packets require different quality of service or security guarantees. The routers need to handle packets based on multiple criteria (flags, quality of service). We will learn about the algorithms that the routers use to handle these tasks: such as the longest prefix matching, packet classification and scheduling.  </w:t>
      </w:r>
    </w:p>
    <w:p w14:paraId="4610B2D0" w14:textId="77777777" w:rsidR="0096750B" w:rsidRDefault="0096750B" w:rsidP="0096750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first lecture focuses on the longest prefix match algorithms, and the second lecture focuses on packet classification and scheduling.</w:t>
      </w:r>
    </w:p>
    <w:p w14:paraId="16EFB87B" w14:textId="77777777" w:rsidR="0096750B" w:rsidRPr="0096750B" w:rsidRDefault="0096750B" w:rsidP="0096750B">
      <w:pPr>
        <w:shd w:val="clear" w:color="auto" w:fill="FFFFFF"/>
        <w:spacing w:before="225" w:after="225" w:line="240" w:lineRule="auto"/>
        <w:outlineLvl w:val="0"/>
        <w:rPr>
          <w:rFonts w:ascii="Helvetica" w:eastAsia="Times New Roman" w:hAnsi="Helvetica" w:cs="Helvetica"/>
          <w:color w:val="666666"/>
          <w:kern w:val="36"/>
          <w:sz w:val="60"/>
          <w:szCs w:val="60"/>
        </w:rPr>
      </w:pPr>
      <w:r w:rsidRPr="0096750B">
        <w:rPr>
          <w:rFonts w:ascii="Helvetica" w:eastAsia="Times New Roman" w:hAnsi="Helvetica" w:cs="Helvetica"/>
          <w:color w:val="666666"/>
          <w:kern w:val="36"/>
          <w:sz w:val="60"/>
          <w:szCs w:val="60"/>
        </w:rPr>
        <w:t>Lesson 5 Readings and Additional Resources</w:t>
      </w:r>
    </w:p>
    <w:p w14:paraId="0584FD9C" w14:textId="77777777" w:rsidR="0096750B" w:rsidRPr="0096750B" w:rsidRDefault="003B7426" w:rsidP="0096750B">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AF9A9B1">
          <v:rect id="_x0000_i1026" style="width:0;height:1.5pt" o:hralign="center" o:hrstd="t" o:hrnoshade="t" o:hr="t" fillcolor="#2d3b45" stroked="f"/>
        </w:pict>
      </w:r>
    </w:p>
    <w:p w14:paraId="5A02029E" w14:textId="77777777" w:rsidR="0096750B" w:rsidRPr="0096750B" w:rsidRDefault="0096750B" w:rsidP="0096750B">
      <w:pPr>
        <w:shd w:val="clear" w:color="auto" w:fill="FFFFFF"/>
        <w:spacing w:before="180" w:after="180" w:line="240" w:lineRule="auto"/>
        <w:rPr>
          <w:rFonts w:ascii="Helvetica" w:eastAsia="Times New Roman" w:hAnsi="Helvetica" w:cs="Helvetica"/>
          <w:color w:val="2D3B45"/>
          <w:sz w:val="24"/>
          <w:szCs w:val="24"/>
        </w:rPr>
      </w:pPr>
      <w:r w:rsidRPr="0096750B">
        <w:rPr>
          <w:rFonts w:ascii="Helvetica" w:eastAsia="Times New Roman" w:hAnsi="Helvetica" w:cs="Helvetica"/>
          <w:color w:val="2D3B45"/>
          <w:sz w:val="24"/>
          <w:szCs w:val="24"/>
        </w:rPr>
        <w:t>Kurose-Ross, Edition 6, Section 4.3</w:t>
      </w:r>
    </w:p>
    <w:p w14:paraId="1A2B430A" w14:textId="77777777" w:rsidR="0096750B" w:rsidRPr="0096750B" w:rsidRDefault="0096750B" w:rsidP="0096750B">
      <w:pPr>
        <w:shd w:val="clear" w:color="auto" w:fill="FFFFFF"/>
        <w:spacing w:before="180" w:after="180" w:line="240" w:lineRule="auto"/>
        <w:rPr>
          <w:rFonts w:ascii="Helvetica" w:eastAsia="Times New Roman" w:hAnsi="Helvetica" w:cs="Helvetica"/>
          <w:color w:val="2D3B45"/>
          <w:sz w:val="24"/>
          <w:szCs w:val="24"/>
        </w:rPr>
      </w:pPr>
      <w:r w:rsidRPr="0096750B">
        <w:rPr>
          <w:rFonts w:ascii="Helvetica" w:eastAsia="Times New Roman" w:hAnsi="Helvetica" w:cs="Helvetica"/>
          <w:color w:val="2D3B45"/>
          <w:sz w:val="24"/>
          <w:szCs w:val="24"/>
        </w:rPr>
        <w:t> </w:t>
      </w:r>
    </w:p>
    <w:p w14:paraId="08B78FBB" w14:textId="77777777" w:rsidR="0096750B" w:rsidRPr="0096750B" w:rsidRDefault="0096750B" w:rsidP="0096750B">
      <w:pPr>
        <w:shd w:val="clear" w:color="auto" w:fill="FFFFFF"/>
        <w:spacing w:before="180" w:after="180" w:line="240" w:lineRule="auto"/>
        <w:rPr>
          <w:rFonts w:ascii="Helvetica" w:eastAsia="Times New Roman" w:hAnsi="Helvetica" w:cs="Helvetica"/>
          <w:color w:val="2D3B45"/>
          <w:sz w:val="24"/>
          <w:szCs w:val="24"/>
        </w:rPr>
      </w:pPr>
      <w:r w:rsidRPr="0096750B">
        <w:rPr>
          <w:rFonts w:ascii="Helvetica" w:eastAsia="Times New Roman" w:hAnsi="Helvetica" w:cs="Helvetica"/>
          <w:color w:val="2D3B45"/>
          <w:sz w:val="24"/>
          <w:szCs w:val="24"/>
        </w:rPr>
        <w:t>Varghese, Network Algorithmics, Sections: 1.1.2</w:t>
      </w:r>
      <w:proofErr w:type="gramStart"/>
      <w:r w:rsidRPr="0096750B">
        <w:rPr>
          <w:rFonts w:ascii="Helvetica" w:eastAsia="Times New Roman" w:hAnsi="Helvetica" w:cs="Helvetica"/>
          <w:color w:val="2D3B45"/>
          <w:sz w:val="24"/>
          <w:szCs w:val="24"/>
        </w:rPr>
        <w:t>,  2.3.2</w:t>
      </w:r>
      <w:proofErr w:type="gramEnd"/>
      <w:r w:rsidRPr="0096750B">
        <w:rPr>
          <w:rFonts w:ascii="Helvetica" w:eastAsia="Times New Roman" w:hAnsi="Helvetica" w:cs="Helvetica"/>
          <w:color w:val="2D3B45"/>
          <w:sz w:val="24"/>
          <w:szCs w:val="24"/>
        </w:rPr>
        <w:t>,  Chapter 11.</w:t>
      </w:r>
    </w:p>
    <w:p w14:paraId="0511BC26" w14:textId="77777777" w:rsidR="0096750B" w:rsidRPr="0096750B" w:rsidRDefault="0096750B" w:rsidP="0096750B">
      <w:pPr>
        <w:shd w:val="clear" w:color="auto" w:fill="FFFFFF"/>
        <w:spacing w:before="180" w:after="180" w:line="240" w:lineRule="auto"/>
        <w:rPr>
          <w:rFonts w:ascii="Helvetica" w:eastAsia="Times New Roman" w:hAnsi="Helvetica" w:cs="Helvetica"/>
          <w:color w:val="2D3B45"/>
          <w:sz w:val="24"/>
          <w:szCs w:val="24"/>
        </w:rPr>
      </w:pPr>
      <w:r w:rsidRPr="0096750B">
        <w:rPr>
          <w:rFonts w:ascii="Helvetica" w:eastAsia="Times New Roman" w:hAnsi="Helvetica" w:cs="Helvetica"/>
          <w:color w:val="2D3B45"/>
          <w:sz w:val="24"/>
          <w:szCs w:val="24"/>
        </w:rPr>
        <w:t> </w:t>
      </w:r>
    </w:p>
    <w:p w14:paraId="146BAEA9" w14:textId="77777777" w:rsidR="0096750B" w:rsidRPr="0096750B" w:rsidRDefault="0096750B" w:rsidP="0096750B">
      <w:pPr>
        <w:shd w:val="clear" w:color="auto" w:fill="FFFFFF"/>
        <w:spacing w:before="180" w:after="180" w:line="240" w:lineRule="auto"/>
        <w:rPr>
          <w:rFonts w:ascii="Helvetica" w:eastAsia="Times New Roman" w:hAnsi="Helvetica" w:cs="Helvetica"/>
          <w:color w:val="2D3B45"/>
          <w:sz w:val="24"/>
          <w:szCs w:val="24"/>
        </w:rPr>
      </w:pPr>
      <w:r w:rsidRPr="0096750B">
        <w:rPr>
          <w:rFonts w:ascii="Helvetica" w:eastAsia="Times New Roman" w:hAnsi="Helvetica" w:cs="Helvetica"/>
          <w:color w:val="2D3B45"/>
          <w:sz w:val="24"/>
          <w:szCs w:val="24"/>
        </w:rPr>
        <w:lastRenderedPageBreak/>
        <w:t>Survey and Taxonomy of IP Address Lookup Algorithms</w:t>
      </w:r>
    </w:p>
    <w:p w14:paraId="02184D5C" w14:textId="77777777" w:rsidR="0096750B" w:rsidRPr="0096750B" w:rsidRDefault="003B7426" w:rsidP="0096750B">
      <w:pPr>
        <w:shd w:val="clear" w:color="auto" w:fill="FFFFFF"/>
        <w:spacing w:before="180" w:after="180" w:line="240" w:lineRule="auto"/>
        <w:rPr>
          <w:rFonts w:ascii="Helvetica" w:eastAsia="Times New Roman" w:hAnsi="Helvetica" w:cs="Helvetica"/>
          <w:color w:val="2D3B45"/>
          <w:sz w:val="24"/>
          <w:szCs w:val="24"/>
        </w:rPr>
      </w:pPr>
      <w:hyperlink r:id="rId5" w:tgtFrame="_blank" w:history="1">
        <w:r w:rsidR="0096750B" w:rsidRPr="0096750B">
          <w:rPr>
            <w:rFonts w:ascii="Helvetica" w:eastAsia="Times New Roman" w:hAnsi="Helvetica" w:cs="Helvetica"/>
            <w:color w:val="0000FF"/>
            <w:sz w:val="24"/>
            <w:szCs w:val="24"/>
            <w:u w:val="single"/>
          </w:rPr>
          <w:t>https://pdfs.semanticscholar.org/71d9/018e900f99ff60653b3769160131e775873f.pdf</w:t>
        </w:r>
      </w:hyperlink>
    </w:p>
    <w:p w14:paraId="722419CC" w14:textId="77777777" w:rsidR="0096750B" w:rsidRDefault="0096750B" w:rsidP="0096750B">
      <w:pPr>
        <w:pStyle w:val="Heading1"/>
        <w:shd w:val="clear" w:color="auto" w:fill="FFFFFF"/>
        <w:spacing w:before="225" w:beforeAutospacing="0" w:after="225" w:afterAutospacing="0"/>
        <w:rPr>
          <w:rFonts w:ascii="Helvetica" w:hAnsi="Helvetica" w:cs="Helvetica"/>
          <w:b w:val="0"/>
          <w:bCs w:val="0"/>
          <w:color w:val="666666"/>
          <w:sz w:val="60"/>
          <w:szCs w:val="60"/>
        </w:rPr>
      </w:pPr>
      <w:r>
        <w:rPr>
          <w:rFonts w:ascii="Helvetica" w:hAnsi="Helvetica" w:cs="Helvetica"/>
          <w:b w:val="0"/>
          <w:bCs w:val="0"/>
          <w:color w:val="666666"/>
          <w:sz w:val="60"/>
          <w:szCs w:val="60"/>
        </w:rPr>
        <w:t>What's Inside a Router?</w:t>
      </w:r>
    </w:p>
    <w:p w14:paraId="6DFE928E" w14:textId="77777777" w:rsidR="0096750B" w:rsidRDefault="003B7426" w:rsidP="0096750B">
      <w:pPr>
        <w:spacing w:before="300" w:after="300"/>
        <w:rPr>
          <w:rFonts w:ascii="Times New Roman" w:hAnsi="Times New Roman" w:cs="Times New Roman"/>
          <w:sz w:val="24"/>
          <w:szCs w:val="24"/>
        </w:rPr>
      </w:pPr>
      <w:r>
        <w:pict w14:anchorId="70D8217B">
          <v:rect id="_x0000_i1027" style="width:0;height:1.5pt" o:hralign="center" o:hrstd="t" o:hrnoshade="t" o:hr="t" fillcolor="#2d3b45" stroked="f"/>
        </w:pict>
      </w:r>
    </w:p>
    <w:p w14:paraId="5A493DB5" w14:textId="77777777" w:rsidR="0096750B" w:rsidRDefault="0096750B" w:rsidP="0096750B">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i w:val="0"/>
          <w:iCs w:val="0"/>
          <w:color w:val="2D3B45"/>
          <w:sz w:val="28"/>
          <w:szCs w:val="28"/>
        </w:rPr>
        <w:t>What are the basic components of a router?</w:t>
      </w:r>
    </w:p>
    <w:p w14:paraId="46D126CA" w14:textId="77777777" w:rsidR="0096750B" w:rsidRDefault="0096750B" w:rsidP="0096750B">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b w:val="0"/>
          <w:bCs w:val="0"/>
          <w:color w:val="2D3B45"/>
        </w:rPr>
        <w:t>The main job of a router is to implement the forwarding plane functions and the control plane functions.</w:t>
      </w:r>
    </w:p>
    <w:p w14:paraId="0564D6D3" w14:textId="77777777" w:rsidR="00786F37" w:rsidRPr="00786F37" w:rsidRDefault="00786F37" w:rsidP="00786F37">
      <w:pPr>
        <w:shd w:val="clear" w:color="auto" w:fill="FFFFFF"/>
        <w:spacing w:before="180" w:after="180" w:line="240" w:lineRule="auto"/>
        <w:rPr>
          <w:rFonts w:ascii="Helvetica" w:eastAsia="Times New Roman" w:hAnsi="Helvetica" w:cs="Helvetica"/>
          <w:color w:val="2D3B45"/>
          <w:sz w:val="24"/>
          <w:szCs w:val="24"/>
        </w:rPr>
      </w:pPr>
      <w:r w:rsidRPr="00786F37">
        <w:rPr>
          <w:rFonts w:ascii="Helvetica" w:eastAsia="Times New Roman" w:hAnsi="Helvetica" w:cs="Helvetica"/>
          <w:b/>
          <w:bCs/>
          <w:color w:val="2D3B45"/>
          <w:sz w:val="24"/>
          <w:szCs w:val="24"/>
        </w:rPr>
        <w:t>Forwarding (or switching) function</w:t>
      </w:r>
      <w:r w:rsidRPr="00786F37">
        <w:rPr>
          <w:rFonts w:ascii="Helvetica" w:eastAsia="Times New Roman" w:hAnsi="Helvetica" w:cs="Helvetica"/>
          <w:color w:val="2D3B45"/>
          <w:sz w:val="24"/>
          <w:szCs w:val="24"/>
        </w:rPr>
        <w:t>:</w:t>
      </w:r>
    </w:p>
    <w:p w14:paraId="0891FE39" w14:textId="77777777" w:rsidR="00786F37" w:rsidRPr="00786F37" w:rsidRDefault="00786F37" w:rsidP="00786F37">
      <w:pPr>
        <w:shd w:val="clear" w:color="auto" w:fill="FFFFFF"/>
        <w:spacing w:before="180" w:after="180" w:line="240" w:lineRule="auto"/>
        <w:rPr>
          <w:rFonts w:ascii="Helvetica" w:eastAsia="Times New Roman" w:hAnsi="Helvetica" w:cs="Helvetica"/>
          <w:color w:val="2D3B45"/>
          <w:sz w:val="24"/>
          <w:szCs w:val="24"/>
        </w:rPr>
      </w:pPr>
      <w:r w:rsidRPr="00786F37">
        <w:rPr>
          <w:rFonts w:ascii="Helvetica" w:eastAsia="Times New Roman" w:hAnsi="Helvetica" w:cs="Helvetica"/>
          <w:color w:val="2D3B45"/>
          <w:sz w:val="24"/>
          <w:szCs w:val="24"/>
        </w:rPr>
        <w:t xml:space="preserve">This is the router’s action to transfer a packet from an input link interface to the appropriate output link interface. Forwarding takes place </w:t>
      </w:r>
      <w:r w:rsidRPr="00786F37">
        <w:rPr>
          <w:rFonts w:ascii="Helvetica" w:eastAsia="Times New Roman" w:hAnsi="Helvetica" w:cs="Helvetica"/>
          <w:color w:val="2D3B45"/>
          <w:sz w:val="24"/>
          <w:szCs w:val="24"/>
          <w:highlight w:val="yellow"/>
        </w:rPr>
        <w:t>at very short timescales</w:t>
      </w:r>
      <w:r w:rsidRPr="00786F37">
        <w:rPr>
          <w:rFonts w:ascii="Helvetica" w:eastAsia="Times New Roman" w:hAnsi="Helvetica" w:cs="Helvetica"/>
          <w:color w:val="2D3B45"/>
          <w:sz w:val="24"/>
          <w:szCs w:val="24"/>
        </w:rPr>
        <w:t xml:space="preserve"> (typically a few nanoseconds), and is typically implemented in hardware. </w:t>
      </w:r>
    </w:p>
    <w:p w14:paraId="63D29291" w14:textId="2A55DF06" w:rsidR="00786F37" w:rsidRDefault="00786F37" w:rsidP="00786F37">
      <w:pPr>
        <w:shd w:val="clear" w:color="auto" w:fill="FFFFFF"/>
        <w:spacing w:before="180" w:after="180" w:line="240" w:lineRule="auto"/>
        <w:rPr>
          <w:rFonts w:ascii="Helvetica" w:eastAsia="Times New Roman" w:hAnsi="Helvetica" w:cs="Helvetica"/>
          <w:color w:val="2D3B45"/>
          <w:sz w:val="24"/>
          <w:szCs w:val="24"/>
        </w:rPr>
      </w:pPr>
      <w:r w:rsidRPr="00786F37">
        <w:rPr>
          <w:rFonts w:ascii="Helvetica" w:eastAsia="Times New Roman" w:hAnsi="Helvetica" w:cs="Helvetica"/>
          <w:color w:val="2D3B45"/>
          <w:sz w:val="24"/>
          <w:szCs w:val="24"/>
        </w:rPr>
        <w:t>The router’s architecture is shown in the figure below. The main components of a router are the input/output ports, the switching fabric and the routing processor.</w:t>
      </w:r>
    </w:p>
    <w:p w14:paraId="3B59AD5D" w14:textId="228828AF" w:rsidR="00786F37" w:rsidRDefault="00786F37" w:rsidP="00786F37">
      <w:pPr>
        <w:shd w:val="clear" w:color="auto" w:fill="FFFFFF"/>
        <w:spacing w:before="180" w:after="180" w:line="240" w:lineRule="auto"/>
        <w:rPr>
          <w:rFonts w:ascii="Helvetica" w:eastAsia="Times New Roman" w:hAnsi="Helvetica" w:cs="Helvetica"/>
          <w:color w:val="2D3B45"/>
          <w:sz w:val="24"/>
          <w:szCs w:val="24"/>
        </w:rPr>
      </w:pPr>
      <w:r w:rsidRPr="00786F37">
        <w:rPr>
          <w:rFonts w:ascii="Helvetica" w:eastAsia="Times New Roman" w:hAnsi="Helvetica" w:cs="Helvetica"/>
          <w:noProof/>
          <w:color w:val="2D3B45"/>
          <w:sz w:val="24"/>
          <w:szCs w:val="24"/>
        </w:rPr>
        <w:drawing>
          <wp:inline distT="0" distB="0" distL="0" distR="0" wp14:anchorId="64E836FF" wp14:editId="0871FA7A">
            <wp:extent cx="5943600" cy="3204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04845"/>
                    </a:xfrm>
                    <a:prstGeom prst="rect">
                      <a:avLst/>
                    </a:prstGeom>
                  </pic:spPr>
                </pic:pic>
              </a:graphicData>
            </a:graphic>
          </wp:inline>
        </w:drawing>
      </w:r>
    </w:p>
    <w:p w14:paraId="5C8D8575" w14:textId="19C1EF54" w:rsidR="00E229C5" w:rsidRPr="00786F37" w:rsidRDefault="00E229C5" w:rsidP="00786F37">
      <w:pPr>
        <w:shd w:val="clear" w:color="auto" w:fill="FFFFFF"/>
        <w:spacing w:before="180" w:after="180" w:line="240" w:lineRule="auto"/>
        <w:rPr>
          <w:rFonts w:ascii="Helvetica" w:eastAsia="Times New Roman" w:hAnsi="Helvetica" w:cs="Helvetica"/>
          <w:color w:val="2D3B45"/>
          <w:sz w:val="24"/>
          <w:szCs w:val="24"/>
        </w:rPr>
      </w:pPr>
      <w:r w:rsidRPr="00E229C5">
        <w:rPr>
          <w:rFonts w:ascii="Helvetica" w:eastAsia="Times New Roman" w:hAnsi="Helvetica" w:cs="Helvetica"/>
          <w:noProof/>
          <w:color w:val="2D3B45"/>
          <w:sz w:val="24"/>
          <w:szCs w:val="24"/>
        </w:rPr>
        <w:lastRenderedPageBreak/>
        <w:drawing>
          <wp:inline distT="0" distB="0" distL="0" distR="0" wp14:anchorId="40072024" wp14:editId="47F3616F">
            <wp:extent cx="5943600" cy="3872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72230"/>
                    </a:xfrm>
                    <a:prstGeom prst="rect">
                      <a:avLst/>
                    </a:prstGeom>
                  </pic:spPr>
                </pic:pic>
              </a:graphicData>
            </a:graphic>
          </wp:inline>
        </w:drawing>
      </w:r>
    </w:p>
    <w:p w14:paraId="07DFD19D" w14:textId="77777777" w:rsidR="0096750B" w:rsidRDefault="0096750B" w:rsidP="0096750B">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Input ports:</w:t>
      </w:r>
    </w:p>
    <w:p w14:paraId="3079299C" w14:textId="77777777" w:rsidR="0096750B" w:rsidRDefault="0096750B" w:rsidP="0096750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There are several functionalities that are performed by the input ports. </w:t>
      </w:r>
    </w:p>
    <w:p w14:paraId="333E1AA4" w14:textId="77777777" w:rsidR="0096750B" w:rsidRDefault="0096750B" w:rsidP="0096750B">
      <w:pPr>
        <w:numPr>
          <w:ilvl w:val="0"/>
          <w:numId w:val="1"/>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 xml:space="preserve">If we look at the figure from left to right, the first function is </w:t>
      </w:r>
      <w:r w:rsidRPr="001C664A">
        <w:rPr>
          <w:rFonts w:ascii="Helvetica" w:hAnsi="Helvetica" w:cs="Helvetica"/>
          <w:color w:val="2D3B45"/>
          <w:highlight w:val="yellow"/>
        </w:rPr>
        <w:t>to physically terminate the incoming links</w:t>
      </w:r>
      <w:r>
        <w:rPr>
          <w:rFonts w:ascii="Helvetica" w:hAnsi="Helvetica" w:cs="Helvetica"/>
          <w:color w:val="2D3B45"/>
        </w:rPr>
        <w:t xml:space="preserve"> to the router. </w:t>
      </w:r>
    </w:p>
    <w:p w14:paraId="7090DEAA" w14:textId="77777777" w:rsidR="0096750B" w:rsidRDefault="0096750B" w:rsidP="0096750B">
      <w:pPr>
        <w:numPr>
          <w:ilvl w:val="0"/>
          <w:numId w:val="1"/>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 xml:space="preserve">Second, the data link processing unit </w:t>
      </w:r>
      <w:r w:rsidRPr="001C664A">
        <w:rPr>
          <w:rFonts w:ascii="Helvetica" w:hAnsi="Helvetica" w:cs="Helvetica"/>
          <w:color w:val="2D3B45"/>
          <w:highlight w:val="yellow"/>
        </w:rPr>
        <w:t>decapsulates the packets</w:t>
      </w:r>
      <w:r>
        <w:rPr>
          <w:rFonts w:ascii="Helvetica" w:hAnsi="Helvetica" w:cs="Helvetica"/>
          <w:color w:val="2D3B45"/>
        </w:rPr>
        <w:t>. </w:t>
      </w:r>
    </w:p>
    <w:p w14:paraId="00BB1ED7" w14:textId="77777777" w:rsidR="0096750B" w:rsidRDefault="0096750B" w:rsidP="0096750B">
      <w:pPr>
        <w:numPr>
          <w:ilvl w:val="0"/>
          <w:numId w:val="1"/>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 xml:space="preserve">Finally, and most importantly, the input ports perform the </w:t>
      </w:r>
      <w:r w:rsidRPr="001C664A">
        <w:rPr>
          <w:rFonts w:ascii="Helvetica" w:hAnsi="Helvetica" w:cs="Helvetica"/>
          <w:color w:val="2D3B45"/>
          <w:highlight w:val="yellow"/>
        </w:rPr>
        <w:t>lookup</w:t>
      </w:r>
      <w:r>
        <w:rPr>
          <w:rFonts w:ascii="Helvetica" w:hAnsi="Helvetica" w:cs="Helvetica"/>
          <w:color w:val="2D3B45"/>
        </w:rPr>
        <w:t xml:space="preserve"> function. At this point, the input ports consult </w:t>
      </w:r>
      <w:r w:rsidRPr="001C664A">
        <w:rPr>
          <w:rFonts w:ascii="Helvetica" w:hAnsi="Helvetica" w:cs="Helvetica"/>
          <w:color w:val="2D3B45"/>
          <w:highlight w:val="yellow"/>
        </w:rPr>
        <w:t>the forwarding table</w:t>
      </w:r>
      <w:r>
        <w:rPr>
          <w:rFonts w:ascii="Helvetica" w:hAnsi="Helvetica" w:cs="Helvetica"/>
          <w:color w:val="2D3B45"/>
        </w:rPr>
        <w:t xml:space="preserve"> to ensure that each packet is forwarded to the appropriate output port through the switch fabric.</w:t>
      </w:r>
    </w:p>
    <w:p w14:paraId="259AD3FB" w14:textId="77777777" w:rsidR="0096750B" w:rsidRDefault="0096750B" w:rsidP="0096750B">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Switching fabric:</w:t>
      </w:r>
    </w:p>
    <w:p w14:paraId="3FC30EAA" w14:textId="77777777" w:rsidR="0096750B" w:rsidRDefault="0096750B" w:rsidP="0096750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Simply put, the </w:t>
      </w:r>
      <w:r w:rsidRPr="0087347A">
        <w:rPr>
          <w:rFonts w:ascii="Helvetica" w:hAnsi="Helvetica" w:cs="Helvetica"/>
          <w:color w:val="2D3B45"/>
          <w:highlight w:val="yellow"/>
        </w:rPr>
        <w:t>switching fabric moves the packets from input to output ports</w:t>
      </w:r>
      <w:r>
        <w:rPr>
          <w:rFonts w:ascii="Helvetica" w:hAnsi="Helvetica" w:cs="Helvetica"/>
          <w:color w:val="2D3B45"/>
        </w:rPr>
        <w:t xml:space="preserve">, and it makes the connections between the input and the output ports.  There are three types of switching fabrics: </w:t>
      </w:r>
      <w:r w:rsidRPr="0087347A">
        <w:rPr>
          <w:rFonts w:ascii="Helvetica" w:hAnsi="Helvetica" w:cs="Helvetica"/>
          <w:color w:val="2D3B45"/>
          <w:highlight w:val="yellow"/>
        </w:rPr>
        <w:t>memory, bus, and crossbar</w:t>
      </w:r>
      <w:r>
        <w:rPr>
          <w:rFonts w:ascii="Helvetica" w:hAnsi="Helvetica" w:cs="Helvetica"/>
          <w:color w:val="2D3B45"/>
        </w:rPr>
        <w:t>. </w:t>
      </w:r>
    </w:p>
    <w:p w14:paraId="391663DE" w14:textId="77777777" w:rsidR="0096750B" w:rsidRDefault="0096750B" w:rsidP="0096750B">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Output ports:</w:t>
      </w:r>
    </w:p>
    <w:p w14:paraId="2B01FE30" w14:textId="77777777" w:rsidR="0096750B" w:rsidRDefault="0096750B" w:rsidP="0096750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An important function of the output ports is to </w:t>
      </w:r>
      <w:r w:rsidRPr="00E229C5">
        <w:rPr>
          <w:rFonts w:ascii="Helvetica" w:hAnsi="Helvetica" w:cs="Helvetica"/>
          <w:color w:val="2D3B45"/>
          <w:highlight w:val="yellow"/>
        </w:rPr>
        <w:t>receive and queue the packets</w:t>
      </w:r>
      <w:r>
        <w:rPr>
          <w:rFonts w:ascii="Helvetica" w:hAnsi="Helvetica" w:cs="Helvetica"/>
          <w:color w:val="2D3B45"/>
        </w:rPr>
        <w:t xml:space="preserve"> which come from the switching fabric and then send them over to the outgoing link.</w:t>
      </w:r>
    </w:p>
    <w:p w14:paraId="0681364E" w14:textId="5168AC01" w:rsidR="0096750B" w:rsidRDefault="0096750B" w:rsidP="0096750B">
      <w:pPr>
        <w:pStyle w:val="NormalWeb"/>
        <w:shd w:val="clear" w:color="auto" w:fill="FFFFFF"/>
        <w:spacing w:before="180" w:beforeAutospacing="0" w:after="180" w:afterAutospacing="0"/>
        <w:rPr>
          <w:rFonts w:ascii="Helvetica" w:hAnsi="Helvetica" w:cs="Helvetica"/>
          <w:color w:val="2D3B45"/>
        </w:rPr>
      </w:pPr>
    </w:p>
    <w:p w14:paraId="260D1106" w14:textId="77777777" w:rsidR="0096750B" w:rsidRDefault="0096750B" w:rsidP="0096750B">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Router’s control plane functions:</w:t>
      </w:r>
    </w:p>
    <w:p w14:paraId="5E52DFFB" w14:textId="7D553B7D" w:rsidR="0096750B" w:rsidRDefault="0096750B" w:rsidP="0096750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 xml:space="preserve">By </w:t>
      </w:r>
      <w:r w:rsidRPr="00CC3522">
        <w:rPr>
          <w:rFonts w:ascii="Helvetica" w:hAnsi="Helvetica" w:cs="Helvetica"/>
          <w:color w:val="2D3B45"/>
          <w:highlight w:val="yellow"/>
        </w:rPr>
        <w:t>control plane functions we refer to implementing the routing protocols, maintaining the routing tables, computing the forwarding table</w:t>
      </w:r>
      <w:r>
        <w:rPr>
          <w:rFonts w:ascii="Helvetica" w:hAnsi="Helvetica" w:cs="Helvetica"/>
          <w:color w:val="2D3B45"/>
        </w:rPr>
        <w:t xml:space="preserve">. All these functions are implemented in </w:t>
      </w:r>
      <w:r w:rsidRPr="00CC3522">
        <w:rPr>
          <w:rFonts w:ascii="Helvetica" w:hAnsi="Helvetica" w:cs="Helvetica"/>
          <w:color w:val="2D3B45"/>
          <w:highlight w:val="yellow"/>
        </w:rPr>
        <w:t>software i</w:t>
      </w:r>
      <w:r>
        <w:rPr>
          <w:rFonts w:ascii="Helvetica" w:hAnsi="Helvetica" w:cs="Helvetica"/>
          <w:color w:val="2D3B45"/>
        </w:rPr>
        <w:t>n the routing processor, or as we will see in the SDN chapter, these functions could be implemented by a remote controller.</w:t>
      </w:r>
    </w:p>
    <w:p w14:paraId="49D838D9" w14:textId="768943AC" w:rsidR="00375784" w:rsidRDefault="00375784" w:rsidP="0096750B">
      <w:pPr>
        <w:pStyle w:val="NormalWeb"/>
        <w:shd w:val="clear" w:color="auto" w:fill="FFFFFF"/>
        <w:spacing w:before="180" w:beforeAutospacing="0" w:after="180" w:afterAutospacing="0"/>
        <w:rPr>
          <w:rFonts w:ascii="Helvetica" w:hAnsi="Helvetica" w:cs="Helvetica"/>
          <w:color w:val="2D3B45"/>
        </w:rPr>
      </w:pPr>
      <w:r w:rsidRPr="00375784">
        <w:rPr>
          <w:rFonts w:ascii="Helvetica" w:hAnsi="Helvetica" w:cs="Helvetica"/>
          <w:noProof/>
          <w:color w:val="2D3B45"/>
        </w:rPr>
        <w:drawing>
          <wp:inline distT="0" distB="0" distL="0" distR="0" wp14:anchorId="0AF60377" wp14:editId="1A9A3884">
            <wp:extent cx="5943600" cy="3394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94075"/>
                    </a:xfrm>
                    <a:prstGeom prst="rect">
                      <a:avLst/>
                    </a:prstGeom>
                  </pic:spPr>
                </pic:pic>
              </a:graphicData>
            </a:graphic>
          </wp:inline>
        </w:drawing>
      </w:r>
    </w:p>
    <w:p w14:paraId="2C6780FE" w14:textId="379B7430" w:rsidR="0096750B" w:rsidRDefault="0096750B" w:rsidP="0096750B">
      <w:pPr>
        <w:pStyle w:val="NormalWeb"/>
        <w:shd w:val="clear" w:color="auto" w:fill="FFFFFF"/>
        <w:spacing w:before="180" w:beforeAutospacing="0" w:after="180" w:afterAutospacing="0"/>
        <w:rPr>
          <w:rFonts w:ascii="Helvetica" w:hAnsi="Helvetica" w:cs="Helvetica"/>
          <w:color w:val="2D3B45"/>
        </w:rPr>
      </w:pPr>
    </w:p>
    <w:p w14:paraId="19CC5DD4" w14:textId="61C51666" w:rsidR="0096750B" w:rsidRDefault="0096750B" w:rsidP="0096750B">
      <w:pPr>
        <w:pStyle w:val="NormalWeb"/>
        <w:shd w:val="clear" w:color="auto" w:fill="FFFFFF"/>
        <w:spacing w:before="180" w:beforeAutospacing="0" w:after="180" w:afterAutospacing="0"/>
        <w:rPr>
          <w:rFonts w:ascii="Helvetica" w:hAnsi="Helvetica" w:cs="Helvetica"/>
          <w:color w:val="2D3B45"/>
        </w:rPr>
      </w:pPr>
    </w:p>
    <w:p w14:paraId="5038416A" w14:textId="77777777" w:rsidR="0096750B" w:rsidRDefault="003B7426" w:rsidP="0096750B">
      <w:pPr>
        <w:spacing w:before="300" w:after="300"/>
        <w:rPr>
          <w:rFonts w:ascii="Times New Roman" w:hAnsi="Times New Roman" w:cs="Times New Roman"/>
        </w:rPr>
      </w:pPr>
      <w:r>
        <w:pict w14:anchorId="51277799">
          <v:rect id="_x0000_i1028" style="width:0;height:1.5pt" o:hralign="center" o:hrstd="t" o:hrnoshade="t" o:hr="t" fillcolor="#2d3b45" stroked="f"/>
        </w:pict>
      </w:r>
    </w:p>
    <w:p w14:paraId="19327094" w14:textId="77777777" w:rsidR="0096750B" w:rsidRDefault="0096750B" w:rsidP="0096750B">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References:</w:t>
      </w:r>
    </w:p>
    <w:p w14:paraId="3F1594EA" w14:textId="77777777" w:rsidR="0096750B" w:rsidRDefault="0096750B" w:rsidP="0096750B">
      <w:pPr>
        <w:pStyle w:val="NormalWeb"/>
        <w:shd w:val="clear" w:color="auto" w:fill="FFFFFF"/>
        <w:spacing w:before="180" w:beforeAutospacing="0" w:after="180" w:afterAutospacing="0"/>
        <w:rPr>
          <w:rFonts w:ascii="Helvetica" w:hAnsi="Helvetica" w:cs="Helvetica"/>
          <w:color w:val="2D3B45"/>
        </w:rPr>
      </w:pPr>
      <w:r>
        <w:rPr>
          <w:rStyle w:val="Emphasis"/>
          <w:rFonts w:ascii="Helvetica" w:hAnsi="Helvetica" w:cs="Helvetica"/>
          <w:color w:val="2D3B45"/>
        </w:rPr>
        <w:t xml:space="preserve">Kurose-Ross, Edition </w:t>
      </w:r>
      <w:proofErr w:type="gramStart"/>
      <w:r>
        <w:rPr>
          <w:rStyle w:val="Emphasis"/>
          <w:rFonts w:ascii="Helvetica" w:hAnsi="Helvetica" w:cs="Helvetica"/>
          <w:color w:val="2D3B45"/>
        </w:rPr>
        <w:t>6,  Section</w:t>
      </w:r>
      <w:proofErr w:type="gramEnd"/>
      <w:r>
        <w:rPr>
          <w:rStyle w:val="Emphasis"/>
          <w:rFonts w:ascii="Helvetica" w:hAnsi="Helvetica" w:cs="Helvetica"/>
          <w:color w:val="2D3B45"/>
        </w:rPr>
        <w:t xml:space="preserve"> 4.3</w:t>
      </w:r>
    </w:p>
    <w:p w14:paraId="3BCA392E" w14:textId="77777777" w:rsidR="00375784" w:rsidRDefault="00375784" w:rsidP="00375784">
      <w:pPr>
        <w:pStyle w:val="Heading1"/>
        <w:shd w:val="clear" w:color="auto" w:fill="FFFFFF"/>
        <w:spacing w:before="225" w:beforeAutospacing="0" w:after="225" w:afterAutospacing="0"/>
        <w:rPr>
          <w:rFonts w:ascii="Helvetica" w:hAnsi="Helvetica" w:cs="Helvetica"/>
          <w:b w:val="0"/>
          <w:bCs w:val="0"/>
          <w:color w:val="666666"/>
          <w:sz w:val="60"/>
          <w:szCs w:val="60"/>
        </w:rPr>
      </w:pPr>
      <w:r>
        <w:rPr>
          <w:rFonts w:ascii="Helvetica" w:hAnsi="Helvetica" w:cs="Helvetica"/>
          <w:b w:val="0"/>
          <w:bCs w:val="0"/>
          <w:color w:val="666666"/>
          <w:sz w:val="60"/>
          <w:szCs w:val="60"/>
        </w:rPr>
        <w:t>Router Architecture</w:t>
      </w:r>
    </w:p>
    <w:p w14:paraId="5800690F" w14:textId="77777777" w:rsidR="00375784" w:rsidRDefault="003B7426" w:rsidP="00375784">
      <w:pPr>
        <w:spacing w:before="300" w:after="300"/>
        <w:rPr>
          <w:rFonts w:ascii="Times New Roman" w:hAnsi="Times New Roman" w:cs="Times New Roman"/>
          <w:sz w:val="24"/>
          <w:szCs w:val="24"/>
        </w:rPr>
      </w:pPr>
      <w:r>
        <w:pict w14:anchorId="401689F7">
          <v:rect id="_x0000_i1029" style="width:0;height:1.5pt" o:hralign="center" o:hrstd="t" o:hrnoshade="t" o:hr="t" fillcolor="#2d3b45" stroked="f"/>
        </w:pict>
      </w:r>
    </w:p>
    <w:p w14:paraId="22CB4C01" w14:textId="77777777" w:rsidR="00375784" w:rsidRDefault="00375784" w:rsidP="00375784">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 this topic, we will take a closer look at the router’s architecture.</w:t>
      </w:r>
    </w:p>
    <w:p w14:paraId="6C2F76E3" w14:textId="589CDA2F" w:rsidR="00375784" w:rsidRDefault="00375784" w:rsidP="00375784">
      <w:pPr>
        <w:pStyle w:val="NormalWeb"/>
        <w:shd w:val="clear" w:color="auto" w:fill="FFFFFF"/>
        <w:spacing w:before="180" w:beforeAutospacing="0" w:after="180" w:afterAutospacing="0"/>
        <w:rPr>
          <w:rFonts w:ascii="Helvetica" w:hAnsi="Helvetica" w:cs="Helvetica"/>
          <w:color w:val="2D3B45"/>
        </w:rPr>
      </w:pPr>
      <w:r>
        <w:rPr>
          <w:noProof/>
        </w:rPr>
        <w:lastRenderedPageBreak/>
        <w:drawing>
          <wp:inline distT="0" distB="0" distL="0" distR="0" wp14:anchorId="146B1139" wp14:editId="2C7A39B2">
            <wp:extent cx="5943600" cy="3307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07715"/>
                    </a:xfrm>
                    <a:prstGeom prst="rect">
                      <a:avLst/>
                    </a:prstGeom>
                  </pic:spPr>
                </pic:pic>
              </a:graphicData>
            </a:graphic>
          </wp:inline>
        </w:drawing>
      </w:r>
    </w:p>
    <w:p w14:paraId="73F0C8F7" w14:textId="77777777" w:rsidR="00375784" w:rsidRDefault="00375784" w:rsidP="00375784">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A router has input links and output links and its </w:t>
      </w:r>
      <w:r w:rsidRPr="0023327E">
        <w:rPr>
          <w:rFonts w:ascii="Helvetica" w:hAnsi="Helvetica" w:cs="Helvetica"/>
          <w:color w:val="2D3B45"/>
          <w:highlight w:val="yellow"/>
        </w:rPr>
        <w:t>main task is to switch a packet from an input link to the appropriate output link based on the destination address</w:t>
      </w:r>
      <w:r>
        <w:rPr>
          <w:rFonts w:ascii="Helvetica" w:hAnsi="Helvetica" w:cs="Helvetica"/>
          <w:color w:val="2D3B45"/>
        </w:rPr>
        <w:t>. We note that in this figure, the input/output links are shown separately but often they are put together. </w:t>
      </w:r>
    </w:p>
    <w:p w14:paraId="775A9826" w14:textId="77777777" w:rsidR="00375784" w:rsidRDefault="00375784" w:rsidP="00375784">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Now let’s look at what happens when a packet arrives at an input link. First, let’s take a look at the most time-sensitive tasks: lookup, switching, and scheduling. </w:t>
      </w:r>
    </w:p>
    <w:p w14:paraId="698BE3B6" w14:textId="77777777" w:rsidR="00375784" w:rsidRDefault="00375784" w:rsidP="00375784">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Lookup:</w:t>
      </w:r>
      <w:r>
        <w:rPr>
          <w:rFonts w:ascii="Helvetica" w:hAnsi="Helvetica" w:cs="Helvetica"/>
          <w:color w:val="2D3B45"/>
        </w:rPr>
        <w:t xml:space="preserve"> When a packet arrives at the input </w:t>
      </w:r>
      <w:proofErr w:type="gramStart"/>
      <w:r>
        <w:rPr>
          <w:rFonts w:ascii="Helvetica" w:hAnsi="Helvetica" w:cs="Helvetica"/>
          <w:color w:val="2D3B45"/>
        </w:rPr>
        <w:t>link,  the</w:t>
      </w:r>
      <w:proofErr w:type="gramEnd"/>
      <w:r>
        <w:rPr>
          <w:rFonts w:ascii="Helvetica" w:hAnsi="Helvetica" w:cs="Helvetica"/>
          <w:color w:val="2D3B45"/>
        </w:rPr>
        <w:t xml:space="preserve"> router looks at the destination IP address and </w:t>
      </w:r>
      <w:r w:rsidRPr="009756B3">
        <w:rPr>
          <w:rFonts w:ascii="Helvetica" w:hAnsi="Helvetica" w:cs="Helvetica"/>
          <w:color w:val="2D3B45"/>
          <w:highlight w:val="yellow"/>
        </w:rPr>
        <w:t>determines the output link</w:t>
      </w:r>
      <w:r>
        <w:rPr>
          <w:rFonts w:ascii="Helvetica" w:hAnsi="Helvetica" w:cs="Helvetica"/>
          <w:color w:val="2D3B45"/>
        </w:rPr>
        <w:t xml:space="preserve"> by looking at the forwarding table (or Forwarding Information Base or FIB). The FIB provides a mapping between destination prefixes and output links. </w:t>
      </w:r>
    </w:p>
    <w:p w14:paraId="36ABAB56" w14:textId="77777777" w:rsidR="00375784" w:rsidRDefault="00375784" w:rsidP="00375784">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To resolve any </w:t>
      </w:r>
      <w:proofErr w:type="spellStart"/>
      <w:r>
        <w:rPr>
          <w:rFonts w:ascii="Helvetica" w:hAnsi="Helvetica" w:cs="Helvetica"/>
          <w:color w:val="2D3B45"/>
        </w:rPr>
        <w:t>disambiguities</w:t>
      </w:r>
      <w:proofErr w:type="spellEnd"/>
      <w:r>
        <w:rPr>
          <w:rFonts w:ascii="Helvetica" w:hAnsi="Helvetica" w:cs="Helvetica"/>
          <w:color w:val="2D3B45"/>
        </w:rPr>
        <w:t>, the routers use the longest prefix matching algorithms which we will see in a few topics. Also, some routers offer a more specific and complex type of lookup, called packet classification, where the lookup is based on destination or source IP addresses, port, and other criteria.</w:t>
      </w:r>
    </w:p>
    <w:p w14:paraId="72D8E37F" w14:textId="77777777" w:rsidR="00375784" w:rsidRDefault="00375784" w:rsidP="00375784">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Switching: </w:t>
      </w:r>
      <w:r>
        <w:rPr>
          <w:rFonts w:ascii="Helvetica" w:hAnsi="Helvetica" w:cs="Helvetica"/>
          <w:color w:val="2D3B45"/>
        </w:rPr>
        <w:t xml:space="preserve">After lookup, the switching system takes over to </w:t>
      </w:r>
      <w:r w:rsidRPr="00C56289">
        <w:rPr>
          <w:rFonts w:ascii="Helvetica" w:hAnsi="Helvetica" w:cs="Helvetica"/>
          <w:color w:val="2D3B45"/>
          <w:highlight w:val="yellow"/>
        </w:rPr>
        <w:t>transfer the packet</w:t>
      </w:r>
      <w:r>
        <w:rPr>
          <w:rFonts w:ascii="Helvetica" w:hAnsi="Helvetica" w:cs="Helvetica"/>
          <w:color w:val="2D3B45"/>
        </w:rPr>
        <w:t xml:space="preserve"> from the input link to the output link. Modern fast routers use </w:t>
      </w:r>
      <w:r w:rsidRPr="00C56289">
        <w:rPr>
          <w:rFonts w:ascii="Helvetica" w:hAnsi="Helvetica" w:cs="Helvetica"/>
          <w:color w:val="2D3B45"/>
          <w:highlight w:val="yellow"/>
        </w:rPr>
        <w:t>crossbar</w:t>
      </w:r>
      <w:r>
        <w:rPr>
          <w:rFonts w:ascii="Helvetica" w:hAnsi="Helvetica" w:cs="Helvetica"/>
          <w:color w:val="2D3B45"/>
        </w:rPr>
        <w:t xml:space="preserve"> switches for this task. Though scheduling the switch (matching available inputs with </w:t>
      </w:r>
      <w:proofErr w:type="gramStart"/>
      <w:r>
        <w:rPr>
          <w:rFonts w:ascii="Helvetica" w:hAnsi="Helvetica" w:cs="Helvetica"/>
          <w:color w:val="2D3B45"/>
        </w:rPr>
        <w:t>outputs)  is</w:t>
      </w:r>
      <w:proofErr w:type="gramEnd"/>
      <w:r>
        <w:rPr>
          <w:rFonts w:ascii="Helvetica" w:hAnsi="Helvetica" w:cs="Helvetica"/>
          <w:color w:val="2D3B45"/>
        </w:rPr>
        <w:t xml:space="preserve"> a difficult task because multiple inputs may want to send packets to the same output. </w:t>
      </w:r>
    </w:p>
    <w:p w14:paraId="059C7680" w14:textId="77777777" w:rsidR="00375784" w:rsidRDefault="00375784" w:rsidP="00375784">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Queuing: </w:t>
      </w:r>
      <w:r>
        <w:rPr>
          <w:rFonts w:ascii="Helvetica" w:hAnsi="Helvetica" w:cs="Helvetica"/>
          <w:color w:val="2D3B45"/>
        </w:rPr>
        <w:t>After the packet has been switched to a specific output, it will need to be queue (if the link is congested). The queue maybe as simple as First-In-First-Out (FIFO) or it may be more complex (</w:t>
      </w:r>
      <w:proofErr w:type="spellStart"/>
      <w:proofErr w:type="gramStart"/>
      <w:r>
        <w:rPr>
          <w:rFonts w:ascii="Helvetica" w:hAnsi="Helvetica" w:cs="Helvetica"/>
          <w:color w:val="2D3B45"/>
        </w:rPr>
        <w:t>eg</w:t>
      </w:r>
      <w:proofErr w:type="spellEnd"/>
      <w:proofErr w:type="gramEnd"/>
      <w:r>
        <w:rPr>
          <w:rFonts w:ascii="Helvetica" w:hAnsi="Helvetica" w:cs="Helvetica"/>
          <w:color w:val="2D3B45"/>
        </w:rPr>
        <w:t xml:space="preserve"> weighted fair queuing) to provide delay guarantees or fair bandwidth allocation.  </w:t>
      </w:r>
    </w:p>
    <w:p w14:paraId="5E7ACD9C" w14:textId="77777777" w:rsidR="00375784" w:rsidRDefault="00375784" w:rsidP="00375784">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Now, let’s look at some less time-sensitive tasks that take place in the router. </w:t>
      </w:r>
    </w:p>
    <w:p w14:paraId="282ED3F5" w14:textId="77777777" w:rsidR="00375784" w:rsidRDefault="00375784" w:rsidP="00375784">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lastRenderedPageBreak/>
        <w:t>Header validation and checksum: </w:t>
      </w:r>
      <w:r>
        <w:rPr>
          <w:rFonts w:ascii="Helvetica" w:hAnsi="Helvetica" w:cs="Helvetica"/>
          <w:color w:val="2D3B45"/>
        </w:rPr>
        <w:t>The router checks the packet's version number, it decrements the time-to-live (TTL) field, and also it recalculates the header checksum.  </w:t>
      </w:r>
    </w:p>
    <w:p w14:paraId="27862244" w14:textId="77777777" w:rsidR="00375784" w:rsidRDefault="00375784" w:rsidP="00375784">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Route processing:</w:t>
      </w:r>
      <w:r>
        <w:rPr>
          <w:rFonts w:ascii="Helvetica" w:hAnsi="Helvetica" w:cs="Helvetica"/>
          <w:color w:val="2D3B45"/>
        </w:rPr>
        <w:t> The routers build their forwarding tables using routing protocols such as RIP, OSPF, and BGP. These protocols are implemented in the routing processors. </w:t>
      </w:r>
    </w:p>
    <w:p w14:paraId="5FDD5063" w14:textId="77777777" w:rsidR="00375784" w:rsidRDefault="00375784" w:rsidP="00375784">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Protocol Processing: </w:t>
      </w:r>
      <w:r>
        <w:rPr>
          <w:rFonts w:ascii="Helvetica" w:hAnsi="Helvetica" w:cs="Helvetica"/>
          <w:color w:val="2D3B45"/>
        </w:rPr>
        <w:t>The routers, in order to implement their functions, need to implement the following protocols: a) </w:t>
      </w:r>
      <w:r w:rsidRPr="00635970">
        <w:rPr>
          <w:rFonts w:ascii="Helvetica" w:hAnsi="Helvetica" w:cs="Helvetica"/>
          <w:color w:val="2D3B45"/>
          <w:highlight w:val="yellow"/>
        </w:rPr>
        <w:t>The simple network management protocol (SNMP) that provides a set of counters for remote inspection</w:t>
      </w:r>
      <w:r>
        <w:rPr>
          <w:rFonts w:ascii="Helvetica" w:hAnsi="Helvetica" w:cs="Helvetica"/>
          <w:color w:val="2D3B45"/>
        </w:rPr>
        <w:t xml:space="preserve">, b) TCP and UDP for remote communication with the router, c) </w:t>
      </w:r>
      <w:r w:rsidRPr="00635970">
        <w:rPr>
          <w:rFonts w:ascii="Helvetica" w:hAnsi="Helvetica" w:cs="Helvetica"/>
          <w:color w:val="2D3B45"/>
          <w:highlight w:val="yellow"/>
        </w:rPr>
        <w:t>Internet control message protocol (ICMP), for sending error messages,</w:t>
      </w:r>
      <w:r>
        <w:rPr>
          <w:rFonts w:ascii="Helvetica" w:hAnsi="Helvetica" w:cs="Helvetica"/>
          <w:color w:val="2D3B45"/>
        </w:rPr>
        <w:t xml:space="preserve"> </w:t>
      </w:r>
      <w:proofErr w:type="spellStart"/>
      <w:proofErr w:type="gramStart"/>
      <w:r>
        <w:rPr>
          <w:rFonts w:ascii="Helvetica" w:hAnsi="Helvetica" w:cs="Helvetica"/>
          <w:color w:val="2D3B45"/>
        </w:rPr>
        <w:t>eg</w:t>
      </w:r>
      <w:proofErr w:type="spellEnd"/>
      <w:proofErr w:type="gramEnd"/>
      <w:r>
        <w:rPr>
          <w:rFonts w:ascii="Helvetica" w:hAnsi="Helvetica" w:cs="Helvetica"/>
          <w:color w:val="2D3B45"/>
        </w:rPr>
        <w:t xml:space="preserve"> when time to live time is exceeded.</w:t>
      </w:r>
    </w:p>
    <w:p w14:paraId="4861BCF5" w14:textId="77777777" w:rsidR="00375784" w:rsidRDefault="003B7426" w:rsidP="00375784">
      <w:pPr>
        <w:spacing w:before="300" w:after="300"/>
        <w:rPr>
          <w:rFonts w:ascii="Times New Roman" w:hAnsi="Times New Roman" w:cs="Times New Roman"/>
        </w:rPr>
      </w:pPr>
      <w:r>
        <w:pict w14:anchorId="0EED2C54">
          <v:rect id="_x0000_i1030" style="width:0;height:1.5pt" o:hralign="center" o:hrstd="t" o:hrnoshade="t" o:hr="t" fillcolor="#2d3b45" stroked="f"/>
        </w:pict>
      </w:r>
    </w:p>
    <w:p w14:paraId="689AD86C" w14:textId="77777777" w:rsidR="00375784" w:rsidRDefault="00375784" w:rsidP="00375784">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References:</w:t>
      </w:r>
    </w:p>
    <w:p w14:paraId="176D83C6" w14:textId="77777777" w:rsidR="00375784" w:rsidRDefault="00375784" w:rsidP="00375784">
      <w:pPr>
        <w:pStyle w:val="NormalWeb"/>
        <w:shd w:val="clear" w:color="auto" w:fill="FFFFFF"/>
        <w:spacing w:before="180" w:beforeAutospacing="0" w:after="180" w:afterAutospacing="0"/>
        <w:rPr>
          <w:rFonts w:ascii="Helvetica" w:hAnsi="Helvetica" w:cs="Helvetica"/>
          <w:color w:val="2D3B45"/>
        </w:rPr>
      </w:pPr>
      <w:r>
        <w:rPr>
          <w:rStyle w:val="Emphasis"/>
          <w:rFonts w:ascii="Helvetica" w:hAnsi="Helvetica" w:cs="Helvetica"/>
          <w:color w:val="2D3B45"/>
        </w:rPr>
        <w:t>Varghese, Network Algorithmics, Section 2.3.2</w:t>
      </w:r>
    </w:p>
    <w:p w14:paraId="4E37E10F" w14:textId="77777777" w:rsidR="00635970" w:rsidRDefault="00635970" w:rsidP="00635970">
      <w:pPr>
        <w:pStyle w:val="Heading1"/>
        <w:shd w:val="clear" w:color="auto" w:fill="FFFFFF"/>
        <w:spacing w:before="225" w:beforeAutospacing="0" w:after="225" w:afterAutospacing="0"/>
        <w:rPr>
          <w:rFonts w:ascii="Helvetica" w:hAnsi="Helvetica" w:cs="Helvetica"/>
          <w:b w:val="0"/>
          <w:bCs w:val="0"/>
          <w:color w:val="666666"/>
          <w:sz w:val="60"/>
          <w:szCs w:val="60"/>
        </w:rPr>
      </w:pPr>
      <w:r>
        <w:rPr>
          <w:rFonts w:ascii="Helvetica" w:hAnsi="Helvetica" w:cs="Helvetica"/>
          <w:b w:val="0"/>
          <w:bCs w:val="0"/>
          <w:color w:val="666666"/>
          <w:sz w:val="60"/>
          <w:szCs w:val="60"/>
        </w:rPr>
        <w:t>Different Types of Switching</w:t>
      </w:r>
    </w:p>
    <w:p w14:paraId="50C1D0E5" w14:textId="77777777" w:rsidR="00635970" w:rsidRDefault="003B7426" w:rsidP="00635970">
      <w:pPr>
        <w:spacing w:before="300" w:after="300"/>
        <w:rPr>
          <w:rFonts w:ascii="Times New Roman" w:hAnsi="Times New Roman" w:cs="Times New Roman"/>
          <w:sz w:val="24"/>
          <w:szCs w:val="24"/>
        </w:rPr>
      </w:pPr>
      <w:r>
        <w:pict w14:anchorId="6C5D3144">
          <v:rect id="_x0000_i1031" style="width:0;height:1.5pt" o:hralign="center" o:hrstd="t" o:hrnoshade="t" o:hr="t" fillcolor="#2d3b45" stroked="f"/>
        </w:pict>
      </w:r>
    </w:p>
    <w:p w14:paraId="36BE661B" w14:textId="77777777" w:rsidR="00635970" w:rsidRPr="00635970" w:rsidRDefault="00635970" w:rsidP="00635970">
      <w:pPr>
        <w:shd w:val="clear" w:color="auto" w:fill="FFFFFF"/>
        <w:spacing w:before="180" w:after="180" w:line="240" w:lineRule="auto"/>
        <w:rPr>
          <w:rFonts w:ascii="Helvetica" w:eastAsia="Times New Roman" w:hAnsi="Helvetica" w:cs="Helvetica"/>
          <w:color w:val="2D3B45"/>
          <w:sz w:val="24"/>
          <w:szCs w:val="24"/>
        </w:rPr>
      </w:pPr>
      <w:r w:rsidRPr="00635970">
        <w:rPr>
          <w:rFonts w:ascii="Helvetica" w:eastAsia="Times New Roman" w:hAnsi="Helvetica" w:cs="Helvetica"/>
          <w:color w:val="2D3B45"/>
          <w:sz w:val="24"/>
          <w:szCs w:val="24"/>
        </w:rPr>
        <w:t>Let’s take a closer look into the switching fabric. </w:t>
      </w:r>
    </w:p>
    <w:p w14:paraId="415FE530" w14:textId="77777777" w:rsidR="00635970" w:rsidRPr="00635970" w:rsidRDefault="00635970" w:rsidP="00635970">
      <w:pPr>
        <w:shd w:val="clear" w:color="auto" w:fill="FFFFFF"/>
        <w:spacing w:before="180" w:after="180" w:line="240" w:lineRule="auto"/>
        <w:rPr>
          <w:rFonts w:ascii="Helvetica" w:eastAsia="Times New Roman" w:hAnsi="Helvetica" w:cs="Helvetica"/>
          <w:color w:val="2D3B45"/>
          <w:sz w:val="24"/>
          <w:szCs w:val="24"/>
        </w:rPr>
      </w:pPr>
      <w:r w:rsidRPr="00635970">
        <w:rPr>
          <w:rFonts w:ascii="Helvetica" w:eastAsia="Times New Roman" w:hAnsi="Helvetica" w:cs="Helvetica"/>
          <w:color w:val="2D3B45"/>
          <w:sz w:val="24"/>
          <w:szCs w:val="24"/>
        </w:rPr>
        <w:t>The switching fabric is the brains of the router, as it actually performs the main task to switch (or forward) the packets from an input port to an outport port. </w:t>
      </w:r>
    </w:p>
    <w:p w14:paraId="16E831F0" w14:textId="77777777" w:rsidR="00635970" w:rsidRPr="00635970" w:rsidRDefault="00635970" w:rsidP="00635970">
      <w:pPr>
        <w:shd w:val="clear" w:color="auto" w:fill="FFFFFF"/>
        <w:spacing w:before="180" w:after="180" w:line="240" w:lineRule="auto"/>
        <w:rPr>
          <w:rFonts w:ascii="Helvetica" w:eastAsia="Times New Roman" w:hAnsi="Helvetica" w:cs="Helvetica"/>
          <w:color w:val="2D3B45"/>
          <w:sz w:val="24"/>
          <w:szCs w:val="24"/>
        </w:rPr>
      </w:pPr>
      <w:r w:rsidRPr="00635970">
        <w:rPr>
          <w:rFonts w:ascii="Helvetica" w:eastAsia="Times New Roman" w:hAnsi="Helvetica" w:cs="Helvetica"/>
          <w:color w:val="2D3B45"/>
          <w:sz w:val="24"/>
          <w:szCs w:val="24"/>
        </w:rPr>
        <w:t>Let’s look at the ways that this can be accomplished: </w:t>
      </w:r>
    </w:p>
    <w:p w14:paraId="64D0934F" w14:textId="77777777" w:rsidR="00635970" w:rsidRPr="00635970" w:rsidRDefault="00635970" w:rsidP="00635970">
      <w:pPr>
        <w:shd w:val="clear" w:color="auto" w:fill="FFFFFF"/>
        <w:spacing w:before="180" w:after="180" w:line="240" w:lineRule="auto"/>
        <w:rPr>
          <w:rFonts w:ascii="Helvetica" w:eastAsia="Times New Roman" w:hAnsi="Helvetica" w:cs="Helvetica"/>
          <w:color w:val="2D3B45"/>
          <w:sz w:val="24"/>
          <w:szCs w:val="24"/>
        </w:rPr>
      </w:pPr>
      <w:r w:rsidRPr="00635970">
        <w:rPr>
          <w:rFonts w:ascii="Helvetica" w:eastAsia="Times New Roman" w:hAnsi="Helvetica" w:cs="Helvetica"/>
          <w:b/>
          <w:bCs/>
          <w:color w:val="2D3B45"/>
          <w:sz w:val="24"/>
          <w:szCs w:val="24"/>
        </w:rPr>
        <w:t>Switching via memory</w:t>
      </w:r>
      <w:r w:rsidRPr="00635970">
        <w:rPr>
          <w:rFonts w:ascii="Helvetica" w:eastAsia="Times New Roman" w:hAnsi="Helvetica" w:cs="Helvetica"/>
          <w:color w:val="2D3B45"/>
          <w:sz w:val="24"/>
          <w:szCs w:val="24"/>
        </w:rPr>
        <w:t>. Input/Output ports operate as I/O devices in an operating system, and they are controlled by the routing processor. When an input port receives a packet</w:t>
      </w:r>
      <w:r w:rsidRPr="00635970">
        <w:rPr>
          <w:rFonts w:ascii="Helvetica" w:eastAsia="Times New Roman" w:hAnsi="Helvetica" w:cs="Helvetica"/>
          <w:color w:val="2D3B45"/>
          <w:sz w:val="24"/>
          <w:szCs w:val="24"/>
          <w:highlight w:val="yellow"/>
        </w:rPr>
        <w:t>, it sends an interrupt to the routing processor</w:t>
      </w:r>
      <w:r w:rsidRPr="00635970">
        <w:rPr>
          <w:rFonts w:ascii="Helvetica" w:eastAsia="Times New Roman" w:hAnsi="Helvetica" w:cs="Helvetica"/>
          <w:color w:val="2D3B45"/>
          <w:sz w:val="24"/>
          <w:szCs w:val="24"/>
        </w:rPr>
        <w:t xml:space="preserve"> and the packet is copied to the processor’s memory. Then the processor extracts the destination address and looks into the forward table to find the output port, and finally the packet is copied into that output’s port buffer.</w:t>
      </w:r>
    </w:p>
    <w:p w14:paraId="290BD8F2" w14:textId="19A53FEB" w:rsidR="00F94C04" w:rsidRDefault="00635970">
      <w:r>
        <w:rPr>
          <w:noProof/>
        </w:rPr>
        <w:lastRenderedPageBreak/>
        <w:drawing>
          <wp:inline distT="0" distB="0" distL="0" distR="0" wp14:anchorId="7391E213" wp14:editId="2172D17D">
            <wp:extent cx="5943600" cy="3088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88640"/>
                    </a:xfrm>
                    <a:prstGeom prst="rect">
                      <a:avLst/>
                    </a:prstGeom>
                  </pic:spPr>
                </pic:pic>
              </a:graphicData>
            </a:graphic>
          </wp:inline>
        </w:drawing>
      </w:r>
    </w:p>
    <w:p w14:paraId="52BBC50A" w14:textId="585BD8E8" w:rsidR="00375784" w:rsidRDefault="00635970">
      <w:pPr>
        <w:rPr>
          <w:rFonts w:ascii="Helvetica" w:hAnsi="Helvetica" w:cs="Helvetica"/>
          <w:color w:val="2D3B45"/>
          <w:shd w:val="clear" w:color="auto" w:fill="FFFFFF"/>
        </w:rPr>
      </w:pPr>
      <w:r>
        <w:rPr>
          <w:rStyle w:val="Strong"/>
          <w:rFonts w:ascii="Helvetica" w:hAnsi="Helvetica" w:cs="Helvetica"/>
          <w:color w:val="2D3B45"/>
          <w:shd w:val="clear" w:color="auto" w:fill="FFFFFF"/>
        </w:rPr>
        <w:t>Switching via bus</w:t>
      </w:r>
      <w:r>
        <w:rPr>
          <w:rFonts w:ascii="Helvetica" w:hAnsi="Helvetica" w:cs="Helvetica"/>
          <w:color w:val="2D3B45"/>
          <w:shd w:val="clear" w:color="auto" w:fill="FFFFFF"/>
        </w:rPr>
        <w:t xml:space="preserve">: In this case, the routing processor does </w:t>
      </w:r>
      <w:r w:rsidRPr="004939AF">
        <w:rPr>
          <w:rFonts w:ascii="Helvetica" w:hAnsi="Helvetica" w:cs="Helvetica"/>
          <w:color w:val="2D3B45"/>
          <w:highlight w:val="yellow"/>
          <w:shd w:val="clear" w:color="auto" w:fill="FFFFFF"/>
        </w:rPr>
        <w:t>not intervene</w:t>
      </w:r>
      <w:r>
        <w:rPr>
          <w:rFonts w:ascii="Helvetica" w:hAnsi="Helvetica" w:cs="Helvetica"/>
          <w:color w:val="2D3B45"/>
          <w:shd w:val="clear" w:color="auto" w:fill="FFFFFF"/>
        </w:rPr>
        <w:t xml:space="preserve"> as we saw the switching via memory. When an input port receives a new packet, it </w:t>
      </w:r>
      <w:r w:rsidRPr="004939AF">
        <w:rPr>
          <w:rFonts w:ascii="Helvetica" w:hAnsi="Helvetica" w:cs="Helvetica"/>
          <w:color w:val="2D3B45"/>
          <w:highlight w:val="yellow"/>
          <w:shd w:val="clear" w:color="auto" w:fill="FFFFFF"/>
        </w:rPr>
        <w:t>puts an internal header that designates the output port, and it sends the packet to the shared bus</w:t>
      </w:r>
      <w:r>
        <w:rPr>
          <w:rFonts w:ascii="Helvetica" w:hAnsi="Helvetica" w:cs="Helvetica"/>
          <w:color w:val="2D3B45"/>
          <w:shd w:val="clear" w:color="auto" w:fill="FFFFFF"/>
        </w:rPr>
        <w:t xml:space="preserve">.  </w:t>
      </w:r>
      <w:r w:rsidRPr="009F2173">
        <w:rPr>
          <w:rFonts w:ascii="Helvetica" w:hAnsi="Helvetica" w:cs="Helvetica"/>
          <w:color w:val="2D3B45"/>
          <w:highlight w:val="yellow"/>
          <w:shd w:val="clear" w:color="auto" w:fill="FFFFFF"/>
        </w:rPr>
        <w:t>Then all the output ports will receive the packet, but only the designated one will keep it</w:t>
      </w:r>
      <w:r>
        <w:rPr>
          <w:rFonts w:ascii="Helvetica" w:hAnsi="Helvetica" w:cs="Helvetica"/>
          <w:color w:val="2D3B45"/>
          <w:shd w:val="clear" w:color="auto" w:fill="FFFFFF"/>
        </w:rPr>
        <w:t xml:space="preserve">. When the packet arrives at the designated output port, then the </w:t>
      </w:r>
      <w:r w:rsidRPr="009F2173">
        <w:rPr>
          <w:rFonts w:ascii="Helvetica" w:hAnsi="Helvetica" w:cs="Helvetica"/>
          <w:color w:val="2D3B45"/>
          <w:highlight w:val="yellow"/>
          <w:shd w:val="clear" w:color="auto" w:fill="FFFFFF"/>
        </w:rPr>
        <w:t>internal header is removed</w:t>
      </w:r>
      <w:r>
        <w:rPr>
          <w:rFonts w:ascii="Helvetica" w:hAnsi="Helvetica" w:cs="Helvetica"/>
          <w:color w:val="2D3B45"/>
          <w:shd w:val="clear" w:color="auto" w:fill="FFFFFF"/>
        </w:rPr>
        <w:t xml:space="preserve"> from the packet</w:t>
      </w:r>
      <w:r w:rsidRPr="009F2173">
        <w:rPr>
          <w:rFonts w:ascii="Helvetica" w:hAnsi="Helvetica" w:cs="Helvetica"/>
          <w:color w:val="2D3B45"/>
          <w:highlight w:val="yellow"/>
          <w:shd w:val="clear" w:color="auto" w:fill="FFFFFF"/>
        </w:rPr>
        <w:t>. Only one packet can cross the bus at a given time</w:t>
      </w:r>
      <w:r>
        <w:rPr>
          <w:rFonts w:ascii="Helvetica" w:hAnsi="Helvetica" w:cs="Helvetica"/>
          <w:color w:val="2D3B45"/>
          <w:shd w:val="clear" w:color="auto" w:fill="FFFFFF"/>
        </w:rPr>
        <w:t>, and so the speed of the bus limits the speed of the router. </w:t>
      </w:r>
    </w:p>
    <w:p w14:paraId="569D2A20" w14:textId="037507A7" w:rsidR="00CA3556" w:rsidRDefault="00CA3556">
      <w:r>
        <w:rPr>
          <w:noProof/>
        </w:rPr>
        <w:drawing>
          <wp:inline distT="0" distB="0" distL="0" distR="0" wp14:anchorId="281B5F59" wp14:editId="55C1B622">
            <wp:extent cx="5943600" cy="31026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02610"/>
                    </a:xfrm>
                    <a:prstGeom prst="rect">
                      <a:avLst/>
                    </a:prstGeom>
                  </pic:spPr>
                </pic:pic>
              </a:graphicData>
            </a:graphic>
          </wp:inline>
        </w:drawing>
      </w:r>
    </w:p>
    <w:p w14:paraId="3BB34837" w14:textId="2B2BBF1E" w:rsidR="00CA3556" w:rsidRDefault="00CA3556">
      <w:pPr>
        <w:rPr>
          <w:rFonts w:ascii="Helvetica" w:hAnsi="Helvetica" w:cs="Helvetica"/>
          <w:color w:val="2D3B45"/>
          <w:shd w:val="clear" w:color="auto" w:fill="FFFFFF"/>
        </w:rPr>
      </w:pPr>
      <w:r>
        <w:rPr>
          <w:rStyle w:val="Strong"/>
          <w:rFonts w:ascii="Helvetica" w:hAnsi="Helvetica" w:cs="Helvetica"/>
          <w:color w:val="2D3B45"/>
          <w:shd w:val="clear" w:color="auto" w:fill="FFFFFF"/>
        </w:rPr>
        <w:t>Switching via interconnection network</w:t>
      </w:r>
      <w:r>
        <w:rPr>
          <w:rFonts w:ascii="Helvetica" w:hAnsi="Helvetica" w:cs="Helvetica"/>
          <w:color w:val="2D3B45"/>
          <w:shd w:val="clear" w:color="auto" w:fill="FFFFFF"/>
        </w:rPr>
        <w:t xml:space="preserve">: A crossbar switch is an interconnection network that connects N input ports to N output ports using 2N buses. Horizontal buses meet the vertical buses at </w:t>
      </w:r>
      <w:proofErr w:type="spellStart"/>
      <w:r>
        <w:rPr>
          <w:rFonts w:ascii="Helvetica" w:hAnsi="Helvetica" w:cs="Helvetica"/>
          <w:color w:val="2D3B45"/>
          <w:shd w:val="clear" w:color="auto" w:fill="FFFFFF"/>
        </w:rPr>
        <w:t>crosspoints</w:t>
      </w:r>
      <w:proofErr w:type="spellEnd"/>
      <w:r>
        <w:rPr>
          <w:rFonts w:ascii="Helvetica" w:hAnsi="Helvetica" w:cs="Helvetica"/>
          <w:color w:val="2D3B45"/>
          <w:shd w:val="clear" w:color="auto" w:fill="FFFFFF"/>
        </w:rPr>
        <w:t xml:space="preserve"> which are controlled by the </w:t>
      </w:r>
      <w:r w:rsidRPr="002130CE">
        <w:rPr>
          <w:rFonts w:ascii="Helvetica" w:hAnsi="Helvetica" w:cs="Helvetica"/>
          <w:color w:val="2D3B45"/>
          <w:highlight w:val="yellow"/>
          <w:shd w:val="clear" w:color="auto" w:fill="FFFFFF"/>
        </w:rPr>
        <w:t>switching fabric</w:t>
      </w:r>
      <w:r>
        <w:rPr>
          <w:rFonts w:ascii="Helvetica" w:hAnsi="Helvetica" w:cs="Helvetica"/>
          <w:color w:val="2D3B45"/>
          <w:shd w:val="clear" w:color="auto" w:fill="FFFFFF"/>
        </w:rPr>
        <w:t xml:space="preserve">. For example, let's suppose </w:t>
      </w:r>
      <w:r>
        <w:rPr>
          <w:rFonts w:ascii="Helvetica" w:hAnsi="Helvetica" w:cs="Helvetica"/>
          <w:color w:val="2D3B45"/>
          <w:shd w:val="clear" w:color="auto" w:fill="FFFFFF"/>
        </w:rPr>
        <w:lastRenderedPageBreak/>
        <w:t xml:space="preserve">that a packet arrives at port A that will need to be forwarded to output port Y, the switching </w:t>
      </w:r>
      <w:r w:rsidRPr="002130CE">
        <w:rPr>
          <w:rFonts w:ascii="Helvetica" w:hAnsi="Helvetica" w:cs="Helvetica"/>
          <w:color w:val="2D3B45"/>
          <w:highlight w:val="yellow"/>
          <w:shd w:val="clear" w:color="auto" w:fill="FFFFFF"/>
        </w:rPr>
        <w:t xml:space="preserve">fabric closes the </w:t>
      </w:r>
      <w:proofErr w:type="spellStart"/>
      <w:r w:rsidRPr="002130CE">
        <w:rPr>
          <w:rFonts w:ascii="Helvetica" w:hAnsi="Helvetica" w:cs="Helvetica"/>
          <w:color w:val="2D3B45"/>
          <w:highlight w:val="yellow"/>
          <w:shd w:val="clear" w:color="auto" w:fill="FFFFFF"/>
        </w:rPr>
        <w:t>crosspoint</w:t>
      </w:r>
      <w:proofErr w:type="spellEnd"/>
      <w:r w:rsidRPr="002130CE">
        <w:rPr>
          <w:rFonts w:ascii="Helvetica" w:hAnsi="Helvetica" w:cs="Helvetica"/>
          <w:color w:val="2D3B45"/>
          <w:highlight w:val="yellow"/>
          <w:shd w:val="clear" w:color="auto" w:fill="FFFFFF"/>
        </w:rPr>
        <w:t xml:space="preserve"> where the two buses intersect</w:t>
      </w:r>
      <w:r>
        <w:rPr>
          <w:rFonts w:ascii="Helvetica" w:hAnsi="Helvetica" w:cs="Helvetica"/>
          <w:color w:val="2D3B45"/>
          <w:shd w:val="clear" w:color="auto" w:fill="FFFFFF"/>
        </w:rPr>
        <w:t xml:space="preserve">, so that port A can send the packets onto the bus and then the packet </w:t>
      </w:r>
      <w:r w:rsidRPr="002130CE">
        <w:rPr>
          <w:rFonts w:ascii="Helvetica" w:hAnsi="Helvetica" w:cs="Helvetica"/>
          <w:color w:val="2D3B45"/>
          <w:highlight w:val="yellow"/>
          <w:shd w:val="clear" w:color="auto" w:fill="FFFFFF"/>
        </w:rPr>
        <w:t>can only be picked up by output port Y</w:t>
      </w:r>
      <w:r>
        <w:rPr>
          <w:rFonts w:ascii="Helvetica" w:hAnsi="Helvetica" w:cs="Helvetica"/>
          <w:color w:val="2D3B45"/>
          <w:shd w:val="clear" w:color="auto" w:fill="FFFFFF"/>
        </w:rPr>
        <w:t xml:space="preserve">. Crossbar network can </w:t>
      </w:r>
      <w:r w:rsidRPr="00882F29">
        <w:rPr>
          <w:rFonts w:ascii="Helvetica" w:hAnsi="Helvetica" w:cs="Helvetica"/>
          <w:color w:val="2D3B45"/>
          <w:highlight w:val="yellow"/>
          <w:shd w:val="clear" w:color="auto" w:fill="FFFFFF"/>
        </w:rPr>
        <w:t>carry multiple packets</w:t>
      </w:r>
      <w:r>
        <w:rPr>
          <w:rFonts w:ascii="Helvetica" w:hAnsi="Helvetica" w:cs="Helvetica"/>
          <w:color w:val="2D3B45"/>
          <w:shd w:val="clear" w:color="auto" w:fill="FFFFFF"/>
        </w:rPr>
        <w:t xml:space="preserve"> at the same time, as long as they are using different input and output ports. For example, packets can go from A-to-Y and B-to-X at the same time.</w:t>
      </w:r>
    </w:p>
    <w:p w14:paraId="484FBB36" w14:textId="7972467F" w:rsidR="00CA3556" w:rsidRDefault="00CA3556">
      <w:r>
        <w:rPr>
          <w:noProof/>
        </w:rPr>
        <w:drawing>
          <wp:inline distT="0" distB="0" distL="0" distR="0" wp14:anchorId="3BFAA376" wp14:editId="6435A7C6">
            <wp:extent cx="5943600" cy="3194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4685"/>
                    </a:xfrm>
                    <a:prstGeom prst="rect">
                      <a:avLst/>
                    </a:prstGeom>
                  </pic:spPr>
                </pic:pic>
              </a:graphicData>
            </a:graphic>
          </wp:inline>
        </w:drawing>
      </w:r>
    </w:p>
    <w:p w14:paraId="279B55BB" w14:textId="77777777" w:rsidR="00CA3556" w:rsidRDefault="003B7426" w:rsidP="00CA3556">
      <w:pPr>
        <w:spacing w:before="300" w:after="300"/>
      </w:pPr>
      <w:r>
        <w:pict w14:anchorId="4556A240">
          <v:rect id="_x0000_i1032" style="width:0;height:1.5pt" o:hralign="center" o:hrstd="t" o:hrnoshade="t" o:hr="t" fillcolor="#2d3b45" stroked="f"/>
        </w:pict>
      </w:r>
    </w:p>
    <w:p w14:paraId="0D34B0AB" w14:textId="77777777" w:rsidR="00CA3556" w:rsidRDefault="00CA3556" w:rsidP="00CA3556">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References:</w:t>
      </w:r>
    </w:p>
    <w:p w14:paraId="396A3968" w14:textId="77777777" w:rsidR="00CA3556" w:rsidRDefault="00CA3556" w:rsidP="00CA3556">
      <w:pPr>
        <w:pStyle w:val="NormalWeb"/>
        <w:shd w:val="clear" w:color="auto" w:fill="FFFFFF"/>
        <w:spacing w:before="180" w:beforeAutospacing="0" w:after="180" w:afterAutospacing="0"/>
        <w:rPr>
          <w:rFonts w:ascii="Helvetica" w:hAnsi="Helvetica" w:cs="Helvetica"/>
          <w:color w:val="2D3B45"/>
        </w:rPr>
      </w:pPr>
      <w:r>
        <w:rPr>
          <w:rStyle w:val="Emphasis"/>
          <w:rFonts w:ascii="Helvetica" w:eastAsiaTheme="majorEastAsia" w:hAnsi="Helvetica" w:cs="Helvetica"/>
          <w:color w:val="2D3B45"/>
        </w:rPr>
        <w:t>Kurose-Ross, Edition 6, Section 4.3</w:t>
      </w:r>
    </w:p>
    <w:p w14:paraId="54835B3F" w14:textId="77777777" w:rsidR="00882F29" w:rsidRDefault="00882F29" w:rsidP="00882F29">
      <w:pPr>
        <w:pStyle w:val="Heading1"/>
        <w:shd w:val="clear" w:color="auto" w:fill="FFFFFF"/>
        <w:spacing w:before="225" w:beforeAutospacing="0" w:after="225" w:afterAutospacing="0"/>
        <w:rPr>
          <w:rFonts w:ascii="Helvetica" w:hAnsi="Helvetica" w:cs="Helvetica"/>
          <w:b w:val="0"/>
          <w:bCs w:val="0"/>
          <w:color w:val="666666"/>
          <w:sz w:val="60"/>
          <w:szCs w:val="60"/>
        </w:rPr>
      </w:pPr>
      <w:r>
        <w:rPr>
          <w:rFonts w:ascii="Helvetica" w:hAnsi="Helvetica" w:cs="Helvetica"/>
          <w:b w:val="0"/>
          <w:bCs w:val="0"/>
          <w:color w:val="666666"/>
          <w:sz w:val="60"/>
          <w:szCs w:val="60"/>
        </w:rPr>
        <w:t>Challenges that the router faces</w:t>
      </w:r>
    </w:p>
    <w:p w14:paraId="16CD1144" w14:textId="77777777" w:rsidR="00882F29" w:rsidRPr="00882F29" w:rsidRDefault="00882F29" w:rsidP="00882F29">
      <w:pPr>
        <w:shd w:val="clear" w:color="auto" w:fill="FFFFFF"/>
        <w:spacing w:before="180" w:after="180" w:line="240" w:lineRule="auto"/>
        <w:rPr>
          <w:rFonts w:ascii="Helvetica" w:eastAsia="Times New Roman" w:hAnsi="Helvetica" w:cs="Helvetica"/>
          <w:color w:val="2D3B45"/>
          <w:sz w:val="24"/>
          <w:szCs w:val="24"/>
        </w:rPr>
      </w:pPr>
      <w:r w:rsidRPr="00882F29">
        <w:rPr>
          <w:rFonts w:ascii="Helvetica" w:eastAsia="Times New Roman" w:hAnsi="Helvetica" w:cs="Helvetica"/>
          <w:color w:val="2D3B45"/>
          <w:sz w:val="24"/>
          <w:szCs w:val="24"/>
        </w:rPr>
        <w:t>The fundamental problems that a router faces revolve around:</w:t>
      </w:r>
    </w:p>
    <w:p w14:paraId="541C2243" w14:textId="77777777" w:rsidR="00882F29" w:rsidRPr="00882F29" w:rsidRDefault="00882F29" w:rsidP="00882F29">
      <w:pPr>
        <w:numPr>
          <w:ilvl w:val="0"/>
          <w:numId w:val="2"/>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sidRPr="00882F29">
        <w:rPr>
          <w:rFonts w:ascii="Helvetica" w:eastAsia="Times New Roman" w:hAnsi="Helvetica" w:cs="Helvetica"/>
          <w:b/>
          <w:bCs/>
          <w:color w:val="2D3B45"/>
          <w:sz w:val="24"/>
          <w:szCs w:val="24"/>
        </w:rPr>
        <w:t>Bandwidth and Internet population scaling:</w:t>
      </w:r>
      <w:r w:rsidRPr="00882F29">
        <w:rPr>
          <w:rFonts w:ascii="Helvetica" w:eastAsia="Times New Roman" w:hAnsi="Helvetica" w:cs="Helvetica"/>
          <w:color w:val="2D3B45"/>
          <w:sz w:val="24"/>
          <w:szCs w:val="24"/>
        </w:rPr>
        <w:t xml:space="preserve"> These scaling issues are caused by: a) An increasing number of </w:t>
      </w:r>
      <w:r w:rsidRPr="00882F29">
        <w:rPr>
          <w:rFonts w:ascii="Helvetica" w:eastAsia="Times New Roman" w:hAnsi="Helvetica" w:cs="Helvetica"/>
          <w:color w:val="2D3B45"/>
          <w:sz w:val="24"/>
          <w:szCs w:val="24"/>
          <w:highlight w:val="yellow"/>
        </w:rPr>
        <w:t>devices</w:t>
      </w:r>
      <w:r w:rsidRPr="00882F29">
        <w:rPr>
          <w:rFonts w:ascii="Helvetica" w:eastAsia="Times New Roman" w:hAnsi="Helvetica" w:cs="Helvetica"/>
          <w:color w:val="2D3B45"/>
          <w:sz w:val="24"/>
          <w:szCs w:val="24"/>
        </w:rPr>
        <w:t xml:space="preserve"> that connect to the Internet, 2) Increasing volumes of network traffic due to </w:t>
      </w:r>
      <w:r w:rsidRPr="00882F29">
        <w:rPr>
          <w:rFonts w:ascii="Helvetica" w:eastAsia="Times New Roman" w:hAnsi="Helvetica" w:cs="Helvetica"/>
          <w:color w:val="2D3B45"/>
          <w:sz w:val="24"/>
          <w:szCs w:val="24"/>
          <w:highlight w:val="yellow"/>
        </w:rPr>
        <w:t>new applications</w:t>
      </w:r>
      <w:r w:rsidRPr="00882F29">
        <w:rPr>
          <w:rFonts w:ascii="Helvetica" w:eastAsia="Times New Roman" w:hAnsi="Helvetica" w:cs="Helvetica"/>
          <w:color w:val="2D3B45"/>
          <w:sz w:val="24"/>
          <w:szCs w:val="24"/>
        </w:rPr>
        <w:t xml:space="preserve">, and 3) New </w:t>
      </w:r>
      <w:r w:rsidRPr="00882F29">
        <w:rPr>
          <w:rFonts w:ascii="Helvetica" w:eastAsia="Times New Roman" w:hAnsi="Helvetica" w:cs="Helvetica"/>
          <w:color w:val="2D3B45"/>
          <w:sz w:val="24"/>
          <w:szCs w:val="24"/>
          <w:highlight w:val="yellow"/>
        </w:rPr>
        <w:t>technologies</w:t>
      </w:r>
      <w:r w:rsidRPr="00882F29">
        <w:rPr>
          <w:rFonts w:ascii="Helvetica" w:eastAsia="Times New Roman" w:hAnsi="Helvetica" w:cs="Helvetica"/>
          <w:color w:val="2D3B45"/>
          <w:sz w:val="24"/>
          <w:szCs w:val="24"/>
        </w:rPr>
        <w:t xml:space="preserve"> such as optical links that can accommodate higher volumes of traffic. </w:t>
      </w:r>
    </w:p>
    <w:p w14:paraId="565B45E5" w14:textId="77777777" w:rsidR="00882F29" w:rsidRPr="00882F29" w:rsidRDefault="00882F29" w:rsidP="00882F29">
      <w:pPr>
        <w:numPr>
          <w:ilvl w:val="0"/>
          <w:numId w:val="2"/>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sidRPr="00882F29">
        <w:rPr>
          <w:rFonts w:ascii="Helvetica" w:eastAsia="Times New Roman" w:hAnsi="Helvetica" w:cs="Helvetica"/>
          <w:b/>
          <w:bCs/>
          <w:color w:val="2D3B45"/>
          <w:sz w:val="24"/>
          <w:szCs w:val="24"/>
        </w:rPr>
        <w:t>Services at high speeds: </w:t>
      </w:r>
      <w:r w:rsidRPr="00882F29">
        <w:rPr>
          <w:rFonts w:ascii="Helvetica" w:eastAsia="Times New Roman" w:hAnsi="Helvetica" w:cs="Helvetica"/>
          <w:color w:val="2D3B45"/>
          <w:sz w:val="24"/>
          <w:szCs w:val="24"/>
        </w:rPr>
        <w:t xml:space="preserve">New applications require services such as protection </w:t>
      </w:r>
      <w:r w:rsidRPr="00882F29">
        <w:rPr>
          <w:rFonts w:ascii="Helvetica" w:eastAsia="Times New Roman" w:hAnsi="Helvetica" w:cs="Helvetica"/>
          <w:color w:val="2D3B45"/>
          <w:sz w:val="24"/>
          <w:szCs w:val="24"/>
          <w:highlight w:val="yellow"/>
        </w:rPr>
        <w:t>against delays</w:t>
      </w:r>
      <w:r w:rsidRPr="00882F29">
        <w:rPr>
          <w:rFonts w:ascii="Helvetica" w:eastAsia="Times New Roman" w:hAnsi="Helvetica" w:cs="Helvetica"/>
          <w:color w:val="2D3B45"/>
          <w:sz w:val="24"/>
          <w:szCs w:val="24"/>
        </w:rPr>
        <w:t xml:space="preserve"> in presence of congestion, and protection during </w:t>
      </w:r>
      <w:r w:rsidRPr="00882F29">
        <w:rPr>
          <w:rFonts w:ascii="Helvetica" w:eastAsia="Times New Roman" w:hAnsi="Helvetica" w:cs="Helvetica"/>
          <w:color w:val="2D3B45"/>
          <w:sz w:val="24"/>
          <w:szCs w:val="24"/>
          <w:highlight w:val="yellow"/>
        </w:rPr>
        <w:t>attacks or failures</w:t>
      </w:r>
      <w:r w:rsidRPr="00882F29">
        <w:rPr>
          <w:rFonts w:ascii="Helvetica" w:eastAsia="Times New Roman" w:hAnsi="Helvetica" w:cs="Helvetica"/>
          <w:color w:val="2D3B45"/>
          <w:sz w:val="24"/>
          <w:szCs w:val="24"/>
        </w:rPr>
        <w:t>. But offering these services at very high speeds is a challenge for routers. </w:t>
      </w:r>
    </w:p>
    <w:p w14:paraId="06954F11" w14:textId="77777777" w:rsidR="00882F29" w:rsidRPr="00882F29" w:rsidRDefault="00882F29" w:rsidP="00882F29">
      <w:pPr>
        <w:shd w:val="clear" w:color="auto" w:fill="FFFFFF"/>
        <w:spacing w:before="180" w:after="180" w:line="240" w:lineRule="auto"/>
        <w:rPr>
          <w:rFonts w:ascii="Helvetica" w:eastAsia="Times New Roman" w:hAnsi="Helvetica" w:cs="Helvetica"/>
          <w:color w:val="2D3B45"/>
          <w:sz w:val="24"/>
          <w:szCs w:val="24"/>
        </w:rPr>
      </w:pPr>
      <w:r w:rsidRPr="00882F29">
        <w:rPr>
          <w:rFonts w:ascii="Helvetica" w:eastAsia="Times New Roman" w:hAnsi="Helvetica" w:cs="Helvetica"/>
          <w:color w:val="2D3B45"/>
          <w:sz w:val="24"/>
          <w:szCs w:val="24"/>
        </w:rPr>
        <w:lastRenderedPageBreak/>
        <w:t>To understand why, let’s look at the bottlenecks that routers face in more detail:</w:t>
      </w:r>
    </w:p>
    <w:p w14:paraId="300761BC" w14:textId="166EC258" w:rsidR="00CA3556" w:rsidRDefault="00882F29">
      <w:r>
        <w:rPr>
          <w:noProof/>
        </w:rPr>
        <w:drawing>
          <wp:inline distT="0" distB="0" distL="0" distR="0" wp14:anchorId="44FE85EB" wp14:editId="2F3D919B">
            <wp:extent cx="5943600" cy="3319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19145"/>
                    </a:xfrm>
                    <a:prstGeom prst="rect">
                      <a:avLst/>
                    </a:prstGeom>
                  </pic:spPr>
                </pic:pic>
              </a:graphicData>
            </a:graphic>
          </wp:inline>
        </w:drawing>
      </w:r>
    </w:p>
    <w:p w14:paraId="57BBE7A6" w14:textId="77777777" w:rsidR="00882F29" w:rsidRDefault="00882F29" w:rsidP="00882F29">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Longest prefix matching: </w:t>
      </w:r>
      <w:r>
        <w:rPr>
          <w:rFonts w:ascii="Helvetica" w:hAnsi="Helvetica" w:cs="Helvetica"/>
          <w:color w:val="2D3B45"/>
        </w:rPr>
        <w:t xml:space="preserve">As we have seen in previous topics, routers need to look up a packet’s destination address to forward it. The increasing number of the Internet hosts and </w:t>
      </w:r>
      <w:proofErr w:type="gramStart"/>
      <w:r>
        <w:rPr>
          <w:rFonts w:ascii="Helvetica" w:hAnsi="Helvetica" w:cs="Helvetica"/>
          <w:color w:val="2D3B45"/>
        </w:rPr>
        <w:t>networks,  has</w:t>
      </w:r>
      <w:proofErr w:type="gramEnd"/>
      <w:r>
        <w:rPr>
          <w:rFonts w:ascii="Helvetica" w:hAnsi="Helvetica" w:cs="Helvetica"/>
          <w:color w:val="2D3B45"/>
        </w:rPr>
        <w:t xml:space="preserve"> made </w:t>
      </w:r>
      <w:r w:rsidRPr="00DD2AE9">
        <w:rPr>
          <w:rFonts w:ascii="Helvetica" w:hAnsi="Helvetica" w:cs="Helvetica"/>
          <w:color w:val="2D3B45"/>
          <w:highlight w:val="yellow"/>
        </w:rPr>
        <w:t>it impossible for routers to have explicit entries for all possible destinations</w:t>
      </w:r>
      <w:r>
        <w:rPr>
          <w:rFonts w:ascii="Helvetica" w:hAnsi="Helvetica" w:cs="Helvetica"/>
          <w:color w:val="2D3B45"/>
        </w:rPr>
        <w:t xml:space="preserve">. </w:t>
      </w:r>
      <w:proofErr w:type="gramStart"/>
      <w:r>
        <w:rPr>
          <w:rFonts w:ascii="Helvetica" w:hAnsi="Helvetica" w:cs="Helvetica"/>
          <w:color w:val="2D3B45"/>
        </w:rPr>
        <w:t>Instead</w:t>
      </w:r>
      <w:proofErr w:type="gramEnd"/>
      <w:r>
        <w:rPr>
          <w:rFonts w:ascii="Helvetica" w:hAnsi="Helvetica" w:cs="Helvetica"/>
          <w:color w:val="2D3B45"/>
        </w:rPr>
        <w:t xml:space="preserve"> </w:t>
      </w:r>
      <w:r w:rsidRPr="00DD2AE9">
        <w:rPr>
          <w:rFonts w:ascii="Helvetica" w:hAnsi="Helvetica" w:cs="Helvetica"/>
          <w:color w:val="2D3B45"/>
          <w:highlight w:val="yellow"/>
        </w:rPr>
        <w:t>routers group destinations into prefixes</w:t>
      </w:r>
      <w:r>
        <w:rPr>
          <w:rFonts w:ascii="Helvetica" w:hAnsi="Helvetica" w:cs="Helvetica"/>
          <w:color w:val="2D3B45"/>
        </w:rPr>
        <w:t>. But then, routers run into the problem of more complex algorithms for efficient longest prefix matching. </w:t>
      </w:r>
    </w:p>
    <w:p w14:paraId="5EB2A870" w14:textId="77777777" w:rsidR="00882F29" w:rsidRDefault="00882F29" w:rsidP="00882F29">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Service differentiation.</w:t>
      </w:r>
      <w:r>
        <w:rPr>
          <w:rFonts w:ascii="Helvetica" w:hAnsi="Helvetica" w:cs="Helvetica"/>
          <w:color w:val="2D3B45"/>
        </w:rPr>
        <w:t xml:space="preserve"> Routers are also able to offer service differentiation which means </w:t>
      </w:r>
      <w:r w:rsidRPr="00DD2AE9">
        <w:rPr>
          <w:rFonts w:ascii="Helvetica" w:hAnsi="Helvetica" w:cs="Helvetica"/>
          <w:color w:val="2D3B45"/>
          <w:highlight w:val="yellow"/>
        </w:rPr>
        <w:t>different quality of service</w:t>
      </w:r>
      <w:r>
        <w:rPr>
          <w:rFonts w:ascii="Helvetica" w:hAnsi="Helvetica" w:cs="Helvetica"/>
          <w:color w:val="2D3B45"/>
        </w:rPr>
        <w:t xml:space="preserve"> (or security guarantees) to different packets. In turn, this requires the routers to classify packets based on more complex criteria that go beyond destination and they can include source or applications/services that the packet is associated with. </w:t>
      </w:r>
    </w:p>
    <w:p w14:paraId="06F4C86D" w14:textId="77777777" w:rsidR="00882F29" w:rsidRDefault="00882F29" w:rsidP="00882F29">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Switching limitations.</w:t>
      </w:r>
      <w:r>
        <w:rPr>
          <w:rFonts w:ascii="Helvetica" w:hAnsi="Helvetica" w:cs="Helvetica"/>
          <w:color w:val="2D3B45"/>
        </w:rPr>
        <w:t xml:space="preserve"> As we have seen a fundamental operation of routers is to switch packets from input ports to output ports. A way to deal with high-speed traffic, is to use </w:t>
      </w:r>
      <w:r w:rsidRPr="009533D9">
        <w:rPr>
          <w:rFonts w:ascii="Helvetica" w:hAnsi="Helvetica" w:cs="Helvetica"/>
          <w:color w:val="2D3B45"/>
          <w:highlight w:val="yellow"/>
        </w:rPr>
        <w:t>parallelism by using crossbar switching</w:t>
      </w:r>
      <w:r>
        <w:rPr>
          <w:rFonts w:ascii="Helvetica" w:hAnsi="Helvetica" w:cs="Helvetica"/>
          <w:color w:val="2D3B45"/>
        </w:rPr>
        <w:t>. But in high speeds, this comes with its own problems and limitations (</w:t>
      </w:r>
      <w:proofErr w:type="spellStart"/>
      <w:proofErr w:type="gramStart"/>
      <w:r>
        <w:rPr>
          <w:rFonts w:ascii="Helvetica" w:hAnsi="Helvetica" w:cs="Helvetica"/>
          <w:color w:val="2D3B45"/>
        </w:rPr>
        <w:t>eg</w:t>
      </w:r>
      <w:proofErr w:type="spellEnd"/>
      <w:proofErr w:type="gramEnd"/>
      <w:r>
        <w:rPr>
          <w:rFonts w:ascii="Helvetica" w:hAnsi="Helvetica" w:cs="Helvetica"/>
          <w:color w:val="2D3B45"/>
        </w:rPr>
        <w:t xml:space="preserve"> head of line blocking).  </w:t>
      </w:r>
    </w:p>
    <w:p w14:paraId="77B9BB1C" w14:textId="77777777" w:rsidR="00882F29" w:rsidRDefault="00882F29" w:rsidP="003E6DD9">
      <w:pPr>
        <w:pStyle w:val="NormalWeb"/>
        <w:shd w:val="clear" w:color="auto" w:fill="FFFFFF"/>
        <w:spacing w:before="180" w:beforeAutospacing="0" w:after="180" w:afterAutospacing="0"/>
        <w:ind w:left="720"/>
        <w:rPr>
          <w:rFonts w:ascii="Helvetica" w:hAnsi="Helvetica" w:cs="Helvetica"/>
          <w:color w:val="2D3B45"/>
        </w:rPr>
      </w:pPr>
      <w:r>
        <w:rPr>
          <w:rStyle w:val="Strong"/>
          <w:rFonts w:ascii="Helvetica" w:hAnsi="Helvetica" w:cs="Helvetica"/>
          <w:color w:val="2D3B45"/>
        </w:rPr>
        <w:t>Bottlenecks about services</w:t>
      </w:r>
      <w:r>
        <w:rPr>
          <w:rFonts w:ascii="Helvetica" w:hAnsi="Helvetica" w:cs="Helvetica"/>
          <w:color w:val="2D3B45"/>
        </w:rPr>
        <w:t>.  Providing performance guarantees (quality of service) in high speeds is nontrivial. Finally, providing support for new services such as measurements and security guarantees.  </w:t>
      </w:r>
    </w:p>
    <w:p w14:paraId="2B4C263F" w14:textId="77777777" w:rsidR="00882F29" w:rsidRDefault="00882F29" w:rsidP="00882F2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 the following topics, we explore suggested solutions to deal with these bottlenecks.</w:t>
      </w:r>
    </w:p>
    <w:p w14:paraId="23640925" w14:textId="77777777" w:rsidR="00882F29" w:rsidRDefault="003B7426" w:rsidP="00882F29">
      <w:pPr>
        <w:spacing w:before="300" w:after="300"/>
        <w:rPr>
          <w:rFonts w:ascii="Times New Roman" w:hAnsi="Times New Roman" w:cs="Times New Roman"/>
        </w:rPr>
      </w:pPr>
      <w:r>
        <w:pict w14:anchorId="7673E8EE">
          <v:rect id="_x0000_i1033" style="width:0;height:1.5pt" o:hralign="center" o:hrstd="t" o:hrnoshade="t" o:hr="t" fillcolor="#2d3b45" stroked="f"/>
        </w:pict>
      </w:r>
    </w:p>
    <w:p w14:paraId="4FBF8424" w14:textId="77777777" w:rsidR="00882F29" w:rsidRDefault="00882F29" w:rsidP="00882F29">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lastRenderedPageBreak/>
        <w:t>References:</w:t>
      </w:r>
    </w:p>
    <w:p w14:paraId="013D3FA9" w14:textId="6535A5C8" w:rsidR="00882F29" w:rsidRDefault="00882F29" w:rsidP="00882F29">
      <w:pPr>
        <w:pStyle w:val="NormalWeb"/>
        <w:shd w:val="clear" w:color="auto" w:fill="FFFFFF"/>
        <w:spacing w:before="180" w:beforeAutospacing="0" w:after="180" w:afterAutospacing="0"/>
        <w:rPr>
          <w:rFonts w:ascii="Helvetica" w:hAnsi="Helvetica" w:cs="Helvetica"/>
          <w:color w:val="2D3B45"/>
        </w:rPr>
      </w:pPr>
      <w:r>
        <w:rPr>
          <w:rStyle w:val="Emphasis"/>
          <w:rFonts w:ascii="Helvetica" w:eastAsiaTheme="majorEastAsia" w:hAnsi="Helvetica" w:cs="Helvetica"/>
          <w:color w:val="2D3B45"/>
        </w:rPr>
        <w:t>Varghese, Network Algorithmics, Section 1.1.2</w:t>
      </w:r>
      <w:r w:rsidR="003E6DD9">
        <w:rPr>
          <w:rStyle w:val="Emphasis"/>
          <w:rFonts w:ascii="Helvetica" w:eastAsiaTheme="majorEastAsia" w:hAnsi="Helvetica" w:cs="Helvetica"/>
          <w:color w:val="2D3B45"/>
        </w:rPr>
        <w:tab/>
      </w:r>
    </w:p>
    <w:p w14:paraId="754E84F8" w14:textId="34E522A7" w:rsidR="003E6DD9" w:rsidRDefault="003E6DD9" w:rsidP="003E6DD9">
      <w:pPr>
        <w:pStyle w:val="Heading1"/>
        <w:shd w:val="clear" w:color="auto" w:fill="FFFFFF"/>
        <w:spacing w:before="225" w:beforeAutospacing="0" w:after="225" w:afterAutospacing="0"/>
        <w:rPr>
          <w:rFonts w:ascii="Helvetica" w:hAnsi="Helvetica" w:cs="Helvetica"/>
          <w:b w:val="0"/>
          <w:bCs w:val="0"/>
          <w:color w:val="666666"/>
          <w:sz w:val="60"/>
          <w:szCs w:val="60"/>
        </w:rPr>
      </w:pPr>
      <w:proofErr w:type="spellStart"/>
      <w:r>
        <w:rPr>
          <w:rFonts w:ascii="Helvetica" w:hAnsi="Helvetica" w:cs="Helvetica"/>
          <w:b w:val="0"/>
          <w:bCs w:val="0"/>
          <w:color w:val="666666"/>
          <w:sz w:val="60"/>
          <w:szCs w:val="60"/>
        </w:rPr>
        <w:t>Unibit</w:t>
      </w:r>
      <w:proofErr w:type="spellEnd"/>
      <w:r>
        <w:rPr>
          <w:rFonts w:ascii="Helvetica" w:hAnsi="Helvetica" w:cs="Helvetica"/>
          <w:b w:val="0"/>
          <w:bCs w:val="0"/>
          <w:color w:val="666666"/>
          <w:sz w:val="60"/>
          <w:szCs w:val="60"/>
        </w:rPr>
        <w:t xml:space="preserve"> Tries</w:t>
      </w:r>
    </w:p>
    <w:p w14:paraId="605005F1" w14:textId="77777777" w:rsidR="003E6DD9" w:rsidRDefault="003B7426" w:rsidP="003E6DD9">
      <w:pPr>
        <w:spacing w:before="300" w:after="300"/>
        <w:rPr>
          <w:rFonts w:ascii="Times New Roman" w:hAnsi="Times New Roman" w:cs="Times New Roman"/>
          <w:sz w:val="24"/>
          <w:szCs w:val="24"/>
        </w:rPr>
      </w:pPr>
      <w:r>
        <w:pict w14:anchorId="05BF5F6F">
          <v:rect id="_x0000_i1034" style="width:0;height:1.5pt" o:hralign="center" o:hrstd="t" o:hrnoshade="t" o:hr="t" fillcolor="#2d3b45" stroked="f"/>
        </w:pict>
      </w:r>
    </w:p>
    <w:p w14:paraId="7900E575" w14:textId="77777777" w:rsidR="003E6DD9" w:rsidRDefault="003E6DD9" w:rsidP="003E6DD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To start our discussion on prefix matching algorithms, we will use an example prefix database with nine prefixes as shown below.</w:t>
      </w:r>
    </w:p>
    <w:p w14:paraId="29DA93F8" w14:textId="77777777" w:rsidR="003E6DD9" w:rsidRDefault="003E6DD9" w:rsidP="003E6DD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One of the simplest techniques for prefix lookup is the </w:t>
      </w:r>
      <w:proofErr w:type="spellStart"/>
      <w:r>
        <w:rPr>
          <w:rFonts w:ascii="Helvetica" w:hAnsi="Helvetica" w:cs="Helvetica"/>
          <w:color w:val="2D3B45"/>
        </w:rPr>
        <w:t>unibit</w:t>
      </w:r>
      <w:proofErr w:type="spellEnd"/>
      <w:r>
        <w:rPr>
          <w:rFonts w:ascii="Helvetica" w:hAnsi="Helvetica" w:cs="Helvetica"/>
          <w:color w:val="2D3B45"/>
        </w:rPr>
        <w:t xml:space="preserve"> </w:t>
      </w:r>
      <w:proofErr w:type="spellStart"/>
      <w:r>
        <w:rPr>
          <w:rFonts w:ascii="Helvetica" w:hAnsi="Helvetica" w:cs="Helvetica"/>
          <w:color w:val="2D3B45"/>
        </w:rPr>
        <w:t>trie</w:t>
      </w:r>
      <w:proofErr w:type="spellEnd"/>
      <w:r>
        <w:rPr>
          <w:rFonts w:ascii="Helvetica" w:hAnsi="Helvetica" w:cs="Helvetica"/>
          <w:color w:val="2D3B45"/>
        </w:rPr>
        <w:t xml:space="preserve">. For the example database we have, the figure below shows a </w:t>
      </w:r>
      <w:proofErr w:type="spellStart"/>
      <w:r>
        <w:rPr>
          <w:rFonts w:ascii="Helvetica" w:hAnsi="Helvetica" w:cs="Helvetica"/>
          <w:color w:val="2D3B45"/>
        </w:rPr>
        <w:t>unibit</w:t>
      </w:r>
      <w:proofErr w:type="spellEnd"/>
      <w:r>
        <w:rPr>
          <w:rFonts w:ascii="Helvetica" w:hAnsi="Helvetica" w:cs="Helvetica"/>
          <w:color w:val="2D3B45"/>
        </w:rPr>
        <w:t xml:space="preserve"> </w:t>
      </w:r>
      <w:proofErr w:type="spellStart"/>
      <w:r>
        <w:rPr>
          <w:rFonts w:ascii="Helvetica" w:hAnsi="Helvetica" w:cs="Helvetica"/>
          <w:color w:val="2D3B45"/>
        </w:rPr>
        <w:t>trie</w:t>
      </w:r>
      <w:proofErr w:type="spellEnd"/>
      <w:r>
        <w:rPr>
          <w:rFonts w:ascii="Helvetica" w:hAnsi="Helvetica" w:cs="Helvetica"/>
          <w:color w:val="2D3B45"/>
        </w:rPr>
        <w:t>: </w:t>
      </w:r>
    </w:p>
    <w:p w14:paraId="416B634A" w14:textId="281FB482" w:rsidR="003E6DD9" w:rsidRDefault="003E6DD9" w:rsidP="003E6DD9">
      <w:pPr>
        <w:pStyle w:val="NormalWeb"/>
        <w:shd w:val="clear" w:color="auto" w:fill="FFFFFF"/>
        <w:spacing w:before="180" w:beforeAutospacing="0" w:after="180" w:afterAutospacing="0"/>
        <w:rPr>
          <w:rFonts w:ascii="Helvetica" w:hAnsi="Helvetica" w:cs="Helvetica"/>
          <w:color w:val="2D3B45"/>
        </w:rPr>
      </w:pPr>
      <w:r>
        <w:rPr>
          <w:noProof/>
        </w:rPr>
        <w:drawing>
          <wp:inline distT="0" distB="0" distL="0" distR="0" wp14:anchorId="635CADC0" wp14:editId="6743F399">
            <wp:extent cx="5943600" cy="3309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09620"/>
                    </a:xfrm>
                    <a:prstGeom prst="rect">
                      <a:avLst/>
                    </a:prstGeom>
                  </pic:spPr>
                </pic:pic>
              </a:graphicData>
            </a:graphic>
          </wp:inline>
        </w:drawing>
      </w:r>
    </w:p>
    <w:p w14:paraId="4FCCF1B0" w14:textId="77777777" w:rsidR="003E6DD9" w:rsidRDefault="003E6DD9" w:rsidP="003E6DD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0460C4AF" w14:textId="77777777" w:rsidR="003E6DD9" w:rsidRDefault="003E6DD9" w:rsidP="003E6DD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Every node has a 0 or 1 pointer. Starting with the root, pointer 0 points to a </w:t>
      </w:r>
      <w:proofErr w:type="spellStart"/>
      <w:r>
        <w:rPr>
          <w:rFonts w:ascii="Helvetica" w:hAnsi="Helvetica" w:cs="Helvetica"/>
          <w:color w:val="2D3B45"/>
        </w:rPr>
        <w:t>subtrie</w:t>
      </w:r>
      <w:proofErr w:type="spellEnd"/>
      <w:r>
        <w:rPr>
          <w:rFonts w:ascii="Helvetica" w:hAnsi="Helvetica" w:cs="Helvetica"/>
          <w:color w:val="2D3B45"/>
        </w:rPr>
        <w:t xml:space="preserve"> for all prefixes that start with 0, and similarly pointer 1 points to a </w:t>
      </w:r>
      <w:proofErr w:type="spellStart"/>
      <w:r>
        <w:rPr>
          <w:rFonts w:ascii="Helvetica" w:hAnsi="Helvetica" w:cs="Helvetica"/>
          <w:color w:val="2D3B45"/>
        </w:rPr>
        <w:t>subtrie</w:t>
      </w:r>
      <w:proofErr w:type="spellEnd"/>
      <w:r>
        <w:rPr>
          <w:rFonts w:ascii="Helvetica" w:hAnsi="Helvetica" w:cs="Helvetica"/>
          <w:color w:val="2D3B45"/>
        </w:rPr>
        <w:t xml:space="preserve"> for all prefixes that start with 1. Moving forward in a similar manner, we construct more </w:t>
      </w:r>
      <w:proofErr w:type="spellStart"/>
      <w:r>
        <w:rPr>
          <w:rFonts w:ascii="Helvetica" w:hAnsi="Helvetica" w:cs="Helvetica"/>
          <w:color w:val="2D3B45"/>
        </w:rPr>
        <w:t>subtries</w:t>
      </w:r>
      <w:proofErr w:type="spellEnd"/>
      <w:r>
        <w:rPr>
          <w:rFonts w:ascii="Helvetica" w:hAnsi="Helvetica" w:cs="Helvetica"/>
          <w:color w:val="2D3B45"/>
        </w:rPr>
        <w:t xml:space="preserve"> by allocating the remaining bits of the prefix.</w:t>
      </w:r>
    </w:p>
    <w:p w14:paraId="0F661597" w14:textId="77777777" w:rsidR="003E6DD9" w:rsidRDefault="003E6DD9" w:rsidP="003E6DD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When we are doing prefix </w:t>
      </w:r>
      <w:proofErr w:type="gramStart"/>
      <w:r>
        <w:rPr>
          <w:rFonts w:ascii="Helvetica" w:hAnsi="Helvetica" w:cs="Helvetica"/>
          <w:color w:val="2D3B45"/>
        </w:rPr>
        <w:t>matching</w:t>
      </w:r>
      <w:proofErr w:type="gramEnd"/>
      <w:r>
        <w:rPr>
          <w:rFonts w:ascii="Helvetica" w:hAnsi="Helvetica" w:cs="Helvetica"/>
          <w:color w:val="2D3B45"/>
        </w:rPr>
        <w:t xml:space="preserve"> we follow the path from the root node down to the </w:t>
      </w:r>
      <w:proofErr w:type="spellStart"/>
      <w:r>
        <w:rPr>
          <w:rFonts w:ascii="Helvetica" w:hAnsi="Helvetica" w:cs="Helvetica"/>
          <w:color w:val="2D3B45"/>
        </w:rPr>
        <w:t>trie</w:t>
      </w:r>
      <w:proofErr w:type="spellEnd"/>
      <w:r>
        <w:rPr>
          <w:rFonts w:ascii="Helvetica" w:hAnsi="Helvetica" w:cs="Helvetica"/>
          <w:color w:val="2D3B45"/>
        </w:rPr>
        <w:t xml:space="preserve">. Let’s take an example from the above table and see how we can do prefix matching in the </w:t>
      </w:r>
      <w:proofErr w:type="spellStart"/>
      <w:r>
        <w:rPr>
          <w:rFonts w:ascii="Helvetica" w:hAnsi="Helvetica" w:cs="Helvetica"/>
          <w:color w:val="2D3B45"/>
        </w:rPr>
        <w:t>unibit</w:t>
      </w:r>
      <w:proofErr w:type="spellEnd"/>
      <w:r>
        <w:rPr>
          <w:rFonts w:ascii="Helvetica" w:hAnsi="Helvetica" w:cs="Helvetica"/>
          <w:color w:val="2D3B45"/>
        </w:rPr>
        <w:t xml:space="preserve"> </w:t>
      </w:r>
      <w:proofErr w:type="spellStart"/>
      <w:r>
        <w:rPr>
          <w:rFonts w:ascii="Helvetica" w:hAnsi="Helvetica" w:cs="Helvetica"/>
          <w:color w:val="2D3B45"/>
        </w:rPr>
        <w:t>trie</w:t>
      </w:r>
      <w:proofErr w:type="spellEnd"/>
      <w:r>
        <w:rPr>
          <w:rFonts w:ascii="Helvetica" w:hAnsi="Helvetica" w:cs="Helvetica"/>
          <w:color w:val="2D3B45"/>
        </w:rPr>
        <w:t>.</w:t>
      </w:r>
    </w:p>
    <w:p w14:paraId="5A56F52E" w14:textId="77777777" w:rsidR="003E6DD9" w:rsidRDefault="003E6DD9" w:rsidP="003E6DD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For example:</w:t>
      </w:r>
    </w:p>
    <w:p w14:paraId="5508CFCF" w14:textId="77777777" w:rsidR="003E6DD9" w:rsidRDefault="003E6DD9" w:rsidP="003E6DD9">
      <w:pPr>
        <w:numPr>
          <w:ilvl w:val="0"/>
          <w:numId w:val="3"/>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lastRenderedPageBreak/>
        <w:t>Assume that we are doing a longest prefix match for P1=101* (from our prefix database). We start at the root node and trace a 1-pointer to the right, then a 0-pointer to the left and then a 1-pointer to the right</w:t>
      </w:r>
    </w:p>
    <w:p w14:paraId="4E1919D5" w14:textId="77777777" w:rsidR="003E6DD9" w:rsidRDefault="003E6DD9" w:rsidP="003E6DD9">
      <w:pPr>
        <w:numPr>
          <w:ilvl w:val="0"/>
          <w:numId w:val="3"/>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For P7=100000*, we start at the root node and trace a 1-pointer to the right, then five 0-pointers the left</w:t>
      </w:r>
    </w:p>
    <w:p w14:paraId="3400CDDB" w14:textId="77777777" w:rsidR="003E6DD9" w:rsidRDefault="003E6DD9" w:rsidP="003E6DD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1DE61D5B" w14:textId="77777777" w:rsidR="003E6DD9" w:rsidRDefault="003E6DD9" w:rsidP="003E6DD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These </w:t>
      </w:r>
      <w:r w:rsidRPr="00911D71">
        <w:rPr>
          <w:rFonts w:ascii="Helvetica" w:hAnsi="Helvetica" w:cs="Helvetica"/>
          <w:color w:val="2D3B45"/>
          <w:highlight w:val="yellow"/>
        </w:rPr>
        <w:t>are the steps</w:t>
      </w:r>
      <w:r>
        <w:rPr>
          <w:rFonts w:ascii="Helvetica" w:hAnsi="Helvetica" w:cs="Helvetica"/>
          <w:color w:val="2D3B45"/>
        </w:rPr>
        <w:t xml:space="preserve"> we follow to perform a prefix match:</w:t>
      </w:r>
    </w:p>
    <w:p w14:paraId="2000FAE3" w14:textId="77777777" w:rsidR="003E6DD9" w:rsidRDefault="003E6DD9" w:rsidP="003E6DD9">
      <w:pPr>
        <w:numPr>
          <w:ilvl w:val="0"/>
          <w:numId w:val="4"/>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 xml:space="preserve">We begin the search for a longest prefix match by tracing the </w:t>
      </w:r>
      <w:proofErr w:type="spellStart"/>
      <w:r>
        <w:rPr>
          <w:rFonts w:ascii="Helvetica" w:hAnsi="Helvetica" w:cs="Helvetica"/>
          <w:color w:val="2D3B45"/>
        </w:rPr>
        <w:t>trie</w:t>
      </w:r>
      <w:proofErr w:type="spellEnd"/>
      <w:r>
        <w:rPr>
          <w:rFonts w:ascii="Helvetica" w:hAnsi="Helvetica" w:cs="Helvetica"/>
          <w:color w:val="2D3B45"/>
        </w:rPr>
        <w:t xml:space="preserve"> path.</w:t>
      </w:r>
    </w:p>
    <w:p w14:paraId="60A58D3C" w14:textId="77777777" w:rsidR="003E6DD9" w:rsidRDefault="003E6DD9" w:rsidP="003E6DD9">
      <w:pPr>
        <w:numPr>
          <w:ilvl w:val="0"/>
          <w:numId w:val="4"/>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We continue the search until we fail (no match or an empty pointer)</w:t>
      </w:r>
    </w:p>
    <w:p w14:paraId="4A282E88" w14:textId="77777777" w:rsidR="003E6DD9" w:rsidRDefault="003E6DD9" w:rsidP="003E6DD9">
      <w:pPr>
        <w:numPr>
          <w:ilvl w:val="0"/>
          <w:numId w:val="4"/>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When our search fails, the last known successful prefix traced in the path is our match and our returned value.</w:t>
      </w:r>
    </w:p>
    <w:p w14:paraId="028DFB4A" w14:textId="3FCA53C3" w:rsidR="003E6DD9" w:rsidRDefault="003E6DD9" w:rsidP="003E6DD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r w:rsidRPr="00911D71">
        <w:rPr>
          <w:noProof/>
          <w:highlight w:val="yellow"/>
        </w:rPr>
        <w:drawing>
          <wp:inline distT="0" distB="0" distL="0" distR="0" wp14:anchorId="4FFC27C5" wp14:editId="150B5691">
            <wp:extent cx="5943600" cy="3340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0735"/>
                    </a:xfrm>
                    <a:prstGeom prst="rect">
                      <a:avLst/>
                    </a:prstGeom>
                  </pic:spPr>
                </pic:pic>
              </a:graphicData>
            </a:graphic>
          </wp:inline>
        </w:drawing>
      </w:r>
    </w:p>
    <w:p w14:paraId="1BEDFE3B" w14:textId="77777777" w:rsidR="003E6DD9" w:rsidRDefault="003E6DD9" w:rsidP="003E6DD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Two final notes on the </w:t>
      </w:r>
      <w:proofErr w:type="spellStart"/>
      <w:r>
        <w:rPr>
          <w:rFonts w:ascii="Helvetica" w:hAnsi="Helvetica" w:cs="Helvetica"/>
          <w:color w:val="2D3B45"/>
        </w:rPr>
        <w:t>unibit</w:t>
      </w:r>
      <w:proofErr w:type="spellEnd"/>
      <w:r>
        <w:rPr>
          <w:rFonts w:ascii="Helvetica" w:hAnsi="Helvetica" w:cs="Helvetica"/>
          <w:color w:val="2D3B45"/>
        </w:rPr>
        <w:t xml:space="preserve"> </w:t>
      </w:r>
      <w:proofErr w:type="spellStart"/>
      <w:r>
        <w:rPr>
          <w:rFonts w:ascii="Helvetica" w:hAnsi="Helvetica" w:cs="Helvetica"/>
          <w:color w:val="2D3B45"/>
        </w:rPr>
        <w:t>trie</w:t>
      </w:r>
      <w:proofErr w:type="spellEnd"/>
      <w:r>
        <w:rPr>
          <w:rFonts w:ascii="Helvetica" w:hAnsi="Helvetica" w:cs="Helvetica"/>
          <w:color w:val="2D3B45"/>
        </w:rPr>
        <w:t>:</w:t>
      </w:r>
    </w:p>
    <w:p w14:paraId="143EE7B1" w14:textId="77777777" w:rsidR="003E6DD9" w:rsidRDefault="003E6DD9" w:rsidP="003E6DD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1. </w:t>
      </w:r>
      <w:r w:rsidRPr="00911D71">
        <w:rPr>
          <w:rFonts w:ascii="Helvetica" w:hAnsi="Helvetica" w:cs="Helvetica"/>
          <w:color w:val="2D3B45"/>
          <w:highlight w:val="yellow"/>
        </w:rPr>
        <w:t>If a prefix is a substring of another prefix, the smaller string is stored in the path to the longer (more specific prefix</w:t>
      </w:r>
      <w:r>
        <w:rPr>
          <w:rFonts w:ascii="Helvetica" w:hAnsi="Helvetica" w:cs="Helvetica"/>
          <w:color w:val="2D3B45"/>
        </w:rPr>
        <w:t>). For example, P4 = 1* is a substring of P2 = 111*, and thus P4 is stored inside a node towards the path to P2.</w:t>
      </w:r>
    </w:p>
    <w:p w14:paraId="4C4B3C01" w14:textId="77777777" w:rsidR="003E6DD9" w:rsidRDefault="003E6DD9" w:rsidP="003E6DD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2. One-way branches. There may be nodes that only contain one pointer. For </w:t>
      </w:r>
      <w:proofErr w:type="gramStart"/>
      <w:r>
        <w:rPr>
          <w:rFonts w:ascii="Helvetica" w:hAnsi="Helvetica" w:cs="Helvetica"/>
          <w:color w:val="2D3B45"/>
        </w:rPr>
        <w:t>example</w:t>
      </w:r>
      <w:proofErr w:type="gramEnd"/>
      <w:r>
        <w:rPr>
          <w:rFonts w:ascii="Helvetica" w:hAnsi="Helvetica" w:cs="Helvetica"/>
          <w:color w:val="2D3B45"/>
        </w:rPr>
        <w:t xml:space="preserve"> let’s consider the prefix P3 = 11001. After we match </w:t>
      </w:r>
      <w:proofErr w:type="gramStart"/>
      <w:r>
        <w:rPr>
          <w:rFonts w:ascii="Helvetica" w:hAnsi="Helvetica" w:cs="Helvetica"/>
          <w:color w:val="2D3B45"/>
        </w:rPr>
        <w:t>110</w:t>
      </w:r>
      <w:proofErr w:type="gramEnd"/>
      <w:r>
        <w:rPr>
          <w:rFonts w:ascii="Helvetica" w:hAnsi="Helvetica" w:cs="Helvetica"/>
          <w:color w:val="2D3B45"/>
        </w:rPr>
        <w:t xml:space="preserve"> we will be expecting to match 01. But in our prefix database, we don’t have any prefixes that share more than the first 3 bits with </w:t>
      </w:r>
      <w:r w:rsidRPr="001857B7">
        <w:rPr>
          <w:rFonts w:ascii="Helvetica" w:hAnsi="Helvetica" w:cs="Helvetica"/>
          <w:color w:val="2D3B45"/>
          <w:highlight w:val="yellow"/>
        </w:rPr>
        <w:t>P3.</w:t>
      </w:r>
      <w:r>
        <w:rPr>
          <w:rFonts w:ascii="Helvetica" w:hAnsi="Helvetica" w:cs="Helvetica"/>
          <w:color w:val="2D3B45"/>
        </w:rPr>
        <w:t xml:space="preserve"> </w:t>
      </w:r>
      <w:proofErr w:type="gramStart"/>
      <w:r>
        <w:rPr>
          <w:rFonts w:ascii="Helvetica" w:hAnsi="Helvetica" w:cs="Helvetica"/>
          <w:color w:val="2D3B45"/>
        </w:rPr>
        <w:t>So</w:t>
      </w:r>
      <w:proofErr w:type="gramEnd"/>
      <w:r>
        <w:rPr>
          <w:rFonts w:ascii="Helvetica" w:hAnsi="Helvetica" w:cs="Helvetica"/>
          <w:color w:val="2D3B45"/>
        </w:rPr>
        <w:t xml:space="preserve"> if we had such nodes represented in our </w:t>
      </w:r>
      <w:proofErr w:type="spellStart"/>
      <w:r>
        <w:rPr>
          <w:rFonts w:ascii="Helvetica" w:hAnsi="Helvetica" w:cs="Helvetica"/>
          <w:color w:val="2D3B45"/>
        </w:rPr>
        <w:t>trie</w:t>
      </w:r>
      <w:proofErr w:type="spellEnd"/>
      <w:r>
        <w:rPr>
          <w:rFonts w:ascii="Helvetica" w:hAnsi="Helvetica" w:cs="Helvetica"/>
          <w:color w:val="2D3B45"/>
        </w:rPr>
        <w:t xml:space="preserve">, we would have nodes with only one pointer.  The nodes with only one pointer each are called a one-way </w:t>
      </w:r>
      <w:r>
        <w:rPr>
          <w:rFonts w:ascii="Helvetica" w:hAnsi="Helvetica" w:cs="Helvetica"/>
          <w:color w:val="2D3B45"/>
        </w:rPr>
        <w:lastRenderedPageBreak/>
        <w:t>branch. For efficiency, we compress these one-way branches to a single text string with 2 bits (shown as node P9).</w:t>
      </w:r>
    </w:p>
    <w:p w14:paraId="7D49CFDF" w14:textId="77777777" w:rsidR="003E6DD9" w:rsidRDefault="003E6DD9" w:rsidP="003E6DD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13B8923B" w14:textId="77777777" w:rsidR="003E6DD9" w:rsidRDefault="003B7426" w:rsidP="003E6DD9">
      <w:pPr>
        <w:spacing w:before="300" w:after="300"/>
        <w:rPr>
          <w:rFonts w:ascii="Times New Roman" w:hAnsi="Times New Roman" w:cs="Times New Roman"/>
        </w:rPr>
      </w:pPr>
      <w:r>
        <w:pict w14:anchorId="5513D7E6">
          <v:rect id="_x0000_i1035" style="width:0;height:1.5pt" o:hralign="center" o:hrstd="t" o:hrnoshade="t" o:hr="t" fillcolor="#2d3b45" stroked="f"/>
        </w:pict>
      </w:r>
    </w:p>
    <w:p w14:paraId="2ACE8A6C" w14:textId="77777777" w:rsidR="003E6DD9" w:rsidRDefault="003E6DD9" w:rsidP="003E6DD9">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References:</w:t>
      </w:r>
    </w:p>
    <w:p w14:paraId="50A1126C" w14:textId="77777777" w:rsidR="003E6DD9" w:rsidRDefault="003E6DD9" w:rsidP="003E6DD9">
      <w:pPr>
        <w:pStyle w:val="NormalWeb"/>
        <w:shd w:val="clear" w:color="auto" w:fill="FFFFFF"/>
        <w:spacing w:before="180" w:beforeAutospacing="0" w:after="180" w:afterAutospacing="0"/>
        <w:rPr>
          <w:rFonts w:ascii="Helvetica" w:hAnsi="Helvetica" w:cs="Helvetica"/>
          <w:color w:val="2D3B45"/>
        </w:rPr>
      </w:pPr>
      <w:r>
        <w:rPr>
          <w:rStyle w:val="Emphasis"/>
          <w:rFonts w:ascii="Helvetica" w:hAnsi="Helvetica" w:cs="Helvetica"/>
          <w:color w:val="2D3B45"/>
        </w:rPr>
        <w:t>Varghese, Network Algorithmics, Section 11.4</w:t>
      </w:r>
    </w:p>
    <w:p w14:paraId="4E4C941F" w14:textId="77777777" w:rsidR="003E6DD9" w:rsidRDefault="003E6DD9" w:rsidP="003E6DD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6ADB4FC3" w14:textId="77777777" w:rsidR="003E6DD9" w:rsidRDefault="003E6DD9" w:rsidP="003E6DD9">
      <w:pPr>
        <w:pStyle w:val="NormalWeb"/>
        <w:shd w:val="clear" w:color="auto" w:fill="FFFFFF"/>
        <w:spacing w:before="180" w:beforeAutospacing="0" w:after="180" w:afterAutospacing="0"/>
        <w:rPr>
          <w:rFonts w:ascii="Helvetica" w:hAnsi="Helvetica" w:cs="Helvetica"/>
          <w:color w:val="2D3B45"/>
        </w:rPr>
      </w:pPr>
      <w:r>
        <w:rPr>
          <w:rStyle w:val="Emphasis"/>
          <w:rFonts w:ascii="Helvetica" w:hAnsi="Helvetica" w:cs="Helvetica"/>
          <w:color w:val="2D3B45"/>
        </w:rPr>
        <w:t>Survey and Taxonomy of IP Address Lookup Algorithms</w:t>
      </w:r>
    </w:p>
    <w:p w14:paraId="7A8FD842" w14:textId="77777777" w:rsidR="003E6DD9" w:rsidRDefault="003B7426" w:rsidP="003E6DD9">
      <w:pPr>
        <w:pStyle w:val="NormalWeb"/>
        <w:shd w:val="clear" w:color="auto" w:fill="FFFFFF"/>
        <w:spacing w:before="0" w:beforeAutospacing="0" w:after="0" w:afterAutospacing="0"/>
        <w:rPr>
          <w:rFonts w:ascii="Helvetica" w:hAnsi="Helvetica" w:cs="Helvetica"/>
          <w:color w:val="2D3B45"/>
        </w:rPr>
      </w:pPr>
      <w:hyperlink r:id="rId16" w:tgtFrame="_blank" w:history="1">
        <w:r w:rsidR="003E6DD9">
          <w:rPr>
            <w:rStyle w:val="Hyperlink"/>
            <w:rFonts w:ascii="Helvetica" w:hAnsi="Helvetica" w:cs="Helvetica"/>
            <w:i/>
            <w:iCs/>
          </w:rPr>
          <w:t>https://pdfs.semanticscholar.org/71d9/018e900f99ff60653b3769160131e775873f.pdf</w:t>
        </w:r>
        <w:r w:rsidR="003E6DD9">
          <w:rPr>
            <w:rStyle w:val="screenreader-only"/>
            <w:rFonts w:ascii="Helvetica" w:hAnsi="Helvetica" w:cs="Helvetica"/>
            <w:i/>
            <w:iCs/>
            <w:color w:val="0000FF"/>
            <w:u w:val="single"/>
            <w:bdr w:val="none" w:sz="0" w:space="0" w:color="auto" w:frame="1"/>
          </w:rPr>
          <w:t> (Links to an external site.)</w:t>
        </w:r>
      </w:hyperlink>
    </w:p>
    <w:p w14:paraId="1D2FCD1C" w14:textId="77777777" w:rsidR="00CA6D1E" w:rsidRDefault="003E6DD9" w:rsidP="00CA6D1E">
      <w:pPr>
        <w:pStyle w:val="Heading1"/>
        <w:shd w:val="clear" w:color="auto" w:fill="FFFFFF"/>
        <w:spacing w:before="225" w:beforeAutospacing="0" w:after="225" w:afterAutospacing="0"/>
        <w:rPr>
          <w:rFonts w:ascii="Helvetica" w:hAnsi="Helvetica" w:cs="Helvetica"/>
          <w:b w:val="0"/>
          <w:bCs w:val="0"/>
          <w:color w:val="666666"/>
          <w:sz w:val="60"/>
          <w:szCs w:val="60"/>
        </w:rPr>
      </w:pPr>
      <w:r>
        <w:t xml:space="preserve"> </w:t>
      </w:r>
      <w:r w:rsidR="00CA6D1E">
        <w:rPr>
          <w:rFonts w:ascii="Helvetica" w:hAnsi="Helvetica" w:cs="Helvetica"/>
          <w:b w:val="0"/>
          <w:bCs w:val="0"/>
          <w:color w:val="666666"/>
          <w:sz w:val="60"/>
          <w:szCs w:val="60"/>
        </w:rPr>
        <w:t>Multibit Tries</w:t>
      </w:r>
    </w:p>
    <w:p w14:paraId="4DDC5ECC" w14:textId="77777777" w:rsidR="00CA6D1E" w:rsidRDefault="003B7426" w:rsidP="00CA6D1E">
      <w:pPr>
        <w:spacing w:before="300" w:after="300"/>
        <w:rPr>
          <w:rFonts w:ascii="Times New Roman" w:hAnsi="Times New Roman" w:cs="Times New Roman"/>
          <w:sz w:val="24"/>
          <w:szCs w:val="24"/>
        </w:rPr>
      </w:pPr>
      <w:r>
        <w:pict w14:anchorId="31638166">
          <v:rect id="_x0000_i1036" style="width:0;height:1.5pt" o:hralign="center" o:hrstd="t" o:hrnoshade="t" o:hr="t" fillcolor="#2d3b45" stroked="f"/>
        </w:pict>
      </w:r>
    </w:p>
    <w:p w14:paraId="1A2D97B8" w14:textId="77777777" w:rsidR="00CA6D1E" w:rsidRDefault="00CA6D1E" w:rsidP="00CA6D1E">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i w:val="0"/>
          <w:iCs w:val="0"/>
          <w:color w:val="2D3B45"/>
          <w:sz w:val="28"/>
          <w:szCs w:val="28"/>
        </w:rPr>
        <w:t>Why do we need multibit tries?</w:t>
      </w:r>
    </w:p>
    <w:p w14:paraId="62223EFD" w14:textId="77777777" w:rsidR="00CA6D1E" w:rsidRDefault="00CA6D1E" w:rsidP="00CA6D1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While a </w:t>
      </w:r>
      <w:proofErr w:type="spellStart"/>
      <w:r>
        <w:rPr>
          <w:rStyle w:val="Strong"/>
          <w:rFonts w:ascii="Helvetica" w:hAnsi="Helvetica" w:cs="Helvetica"/>
          <w:color w:val="2D3B45"/>
        </w:rPr>
        <w:t>unibit</w:t>
      </w:r>
      <w:proofErr w:type="spellEnd"/>
      <w:r>
        <w:rPr>
          <w:rStyle w:val="Strong"/>
          <w:rFonts w:ascii="Helvetica" w:hAnsi="Helvetica" w:cs="Helvetica"/>
          <w:color w:val="2D3B45"/>
        </w:rPr>
        <w:t xml:space="preserve"> </w:t>
      </w:r>
      <w:proofErr w:type="spellStart"/>
      <w:r>
        <w:rPr>
          <w:rStyle w:val="Strong"/>
          <w:rFonts w:ascii="Helvetica" w:hAnsi="Helvetica" w:cs="Helvetica"/>
          <w:color w:val="2D3B45"/>
        </w:rPr>
        <w:t>trie</w:t>
      </w:r>
      <w:proofErr w:type="spellEnd"/>
      <w:r>
        <w:rPr>
          <w:rFonts w:ascii="Helvetica" w:hAnsi="Helvetica" w:cs="Helvetica"/>
          <w:color w:val="2D3B45"/>
        </w:rPr>
        <w:t> is very efficient and also offers advantages such as fast lookup and easier updates, its </w:t>
      </w:r>
      <w:r>
        <w:rPr>
          <w:rStyle w:val="Strong"/>
          <w:rFonts w:ascii="Helvetica" w:hAnsi="Helvetica" w:cs="Helvetica"/>
          <w:color w:val="2D3B45"/>
        </w:rPr>
        <w:t>biggest problem</w:t>
      </w:r>
      <w:r>
        <w:rPr>
          <w:rFonts w:ascii="Helvetica" w:hAnsi="Helvetica" w:cs="Helvetica"/>
          <w:color w:val="2D3B45"/>
        </w:rPr>
        <w:t xml:space="preserve"> is the </w:t>
      </w:r>
      <w:r w:rsidRPr="000049AE">
        <w:rPr>
          <w:rFonts w:ascii="Helvetica" w:hAnsi="Helvetica" w:cs="Helvetica"/>
          <w:color w:val="2D3B45"/>
          <w:highlight w:val="yellow"/>
        </w:rPr>
        <w:t>number of memory</w:t>
      </w:r>
      <w:r>
        <w:rPr>
          <w:rFonts w:ascii="Helvetica" w:hAnsi="Helvetica" w:cs="Helvetica"/>
          <w:color w:val="2D3B45"/>
        </w:rPr>
        <w:t xml:space="preserve"> accesses that it requires to perform a lookup. For </w:t>
      </w:r>
      <w:proofErr w:type="gramStart"/>
      <w:r>
        <w:rPr>
          <w:rFonts w:ascii="Helvetica" w:hAnsi="Helvetica" w:cs="Helvetica"/>
          <w:color w:val="2D3B45"/>
        </w:rPr>
        <w:t>32 bit</w:t>
      </w:r>
      <w:proofErr w:type="gramEnd"/>
      <w:r>
        <w:rPr>
          <w:rFonts w:ascii="Helvetica" w:hAnsi="Helvetica" w:cs="Helvetica"/>
          <w:color w:val="2D3B45"/>
        </w:rPr>
        <w:t xml:space="preserve"> addresses, we can see that looking up the address in a </w:t>
      </w:r>
      <w:proofErr w:type="spellStart"/>
      <w:r>
        <w:rPr>
          <w:rFonts w:ascii="Helvetica" w:hAnsi="Helvetica" w:cs="Helvetica"/>
          <w:color w:val="2D3B45"/>
        </w:rPr>
        <w:t>unibit</w:t>
      </w:r>
      <w:proofErr w:type="spellEnd"/>
      <w:r>
        <w:rPr>
          <w:rFonts w:ascii="Helvetica" w:hAnsi="Helvetica" w:cs="Helvetica"/>
          <w:color w:val="2D3B45"/>
        </w:rPr>
        <w:t xml:space="preserve"> </w:t>
      </w:r>
      <w:proofErr w:type="spellStart"/>
      <w:r>
        <w:rPr>
          <w:rFonts w:ascii="Helvetica" w:hAnsi="Helvetica" w:cs="Helvetica"/>
          <w:color w:val="2D3B45"/>
        </w:rPr>
        <w:t>trie</w:t>
      </w:r>
      <w:proofErr w:type="spellEnd"/>
      <w:r>
        <w:rPr>
          <w:rFonts w:ascii="Helvetica" w:hAnsi="Helvetica" w:cs="Helvetica"/>
          <w:color w:val="2D3B45"/>
        </w:rPr>
        <w:t xml:space="preserve"> might require 32 memory accesses, in the worst case. Assuming a 60 </w:t>
      </w:r>
      <w:proofErr w:type="spellStart"/>
      <w:r>
        <w:rPr>
          <w:rFonts w:ascii="Helvetica" w:hAnsi="Helvetica" w:cs="Helvetica"/>
          <w:color w:val="2D3B45"/>
        </w:rPr>
        <w:t>nsec</w:t>
      </w:r>
      <w:proofErr w:type="spellEnd"/>
      <w:r>
        <w:rPr>
          <w:rFonts w:ascii="Helvetica" w:hAnsi="Helvetica" w:cs="Helvetica"/>
          <w:color w:val="2D3B45"/>
        </w:rPr>
        <w:t xml:space="preserve"> latency, the </w:t>
      </w:r>
      <w:proofErr w:type="gramStart"/>
      <w:r>
        <w:rPr>
          <w:rFonts w:ascii="Helvetica" w:hAnsi="Helvetica" w:cs="Helvetica"/>
          <w:color w:val="2D3B45"/>
        </w:rPr>
        <w:t>worst case</w:t>
      </w:r>
      <w:proofErr w:type="gramEnd"/>
      <w:r>
        <w:rPr>
          <w:rFonts w:ascii="Helvetica" w:hAnsi="Helvetica" w:cs="Helvetica"/>
          <w:color w:val="2D3B45"/>
        </w:rPr>
        <w:t xml:space="preserve"> search time is 1.92 microseconds. This could be very inefficient in </w:t>
      </w:r>
      <w:proofErr w:type="gramStart"/>
      <w:r>
        <w:rPr>
          <w:rFonts w:ascii="Helvetica" w:hAnsi="Helvetica" w:cs="Helvetica"/>
          <w:color w:val="2D3B45"/>
        </w:rPr>
        <w:t>high speed</w:t>
      </w:r>
      <w:proofErr w:type="gramEnd"/>
      <w:r>
        <w:rPr>
          <w:rFonts w:ascii="Helvetica" w:hAnsi="Helvetica" w:cs="Helvetica"/>
          <w:color w:val="2D3B45"/>
        </w:rPr>
        <w:t xml:space="preserve"> links. </w:t>
      </w:r>
    </w:p>
    <w:p w14:paraId="56D7653F" w14:textId="77777777" w:rsidR="00CA6D1E" w:rsidRDefault="00CA6D1E" w:rsidP="00CA6D1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Instead, we can implement lookups using a stride. By </w:t>
      </w:r>
      <w:r w:rsidRPr="000049AE">
        <w:rPr>
          <w:rFonts w:ascii="Helvetica" w:hAnsi="Helvetica" w:cs="Helvetica"/>
          <w:color w:val="2D3B45"/>
          <w:highlight w:val="yellow"/>
        </w:rPr>
        <w:t>stride</w:t>
      </w:r>
      <w:r>
        <w:rPr>
          <w:rFonts w:ascii="Helvetica" w:hAnsi="Helvetica" w:cs="Helvetica"/>
          <w:color w:val="2D3B45"/>
        </w:rPr>
        <w:t xml:space="preserve"> we refer to </w:t>
      </w:r>
      <w:r w:rsidRPr="008A53B6">
        <w:rPr>
          <w:rFonts w:ascii="Helvetica" w:hAnsi="Helvetica" w:cs="Helvetica"/>
          <w:color w:val="2D3B45"/>
          <w:highlight w:val="yellow"/>
        </w:rPr>
        <w:t>the number of bits that we check at each step</w:t>
      </w:r>
      <w:r>
        <w:rPr>
          <w:rFonts w:ascii="Helvetica" w:hAnsi="Helvetica" w:cs="Helvetica"/>
          <w:color w:val="2D3B45"/>
        </w:rPr>
        <w:t>.  </w:t>
      </w:r>
    </w:p>
    <w:p w14:paraId="20540CF6" w14:textId="77777777" w:rsidR="00CA6D1E" w:rsidRDefault="00CA6D1E" w:rsidP="00CA6D1E">
      <w:pPr>
        <w:pStyle w:val="NormalWeb"/>
        <w:shd w:val="clear" w:color="auto" w:fill="FFFFFF"/>
        <w:spacing w:before="180" w:beforeAutospacing="0" w:after="180" w:afterAutospacing="0"/>
        <w:rPr>
          <w:rFonts w:ascii="Helvetica" w:hAnsi="Helvetica" w:cs="Helvetica"/>
          <w:color w:val="2D3B45"/>
        </w:rPr>
      </w:pPr>
      <w:proofErr w:type="gramStart"/>
      <w:r>
        <w:rPr>
          <w:rFonts w:ascii="Helvetica" w:hAnsi="Helvetica" w:cs="Helvetica"/>
          <w:color w:val="2D3B45"/>
        </w:rPr>
        <w:t>So</w:t>
      </w:r>
      <w:proofErr w:type="gramEnd"/>
      <w:r>
        <w:rPr>
          <w:rFonts w:ascii="Helvetica" w:hAnsi="Helvetica" w:cs="Helvetica"/>
          <w:color w:val="2D3B45"/>
        </w:rPr>
        <w:t xml:space="preserve"> an alternative to </w:t>
      </w:r>
      <w:proofErr w:type="spellStart"/>
      <w:r>
        <w:rPr>
          <w:rFonts w:ascii="Helvetica" w:hAnsi="Helvetica" w:cs="Helvetica"/>
          <w:color w:val="2D3B45"/>
        </w:rPr>
        <w:t>unibit</w:t>
      </w:r>
      <w:proofErr w:type="spellEnd"/>
      <w:r>
        <w:rPr>
          <w:rFonts w:ascii="Helvetica" w:hAnsi="Helvetica" w:cs="Helvetica"/>
          <w:color w:val="2D3B45"/>
        </w:rPr>
        <w:t xml:space="preserve"> tries are the </w:t>
      </w:r>
      <w:r>
        <w:rPr>
          <w:rStyle w:val="Strong"/>
          <w:rFonts w:ascii="Helvetica" w:hAnsi="Helvetica" w:cs="Helvetica"/>
          <w:color w:val="2D3B45"/>
        </w:rPr>
        <w:t>multibit tries</w:t>
      </w:r>
      <w:r>
        <w:rPr>
          <w:rFonts w:ascii="Helvetica" w:hAnsi="Helvetica" w:cs="Helvetica"/>
          <w:color w:val="2D3B45"/>
        </w:rPr>
        <w:t xml:space="preserve">. A multibit </w:t>
      </w:r>
      <w:proofErr w:type="spellStart"/>
      <w:r>
        <w:rPr>
          <w:rFonts w:ascii="Helvetica" w:hAnsi="Helvetica" w:cs="Helvetica"/>
          <w:color w:val="2D3B45"/>
        </w:rPr>
        <w:t>trie</w:t>
      </w:r>
      <w:proofErr w:type="spellEnd"/>
      <w:r>
        <w:rPr>
          <w:rFonts w:ascii="Helvetica" w:hAnsi="Helvetica" w:cs="Helvetica"/>
          <w:color w:val="2D3B45"/>
        </w:rPr>
        <w:t xml:space="preserve"> is a </w:t>
      </w:r>
      <w:proofErr w:type="spellStart"/>
      <w:r>
        <w:rPr>
          <w:rFonts w:ascii="Helvetica" w:hAnsi="Helvetica" w:cs="Helvetica"/>
          <w:color w:val="2D3B45"/>
        </w:rPr>
        <w:t>trie</w:t>
      </w:r>
      <w:proofErr w:type="spellEnd"/>
      <w:r>
        <w:rPr>
          <w:rFonts w:ascii="Helvetica" w:hAnsi="Helvetica" w:cs="Helvetica"/>
          <w:color w:val="2D3B45"/>
        </w:rPr>
        <w:t xml:space="preserve"> </w:t>
      </w:r>
      <w:r w:rsidRPr="008A53B6">
        <w:rPr>
          <w:rFonts w:ascii="Helvetica" w:hAnsi="Helvetica" w:cs="Helvetica"/>
          <w:color w:val="2D3B45"/>
          <w:highlight w:val="yellow"/>
        </w:rPr>
        <w:t>where each node has 2</w:t>
      </w:r>
      <w:proofErr w:type="gramStart"/>
      <w:r w:rsidRPr="008A53B6">
        <w:rPr>
          <w:rFonts w:ascii="Helvetica" w:hAnsi="Helvetica" w:cs="Helvetica"/>
          <w:color w:val="2D3B45"/>
          <w:sz w:val="18"/>
          <w:szCs w:val="18"/>
          <w:highlight w:val="yellow"/>
          <w:vertAlign w:val="superscript"/>
        </w:rPr>
        <w:t>k</w:t>
      </w:r>
      <w:r w:rsidRPr="008A53B6">
        <w:rPr>
          <w:rFonts w:ascii="Helvetica" w:hAnsi="Helvetica" w:cs="Helvetica"/>
          <w:color w:val="2D3B45"/>
          <w:highlight w:val="yellow"/>
        </w:rPr>
        <w:t>  children</w:t>
      </w:r>
      <w:proofErr w:type="gramEnd"/>
      <w:r w:rsidRPr="008A53B6">
        <w:rPr>
          <w:rFonts w:ascii="Helvetica" w:hAnsi="Helvetica" w:cs="Helvetica"/>
          <w:color w:val="2D3B45"/>
          <w:highlight w:val="yellow"/>
        </w:rPr>
        <w:t>, where k is the stride</w:t>
      </w:r>
      <w:r>
        <w:rPr>
          <w:rFonts w:ascii="Helvetica" w:hAnsi="Helvetica" w:cs="Helvetica"/>
          <w:color w:val="2D3B45"/>
        </w:rPr>
        <w:t>. </w:t>
      </w:r>
      <w:proofErr w:type="gramStart"/>
      <w:r>
        <w:rPr>
          <w:rFonts w:ascii="Helvetica" w:hAnsi="Helvetica" w:cs="Helvetica"/>
          <w:color w:val="2D3B45"/>
        </w:rPr>
        <w:t>Next</w:t>
      </w:r>
      <w:proofErr w:type="gramEnd"/>
      <w:r>
        <w:rPr>
          <w:rFonts w:ascii="Helvetica" w:hAnsi="Helvetica" w:cs="Helvetica"/>
          <w:color w:val="2D3B45"/>
        </w:rPr>
        <w:t xml:space="preserve"> we will see that we can have two flavors of multibit tries: </w:t>
      </w:r>
      <w:r>
        <w:rPr>
          <w:rStyle w:val="Strong"/>
          <w:rFonts w:ascii="Helvetica" w:hAnsi="Helvetica" w:cs="Helvetica"/>
          <w:color w:val="2D3B45"/>
        </w:rPr>
        <w:t>fixed length stride</w:t>
      </w:r>
      <w:r>
        <w:rPr>
          <w:rFonts w:ascii="Helvetica" w:hAnsi="Helvetica" w:cs="Helvetica"/>
          <w:color w:val="2D3B45"/>
        </w:rPr>
        <w:t> tries and </w:t>
      </w:r>
      <w:r>
        <w:rPr>
          <w:rStyle w:val="Strong"/>
          <w:rFonts w:ascii="Helvetica" w:hAnsi="Helvetica" w:cs="Helvetica"/>
          <w:color w:val="2D3B45"/>
        </w:rPr>
        <w:t>variable length stride</w:t>
      </w:r>
      <w:r>
        <w:rPr>
          <w:rFonts w:ascii="Helvetica" w:hAnsi="Helvetica" w:cs="Helvetica"/>
          <w:color w:val="2D3B45"/>
        </w:rPr>
        <w:t> tries.</w:t>
      </w:r>
    </w:p>
    <w:p w14:paraId="5382027F" w14:textId="77777777" w:rsidR="00CA6D1E" w:rsidRDefault="003B7426" w:rsidP="00CA6D1E">
      <w:pPr>
        <w:spacing w:before="300" w:after="300"/>
        <w:rPr>
          <w:rFonts w:ascii="Times New Roman" w:hAnsi="Times New Roman" w:cs="Times New Roman"/>
        </w:rPr>
      </w:pPr>
      <w:r>
        <w:pict w14:anchorId="5167FBB2">
          <v:rect id="_x0000_i1037" style="width:0;height:1.5pt" o:hralign="center" o:hrstd="t" o:hrnoshade="t" o:hr="t" fillcolor="#2d3b45" stroked="f"/>
        </w:pict>
      </w:r>
    </w:p>
    <w:p w14:paraId="3DA6A6C4" w14:textId="77777777" w:rsidR="00CA6D1E" w:rsidRDefault="00CA6D1E" w:rsidP="00CA6D1E">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References:</w:t>
      </w:r>
    </w:p>
    <w:p w14:paraId="3D5884DF" w14:textId="77777777" w:rsidR="00CA6D1E" w:rsidRDefault="00CA6D1E" w:rsidP="00CA6D1E">
      <w:pPr>
        <w:pStyle w:val="NormalWeb"/>
        <w:shd w:val="clear" w:color="auto" w:fill="FFFFFF"/>
        <w:spacing w:before="180" w:beforeAutospacing="0" w:after="180" w:afterAutospacing="0"/>
        <w:rPr>
          <w:rFonts w:ascii="Helvetica" w:hAnsi="Helvetica" w:cs="Helvetica"/>
          <w:color w:val="2D3B45"/>
        </w:rPr>
      </w:pPr>
      <w:r>
        <w:rPr>
          <w:rStyle w:val="Emphasis"/>
          <w:rFonts w:ascii="Helvetica" w:hAnsi="Helvetica" w:cs="Helvetica"/>
          <w:color w:val="2D3B45"/>
        </w:rPr>
        <w:t>Varghese, Network Algorithmics, Section 11.5</w:t>
      </w:r>
    </w:p>
    <w:p w14:paraId="4E96F62C" w14:textId="77777777" w:rsidR="000E0E9A" w:rsidRDefault="000E0E9A" w:rsidP="000E0E9A">
      <w:pPr>
        <w:pStyle w:val="Heading1"/>
        <w:shd w:val="clear" w:color="auto" w:fill="FFFFFF"/>
        <w:spacing w:before="225" w:beforeAutospacing="0" w:after="225" w:afterAutospacing="0"/>
        <w:rPr>
          <w:rFonts w:ascii="Helvetica" w:hAnsi="Helvetica" w:cs="Helvetica"/>
          <w:b w:val="0"/>
          <w:bCs w:val="0"/>
          <w:color w:val="666666"/>
          <w:sz w:val="60"/>
          <w:szCs w:val="60"/>
        </w:rPr>
      </w:pPr>
      <w:r>
        <w:rPr>
          <w:rFonts w:ascii="Helvetica" w:hAnsi="Helvetica" w:cs="Helvetica"/>
          <w:b w:val="0"/>
          <w:bCs w:val="0"/>
          <w:color w:val="666666"/>
          <w:sz w:val="60"/>
          <w:szCs w:val="60"/>
        </w:rPr>
        <w:t>Prefix Expansion</w:t>
      </w:r>
    </w:p>
    <w:p w14:paraId="106ECA22" w14:textId="77777777" w:rsidR="000E0E9A" w:rsidRDefault="003B7426" w:rsidP="000E0E9A">
      <w:pPr>
        <w:spacing w:before="300" w:after="300"/>
        <w:rPr>
          <w:rFonts w:ascii="Times New Roman" w:hAnsi="Times New Roman" w:cs="Times New Roman"/>
          <w:sz w:val="24"/>
          <w:szCs w:val="24"/>
        </w:rPr>
      </w:pPr>
      <w:r>
        <w:lastRenderedPageBreak/>
        <w:pict w14:anchorId="0BBF8D28">
          <v:rect id="_x0000_i1038" style="width:0;height:1.5pt" o:hralign="center" o:hrstd="t" o:hrnoshade="t" o:hr="t" fillcolor="#2d3b45" stroked="f"/>
        </w:pict>
      </w:r>
    </w:p>
    <w:p w14:paraId="054D2D28" w14:textId="77777777" w:rsidR="000E0E9A" w:rsidRDefault="000E0E9A" w:rsidP="000E0E9A">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Consider a prefix such as 101* (length 3) and a stride length of 2 bits. If we search in </w:t>
      </w:r>
      <w:proofErr w:type="gramStart"/>
      <w:r>
        <w:rPr>
          <w:rFonts w:ascii="Helvetica" w:hAnsi="Helvetica" w:cs="Helvetica"/>
          <w:color w:val="2D3B45"/>
        </w:rPr>
        <w:t>2 bit</w:t>
      </w:r>
      <w:proofErr w:type="gramEnd"/>
      <w:r>
        <w:rPr>
          <w:rFonts w:ascii="Helvetica" w:hAnsi="Helvetica" w:cs="Helvetica"/>
          <w:color w:val="2D3B45"/>
        </w:rPr>
        <w:t xml:space="preserve"> lengths, we will miss out on prefixes like 101*. To combat this, we use a strategy called controlled prefix expansion, where we expand a given prefix to more prefixes. </w:t>
      </w:r>
      <w:r w:rsidRPr="00D30720">
        <w:rPr>
          <w:rFonts w:ascii="Helvetica" w:hAnsi="Helvetica" w:cs="Helvetica"/>
          <w:color w:val="2D3B45"/>
          <w:highlight w:val="yellow"/>
        </w:rPr>
        <w:t>We ensure that the expanded prefix is a multiple of the chosen stride length</w:t>
      </w:r>
      <w:r>
        <w:rPr>
          <w:rFonts w:ascii="Helvetica" w:hAnsi="Helvetica" w:cs="Helvetica"/>
          <w:color w:val="2D3B45"/>
        </w:rPr>
        <w:t xml:space="preserve">. At the same </w:t>
      </w:r>
      <w:proofErr w:type="gramStart"/>
      <w:r>
        <w:rPr>
          <w:rFonts w:ascii="Helvetica" w:hAnsi="Helvetica" w:cs="Helvetica"/>
          <w:color w:val="2D3B45"/>
        </w:rPr>
        <w:t>time</w:t>
      </w:r>
      <w:proofErr w:type="gramEnd"/>
      <w:r>
        <w:rPr>
          <w:rFonts w:ascii="Helvetica" w:hAnsi="Helvetica" w:cs="Helvetica"/>
          <w:color w:val="2D3B45"/>
        </w:rPr>
        <w:t xml:space="preserve"> we remove all lengths that are not multiples of the chosen stride length. We end up with a new database of prefixes, which may be larger (in terms of actual number of prefixes) but with fewer lengths. So, the expansion gives us more speed with an increased cost of the database size.</w:t>
      </w:r>
    </w:p>
    <w:p w14:paraId="7CCA10D9" w14:textId="77777777" w:rsidR="000E0E9A" w:rsidRDefault="000E0E9A" w:rsidP="000E0E9A">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The figure below shows how we have expanded our original database of prefixes. </w:t>
      </w:r>
      <w:proofErr w:type="gramStart"/>
      <w:r>
        <w:rPr>
          <w:rFonts w:ascii="Helvetica" w:hAnsi="Helvetica" w:cs="Helvetica"/>
          <w:color w:val="2D3B45"/>
        </w:rPr>
        <w:t>Originally</w:t>
      </w:r>
      <w:proofErr w:type="gramEnd"/>
      <w:r>
        <w:rPr>
          <w:rFonts w:ascii="Helvetica" w:hAnsi="Helvetica" w:cs="Helvetica"/>
          <w:color w:val="2D3B45"/>
        </w:rPr>
        <w:t xml:space="preserve"> we had 5 prefix lengths. Now we have more prefixes but </w:t>
      </w:r>
      <w:r w:rsidRPr="00E97B70">
        <w:rPr>
          <w:rFonts w:ascii="Helvetica" w:hAnsi="Helvetica" w:cs="Helvetica"/>
          <w:color w:val="2D3B45"/>
          <w:highlight w:val="yellow"/>
        </w:rPr>
        <w:t>only two lengths</w:t>
      </w:r>
      <w:r>
        <w:rPr>
          <w:rFonts w:ascii="Helvetica" w:hAnsi="Helvetica" w:cs="Helvetica"/>
          <w:color w:val="2D3B45"/>
        </w:rPr>
        <w:t xml:space="preserve"> (3 and 6).  </w:t>
      </w:r>
    </w:p>
    <w:p w14:paraId="6EF5534F" w14:textId="77777777" w:rsidR="000E0E9A" w:rsidRDefault="000E0E9A" w:rsidP="000E0E9A">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For </w:t>
      </w:r>
      <w:proofErr w:type="gramStart"/>
      <w:r>
        <w:rPr>
          <w:rFonts w:ascii="Helvetica" w:hAnsi="Helvetica" w:cs="Helvetica"/>
          <w:color w:val="2D3B45"/>
        </w:rPr>
        <w:t>example</w:t>
      </w:r>
      <w:proofErr w:type="gramEnd"/>
      <w:r>
        <w:rPr>
          <w:rFonts w:ascii="Helvetica" w:hAnsi="Helvetica" w:cs="Helvetica"/>
          <w:color w:val="2D3B45"/>
        </w:rPr>
        <w:t xml:space="preserve"> we substitute (expand) P3 = 11001* with 110010* and 110011*. </w:t>
      </w:r>
    </w:p>
    <w:p w14:paraId="5489EEEA" w14:textId="77777777" w:rsidR="000E0E9A" w:rsidRDefault="000E0E9A" w:rsidP="000E0E9A">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When we expand our prefixes, there may be a collision, </w:t>
      </w:r>
      <w:proofErr w:type="gramStart"/>
      <w:r>
        <w:rPr>
          <w:rFonts w:ascii="Helvetica" w:hAnsi="Helvetica" w:cs="Helvetica"/>
          <w:color w:val="2D3B45"/>
        </w:rPr>
        <w:t>i.e.</w:t>
      </w:r>
      <w:proofErr w:type="gramEnd"/>
      <w:r>
        <w:rPr>
          <w:rFonts w:ascii="Helvetica" w:hAnsi="Helvetica" w:cs="Helvetica"/>
          <w:color w:val="2D3B45"/>
        </w:rPr>
        <w:t xml:space="preserve"> when an expanded prefix </w:t>
      </w:r>
      <w:r w:rsidRPr="00D94879">
        <w:rPr>
          <w:rFonts w:ascii="Helvetica" w:hAnsi="Helvetica" w:cs="Helvetica"/>
          <w:color w:val="2D3B45"/>
          <w:highlight w:val="yellow"/>
        </w:rPr>
        <w:t>collides</w:t>
      </w:r>
      <w:r>
        <w:rPr>
          <w:rFonts w:ascii="Helvetica" w:hAnsi="Helvetica" w:cs="Helvetica"/>
          <w:color w:val="2D3B45"/>
        </w:rPr>
        <w:t xml:space="preserve"> with an existing prefix. In that case the expanded prefix gets </w:t>
      </w:r>
      <w:r w:rsidRPr="00D94879">
        <w:rPr>
          <w:rFonts w:ascii="Helvetica" w:hAnsi="Helvetica" w:cs="Helvetica"/>
          <w:color w:val="2D3B45"/>
          <w:highlight w:val="yellow"/>
        </w:rPr>
        <w:t>dropped</w:t>
      </w:r>
      <w:r>
        <w:rPr>
          <w:rFonts w:ascii="Helvetica" w:hAnsi="Helvetica" w:cs="Helvetica"/>
          <w:color w:val="2D3B45"/>
        </w:rPr>
        <w:t>. In the figure, we see that in the fourth expansion of P6=1000* which collides with P7, and thus gets removed.</w:t>
      </w:r>
    </w:p>
    <w:p w14:paraId="32226371" w14:textId="488B2998" w:rsidR="00882F29" w:rsidRDefault="002C7067">
      <w:r w:rsidRPr="002C7067">
        <w:rPr>
          <w:noProof/>
        </w:rPr>
        <w:drawing>
          <wp:inline distT="0" distB="0" distL="0" distR="0" wp14:anchorId="6BC25862" wp14:editId="5D8EC0E6">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0641ABCC" w14:textId="77777777" w:rsidR="002C7067" w:rsidRPr="002C7067" w:rsidRDefault="002C7067" w:rsidP="002C7067">
      <w:pPr>
        <w:shd w:val="clear" w:color="auto" w:fill="FFFFFF"/>
        <w:spacing w:before="225" w:after="225" w:line="240" w:lineRule="auto"/>
        <w:outlineLvl w:val="0"/>
        <w:rPr>
          <w:rFonts w:ascii="Helvetica" w:eastAsia="Times New Roman" w:hAnsi="Helvetica" w:cs="Helvetica"/>
          <w:color w:val="666666"/>
          <w:kern w:val="36"/>
          <w:sz w:val="60"/>
          <w:szCs w:val="60"/>
        </w:rPr>
      </w:pPr>
      <w:r w:rsidRPr="002C7067">
        <w:rPr>
          <w:rFonts w:ascii="Helvetica" w:eastAsia="Times New Roman" w:hAnsi="Helvetica" w:cs="Helvetica"/>
          <w:color w:val="666666"/>
          <w:kern w:val="36"/>
          <w:sz w:val="60"/>
          <w:szCs w:val="60"/>
        </w:rPr>
        <w:t>Multibit tries: Fixed-Stride</w:t>
      </w:r>
    </w:p>
    <w:p w14:paraId="20686017" w14:textId="77777777" w:rsidR="002C7067" w:rsidRPr="002C7067" w:rsidRDefault="003B7426" w:rsidP="002C7067">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E1DBF52">
          <v:rect id="_x0000_i1039" style="width:0;height:1.5pt" o:hralign="center" o:hrstd="t" o:hrnoshade="t" o:hr="t" fillcolor="#2d3b45" stroked="f"/>
        </w:pict>
      </w:r>
    </w:p>
    <w:p w14:paraId="5F3B27EC" w14:textId="77777777" w:rsidR="002C7067" w:rsidRPr="002C7067" w:rsidRDefault="002C7067" w:rsidP="002C7067">
      <w:pPr>
        <w:shd w:val="clear" w:color="auto" w:fill="FFFFFF"/>
        <w:spacing w:before="180" w:after="180" w:line="240" w:lineRule="auto"/>
        <w:rPr>
          <w:rFonts w:ascii="Helvetica" w:eastAsia="Times New Roman" w:hAnsi="Helvetica" w:cs="Helvetica"/>
          <w:color w:val="2D3B45"/>
          <w:sz w:val="24"/>
          <w:szCs w:val="24"/>
        </w:rPr>
      </w:pPr>
      <w:r w:rsidRPr="002C7067">
        <w:rPr>
          <w:rFonts w:ascii="Helvetica" w:eastAsia="Times New Roman" w:hAnsi="Helvetica" w:cs="Helvetica"/>
          <w:color w:val="2D3B45"/>
          <w:sz w:val="24"/>
          <w:szCs w:val="24"/>
        </w:rPr>
        <w:lastRenderedPageBreak/>
        <w:t>As we introduced multibit tries in the previous section, here we will look at a specific example of a </w:t>
      </w:r>
      <w:r w:rsidRPr="002C7067">
        <w:rPr>
          <w:rFonts w:ascii="Helvetica" w:eastAsia="Times New Roman" w:hAnsi="Helvetica" w:cs="Helvetica"/>
          <w:b/>
          <w:bCs/>
          <w:color w:val="2D3B45"/>
          <w:sz w:val="24"/>
          <w:szCs w:val="24"/>
        </w:rPr>
        <w:t xml:space="preserve">fixed-stride </w:t>
      </w:r>
      <w:proofErr w:type="spellStart"/>
      <w:r w:rsidRPr="002C7067">
        <w:rPr>
          <w:rFonts w:ascii="Helvetica" w:eastAsia="Times New Roman" w:hAnsi="Helvetica" w:cs="Helvetica"/>
          <w:b/>
          <w:bCs/>
          <w:color w:val="2D3B45"/>
          <w:sz w:val="24"/>
          <w:szCs w:val="24"/>
        </w:rPr>
        <w:t>trie</w:t>
      </w:r>
      <w:proofErr w:type="spellEnd"/>
      <w:r w:rsidRPr="002C7067">
        <w:rPr>
          <w:rFonts w:ascii="Helvetica" w:eastAsia="Times New Roman" w:hAnsi="Helvetica" w:cs="Helvetica"/>
          <w:color w:val="2D3B45"/>
          <w:sz w:val="24"/>
          <w:szCs w:val="24"/>
        </w:rPr>
        <w:t> of length 3. Every node has 3 bits. </w:t>
      </w:r>
    </w:p>
    <w:p w14:paraId="7B777334" w14:textId="77777777" w:rsidR="002C7067" w:rsidRPr="002C7067" w:rsidRDefault="002C7067" w:rsidP="002C7067">
      <w:pPr>
        <w:shd w:val="clear" w:color="auto" w:fill="FFFFFF"/>
        <w:spacing w:before="180" w:after="180" w:line="240" w:lineRule="auto"/>
        <w:rPr>
          <w:rFonts w:ascii="Helvetica" w:eastAsia="Times New Roman" w:hAnsi="Helvetica" w:cs="Helvetica"/>
          <w:color w:val="2D3B45"/>
          <w:sz w:val="24"/>
          <w:szCs w:val="24"/>
        </w:rPr>
      </w:pPr>
      <w:r w:rsidRPr="002C7067">
        <w:rPr>
          <w:rFonts w:ascii="Helvetica" w:eastAsia="Times New Roman" w:hAnsi="Helvetica" w:cs="Helvetica"/>
          <w:color w:val="2D3B45"/>
          <w:sz w:val="24"/>
          <w:szCs w:val="24"/>
        </w:rPr>
        <w:t xml:space="preserve">We are using the same database of prefixes as in the previous section. We can see that the prefixes (P1, P2, P3, P5, P6, P7, P8 and P9) are all represented in the expanded </w:t>
      </w:r>
      <w:proofErr w:type="spellStart"/>
      <w:r w:rsidRPr="002C7067">
        <w:rPr>
          <w:rFonts w:ascii="Helvetica" w:eastAsia="Times New Roman" w:hAnsi="Helvetica" w:cs="Helvetica"/>
          <w:color w:val="2D3B45"/>
          <w:sz w:val="24"/>
          <w:szCs w:val="24"/>
        </w:rPr>
        <w:t>trie</w:t>
      </w:r>
      <w:proofErr w:type="spellEnd"/>
      <w:r w:rsidRPr="002C7067">
        <w:rPr>
          <w:rFonts w:ascii="Helvetica" w:eastAsia="Times New Roman" w:hAnsi="Helvetica" w:cs="Helvetica"/>
          <w:color w:val="2D3B45"/>
          <w:sz w:val="24"/>
          <w:szCs w:val="24"/>
        </w:rPr>
        <w:t>. </w:t>
      </w:r>
    </w:p>
    <w:p w14:paraId="308B965D" w14:textId="77777777" w:rsidR="002C7067" w:rsidRPr="002C7067" w:rsidRDefault="002C7067" w:rsidP="002C7067">
      <w:pPr>
        <w:shd w:val="clear" w:color="auto" w:fill="FFFFFF"/>
        <w:spacing w:before="180" w:after="180" w:line="240" w:lineRule="auto"/>
        <w:rPr>
          <w:rFonts w:ascii="Helvetica" w:eastAsia="Times New Roman" w:hAnsi="Helvetica" w:cs="Helvetica"/>
          <w:color w:val="2D3B45"/>
          <w:sz w:val="24"/>
          <w:szCs w:val="24"/>
        </w:rPr>
      </w:pPr>
      <w:r w:rsidRPr="002C7067">
        <w:rPr>
          <w:rFonts w:ascii="Helvetica" w:eastAsia="Times New Roman" w:hAnsi="Helvetica" w:cs="Helvetica"/>
          <w:color w:val="2D3B45"/>
          <w:sz w:val="24"/>
          <w:szCs w:val="24"/>
        </w:rPr>
        <w:t>Some key points to note here:</w:t>
      </w:r>
    </w:p>
    <w:p w14:paraId="76144D04" w14:textId="77777777" w:rsidR="002C7067" w:rsidRPr="002C7067" w:rsidRDefault="002C7067" w:rsidP="002C7067">
      <w:pPr>
        <w:numPr>
          <w:ilvl w:val="0"/>
          <w:numId w:val="5"/>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sidRPr="002C7067">
        <w:rPr>
          <w:rFonts w:ascii="Helvetica" w:eastAsia="Times New Roman" w:hAnsi="Helvetica" w:cs="Helvetica"/>
          <w:color w:val="2D3B45"/>
          <w:sz w:val="24"/>
          <w:szCs w:val="24"/>
        </w:rPr>
        <w:t xml:space="preserve">Every element in a </w:t>
      </w:r>
      <w:proofErr w:type="spellStart"/>
      <w:r w:rsidRPr="002C7067">
        <w:rPr>
          <w:rFonts w:ascii="Helvetica" w:eastAsia="Times New Roman" w:hAnsi="Helvetica" w:cs="Helvetica"/>
          <w:color w:val="2D3B45"/>
          <w:sz w:val="24"/>
          <w:szCs w:val="24"/>
        </w:rPr>
        <w:t>trie</w:t>
      </w:r>
      <w:proofErr w:type="spellEnd"/>
      <w:r w:rsidRPr="002C7067">
        <w:rPr>
          <w:rFonts w:ascii="Helvetica" w:eastAsia="Times New Roman" w:hAnsi="Helvetica" w:cs="Helvetica"/>
          <w:color w:val="2D3B45"/>
          <w:sz w:val="24"/>
          <w:szCs w:val="24"/>
        </w:rPr>
        <w:t xml:space="preserve"> represents two pieces of information: a pointer and a prefix value.</w:t>
      </w:r>
    </w:p>
    <w:p w14:paraId="03DB8D7D" w14:textId="77777777" w:rsidR="002C7067" w:rsidRPr="002C7067" w:rsidRDefault="002C7067" w:rsidP="002C7067">
      <w:pPr>
        <w:numPr>
          <w:ilvl w:val="0"/>
          <w:numId w:val="5"/>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sidRPr="002C7067">
        <w:rPr>
          <w:rFonts w:ascii="Helvetica" w:eastAsia="Times New Roman" w:hAnsi="Helvetica" w:cs="Helvetica"/>
          <w:color w:val="2D3B45"/>
          <w:sz w:val="24"/>
          <w:szCs w:val="24"/>
        </w:rPr>
        <w:t>The prefix search moves ahead with the preset length in n-bits (3 in this case) </w:t>
      </w:r>
    </w:p>
    <w:p w14:paraId="18CFB1C7" w14:textId="77777777" w:rsidR="002C7067" w:rsidRPr="002C7067" w:rsidRDefault="002C7067" w:rsidP="002C7067">
      <w:pPr>
        <w:numPr>
          <w:ilvl w:val="0"/>
          <w:numId w:val="5"/>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sidRPr="002C7067">
        <w:rPr>
          <w:rFonts w:ascii="Helvetica" w:eastAsia="Times New Roman" w:hAnsi="Helvetica" w:cs="Helvetica"/>
          <w:color w:val="2D3B45"/>
          <w:sz w:val="24"/>
          <w:szCs w:val="24"/>
        </w:rPr>
        <w:t>When the path is traced by a pointer, we remember the last matched prefix (if any).</w:t>
      </w:r>
    </w:p>
    <w:p w14:paraId="72E3F010" w14:textId="77777777" w:rsidR="002C7067" w:rsidRPr="002C7067" w:rsidRDefault="002C7067" w:rsidP="002C7067">
      <w:pPr>
        <w:numPr>
          <w:ilvl w:val="0"/>
          <w:numId w:val="5"/>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sidRPr="002C7067">
        <w:rPr>
          <w:rFonts w:ascii="Helvetica" w:eastAsia="Times New Roman" w:hAnsi="Helvetica" w:cs="Helvetica"/>
          <w:color w:val="2D3B45"/>
          <w:sz w:val="24"/>
          <w:szCs w:val="24"/>
        </w:rPr>
        <w:t xml:space="preserve">Our search ends when an </w:t>
      </w:r>
      <w:r w:rsidRPr="002C7067">
        <w:rPr>
          <w:rFonts w:ascii="Helvetica" w:eastAsia="Times New Roman" w:hAnsi="Helvetica" w:cs="Helvetica"/>
          <w:color w:val="2D3B45"/>
          <w:sz w:val="24"/>
          <w:szCs w:val="24"/>
          <w:highlight w:val="yellow"/>
        </w:rPr>
        <w:t>empty pointer is met</w:t>
      </w:r>
      <w:r w:rsidRPr="002C7067">
        <w:rPr>
          <w:rFonts w:ascii="Helvetica" w:eastAsia="Times New Roman" w:hAnsi="Helvetica" w:cs="Helvetica"/>
          <w:color w:val="2D3B45"/>
          <w:sz w:val="24"/>
          <w:szCs w:val="24"/>
        </w:rPr>
        <w:t>. At that time, we return the last matched prefix as our final prefix match.</w:t>
      </w:r>
    </w:p>
    <w:p w14:paraId="1DC79798" w14:textId="7CEE6647" w:rsidR="002C7067" w:rsidRDefault="002C7067">
      <w:r w:rsidRPr="002C7067">
        <w:rPr>
          <w:noProof/>
        </w:rPr>
        <w:drawing>
          <wp:inline distT="0" distB="0" distL="0" distR="0" wp14:anchorId="77CCC5AA" wp14:editId="43F72FB7">
            <wp:extent cx="5943600" cy="3435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35985"/>
                    </a:xfrm>
                    <a:prstGeom prst="rect">
                      <a:avLst/>
                    </a:prstGeom>
                  </pic:spPr>
                </pic:pic>
              </a:graphicData>
            </a:graphic>
          </wp:inline>
        </w:drawing>
      </w:r>
    </w:p>
    <w:p w14:paraId="4195B259" w14:textId="77777777" w:rsidR="002C7067" w:rsidRDefault="002C7067" w:rsidP="002C7067">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Example</w:t>
      </w:r>
      <w:r>
        <w:rPr>
          <w:rFonts w:ascii="Helvetica" w:hAnsi="Helvetica" w:cs="Helvetica"/>
          <w:color w:val="2D3B45"/>
        </w:rPr>
        <w:t xml:space="preserve">: We consider an address A which starts with 001. The search for A starts with the 001 entry at the root node of the </w:t>
      </w:r>
      <w:proofErr w:type="spellStart"/>
      <w:r>
        <w:rPr>
          <w:rFonts w:ascii="Helvetica" w:hAnsi="Helvetica" w:cs="Helvetica"/>
          <w:color w:val="2D3B45"/>
        </w:rPr>
        <w:t>trie</w:t>
      </w:r>
      <w:proofErr w:type="spellEnd"/>
      <w:r>
        <w:rPr>
          <w:rFonts w:ascii="Helvetica" w:hAnsi="Helvetica" w:cs="Helvetica"/>
          <w:color w:val="2D3B45"/>
        </w:rPr>
        <w:t>. Since there is no outgoing pointer, the search terminates here and returns P5. Whereas if we search for </w:t>
      </w:r>
      <w:r w:rsidRPr="0053467C">
        <w:rPr>
          <w:rFonts w:ascii="Helvetica" w:hAnsi="Helvetica" w:cs="Helvetica"/>
          <w:color w:val="2D3B45"/>
          <w:highlight w:val="yellow"/>
        </w:rPr>
        <w:t>100000</w:t>
      </w:r>
      <w:r>
        <w:rPr>
          <w:rFonts w:ascii="Helvetica" w:hAnsi="Helvetica" w:cs="Helvetica"/>
          <w:color w:val="2D3B45"/>
        </w:rPr>
        <w:t xml:space="preserve">, the search would </w:t>
      </w:r>
      <w:r w:rsidRPr="0053467C">
        <w:rPr>
          <w:rFonts w:ascii="Helvetica" w:hAnsi="Helvetica" w:cs="Helvetica"/>
          <w:color w:val="2D3B45"/>
          <w:highlight w:val="yellow"/>
        </w:rPr>
        <w:t>terminate with P7.</w:t>
      </w:r>
    </w:p>
    <w:p w14:paraId="26E7E483" w14:textId="77777777" w:rsidR="002C7067" w:rsidRDefault="003B7426" w:rsidP="002C7067">
      <w:pPr>
        <w:spacing w:before="300" w:after="300"/>
        <w:rPr>
          <w:rFonts w:ascii="Times New Roman" w:hAnsi="Times New Roman" w:cs="Times New Roman"/>
        </w:rPr>
      </w:pPr>
      <w:r>
        <w:pict w14:anchorId="6198E4FD">
          <v:rect id="_x0000_i1040" style="width:0;height:1.5pt" o:hralign="center" o:hrstd="t" o:hrnoshade="t" o:hr="t" fillcolor="#2d3b45" stroked="f"/>
        </w:pict>
      </w:r>
    </w:p>
    <w:p w14:paraId="293649D0" w14:textId="77777777" w:rsidR="002C7067" w:rsidRDefault="002C7067" w:rsidP="002C7067">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lastRenderedPageBreak/>
        <w:t>References:</w:t>
      </w:r>
    </w:p>
    <w:p w14:paraId="22BA6A56" w14:textId="77777777" w:rsidR="002C7067" w:rsidRDefault="002C7067" w:rsidP="002C7067">
      <w:pPr>
        <w:pStyle w:val="NormalWeb"/>
        <w:shd w:val="clear" w:color="auto" w:fill="FFFFFF"/>
        <w:spacing w:before="180" w:beforeAutospacing="0" w:after="180" w:afterAutospacing="0"/>
        <w:rPr>
          <w:rFonts w:ascii="Helvetica" w:hAnsi="Helvetica" w:cs="Helvetica"/>
          <w:color w:val="2D3B45"/>
        </w:rPr>
      </w:pPr>
      <w:r>
        <w:rPr>
          <w:rStyle w:val="Emphasis"/>
          <w:rFonts w:ascii="Helvetica" w:eastAsiaTheme="majorEastAsia" w:hAnsi="Helvetica" w:cs="Helvetica"/>
          <w:color w:val="2D3B45"/>
        </w:rPr>
        <w:t>Varghese, Network Algorithmics, Section 11.5.1</w:t>
      </w:r>
    </w:p>
    <w:p w14:paraId="6D5B4F6A" w14:textId="77777777" w:rsidR="0053467C" w:rsidRDefault="0053467C" w:rsidP="0053467C">
      <w:pPr>
        <w:pStyle w:val="Heading1"/>
        <w:shd w:val="clear" w:color="auto" w:fill="FFFFFF"/>
        <w:spacing w:before="225" w:beforeAutospacing="0" w:after="225" w:afterAutospacing="0"/>
        <w:rPr>
          <w:rFonts w:ascii="Helvetica" w:hAnsi="Helvetica" w:cs="Helvetica"/>
          <w:b w:val="0"/>
          <w:bCs w:val="0"/>
          <w:color w:val="666666"/>
          <w:sz w:val="60"/>
          <w:szCs w:val="60"/>
        </w:rPr>
      </w:pPr>
      <w:r>
        <w:rPr>
          <w:rFonts w:ascii="Helvetica" w:hAnsi="Helvetica" w:cs="Helvetica"/>
          <w:b w:val="0"/>
          <w:bCs w:val="0"/>
          <w:color w:val="666666"/>
          <w:sz w:val="60"/>
          <w:szCs w:val="60"/>
        </w:rPr>
        <w:t>Multibit Tries: Variable Stride</w:t>
      </w:r>
    </w:p>
    <w:p w14:paraId="63028B38" w14:textId="77777777" w:rsidR="0053467C" w:rsidRDefault="003B7426" w:rsidP="0053467C">
      <w:pPr>
        <w:spacing w:before="300" w:after="300"/>
        <w:rPr>
          <w:rFonts w:ascii="Times New Roman" w:hAnsi="Times New Roman" w:cs="Times New Roman"/>
          <w:sz w:val="24"/>
          <w:szCs w:val="24"/>
        </w:rPr>
      </w:pPr>
      <w:r>
        <w:pict w14:anchorId="6E6D2CC4">
          <v:rect id="_x0000_i1041" style="width:0;height:1.5pt" o:hralign="center" o:hrstd="t" o:hrnoshade="t" o:hr="t" fillcolor="#2d3b45" stroked="f"/>
        </w:pict>
      </w:r>
    </w:p>
    <w:p w14:paraId="73A3CAF7" w14:textId="77777777" w:rsidR="0053467C" w:rsidRDefault="0053467C" w:rsidP="0053467C">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i w:val="0"/>
          <w:iCs w:val="0"/>
          <w:color w:val="2D3B45"/>
          <w:sz w:val="28"/>
          <w:szCs w:val="28"/>
        </w:rPr>
        <w:t>Why do we need variable strides? </w:t>
      </w:r>
    </w:p>
    <w:p w14:paraId="6DAE6DF3" w14:textId="77777777" w:rsidR="0053467C" w:rsidRDefault="0053467C" w:rsidP="0053467C">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 this topic, we will talk about a more flexible version of the algorithm which offers us </w:t>
      </w:r>
      <w:r>
        <w:rPr>
          <w:rStyle w:val="Strong"/>
          <w:rFonts w:ascii="Helvetica" w:hAnsi="Helvetica" w:cs="Helvetica"/>
          <w:color w:val="2D3B45"/>
        </w:rPr>
        <w:t>variable number of strides</w:t>
      </w:r>
      <w:r>
        <w:rPr>
          <w:rFonts w:ascii="Helvetica" w:hAnsi="Helvetica" w:cs="Helvetica"/>
          <w:color w:val="2D3B45"/>
        </w:rPr>
        <w:t>. With this scheme, we can examine a different number of bits every time.</w:t>
      </w:r>
    </w:p>
    <w:p w14:paraId="57BCE5CF" w14:textId="77777777" w:rsidR="0053467C" w:rsidRDefault="0053467C" w:rsidP="0053467C">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We encode the stride of the </w:t>
      </w:r>
      <w:proofErr w:type="spellStart"/>
      <w:r>
        <w:rPr>
          <w:rFonts w:ascii="Helvetica" w:hAnsi="Helvetica" w:cs="Helvetica"/>
          <w:color w:val="2D3B45"/>
        </w:rPr>
        <w:t>trie</w:t>
      </w:r>
      <w:proofErr w:type="spellEnd"/>
      <w:r>
        <w:rPr>
          <w:rFonts w:ascii="Helvetica" w:hAnsi="Helvetica" w:cs="Helvetica"/>
          <w:color w:val="2D3B45"/>
        </w:rPr>
        <w:t xml:space="preserve"> node using a pointer to the node.  The root node stays as is (in the previous scheme).  </w:t>
      </w:r>
    </w:p>
    <w:p w14:paraId="04C90AA6" w14:textId="77777777" w:rsidR="0053467C" w:rsidRDefault="0053467C" w:rsidP="0053467C">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We note that the rightmost node still needs to examine 3 bits because of P7. </w:t>
      </w:r>
    </w:p>
    <w:p w14:paraId="2FAA2A9E" w14:textId="77777777" w:rsidR="0053467C" w:rsidRDefault="0053467C" w:rsidP="0053467C">
      <w:pPr>
        <w:pStyle w:val="NormalWeb"/>
        <w:shd w:val="clear" w:color="auto" w:fill="FFFFFF"/>
        <w:spacing w:before="180" w:beforeAutospacing="0" w:after="180" w:afterAutospacing="0"/>
        <w:rPr>
          <w:rFonts w:ascii="Helvetica" w:hAnsi="Helvetica" w:cs="Helvetica"/>
          <w:color w:val="2D3B45"/>
        </w:rPr>
      </w:pPr>
      <w:r w:rsidRPr="006E02D3">
        <w:rPr>
          <w:rFonts w:ascii="Helvetica" w:hAnsi="Helvetica" w:cs="Helvetica"/>
          <w:color w:val="2D3B45"/>
          <w:highlight w:val="yellow"/>
        </w:rPr>
        <w:t>But at the leftmost node need only to examine 2 bits</w:t>
      </w:r>
      <w:r>
        <w:rPr>
          <w:rFonts w:ascii="Helvetica" w:hAnsi="Helvetica" w:cs="Helvetica"/>
          <w:color w:val="2D3B45"/>
        </w:rPr>
        <w:t xml:space="preserve">, because P3 has 5 bits in total. </w:t>
      </w:r>
      <w:proofErr w:type="gramStart"/>
      <w:r>
        <w:rPr>
          <w:rFonts w:ascii="Helvetica" w:hAnsi="Helvetica" w:cs="Helvetica"/>
          <w:color w:val="2D3B45"/>
        </w:rPr>
        <w:t>So</w:t>
      </w:r>
      <w:proofErr w:type="gramEnd"/>
      <w:r>
        <w:rPr>
          <w:rFonts w:ascii="Helvetica" w:hAnsi="Helvetica" w:cs="Helvetica"/>
          <w:color w:val="2D3B45"/>
        </w:rPr>
        <w:t xml:space="preserve"> we can rewrite the leftmost node as in the figure below. </w:t>
      </w:r>
    </w:p>
    <w:p w14:paraId="2E31BE99" w14:textId="77777777" w:rsidR="0053467C" w:rsidRDefault="0053467C" w:rsidP="0053467C">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So now we have 4 fewer entries than our fixed stride scheme. </w:t>
      </w:r>
      <w:proofErr w:type="gramStart"/>
      <w:r>
        <w:rPr>
          <w:rFonts w:ascii="Helvetica" w:hAnsi="Helvetica" w:cs="Helvetica"/>
          <w:color w:val="2D3B45"/>
        </w:rPr>
        <w:t>So</w:t>
      </w:r>
      <w:proofErr w:type="gramEnd"/>
      <w:r>
        <w:rPr>
          <w:rFonts w:ascii="Helvetica" w:hAnsi="Helvetica" w:cs="Helvetica"/>
          <w:color w:val="2D3B45"/>
        </w:rPr>
        <w:t xml:space="preserve"> by varying the strides we could make the our prefix database smaller, and </w:t>
      </w:r>
      <w:r w:rsidRPr="006E02D3">
        <w:rPr>
          <w:rFonts w:ascii="Helvetica" w:hAnsi="Helvetica" w:cs="Helvetica"/>
          <w:color w:val="2D3B45"/>
          <w:highlight w:val="yellow"/>
        </w:rPr>
        <w:t>optimize for memory.</w:t>
      </w:r>
    </w:p>
    <w:p w14:paraId="60D6BA16" w14:textId="0D43BD19" w:rsidR="002C7067" w:rsidRDefault="0053467C">
      <w:r w:rsidRPr="0053467C">
        <w:rPr>
          <w:noProof/>
        </w:rPr>
        <w:drawing>
          <wp:inline distT="0" distB="0" distL="0" distR="0" wp14:anchorId="51728481" wp14:editId="7C1CE7F4">
            <wp:extent cx="5943600" cy="33496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9625"/>
                    </a:xfrm>
                    <a:prstGeom prst="rect">
                      <a:avLst/>
                    </a:prstGeom>
                  </pic:spPr>
                </pic:pic>
              </a:graphicData>
            </a:graphic>
          </wp:inline>
        </w:drawing>
      </w:r>
    </w:p>
    <w:p w14:paraId="174E7792" w14:textId="77777777" w:rsidR="004D0417" w:rsidRDefault="004D0417" w:rsidP="004D0417">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Some </w:t>
      </w:r>
      <w:r>
        <w:rPr>
          <w:rStyle w:val="Strong"/>
          <w:rFonts w:ascii="Helvetica" w:hAnsi="Helvetica" w:cs="Helvetica"/>
          <w:color w:val="2D3B45"/>
        </w:rPr>
        <w:t>key points</w:t>
      </w:r>
      <w:r>
        <w:rPr>
          <w:rFonts w:ascii="Helvetica" w:hAnsi="Helvetica" w:cs="Helvetica"/>
          <w:color w:val="2D3B45"/>
        </w:rPr>
        <w:t> about variable stride:</w:t>
      </w:r>
    </w:p>
    <w:p w14:paraId="384DDF07" w14:textId="77777777" w:rsidR="004D0417" w:rsidRDefault="004D0417" w:rsidP="004D0417">
      <w:pPr>
        <w:numPr>
          <w:ilvl w:val="0"/>
          <w:numId w:val="6"/>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lastRenderedPageBreak/>
        <w:t>Every node can have a different number of bits to be explored</w:t>
      </w:r>
    </w:p>
    <w:p w14:paraId="1E71D1DB" w14:textId="77777777" w:rsidR="004D0417" w:rsidRDefault="004D0417" w:rsidP="004D0417">
      <w:pPr>
        <w:numPr>
          <w:ilvl w:val="0"/>
          <w:numId w:val="6"/>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 xml:space="preserve">The optimizations to the stride length for each node are all done in pursuit of saving </w:t>
      </w:r>
      <w:proofErr w:type="spellStart"/>
      <w:r>
        <w:rPr>
          <w:rFonts w:ascii="Helvetica" w:hAnsi="Helvetica" w:cs="Helvetica"/>
          <w:color w:val="2D3B45"/>
        </w:rPr>
        <w:t>trie</w:t>
      </w:r>
      <w:proofErr w:type="spellEnd"/>
      <w:r>
        <w:rPr>
          <w:rFonts w:ascii="Helvetica" w:hAnsi="Helvetica" w:cs="Helvetica"/>
          <w:color w:val="2D3B45"/>
        </w:rPr>
        <w:t xml:space="preserve"> memory and the least memory access</w:t>
      </w:r>
    </w:p>
    <w:p w14:paraId="0F8C8EE3" w14:textId="77777777" w:rsidR="004D0417" w:rsidRDefault="004D0417" w:rsidP="004D0417">
      <w:pPr>
        <w:numPr>
          <w:ilvl w:val="0"/>
          <w:numId w:val="6"/>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An optimum variable stride is selected by using dynamic programming</w:t>
      </w:r>
    </w:p>
    <w:p w14:paraId="1E524327" w14:textId="77777777" w:rsidR="004D0417" w:rsidRDefault="003B7426" w:rsidP="004D0417">
      <w:pPr>
        <w:spacing w:before="300" w:after="300"/>
        <w:rPr>
          <w:rFonts w:ascii="Times New Roman" w:hAnsi="Times New Roman" w:cs="Times New Roman"/>
        </w:rPr>
      </w:pPr>
      <w:r>
        <w:pict w14:anchorId="6634EBFF">
          <v:rect id="_x0000_i1042" style="width:0;height:1.5pt" o:hralign="center" o:hrstd="t" o:hrnoshade="t" o:hr="t" fillcolor="#2d3b45" stroked="f"/>
        </w:pict>
      </w:r>
    </w:p>
    <w:p w14:paraId="54E6FAD8" w14:textId="77777777" w:rsidR="004D0417" w:rsidRDefault="004D0417" w:rsidP="004D0417">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References:</w:t>
      </w:r>
    </w:p>
    <w:p w14:paraId="3C321BD7" w14:textId="77777777" w:rsidR="004D0417" w:rsidRDefault="004D0417" w:rsidP="004D0417">
      <w:pPr>
        <w:numPr>
          <w:ilvl w:val="0"/>
          <w:numId w:val="7"/>
        </w:numPr>
        <w:shd w:val="clear" w:color="auto" w:fill="FFFFFF"/>
        <w:spacing w:before="100" w:beforeAutospacing="1" w:after="100" w:afterAutospacing="1" w:line="240" w:lineRule="auto"/>
        <w:ind w:left="1095"/>
        <w:rPr>
          <w:rFonts w:ascii="Helvetica" w:hAnsi="Helvetica" w:cs="Helvetica"/>
          <w:color w:val="2D3B45"/>
          <w:sz w:val="24"/>
          <w:szCs w:val="24"/>
        </w:rPr>
      </w:pPr>
      <w:r>
        <w:rPr>
          <w:rStyle w:val="Emphasis"/>
          <w:rFonts w:ascii="Helvetica" w:hAnsi="Helvetica" w:cs="Helvetica"/>
          <w:color w:val="2D3B45"/>
        </w:rPr>
        <w:t>Varghese, Network Algorithmics, Section 11.5.2</w:t>
      </w:r>
    </w:p>
    <w:p w14:paraId="7ABA1137" w14:textId="77777777" w:rsidR="004D0417" w:rsidRDefault="004D0417"/>
    <w:sectPr w:rsidR="004D04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C778C"/>
    <w:multiLevelType w:val="multilevel"/>
    <w:tmpl w:val="2062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BC56E8"/>
    <w:multiLevelType w:val="multilevel"/>
    <w:tmpl w:val="A992C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0C78CE"/>
    <w:multiLevelType w:val="multilevel"/>
    <w:tmpl w:val="8570A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104206"/>
    <w:multiLevelType w:val="multilevel"/>
    <w:tmpl w:val="55EC9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963FA6"/>
    <w:multiLevelType w:val="multilevel"/>
    <w:tmpl w:val="1EC83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181A38"/>
    <w:multiLevelType w:val="multilevel"/>
    <w:tmpl w:val="331AF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9D66095"/>
    <w:multiLevelType w:val="multilevel"/>
    <w:tmpl w:val="DCC62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5"/>
  </w:num>
  <w:num w:numId="4">
    <w:abstractNumId w:val="1"/>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6F6"/>
    <w:rsid w:val="000049AE"/>
    <w:rsid w:val="000233BF"/>
    <w:rsid w:val="000422E5"/>
    <w:rsid w:val="00056CDE"/>
    <w:rsid w:val="00077BF5"/>
    <w:rsid w:val="000E0E9A"/>
    <w:rsid w:val="000F67AD"/>
    <w:rsid w:val="001603AF"/>
    <w:rsid w:val="001857B7"/>
    <w:rsid w:val="001C664A"/>
    <w:rsid w:val="00207596"/>
    <w:rsid w:val="002130CE"/>
    <w:rsid w:val="0023327E"/>
    <w:rsid w:val="002C7067"/>
    <w:rsid w:val="002F16BA"/>
    <w:rsid w:val="00375784"/>
    <w:rsid w:val="003B086B"/>
    <w:rsid w:val="003B7426"/>
    <w:rsid w:val="003E6DD9"/>
    <w:rsid w:val="004939AF"/>
    <w:rsid w:val="004C1A00"/>
    <w:rsid w:val="004D0417"/>
    <w:rsid w:val="0053467C"/>
    <w:rsid w:val="00635970"/>
    <w:rsid w:val="006E02D3"/>
    <w:rsid w:val="006F663A"/>
    <w:rsid w:val="00786F37"/>
    <w:rsid w:val="0087347A"/>
    <w:rsid w:val="00882F29"/>
    <w:rsid w:val="008A53B6"/>
    <w:rsid w:val="008E66F6"/>
    <w:rsid w:val="00911D71"/>
    <w:rsid w:val="00922929"/>
    <w:rsid w:val="009533D9"/>
    <w:rsid w:val="0096750B"/>
    <w:rsid w:val="009756B3"/>
    <w:rsid w:val="009F2173"/>
    <w:rsid w:val="00A95B85"/>
    <w:rsid w:val="00AC7E9B"/>
    <w:rsid w:val="00B95D71"/>
    <w:rsid w:val="00BC0ADE"/>
    <w:rsid w:val="00BE6364"/>
    <w:rsid w:val="00C56289"/>
    <w:rsid w:val="00CA3556"/>
    <w:rsid w:val="00CA6D1E"/>
    <w:rsid w:val="00CC3522"/>
    <w:rsid w:val="00D21D0E"/>
    <w:rsid w:val="00D30720"/>
    <w:rsid w:val="00D94879"/>
    <w:rsid w:val="00DB4A92"/>
    <w:rsid w:val="00DD2AE9"/>
    <w:rsid w:val="00E229C5"/>
    <w:rsid w:val="00E24F90"/>
    <w:rsid w:val="00E70428"/>
    <w:rsid w:val="00E97B70"/>
    <w:rsid w:val="00EC2946"/>
    <w:rsid w:val="00F52A69"/>
    <w:rsid w:val="00F62865"/>
    <w:rsid w:val="00F94C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73231"/>
  <w15:chartTrackingRefBased/>
  <w15:docId w15:val="{4E38B919-DA36-47CA-946D-C33393668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675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9675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675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50B"/>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96750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675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6750B"/>
    <w:rPr>
      <w:color w:val="0000FF"/>
      <w:u w:val="single"/>
    </w:rPr>
  </w:style>
  <w:style w:type="character" w:customStyle="1" w:styleId="Heading4Char">
    <w:name w:val="Heading 4 Char"/>
    <w:basedOn w:val="DefaultParagraphFont"/>
    <w:link w:val="Heading4"/>
    <w:uiPriority w:val="9"/>
    <w:semiHidden/>
    <w:rsid w:val="0096750B"/>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96750B"/>
    <w:rPr>
      <w:b/>
      <w:bCs/>
    </w:rPr>
  </w:style>
  <w:style w:type="character" w:styleId="Emphasis">
    <w:name w:val="Emphasis"/>
    <w:basedOn w:val="DefaultParagraphFont"/>
    <w:uiPriority w:val="20"/>
    <w:qFormat/>
    <w:rsid w:val="0096750B"/>
    <w:rPr>
      <w:i/>
      <w:iCs/>
    </w:rPr>
  </w:style>
  <w:style w:type="character" w:styleId="UnresolvedMention">
    <w:name w:val="Unresolved Mention"/>
    <w:basedOn w:val="DefaultParagraphFont"/>
    <w:uiPriority w:val="99"/>
    <w:semiHidden/>
    <w:unhideWhenUsed/>
    <w:rsid w:val="00786F37"/>
    <w:rPr>
      <w:color w:val="605E5C"/>
      <w:shd w:val="clear" w:color="auto" w:fill="E1DFDD"/>
    </w:rPr>
  </w:style>
  <w:style w:type="character" w:customStyle="1" w:styleId="screenreader-only">
    <w:name w:val="screenreader-only"/>
    <w:basedOn w:val="DefaultParagraphFont"/>
    <w:rsid w:val="003E6D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6528">
      <w:bodyDiv w:val="1"/>
      <w:marLeft w:val="0"/>
      <w:marRight w:val="0"/>
      <w:marTop w:val="0"/>
      <w:marBottom w:val="0"/>
      <w:divBdr>
        <w:top w:val="none" w:sz="0" w:space="0" w:color="auto"/>
        <w:left w:val="none" w:sz="0" w:space="0" w:color="auto"/>
        <w:bottom w:val="none" w:sz="0" w:space="0" w:color="auto"/>
        <w:right w:val="none" w:sz="0" w:space="0" w:color="auto"/>
      </w:divBdr>
    </w:div>
    <w:div w:id="77336763">
      <w:bodyDiv w:val="1"/>
      <w:marLeft w:val="0"/>
      <w:marRight w:val="0"/>
      <w:marTop w:val="0"/>
      <w:marBottom w:val="0"/>
      <w:divBdr>
        <w:top w:val="none" w:sz="0" w:space="0" w:color="auto"/>
        <w:left w:val="none" w:sz="0" w:space="0" w:color="auto"/>
        <w:bottom w:val="none" w:sz="0" w:space="0" w:color="auto"/>
        <w:right w:val="none" w:sz="0" w:space="0" w:color="auto"/>
      </w:divBdr>
    </w:div>
    <w:div w:id="92171890">
      <w:bodyDiv w:val="1"/>
      <w:marLeft w:val="0"/>
      <w:marRight w:val="0"/>
      <w:marTop w:val="0"/>
      <w:marBottom w:val="0"/>
      <w:divBdr>
        <w:top w:val="none" w:sz="0" w:space="0" w:color="auto"/>
        <w:left w:val="none" w:sz="0" w:space="0" w:color="auto"/>
        <w:bottom w:val="none" w:sz="0" w:space="0" w:color="auto"/>
        <w:right w:val="none" w:sz="0" w:space="0" w:color="auto"/>
      </w:divBdr>
    </w:div>
    <w:div w:id="206841182">
      <w:bodyDiv w:val="1"/>
      <w:marLeft w:val="0"/>
      <w:marRight w:val="0"/>
      <w:marTop w:val="0"/>
      <w:marBottom w:val="0"/>
      <w:divBdr>
        <w:top w:val="none" w:sz="0" w:space="0" w:color="auto"/>
        <w:left w:val="none" w:sz="0" w:space="0" w:color="auto"/>
        <w:bottom w:val="none" w:sz="0" w:space="0" w:color="auto"/>
        <w:right w:val="none" w:sz="0" w:space="0" w:color="auto"/>
      </w:divBdr>
    </w:div>
    <w:div w:id="245959554">
      <w:bodyDiv w:val="1"/>
      <w:marLeft w:val="0"/>
      <w:marRight w:val="0"/>
      <w:marTop w:val="0"/>
      <w:marBottom w:val="0"/>
      <w:divBdr>
        <w:top w:val="none" w:sz="0" w:space="0" w:color="auto"/>
        <w:left w:val="none" w:sz="0" w:space="0" w:color="auto"/>
        <w:bottom w:val="none" w:sz="0" w:space="0" w:color="auto"/>
        <w:right w:val="none" w:sz="0" w:space="0" w:color="auto"/>
      </w:divBdr>
    </w:div>
    <w:div w:id="353770096">
      <w:bodyDiv w:val="1"/>
      <w:marLeft w:val="0"/>
      <w:marRight w:val="0"/>
      <w:marTop w:val="0"/>
      <w:marBottom w:val="0"/>
      <w:divBdr>
        <w:top w:val="none" w:sz="0" w:space="0" w:color="auto"/>
        <w:left w:val="none" w:sz="0" w:space="0" w:color="auto"/>
        <w:bottom w:val="none" w:sz="0" w:space="0" w:color="auto"/>
        <w:right w:val="none" w:sz="0" w:space="0" w:color="auto"/>
      </w:divBdr>
    </w:div>
    <w:div w:id="462430116">
      <w:bodyDiv w:val="1"/>
      <w:marLeft w:val="0"/>
      <w:marRight w:val="0"/>
      <w:marTop w:val="0"/>
      <w:marBottom w:val="0"/>
      <w:divBdr>
        <w:top w:val="none" w:sz="0" w:space="0" w:color="auto"/>
        <w:left w:val="none" w:sz="0" w:space="0" w:color="auto"/>
        <w:bottom w:val="none" w:sz="0" w:space="0" w:color="auto"/>
        <w:right w:val="none" w:sz="0" w:space="0" w:color="auto"/>
      </w:divBdr>
    </w:div>
    <w:div w:id="522397757">
      <w:bodyDiv w:val="1"/>
      <w:marLeft w:val="0"/>
      <w:marRight w:val="0"/>
      <w:marTop w:val="0"/>
      <w:marBottom w:val="0"/>
      <w:divBdr>
        <w:top w:val="none" w:sz="0" w:space="0" w:color="auto"/>
        <w:left w:val="none" w:sz="0" w:space="0" w:color="auto"/>
        <w:bottom w:val="none" w:sz="0" w:space="0" w:color="auto"/>
        <w:right w:val="none" w:sz="0" w:space="0" w:color="auto"/>
      </w:divBdr>
    </w:div>
    <w:div w:id="567569994">
      <w:bodyDiv w:val="1"/>
      <w:marLeft w:val="0"/>
      <w:marRight w:val="0"/>
      <w:marTop w:val="0"/>
      <w:marBottom w:val="0"/>
      <w:divBdr>
        <w:top w:val="none" w:sz="0" w:space="0" w:color="auto"/>
        <w:left w:val="none" w:sz="0" w:space="0" w:color="auto"/>
        <w:bottom w:val="none" w:sz="0" w:space="0" w:color="auto"/>
        <w:right w:val="none" w:sz="0" w:space="0" w:color="auto"/>
      </w:divBdr>
      <w:divsChild>
        <w:div w:id="612249117">
          <w:marLeft w:val="0"/>
          <w:marRight w:val="0"/>
          <w:marTop w:val="0"/>
          <w:marBottom w:val="0"/>
          <w:divBdr>
            <w:top w:val="none" w:sz="0" w:space="0" w:color="auto"/>
            <w:left w:val="none" w:sz="0" w:space="0" w:color="auto"/>
            <w:bottom w:val="none" w:sz="0" w:space="0" w:color="auto"/>
            <w:right w:val="none" w:sz="0" w:space="0" w:color="auto"/>
          </w:divBdr>
          <w:divsChild>
            <w:div w:id="1969890749">
              <w:marLeft w:val="0"/>
              <w:marRight w:val="0"/>
              <w:marTop w:val="0"/>
              <w:marBottom w:val="0"/>
              <w:divBdr>
                <w:top w:val="none" w:sz="0" w:space="0" w:color="auto"/>
                <w:left w:val="none" w:sz="0" w:space="0" w:color="auto"/>
                <w:bottom w:val="none" w:sz="0" w:space="0" w:color="auto"/>
                <w:right w:val="none" w:sz="0" w:space="0" w:color="auto"/>
              </w:divBdr>
            </w:div>
            <w:div w:id="1196577692">
              <w:marLeft w:val="0"/>
              <w:marRight w:val="0"/>
              <w:marTop w:val="0"/>
              <w:marBottom w:val="0"/>
              <w:divBdr>
                <w:top w:val="none" w:sz="0" w:space="0" w:color="auto"/>
                <w:left w:val="none" w:sz="0" w:space="0" w:color="auto"/>
                <w:bottom w:val="none" w:sz="0" w:space="0" w:color="auto"/>
                <w:right w:val="none" w:sz="0" w:space="0" w:color="auto"/>
              </w:divBdr>
            </w:div>
            <w:div w:id="430390951">
              <w:marLeft w:val="0"/>
              <w:marRight w:val="0"/>
              <w:marTop w:val="0"/>
              <w:marBottom w:val="0"/>
              <w:divBdr>
                <w:top w:val="none" w:sz="0" w:space="0" w:color="auto"/>
                <w:left w:val="none" w:sz="0" w:space="0" w:color="auto"/>
                <w:bottom w:val="none" w:sz="0" w:space="0" w:color="auto"/>
                <w:right w:val="none" w:sz="0" w:space="0" w:color="auto"/>
              </w:divBdr>
            </w:div>
            <w:div w:id="838228421">
              <w:marLeft w:val="0"/>
              <w:marRight w:val="0"/>
              <w:marTop w:val="0"/>
              <w:marBottom w:val="0"/>
              <w:divBdr>
                <w:top w:val="none" w:sz="0" w:space="0" w:color="auto"/>
                <w:left w:val="none" w:sz="0" w:space="0" w:color="auto"/>
                <w:bottom w:val="none" w:sz="0" w:space="0" w:color="auto"/>
                <w:right w:val="none" w:sz="0" w:space="0" w:color="auto"/>
              </w:divBdr>
            </w:div>
            <w:div w:id="2061708685">
              <w:marLeft w:val="0"/>
              <w:marRight w:val="0"/>
              <w:marTop w:val="0"/>
              <w:marBottom w:val="0"/>
              <w:divBdr>
                <w:top w:val="none" w:sz="0" w:space="0" w:color="auto"/>
                <w:left w:val="none" w:sz="0" w:space="0" w:color="auto"/>
                <w:bottom w:val="none" w:sz="0" w:space="0" w:color="auto"/>
                <w:right w:val="none" w:sz="0" w:space="0" w:color="auto"/>
              </w:divBdr>
            </w:div>
            <w:div w:id="546184164">
              <w:marLeft w:val="0"/>
              <w:marRight w:val="0"/>
              <w:marTop w:val="0"/>
              <w:marBottom w:val="0"/>
              <w:divBdr>
                <w:top w:val="none" w:sz="0" w:space="0" w:color="auto"/>
                <w:left w:val="none" w:sz="0" w:space="0" w:color="auto"/>
                <w:bottom w:val="none" w:sz="0" w:space="0" w:color="auto"/>
                <w:right w:val="none" w:sz="0" w:space="0" w:color="auto"/>
              </w:divBdr>
            </w:div>
            <w:div w:id="2048676929">
              <w:marLeft w:val="0"/>
              <w:marRight w:val="0"/>
              <w:marTop w:val="0"/>
              <w:marBottom w:val="0"/>
              <w:divBdr>
                <w:top w:val="none" w:sz="0" w:space="0" w:color="auto"/>
                <w:left w:val="none" w:sz="0" w:space="0" w:color="auto"/>
                <w:bottom w:val="none" w:sz="0" w:space="0" w:color="auto"/>
                <w:right w:val="none" w:sz="0" w:space="0" w:color="auto"/>
              </w:divBdr>
            </w:div>
            <w:div w:id="1376270517">
              <w:marLeft w:val="0"/>
              <w:marRight w:val="0"/>
              <w:marTop w:val="0"/>
              <w:marBottom w:val="0"/>
              <w:divBdr>
                <w:top w:val="none" w:sz="0" w:space="0" w:color="auto"/>
                <w:left w:val="none" w:sz="0" w:space="0" w:color="auto"/>
                <w:bottom w:val="none" w:sz="0" w:space="0" w:color="auto"/>
                <w:right w:val="none" w:sz="0" w:space="0" w:color="auto"/>
              </w:divBdr>
            </w:div>
            <w:div w:id="507644553">
              <w:marLeft w:val="0"/>
              <w:marRight w:val="0"/>
              <w:marTop w:val="0"/>
              <w:marBottom w:val="0"/>
              <w:divBdr>
                <w:top w:val="none" w:sz="0" w:space="0" w:color="auto"/>
                <w:left w:val="none" w:sz="0" w:space="0" w:color="auto"/>
                <w:bottom w:val="none" w:sz="0" w:space="0" w:color="auto"/>
                <w:right w:val="none" w:sz="0" w:space="0" w:color="auto"/>
              </w:divBdr>
            </w:div>
            <w:div w:id="1191335072">
              <w:marLeft w:val="0"/>
              <w:marRight w:val="0"/>
              <w:marTop w:val="0"/>
              <w:marBottom w:val="0"/>
              <w:divBdr>
                <w:top w:val="none" w:sz="0" w:space="0" w:color="auto"/>
                <w:left w:val="none" w:sz="0" w:space="0" w:color="auto"/>
                <w:bottom w:val="none" w:sz="0" w:space="0" w:color="auto"/>
                <w:right w:val="none" w:sz="0" w:space="0" w:color="auto"/>
              </w:divBdr>
            </w:div>
            <w:div w:id="443352680">
              <w:marLeft w:val="0"/>
              <w:marRight w:val="0"/>
              <w:marTop w:val="0"/>
              <w:marBottom w:val="0"/>
              <w:divBdr>
                <w:top w:val="none" w:sz="0" w:space="0" w:color="auto"/>
                <w:left w:val="none" w:sz="0" w:space="0" w:color="auto"/>
                <w:bottom w:val="none" w:sz="0" w:space="0" w:color="auto"/>
                <w:right w:val="none" w:sz="0" w:space="0" w:color="auto"/>
              </w:divBdr>
            </w:div>
            <w:div w:id="1549562013">
              <w:marLeft w:val="0"/>
              <w:marRight w:val="0"/>
              <w:marTop w:val="0"/>
              <w:marBottom w:val="0"/>
              <w:divBdr>
                <w:top w:val="none" w:sz="0" w:space="0" w:color="auto"/>
                <w:left w:val="none" w:sz="0" w:space="0" w:color="auto"/>
                <w:bottom w:val="none" w:sz="0" w:space="0" w:color="auto"/>
                <w:right w:val="none" w:sz="0" w:space="0" w:color="auto"/>
              </w:divBdr>
            </w:div>
            <w:div w:id="1841656643">
              <w:marLeft w:val="0"/>
              <w:marRight w:val="0"/>
              <w:marTop w:val="0"/>
              <w:marBottom w:val="0"/>
              <w:divBdr>
                <w:top w:val="none" w:sz="0" w:space="0" w:color="auto"/>
                <w:left w:val="none" w:sz="0" w:space="0" w:color="auto"/>
                <w:bottom w:val="none" w:sz="0" w:space="0" w:color="auto"/>
                <w:right w:val="none" w:sz="0" w:space="0" w:color="auto"/>
              </w:divBdr>
            </w:div>
            <w:div w:id="8345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3700">
      <w:bodyDiv w:val="1"/>
      <w:marLeft w:val="0"/>
      <w:marRight w:val="0"/>
      <w:marTop w:val="0"/>
      <w:marBottom w:val="0"/>
      <w:divBdr>
        <w:top w:val="none" w:sz="0" w:space="0" w:color="auto"/>
        <w:left w:val="none" w:sz="0" w:space="0" w:color="auto"/>
        <w:bottom w:val="none" w:sz="0" w:space="0" w:color="auto"/>
        <w:right w:val="none" w:sz="0" w:space="0" w:color="auto"/>
      </w:divBdr>
    </w:div>
    <w:div w:id="820386909">
      <w:bodyDiv w:val="1"/>
      <w:marLeft w:val="0"/>
      <w:marRight w:val="0"/>
      <w:marTop w:val="0"/>
      <w:marBottom w:val="0"/>
      <w:divBdr>
        <w:top w:val="none" w:sz="0" w:space="0" w:color="auto"/>
        <w:left w:val="none" w:sz="0" w:space="0" w:color="auto"/>
        <w:bottom w:val="none" w:sz="0" w:space="0" w:color="auto"/>
        <w:right w:val="none" w:sz="0" w:space="0" w:color="auto"/>
      </w:divBdr>
    </w:div>
    <w:div w:id="849176445">
      <w:bodyDiv w:val="1"/>
      <w:marLeft w:val="0"/>
      <w:marRight w:val="0"/>
      <w:marTop w:val="0"/>
      <w:marBottom w:val="0"/>
      <w:divBdr>
        <w:top w:val="none" w:sz="0" w:space="0" w:color="auto"/>
        <w:left w:val="none" w:sz="0" w:space="0" w:color="auto"/>
        <w:bottom w:val="none" w:sz="0" w:space="0" w:color="auto"/>
        <w:right w:val="none" w:sz="0" w:space="0" w:color="auto"/>
      </w:divBdr>
    </w:div>
    <w:div w:id="1258055969">
      <w:bodyDiv w:val="1"/>
      <w:marLeft w:val="0"/>
      <w:marRight w:val="0"/>
      <w:marTop w:val="0"/>
      <w:marBottom w:val="0"/>
      <w:divBdr>
        <w:top w:val="none" w:sz="0" w:space="0" w:color="auto"/>
        <w:left w:val="none" w:sz="0" w:space="0" w:color="auto"/>
        <w:bottom w:val="none" w:sz="0" w:space="0" w:color="auto"/>
        <w:right w:val="none" w:sz="0" w:space="0" w:color="auto"/>
      </w:divBdr>
    </w:div>
    <w:div w:id="1291936836">
      <w:bodyDiv w:val="1"/>
      <w:marLeft w:val="0"/>
      <w:marRight w:val="0"/>
      <w:marTop w:val="0"/>
      <w:marBottom w:val="0"/>
      <w:divBdr>
        <w:top w:val="none" w:sz="0" w:space="0" w:color="auto"/>
        <w:left w:val="none" w:sz="0" w:space="0" w:color="auto"/>
        <w:bottom w:val="none" w:sz="0" w:space="0" w:color="auto"/>
        <w:right w:val="none" w:sz="0" w:space="0" w:color="auto"/>
      </w:divBdr>
    </w:div>
    <w:div w:id="1411928756">
      <w:bodyDiv w:val="1"/>
      <w:marLeft w:val="0"/>
      <w:marRight w:val="0"/>
      <w:marTop w:val="0"/>
      <w:marBottom w:val="0"/>
      <w:divBdr>
        <w:top w:val="none" w:sz="0" w:space="0" w:color="auto"/>
        <w:left w:val="none" w:sz="0" w:space="0" w:color="auto"/>
        <w:bottom w:val="none" w:sz="0" w:space="0" w:color="auto"/>
        <w:right w:val="none" w:sz="0" w:space="0" w:color="auto"/>
      </w:divBdr>
    </w:div>
    <w:div w:id="1542088465">
      <w:bodyDiv w:val="1"/>
      <w:marLeft w:val="0"/>
      <w:marRight w:val="0"/>
      <w:marTop w:val="0"/>
      <w:marBottom w:val="0"/>
      <w:divBdr>
        <w:top w:val="none" w:sz="0" w:space="0" w:color="auto"/>
        <w:left w:val="none" w:sz="0" w:space="0" w:color="auto"/>
        <w:bottom w:val="none" w:sz="0" w:space="0" w:color="auto"/>
        <w:right w:val="none" w:sz="0" w:space="0" w:color="auto"/>
      </w:divBdr>
    </w:div>
    <w:div w:id="1789087761">
      <w:bodyDiv w:val="1"/>
      <w:marLeft w:val="0"/>
      <w:marRight w:val="0"/>
      <w:marTop w:val="0"/>
      <w:marBottom w:val="0"/>
      <w:divBdr>
        <w:top w:val="none" w:sz="0" w:space="0" w:color="auto"/>
        <w:left w:val="none" w:sz="0" w:space="0" w:color="auto"/>
        <w:bottom w:val="none" w:sz="0" w:space="0" w:color="auto"/>
        <w:right w:val="none" w:sz="0" w:space="0" w:color="auto"/>
      </w:divBdr>
    </w:div>
    <w:div w:id="1811242875">
      <w:bodyDiv w:val="1"/>
      <w:marLeft w:val="0"/>
      <w:marRight w:val="0"/>
      <w:marTop w:val="0"/>
      <w:marBottom w:val="0"/>
      <w:divBdr>
        <w:top w:val="none" w:sz="0" w:space="0" w:color="auto"/>
        <w:left w:val="none" w:sz="0" w:space="0" w:color="auto"/>
        <w:bottom w:val="none" w:sz="0" w:space="0" w:color="auto"/>
        <w:right w:val="none" w:sz="0" w:space="0" w:color="auto"/>
      </w:divBdr>
    </w:div>
    <w:div w:id="1932927658">
      <w:bodyDiv w:val="1"/>
      <w:marLeft w:val="0"/>
      <w:marRight w:val="0"/>
      <w:marTop w:val="0"/>
      <w:marBottom w:val="0"/>
      <w:divBdr>
        <w:top w:val="none" w:sz="0" w:space="0" w:color="auto"/>
        <w:left w:val="none" w:sz="0" w:space="0" w:color="auto"/>
        <w:bottom w:val="none" w:sz="0" w:space="0" w:color="auto"/>
        <w:right w:val="none" w:sz="0" w:space="0" w:color="auto"/>
      </w:divBdr>
    </w:div>
    <w:div w:id="1946880173">
      <w:bodyDiv w:val="1"/>
      <w:marLeft w:val="0"/>
      <w:marRight w:val="0"/>
      <w:marTop w:val="0"/>
      <w:marBottom w:val="0"/>
      <w:divBdr>
        <w:top w:val="none" w:sz="0" w:space="0" w:color="auto"/>
        <w:left w:val="none" w:sz="0" w:space="0" w:color="auto"/>
        <w:bottom w:val="none" w:sz="0" w:space="0" w:color="auto"/>
        <w:right w:val="none" w:sz="0" w:space="0" w:color="auto"/>
      </w:divBdr>
    </w:div>
    <w:div w:id="2122646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pdfs.semanticscholar.org/71d9/018e900f99ff60653b3769160131e775873f.pdf"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pdfs.semanticscholar.org/71d9/018e900f99ff60653b3769160131e775873f.pdf"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1168</TotalTime>
  <Pages>16</Pages>
  <Words>2670</Words>
  <Characters>15222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Kristen</dc:creator>
  <cp:keywords/>
  <dc:description/>
  <cp:lastModifiedBy>Kristen</cp:lastModifiedBy>
  <cp:revision>4</cp:revision>
  <dcterms:created xsi:type="dcterms:W3CDTF">2021-02-14T21:59:00Z</dcterms:created>
  <dcterms:modified xsi:type="dcterms:W3CDTF">2021-02-28T23:40:00Z</dcterms:modified>
</cp:coreProperties>
</file>