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E443BA" w14:textId="77777777" w:rsidR="00A72E1C" w:rsidRPr="00A72E1C" w:rsidRDefault="00A72E1C" w:rsidP="00A72E1C">
      <w:pPr>
        <w:shd w:val="clear" w:color="auto" w:fill="FFFFFF"/>
        <w:spacing w:before="225" w:after="225" w:line="240" w:lineRule="auto"/>
        <w:outlineLvl w:val="0"/>
        <w:rPr>
          <w:rFonts w:ascii="Helvetica" w:eastAsia="Times New Roman" w:hAnsi="Helvetica" w:cs="Helvetica"/>
          <w:color w:val="666666"/>
          <w:kern w:val="36"/>
          <w:sz w:val="60"/>
          <w:szCs w:val="60"/>
        </w:rPr>
      </w:pPr>
      <w:r w:rsidRPr="00A72E1C">
        <w:rPr>
          <w:rFonts w:ascii="Helvetica" w:eastAsia="Times New Roman" w:hAnsi="Helvetica" w:cs="Helvetica"/>
          <w:color w:val="666666"/>
          <w:kern w:val="36"/>
          <w:sz w:val="60"/>
          <w:szCs w:val="60"/>
        </w:rPr>
        <w:t>Lesson 6 Readings and Additional Resources</w:t>
      </w:r>
    </w:p>
    <w:p w14:paraId="3607070B" w14:textId="77777777" w:rsidR="00A72E1C" w:rsidRPr="00A72E1C" w:rsidRDefault="00E16990" w:rsidP="00A72E1C">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A753E50">
          <v:rect id="_x0000_i1025" style="width:0;height:1.5pt" o:hralign="center" o:hrstd="t" o:hrnoshade="t" o:hr="t" fillcolor="#2d3b45" stroked="f"/>
        </w:pict>
      </w:r>
    </w:p>
    <w:p w14:paraId="46A60DFB" w14:textId="77777777" w:rsidR="00A72E1C" w:rsidRPr="00A72E1C" w:rsidRDefault="00A72E1C" w:rsidP="00A72E1C">
      <w:pPr>
        <w:shd w:val="clear" w:color="auto" w:fill="FFFFFF"/>
        <w:spacing w:before="180" w:after="180" w:line="240" w:lineRule="auto"/>
        <w:rPr>
          <w:rFonts w:ascii="Helvetica" w:eastAsia="Times New Roman" w:hAnsi="Helvetica" w:cs="Helvetica"/>
          <w:color w:val="2D3B45"/>
          <w:sz w:val="24"/>
          <w:szCs w:val="24"/>
        </w:rPr>
      </w:pPr>
      <w:r w:rsidRPr="00A72E1C">
        <w:rPr>
          <w:rFonts w:ascii="Helvetica" w:eastAsia="Times New Roman" w:hAnsi="Helvetica" w:cs="Helvetica"/>
          <w:i/>
          <w:iCs/>
          <w:color w:val="2D3B45"/>
          <w:sz w:val="24"/>
          <w:szCs w:val="24"/>
        </w:rPr>
        <w:t>Varghese, Network Algorithmics, Chapters 12, 13, 14</w:t>
      </w:r>
    </w:p>
    <w:p w14:paraId="219F88D6" w14:textId="77777777" w:rsidR="00F06004" w:rsidRDefault="00F06004" w:rsidP="00F06004">
      <w:pPr>
        <w:pStyle w:val="Heading1"/>
        <w:shd w:val="clear" w:color="auto" w:fill="FFFFFF"/>
        <w:spacing w:before="225" w:beforeAutospacing="0" w:after="225" w:afterAutospacing="0"/>
        <w:rPr>
          <w:rFonts w:ascii="Helvetica" w:hAnsi="Helvetica" w:cs="Helvetica"/>
          <w:b w:val="0"/>
          <w:bCs w:val="0"/>
          <w:color w:val="666666"/>
          <w:sz w:val="60"/>
          <w:szCs w:val="60"/>
        </w:rPr>
      </w:pPr>
      <w:r>
        <w:rPr>
          <w:rFonts w:ascii="Helvetica" w:hAnsi="Helvetica" w:cs="Helvetica"/>
          <w:b w:val="0"/>
          <w:bCs w:val="0"/>
          <w:color w:val="666666"/>
          <w:sz w:val="60"/>
          <w:szCs w:val="60"/>
        </w:rPr>
        <w:t>Why We Need Packet Classification?</w:t>
      </w:r>
    </w:p>
    <w:p w14:paraId="00513ED5" w14:textId="77777777" w:rsidR="00F06004" w:rsidRDefault="00E16990" w:rsidP="00F06004">
      <w:pPr>
        <w:spacing w:before="300" w:after="300"/>
        <w:rPr>
          <w:rFonts w:ascii="Times New Roman" w:hAnsi="Times New Roman" w:cs="Times New Roman"/>
          <w:sz w:val="24"/>
          <w:szCs w:val="24"/>
        </w:rPr>
      </w:pPr>
      <w:r>
        <w:pict w14:anchorId="521C5A56">
          <v:rect id="_x0000_i1026" style="width:0;height:1.5pt" o:hralign="center" o:hrstd="t" o:hrnoshade="t" o:hr="t" fillcolor="#2d3b45" stroked="f"/>
        </w:pict>
      </w:r>
    </w:p>
    <w:p w14:paraId="47E410A0" w14:textId="77777777" w:rsidR="00F06004" w:rsidRDefault="00F06004" w:rsidP="00F06004">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Why we need packet classification?</w:t>
      </w:r>
      <w:r>
        <w:rPr>
          <w:rFonts w:ascii="Helvetica" w:hAnsi="Helvetica" w:cs="Helvetica"/>
          <w:color w:val="2D3B45"/>
        </w:rPr>
        <w:t xml:space="preserve"> As the Internet becomes increasingly complex, networks require </w:t>
      </w:r>
      <w:r w:rsidRPr="00065BE0">
        <w:rPr>
          <w:rFonts w:ascii="Helvetica" w:hAnsi="Helvetica" w:cs="Helvetica"/>
          <w:color w:val="2D3B45"/>
          <w:highlight w:val="yellow"/>
        </w:rPr>
        <w:t>quality</w:t>
      </w:r>
      <w:r>
        <w:rPr>
          <w:rFonts w:ascii="Helvetica" w:hAnsi="Helvetica" w:cs="Helvetica"/>
          <w:color w:val="2D3B45"/>
        </w:rPr>
        <w:t xml:space="preserve"> of service guarantees and </w:t>
      </w:r>
      <w:r w:rsidRPr="00065BE0">
        <w:rPr>
          <w:rFonts w:ascii="Helvetica" w:hAnsi="Helvetica" w:cs="Helvetica"/>
          <w:color w:val="2D3B45"/>
          <w:highlight w:val="yellow"/>
        </w:rPr>
        <w:t>security</w:t>
      </w:r>
      <w:r>
        <w:rPr>
          <w:rFonts w:ascii="Helvetica" w:hAnsi="Helvetica" w:cs="Helvetica"/>
          <w:color w:val="2D3B45"/>
        </w:rPr>
        <w:t xml:space="preserve"> guarantees for their traffic. Packet forwarding based on the longest prefix matching of destination IP addresses is not enough and we need to handle packets based on multiple criteria (TCP flags, source addresses) - we refer to this finer packet handling as packet classification. </w:t>
      </w:r>
    </w:p>
    <w:p w14:paraId="135E9A27" w14:textId="77777777" w:rsidR="00F06004" w:rsidRDefault="00F06004" w:rsidP="00F06004">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Variants of packet classification are already established: </w:t>
      </w:r>
    </w:p>
    <w:p w14:paraId="2F4C8BBB" w14:textId="77777777" w:rsidR="00F06004" w:rsidRDefault="00F06004" w:rsidP="00F06004">
      <w:pPr>
        <w:numPr>
          <w:ilvl w:val="0"/>
          <w:numId w:val="1"/>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Firewalls</w:t>
      </w:r>
      <w:r>
        <w:rPr>
          <w:rFonts w:ascii="Helvetica" w:hAnsi="Helvetica" w:cs="Helvetica"/>
          <w:color w:val="2D3B45"/>
        </w:rPr>
        <w:t>: Routers implement firewalls at the entry and exit points of the network to filter out unwanted traffic, or to enforce other security policies. </w:t>
      </w:r>
    </w:p>
    <w:p w14:paraId="26995C4D" w14:textId="77777777" w:rsidR="00F06004" w:rsidRDefault="00F06004" w:rsidP="00F06004">
      <w:pPr>
        <w:numPr>
          <w:ilvl w:val="0"/>
          <w:numId w:val="1"/>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Resource reservation protocols</w:t>
      </w:r>
      <w:r>
        <w:rPr>
          <w:rFonts w:ascii="Helvetica" w:hAnsi="Helvetica" w:cs="Helvetica"/>
          <w:color w:val="2D3B45"/>
        </w:rPr>
        <w:t xml:space="preserve">: For example, </w:t>
      </w:r>
      <w:proofErr w:type="spellStart"/>
      <w:r>
        <w:rPr>
          <w:rFonts w:ascii="Helvetica" w:hAnsi="Helvetica" w:cs="Helvetica"/>
          <w:color w:val="2D3B45"/>
        </w:rPr>
        <w:t>DiffServ</w:t>
      </w:r>
      <w:proofErr w:type="spellEnd"/>
      <w:r>
        <w:rPr>
          <w:rFonts w:ascii="Helvetica" w:hAnsi="Helvetica" w:cs="Helvetica"/>
          <w:color w:val="2D3B45"/>
        </w:rPr>
        <w:t xml:space="preserve"> has been used to reserve bandwidth between a source and a destination.</w:t>
      </w:r>
    </w:p>
    <w:p w14:paraId="6476C7DE" w14:textId="77777777" w:rsidR="00F06004" w:rsidRDefault="00F06004" w:rsidP="00F06004">
      <w:pPr>
        <w:numPr>
          <w:ilvl w:val="0"/>
          <w:numId w:val="1"/>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Routing based on traffic type</w:t>
      </w:r>
      <w:r>
        <w:rPr>
          <w:rFonts w:ascii="Helvetica" w:hAnsi="Helvetica" w:cs="Helvetica"/>
          <w:color w:val="2D3B45"/>
        </w:rPr>
        <w:t>: Routing based on the specific type of traffic helps avoid delays for time-sensitive applications.</w:t>
      </w:r>
    </w:p>
    <w:p w14:paraId="3BDE7DF2" w14:textId="68F8049C" w:rsidR="00F06004" w:rsidRDefault="00F06004" w:rsidP="00F06004">
      <w:pPr>
        <w:pStyle w:val="NormalWeb"/>
        <w:shd w:val="clear" w:color="auto" w:fill="FFFFFF"/>
        <w:spacing w:before="180" w:beforeAutospacing="0" w:after="180" w:afterAutospacing="0"/>
        <w:rPr>
          <w:rFonts w:ascii="Helvetica" w:hAnsi="Helvetica" w:cs="Helvetica"/>
          <w:color w:val="2D3B45"/>
        </w:rPr>
      </w:pPr>
      <w:r w:rsidRPr="00F06004">
        <w:rPr>
          <w:rFonts w:ascii="Helvetica" w:hAnsi="Helvetica" w:cs="Helvetica"/>
          <w:noProof/>
          <w:color w:val="2D3B45"/>
        </w:rPr>
        <w:lastRenderedPageBreak/>
        <w:drawing>
          <wp:inline distT="0" distB="0" distL="0" distR="0" wp14:anchorId="0DD5CDE9" wp14:editId="181EFC42">
            <wp:extent cx="5943600" cy="3488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88690"/>
                    </a:xfrm>
                    <a:prstGeom prst="rect">
                      <a:avLst/>
                    </a:prstGeom>
                  </pic:spPr>
                </pic:pic>
              </a:graphicData>
            </a:graphic>
          </wp:inline>
        </w:drawing>
      </w:r>
    </w:p>
    <w:p w14:paraId="61926EC6" w14:textId="77777777" w:rsidR="00F06004" w:rsidRDefault="00F06004" w:rsidP="00F06004">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Example for traffic type sensitive routing.</w:t>
      </w:r>
      <w:r>
        <w:rPr>
          <w:rFonts w:ascii="Helvetica" w:hAnsi="Helvetica" w:cs="Helvetica"/>
          <w:color w:val="2D3B45"/>
        </w:rPr>
        <w:t> The above figure shows an example topology where networks are connected through router R. Destinations are shown as S1, S2, X, Y and D. L1 and L2 denote specific connection points for router R. The table shows some example packet classification rules. The first rule is for routing video traffic from S1 to D via L1. The second rule drops all traffic from S2, for example, in the scenario that S2 was an experimental site. The third rule reserves 50 Mbps of traffic from prefix X to prefix Y, which is an example of rule for resource reservation.</w:t>
      </w:r>
    </w:p>
    <w:p w14:paraId="49B0952B" w14:textId="77777777" w:rsidR="00F06004" w:rsidRDefault="00E16990" w:rsidP="00F06004">
      <w:pPr>
        <w:spacing w:before="300" w:after="300"/>
        <w:rPr>
          <w:rFonts w:ascii="Times New Roman" w:hAnsi="Times New Roman" w:cs="Times New Roman"/>
        </w:rPr>
      </w:pPr>
      <w:r>
        <w:pict w14:anchorId="530C8036">
          <v:rect id="_x0000_i1027" style="width:0;height:1.5pt" o:hralign="center" o:hrstd="t" o:hrnoshade="t" o:hr="t" fillcolor="#2d3b45" stroked="f"/>
        </w:pict>
      </w:r>
    </w:p>
    <w:p w14:paraId="16577A66" w14:textId="77777777" w:rsidR="00F06004" w:rsidRDefault="00F06004" w:rsidP="00F06004">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34FF647C" w14:textId="581AAEC3" w:rsidR="00F06004" w:rsidRDefault="00F06004" w:rsidP="00F06004">
      <w:pPr>
        <w:pStyle w:val="NormalWeb"/>
        <w:shd w:val="clear" w:color="auto" w:fill="FFFFFF"/>
        <w:spacing w:before="180" w:beforeAutospacing="0" w:after="180" w:afterAutospacing="0"/>
        <w:rPr>
          <w:rStyle w:val="Emphasis"/>
          <w:rFonts w:ascii="Helvetica" w:hAnsi="Helvetica" w:cs="Helvetica"/>
          <w:color w:val="2D3B45"/>
        </w:rPr>
      </w:pPr>
      <w:proofErr w:type="gramStart"/>
      <w:r>
        <w:rPr>
          <w:rStyle w:val="Emphasis"/>
          <w:rFonts w:ascii="Helvetica" w:hAnsi="Helvetica" w:cs="Helvetica"/>
          <w:color w:val="2D3B45"/>
        </w:rPr>
        <w:t>Varghese,  Network</w:t>
      </w:r>
      <w:proofErr w:type="gramEnd"/>
      <w:r>
        <w:rPr>
          <w:rStyle w:val="Emphasis"/>
          <w:rFonts w:ascii="Helvetica" w:hAnsi="Helvetica" w:cs="Helvetica"/>
          <w:color w:val="2D3B45"/>
        </w:rPr>
        <w:t xml:space="preserve"> Algorithmics, Section 12.1</w:t>
      </w:r>
    </w:p>
    <w:p w14:paraId="72048557" w14:textId="77777777" w:rsidR="008670A0" w:rsidRDefault="008670A0" w:rsidP="008670A0">
      <w:pPr>
        <w:pStyle w:val="Heading1"/>
        <w:shd w:val="clear" w:color="auto" w:fill="FFFFFF"/>
        <w:spacing w:before="225" w:beforeAutospacing="0" w:after="225" w:afterAutospacing="0"/>
        <w:rPr>
          <w:rFonts w:ascii="Helvetica" w:hAnsi="Helvetica" w:cs="Helvetica"/>
          <w:b w:val="0"/>
          <w:bCs w:val="0"/>
          <w:color w:val="666666"/>
          <w:sz w:val="60"/>
          <w:szCs w:val="60"/>
        </w:rPr>
      </w:pPr>
      <w:r>
        <w:rPr>
          <w:rFonts w:ascii="Helvetica" w:hAnsi="Helvetica" w:cs="Helvetica"/>
          <w:b w:val="0"/>
          <w:bCs w:val="0"/>
          <w:color w:val="666666"/>
          <w:sz w:val="60"/>
          <w:szCs w:val="60"/>
        </w:rPr>
        <w:t>Packet Classification: Simple Solutions</w:t>
      </w:r>
    </w:p>
    <w:p w14:paraId="327C6021" w14:textId="77777777" w:rsidR="008670A0" w:rsidRDefault="00E16990" w:rsidP="008670A0">
      <w:pPr>
        <w:spacing w:before="300" w:after="300"/>
        <w:rPr>
          <w:rFonts w:ascii="Times New Roman" w:hAnsi="Times New Roman" w:cs="Times New Roman"/>
          <w:sz w:val="24"/>
          <w:szCs w:val="24"/>
        </w:rPr>
      </w:pPr>
      <w:r>
        <w:pict w14:anchorId="74A40229">
          <v:rect id="_x0000_i1028" style="width:0;height:1.5pt" o:hralign="center" o:hrstd="t" o:hrnoshade="t" o:hr="t" fillcolor="#2d3b45" stroked="f"/>
        </w:pict>
      </w:r>
    </w:p>
    <w:p w14:paraId="68809FD6" w14:textId="77777777" w:rsidR="008670A0" w:rsidRDefault="008670A0" w:rsidP="008670A0">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Before looking into algorithmic solutions to the packet classification problem, let's take a look at simplest approaches that we have: </w:t>
      </w:r>
    </w:p>
    <w:p w14:paraId="2980CA62" w14:textId="77777777" w:rsidR="008670A0" w:rsidRDefault="008670A0" w:rsidP="008670A0">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lastRenderedPageBreak/>
        <w:t>Linear Search:</w:t>
      </w:r>
    </w:p>
    <w:p w14:paraId="4CE0CBD2" w14:textId="77777777" w:rsidR="008670A0" w:rsidRDefault="008670A0" w:rsidP="008670A0">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Firewall implementations perform a linear search of the rules database and keep track of the best-match rule. This solution can be reasonable for a few rules but the time to search through a large database that may have thousands of rules can be prohibitive.  </w:t>
      </w:r>
    </w:p>
    <w:p w14:paraId="66F8164C" w14:textId="77777777" w:rsidR="008670A0" w:rsidRDefault="008670A0" w:rsidP="008670A0">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Caching:</w:t>
      </w:r>
    </w:p>
    <w:p w14:paraId="567C47BC" w14:textId="77777777" w:rsidR="008670A0" w:rsidRDefault="008670A0" w:rsidP="008670A0">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Another approach is to cache the results so that future searches can run faster. This has two problems:</w:t>
      </w:r>
    </w:p>
    <w:p w14:paraId="78D8E73D" w14:textId="77777777" w:rsidR="008670A0" w:rsidRDefault="008670A0" w:rsidP="008670A0">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1- The cache-hit rate can be high (</w:t>
      </w:r>
      <w:proofErr w:type="spellStart"/>
      <w:proofErr w:type="gramStart"/>
      <w:r>
        <w:rPr>
          <w:rFonts w:ascii="Helvetica" w:hAnsi="Helvetica" w:cs="Helvetica"/>
          <w:color w:val="2D3B45"/>
        </w:rPr>
        <w:t>eg</w:t>
      </w:r>
      <w:proofErr w:type="spellEnd"/>
      <w:proofErr w:type="gramEnd"/>
      <w:r>
        <w:rPr>
          <w:rFonts w:ascii="Helvetica" w:hAnsi="Helvetica" w:cs="Helvetica"/>
          <w:color w:val="2D3B45"/>
        </w:rPr>
        <w:t xml:space="preserve"> 80-90%), but still we will need to perform searches for </w:t>
      </w:r>
      <w:r w:rsidRPr="008670A0">
        <w:rPr>
          <w:rFonts w:ascii="Helvetica" w:hAnsi="Helvetica" w:cs="Helvetica"/>
          <w:color w:val="2D3B45"/>
          <w:highlight w:val="yellow"/>
        </w:rPr>
        <w:t>missed hits</w:t>
      </w:r>
      <w:r>
        <w:rPr>
          <w:rFonts w:ascii="Helvetica" w:hAnsi="Helvetica" w:cs="Helvetica"/>
          <w:color w:val="2D3B45"/>
        </w:rPr>
        <w:t>.  </w:t>
      </w:r>
    </w:p>
    <w:p w14:paraId="342BF73D" w14:textId="2B75408A" w:rsidR="008670A0" w:rsidRDefault="008670A0" w:rsidP="008670A0">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2- Even with a high 90% hit rate cache, a slow linear search of the rule space will result in poor performance. For example, suppose that a search of the cache costs 100 </w:t>
      </w:r>
      <w:proofErr w:type="spellStart"/>
      <w:r>
        <w:rPr>
          <w:rFonts w:ascii="Helvetica" w:hAnsi="Helvetica" w:cs="Helvetica"/>
          <w:color w:val="2D3B45"/>
        </w:rPr>
        <w:t>nsec</w:t>
      </w:r>
      <w:proofErr w:type="spellEnd"/>
      <w:r>
        <w:rPr>
          <w:rFonts w:ascii="Helvetica" w:hAnsi="Helvetica" w:cs="Helvetica"/>
          <w:color w:val="2D3B45"/>
        </w:rPr>
        <w:t xml:space="preserve"> (one memory access) and that a linear search of 10,000 rules costs 1,000,000 </w:t>
      </w:r>
      <w:proofErr w:type="spellStart"/>
      <w:r>
        <w:rPr>
          <w:rFonts w:ascii="Helvetica" w:hAnsi="Helvetica" w:cs="Helvetica"/>
          <w:color w:val="2D3B45"/>
        </w:rPr>
        <w:t>nsec</w:t>
      </w:r>
      <w:proofErr w:type="spellEnd"/>
      <w:r>
        <w:rPr>
          <w:rFonts w:ascii="Helvetica" w:hAnsi="Helvetica" w:cs="Helvetica"/>
          <w:color w:val="2D3B45"/>
        </w:rPr>
        <w:t xml:space="preserve"> = </w:t>
      </w:r>
      <w:r w:rsidRPr="008670A0">
        <w:rPr>
          <w:rFonts w:ascii="Helvetica" w:hAnsi="Helvetica" w:cs="Helvetica"/>
          <w:color w:val="2D3B45"/>
          <w:highlight w:val="yellow"/>
        </w:rPr>
        <w:t>1 msec</w:t>
      </w:r>
      <w:r>
        <w:rPr>
          <w:rFonts w:ascii="Helvetica" w:hAnsi="Helvetica" w:cs="Helvetica"/>
          <w:color w:val="2D3B45"/>
        </w:rPr>
        <w:t xml:space="preserve"> (one memory access per rule). Then the average search time with a </w:t>
      </w:r>
      <w:r w:rsidRPr="008670A0">
        <w:rPr>
          <w:rFonts w:ascii="Helvetica" w:hAnsi="Helvetica" w:cs="Helvetica"/>
          <w:color w:val="2D3B45"/>
          <w:highlight w:val="yellow"/>
        </w:rPr>
        <w:t>cache hit rate of 90% is still 0.1 msec</w:t>
      </w:r>
      <w:r>
        <w:rPr>
          <w:rFonts w:ascii="Helvetica" w:hAnsi="Helvetica" w:cs="Helvetica"/>
          <w:color w:val="2D3B45"/>
        </w:rPr>
        <w:t>, which is rather slow.</w:t>
      </w:r>
      <w:r w:rsidR="008835B1">
        <w:rPr>
          <w:rFonts w:ascii="Helvetica" w:hAnsi="Helvetica" w:cs="Helvetica"/>
          <w:color w:val="2D3B45"/>
        </w:rPr>
        <w:t xml:space="preserve"> </w:t>
      </w:r>
      <w:proofErr w:type="gramStart"/>
      <w:r w:rsidR="008835B1">
        <w:rPr>
          <w:rFonts w:ascii="Helvetica" w:hAnsi="Helvetica" w:cs="Helvetica"/>
          <w:color w:val="2D3B45"/>
        </w:rPr>
        <w:t>( 10</w:t>
      </w:r>
      <w:proofErr w:type="gramEnd"/>
      <w:r w:rsidR="008835B1">
        <w:rPr>
          <w:rFonts w:ascii="Helvetica" w:hAnsi="Helvetica" w:cs="Helvetica"/>
          <w:color w:val="2D3B45"/>
        </w:rPr>
        <w:t>% needs to be searched)</w:t>
      </w:r>
    </w:p>
    <w:p w14:paraId="15B89E2E" w14:textId="77777777" w:rsidR="008670A0" w:rsidRDefault="008670A0" w:rsidP="008670A0">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Passing Labels:</w:t>
      </w:r>
    </w:p>
    <w:p w14:paraId="6698F4F8" w14:textId="77777777" w:rsidR="008670A0" w:rsidRDefault="008670A0" w:rsidP="008670A0">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The Multiprotocol Label Switching (MPLS) and </w:t>
      </w:r>
      <w:proofErr w:type="spellStart"/>
      <w:r>
        <w:rPr>
          <w:rFonts w:ascii="Helvetica" w:hAnsi="Helvetica" w:cs="Helvetica"/>
          <w:color w:val="2D3B45"/>
        </w:rPr>
        <w:t>DiffServ</w:t>
      </w:r>
      <w:proofErr w:type="spellEnd"/>
      <w:r>
        <w:rPr>
          <w:rFonts w:ascii="Helvetica" w:hAnsi="Helvetica" w:cs="Helvetica"/>
          <w:color w:val="2D3B45"/>
        </w:rPr>
        <w:t xml:space="preserve"> use this technology. MPLS is useful for traffic engineering. A label-switched path is set up between the two sites A and B</w:t>
      </w:r>
      <w:r w:rsidRPr="000A53B2">
        <w:rPr>
          <w:rFonts w:ascii="Helvetica" w:hAnsi="Helvetica" w:cs="Helvetica"/>
          <w:color w:val="2D3B45"/>
          <w:highlight w:val="yellow"/>
        </w:rPr>
        <w:t>. Before traffic leaves site A</w:t>
      </w:r>
      <w:r>
        <w:rPr>
          <w:rFonts w:ascii="Helvetica" w:hAnsi="Helvetica" w:cs="Helvetica"/>
          <w:color w:val="2D3B45"/>
        </w:rPr>
        <w:t xml:space="preserve">, a router does packet classification and maps the web traffic into </w:t>
      </w:r>
      <w:r w:rsidRPr="000A53B2">
        <w:rPr>
          <w:rFonts w:ascii="Helvetica" w:hAnsi="Helvetica" w:cs="Helvetica"/>
          <w:color w:val="2D3B45"/>
          <w:highlight w:val="yellow"/>
        </w:rPr>
        <w:t>an MPLS header.</w:t>
      </w:r>
      <w:r>
        <w:rPr>
          <w:rFonts w:ascii="Helvetica" w:hAnsi="Helvetica" w:cs="Helvetica"/>
          <w:color w:val="2D3B45"/>
        </w:rPr>
        <w:t xml:space="preserve"> Then the intermediate routers between A and B apply the label without having to redo packet classification. </w:t>
      </w:r>
      <w:proofErr w:type="spellStart"/>
      <w:r>
        <w:rPr>
          <w:rFonts w:ascii="Helvetica" w:hAnsi="Helvetica" w:cs="Helvetica"/>
          <w:color w:val="2D3B45"/>
        </w:rPr>
        <w:t>DiffServ</w:t>
      </w:r>
      <w:proofErr w:type="spellEnd"/>
      <w:r>
        <w:rPr>
          <w:rFonts w:ascii="Helvetica" w:hAnsi="Helvetica" w:cs="Helvetica"/>
          <w:color w:val="2D3B45"/>
        </w:rPr>
        <w:t xml:space="preserve"> follows a similar approach, </w:t>
      </w:r>
      <w:r w:rsidRPr="000A53B2">
        <w:rPr>
          <w:rFonts w:ascii="Helvetica" w:hAnsi="Helvetica" w:cs="Helvetica"/>
          <w:color w:val="2D3B45"/>
          <w:highlight w:val="yellow"/>
        </w:rPr>
        <w:t>applying packet</w:t>
      </w:r>
      <w:r>
        <w:rPr>
          <w:rFonts w:ascii="Helvetica" w:hAnsi="Helvetica" w:cs="Helvetica"/>
          <w:color w:val="2D3B45"/>
        </w:rPr>
        <w:t xml:space="preserve"> </w:t>
      </w:r>
      <w:r w:rsidRPr="000A53B2">
        <w:rPr>
          <w:rFonts w:ascii="Helvetica" w:hAnsi="Helvetica" w:cs="Helvetica"/>
          <w:color w:val="2D3B45"/>
          <w:highlight w:val="yellow"/>
        </w:rPr>
        <w:t>classification at the edges</w:t>
      </w:r>
      <w:r>
        <w:rPr>
          <w:rFonts w:ascii="Helvetica" w:hAnsi="Helvetica" w:cs="Helvetica"/>
          <w:color w:val="2D3B45"/>
        </w:rPr>
        <w:t xml:space="preserve"> to mark packets for special quality of service.</w:t>
      </w:r>
    </w:p>
    <w:p w14:paraId="14FAB905" w14:textId="77777777" w:rsidR="008670A0" w:rsidRDefault="00E16990" w:rsidP="008670A0">
      <w:pPr>
        <w:spacing w:before="300" w:after="300"/>
        <w:rPr>
          <w:rFonts w:ascii="Times New Roman" w:hAnsi="Times New Roman" w:cs="Times New Roman"/>
        </w:rPr>
      </w:pPr>
      <w:r>
        <w:pict w14:anchorId="52F3E77D">
          <v:rect id="_x0000_i1029" style="width:0;height:1.5pt" o:hralign="center" o:hrstd="t" o:hrnoshade="t" o:hr="t" fillcolor="#2d3b45" stroked="f"/>
        </w:pict>
      </w:r>
    </w:p>
    <w:p w14:paraId="7198B002" w14:textId="77777777" w:rsidR="008670A0" w:rsidRDefault="008670A0" w:rsidP="008670A0">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09A5299A" w14:textId="02992BC7" w:rsidR="008670A0" w:rsidRDefault="008670A0" w:rsidP="008670A0">
      <w:pPr>
        <w:pStyle w:val="NormalWeb"/>
        <w:shd w:val="clear" w:color="auto" w:fill="FFFFFF"/>
        <w:spacing w:before="180" w:beforeAutospacing="0" w:after="180" w:afterAutospacing="0"/>
        <w:rPr>
          <w:rStyle w:val="Emphasis"/>
          <w:rFonts w:ascii="Helvetica" w:hAnsi="Helvetica" w:cs="Helvetica"/>
          <w:color w:val="2D3B45"/>
        </w:rPr>
      </w:pPr>
      <w:r>
        <w:rPr>
          <w:rStyle w:val="Emphasis"/>
          <w:rFonts w:ascii="Helvetica" w:hAnsi="Helvetica" w:cs="Helvetica"/>
          <w:color w:val="2D3B45"/>
        </w:rPr>
        <w:t>Varghese, Network Algorithmics, Section 12.4</w:t>
      </w:r>
    </w:p>
    <w:p w14:paraId="1B3589D8" w14:textId="77777777" w:rsidR="00FF2437" w:rsidRDefault="00FF2437" w:rsidP="00FF2437">
      <w:pPr>
        <w:pStyle w:val="Heading1"/>
        <w:shd w:val="clear" w:color="auto" w:fill="FFFFFF"/>
        <w:spacing w:before="225" w:beforeAutospacing="0" w:after="225" w:afterAutospacing="0"/>
        <w:rPr>
          <w:rFonts w:ascii="Helvetica" w:hAnsi="Helvetica" w:cs="Helvetica"/>
          <w:b w:val="0"/>
          <w:bCs w:val="0"/>
          <w:color w:val="666666"/>
          <w:sz w:val="60"/>
          <w:szCs w:val="60"/>
        </w:rPr>
      </w:pPr>
      <w:r>
        <w:rPr>
          <w:rFonts w:ascii="Helvetica" w:hAnsi="Helvetica" w:cs="Helvetica"/>
          <w:b w:val="0"/>
          <w:bCs w:val="0"/>
          <w:color w:val="666666"/>
          <w:sz w:val="60"/>
          <w:szCs w:val="60"/>
        </w:rPr>
        <w:t>Fast Searching Using Set-Pruning Tries</w:t>
      </w:r>
    </w:p>
    <w:p w14:paraId="6FF5F19E" w14:textId="77777777" w:rsidR="00FF2437" w:rsidRDefault="00E16990" w:rsidP="00FF2437">
      <w:pPr>
        <w:spacing w:before="300" w:after="300"/>
        <w:rPr>
          <w:rFonts w:ascii="Times New Roman" w:hAnsi="Times New Roman" w:cs="Times New Roman"/>
          <w:sz w:val="24"/>
          <w:szCs w:val="24"/>
        </w:rPr>
      </w:pPr>
      <w:r>
        <w:pict w14:anchorId="69D0B72D">
          <v:rect id="_x0000_i1030" style="width:0;height:1.5pt" o:hralign="center" o:hrstd="t" o:hrnoshade="t" o:hr="t" fillcolor="#2d3b45" stroked="f"/>
        </w:pict>
      </w:r>
    </w:p>
    <w:p w14:paraId="4943258C" w14:textId="77777777" w:rsidR="00FF2437" w:rsidRDefault="00FF2437" w:rsidP="00FF243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Let's assume that we have a two-dimensional rule. For example, we want to classify packets both using the source and the destination IP addresses. </w:t>
      </w:r>
    </w:p>
    <w:p w14:paraId="30043C1C" w14:textId="77777777" w:rsidR="00FF2437" w:rsidRDefault="00FF2437" w:rsidP="00FF243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As an example, let's consider the table below as our two-dimensional rule. </w:t>
      </w:r>
    </w:p>
    <w:p w14:paraId="2D82C641" w14:textId="0FD85AB1" w:rsidR="00FF2437" w:rsidRDefault="00FF2437" w:rsidP="00FF2437">
      <w:pPr>
        <w:pStyle w:val="NormalWeb"/>
        <w:shd w:val="clear" w:color="auto" w:fill="FFFFFF"/>
        <w:spacing w:before="180" w:beforeAutospacing="0" w:after="180" w:afterAutospacing="0"/>
        <w:rPr>
          <w:rFonts w:ascii="Helvetica" w:hAnsi="Helvetica" w:cs="Helvetica"/>
          <w:color w:val="2D3B45"/>
        </w:rPr>
      </w:pPr>
    </w:p>
    <w:p w14:paraId="0CFC7B6A" w14:textId="77777777" w:rsidR="00FF2437" w:rsidRDefault="00FF2437" w:rsidP="00FF243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The simplest way to approach the problem would be to build a </w:t>
      </w:r>
      <w:proofErr w:type="spellStart"/>
      <w:r>
        <w:rPr>
          <w:rFonts w:ascii="Helvetica" w:hAnsi="Helvetica" w:cs="Helvetica"/>
          <w:color w:val="2D3B45"/>
        </w:rPr>
        <w:t>trie</w:t>
      </w:r>
      <w:proofErr w:type="spellEnd"/>
      <w:r>
        <w:rPr>
          <w:rFonts w:ascii="Helvetica" w:hAnsi="Helvetica" w:cs="Helvetica"/>
          <w:color w:val="2D3B45"/>
        </w:rPr>
        <w:t xml:space="preserve"> on the destination prefixes in the database, and then for every leaf-node at the destination </w:t>
      </w:r>
      <w:proofErr w:type="spellStart"/>
      <w:r>
        <w:rPr>
          <w:rFonts w:ascii="Helvetica" w:hAnsi="Helvetica" w:cs="Helvetica"/>
          <w:color w:val="2D3B45"/>
        </w:rPr>
        <w:t>trie</w:t>
      </w:r>
      <w:proofErr w:type="spellEnd"/>
      <w:r>
        <w:rPr>
          <w:rFonts w:ascii="Helvetica" w:hAnsi="Helvetica" w:cs="Helvetica"/>
          <w:color w:val="2D3B45"/>
        </w:rPr>
        <w:t xml:space="preserve"> to “hang” source tries. </w:t>
      </w:r>
    </w:p>
    <w:p w14:paraId="4D175624" w14:textId="7A1BFAFC" w:rsidR="00FF2437" w:rsidRDefault="00FF2437" w:rsidP="00FF243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We start building a </w:t>
      </w:r>
      <w:proofErr w:type="spellStart"/>
      <w:r>
        <w:rPr>
          <w:rFonts w:ascii="Helvetica" w:hAnsi="Helvetica" w:cs="Helvetica"/>
          <w:color w:val="2D3B45"/>
        </w:rPr>
        <w:t>trie</w:t>
      </w:r>
      <w:proofErr w:type="spellEnd"/>
      <w:r>
        <w:rPr>
          <w:rFonts w:ascii="Helvetica" w:hAnsi="Helvetica" w:cs="Helvetica"/>
          <w:color w:val="2D3B45"/>
        </w:rPr>
        <w:t xml:space="preserve"> that looks like this figure below:</w:t>
      </w:r>
    </w:p>
    <w:p w14:paraId="1E7888B7" w14:textId="412E0EF6" w:rsidR="00B17FAE" w:rsidRDefault="00B17FAE" w:rsidP="00FF2437">
      <w:pPr>
        <w:pStyle w:val="NormalWeb"/>
        <w:shd w:val="clear" w:color="auto" w:fill="FFFFFF"/>
        <w:spacing w:before="180" w:beforeAutospacing="0" w:after="180" w:afterAutospacing="0"/>
        <w:rPr>
          <w:rFonts w:ascii="Helvetica" w:hAnsi="Helvetica" w:cs="Helvetica"/>
          <w:color w:val="2D3B45"/>
        </w:rPr>
      </w:pPr>
      <w:r w:rsidRPr="00FF2437">
        <w:rPr>
          <w:rFonts w:ascii="Helvetica" w:hAnsi="Helvetica" w:cs="Helvetica"/>
          <w:noProof/>
          <w:color w:val="2D3B45"/>
        </w:rPr>
        <w:drawing>
          <wp:inline distT="0" distB="0" distL="0" distR="0" wp14:anchorId="1F00BE73" wp14:editId="6B460825">
            <wp:extent cx="4314825" cy="373121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4819" cy="3739859"/>
                    </a:xfrm>
                    <a:prstGeom prst="rect">
                      <a:avLst/>
                    </a:prstGeom>
                  </pic:spPr>
                </pic:pic>
              </a:graphicData>
            </a:graphic>
          </wp:inline>
        </w:drawing>
      </w:r>
    </w:p>
    <w:p w14:paraId="13508B9B" w14:textId="45C0B928" w:rsidR="00FF2437" w:rsidRDefault="00FF2437" w:rsidP="00FF2437">
      <w:pPr>
        <w:pStyle w:val="NormalWeb"/>
        <w:shd w:val="clear" w:color="auto" w:fill="FFFFFF"/>
        <w:spacing w:before="180" w:beforeAutospacing="0" w:after="180" w:afterAutospacing="0"/>
        <w:rPr>
          <w:rFonts w:ascii="Helvetica" w:hAnsi="Helvetica" w:cs="Helvetica"/>
          <w:color w:val="2D3B45"/>
        </w:rPr>
      </w:pPr>
      <w:r w:rsidRPr="00FF2437">
        <w:rPr>
          <w:rFonts w:ascii="Helvetica" w:hAnsi="Helvetica" w:cs="Helvetica"/>
          <w:noProof/>
          <w:color w:val="2D3B45"/>
        </w:rPr>
        <w:drawing>
          <wp:inline distT="0" distB="0" distL="0" distR="0" wp14:anchorId="0D8C1EE8" wp14:editId="5B714EC0">
            <wp:extent cx="5943600" cy="30587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58795"/>
                    </a:xfrm>
                    <a:prstGeom prst="rect">
                      <a:avLst/>
                    </a:prstGeom>
                  </pic:spPr>
                </pic:pic>
              </a:graphicData>
            </a:graphic>
          </wp:inline>
        </w:drawing>
      </w:r>
    </w:p>
    <w:p w14:paraId="14087BB3" w14:textId="77777777" w:rsidR="00FF2437" w:rsidRDefault="00FF2437" w:rsidP="00FF243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By</w:t>
      </w:r>
      <w:r>
        <w:rPr>
          <w:rFonts w:ascii="Helvetica" w:hAnsi="Helvetica" w:cs="Helvetica"/>
          <w:i/>
          <w:iCs/>
          <w:color w:val="2D3B45"/>
        </w:rPr>
        <w:t> </w:t>
      </w:r>
      <w:r w:rsidRPr="00DC7DEF">
        <w:rPr>
          <w:rFonts w:ascii="Helvetica" w:hAnsi="Helvetica" w:cs="Helvetica"/>
          <w:i/>
          <w:iCs/>
          <w:color w:val="2D3B45"/>
          <w:highlight w:val="yellow"/>
        </w:rPr>
        <w:t>S</w:t>
      </w:r>
      <w:r w:rsidRPr="00DC7DEF">
        <w:rPr>
          <w:rFonts w:ascii="Helvetica" w:hAnsi="Helvetica" w:cs="Helvetica"/>
          <w:color w:val="2D3B45"/>
          <w:highlight w:val="yellow"/>
        </w:rPr>
        <w:t>1 we denote the source prefix of rule </w:t>
      </w:r>
      <w:r w:rsidRPr="00DC7DEF">
        <w:rPr>
          <w:rFonts w:ascii="Helvetica" w:hAnsi="Helvetica" w:cs="Helvetica"/>
          <w:i/>
          <w:iCs/>
          <w:color w:val="2D3B45"/>
          <w:highlight w:val="yellow"/>
        </w:rPr>
        <w:t>R</w:t>
      </w:r>
      <w:r w:rsidRPr="00DC7DEF">
        <w:rPr>
          <w:rFonts w:ascii="Helvetica" w:hAnsi="Helvetica" w:cs="Helvetica"/>
          <w:color w:val="2D3B45"/>
          <w:highlight w:val="yellow"/>
        </w:rPr>
        <w:t>1,</w:t>
      </w:r>
      <w:r>
        <w:rPr>
          <w:rFonts w:ascii="Helvetica" w:hAnsi="Helvetica" w:cs="Helvetica"/>
          <w:color w:val="2D3B45"/>
        </w:rPr>
        <w:t> </w:t>
      </w:r>
      <w:r>
        <w:rPr>
          <w:rFonts w:ascii="Helvetica" w:hAnsi="Helvetica" w:cs="Helvetica"/>
          <w:i/>
          <w:iCs/>
          <w:color w:val="2D3B45"/>
        </w:rPr>
        <w:t>S</w:t>
      </w:r>
      <w:r>
        <w:rPr>
          <w:rFonts w:ascii="Helvetica" w:hAnsi="Helvetica" w:cs="Helvetica"/>
          <w:color w:val="2D3B45"/>
        </w:rPr>
        <w:t>2 of rule </w:t>
      </w:r>
      <w:r>
        <w:rPr>
          <w:rFonts w:ascii="Helvetica" w:hAnsi="Helvetica" w:cs="Helvetica"/>
          <w:i/>
          <w:iCs/>
          <w:color w:val="2D3B45"/>
        </w:rPr>
        <w:t>R</w:t>
      </w:r>
      <w:r>
        <w:rPr>
          <w:rFonts w:ascii="Helvetica" w:hAnsi="Helvetica" w:cs="Helvetica"/>
          <w:color w:val="2D3B45"/>
        </w:rPr>
        <w:t xml:space="preserve">2, etc. </w:t>
      </w:r>
      <w:proofErr w:type="gramStart"/>
      <w:r>
        <w:rPr>
          <w:rFonts w:ascii="Helvetica" w:hAnsi="Helvetica" w:cs="Helvetica"/>
          <w:color w:val="2D3B45"/>
        </w:rPr>
        <w:t>Thus</w:t>
      </w:r>
      <w:proofErr w:type="gramEnd"/>
      <w:r>
        <w:rPr>
          <w:rFonts w:ascii="Helvetica" w:hAnsi="Helvetica" w:cs="Helvetica"/>
          <w:color w:val="2D3B45"/>
        </w:rPr>
        <w:t xml:space="preserve"> for every </w:t>
      </w:r>
      <w:r w:rsidRPr="00DC7DEF">
        <w:rPr>
          <w:rFonts w:ascii="Helvetica" w:hAnsi="Helvetica" w:cs="Helvetica"/>
          <w:color w:val="2D3B45"/>
          <w:highlight w:val="yellow"/>
        </w:rPr>
        <w:t>destination prefix </w:t>
      </w:r>
      <w:r w:rsidRPr="00DC7DEF">
        <w:rPr>
          <w:rFonts w:ascii="Helvetica" w:hAnsi="Helvetica" w:cs="Helvetica"/>
          <w:i/>
          <w:iCs/>
          <w:color w:val="2D3B45"/>
          <w:highlight w:val="yellow"/>
        </w:rPr>
        <w:t>D </w:t>
      </w:r>
      <w:r w:rsidRPr="00DC7DEF">
        <w:rPr>
          <w:rFonts w:ascii="Helvetica" w:hAnsi="Helvetica" w:cs="Helvetica"/>
          <w:color w:val="2D3B45"/>
          <w:highlight w:val="yellow"/>
        </w:rPr>
        <w:t xml:space="preserve">in the destination </w:t>
      </w:r>
      <w:proofErr w:type="spellStart"/>
      <w:r w:rsidRPr="00DC7DEF">
        <w:rPr>
          <w:rFonts w:ascii="Helvetica" w:hAnsi="Helvetica" w:cs="Helvetica"/>
          <w:color w:val="2D3B45"/>
          <w:highlight w:val="yellow"/>
        </w:rPr>
        <w:t>trie</w:t>
      </w:r>
      <w:proofErr w:type="spellEnd"/>
      <w:r w:rsidRPr="00DC7DEF">
        <w:rPr>
          <w:rFonts w:ascii="Helvetica" w:hAnsi="Helvetica" w:cs="Helvetica"/>
          <w:color w:val="2D3B45"/>
          <w:highlight w:val="yellow"/>
        </w:rPr>
        <w:t xml:space="preserve"> we “</w:t>
      </w:r>
      <w:r w:rsidRPr="00DC7DEF">
        <w:rPr>
          <w:rFonts w:ascii="Helvetica" w:hAnsi="Helvetica" w:cs="Helvetica"/>
          <w:i/>
          <w:iCs/>
          <w:color w:val="2D3B45"/>
          <w:highlight w:val="yellow"/>
        </w:rPr>
        <w:t>prune” </w:t>
      </w:r>
      <w:r w:rsidRPr="00DC7DEF">
        <w:rPr>
          <w:rFonts w:ascii="Helvetica" w:hAnsi="Helvetica" w:cs="Helvetica"/>
          <w:color w:val="2D3B45"/>
          <w:highlight w:val="yellow"/>
        </w:rPr>
        <w:t>the set of rules to those that are compatible with </w:t>
      </w:r>
      <w:r w:rsidRPr="00DC7DEF">
        <w:rPr>
          <w:rFonts w:ascii="Helvetica" w:hAnsi="Helvetica" w:cs="Helvetica"/>
          <w:i/>
          <w:iCs/>
          <w:color w:val="2D3B45"/>
          <w:highlight w:val="yellow"/>
        </w:rPr>
        <w:t>D</w:t>
      </w:r>
      <w:r w:rsidRPr="00DC7DEF">
        <w:rPr>
          <w:rFonts w:ascii="Helvetica" w:hAnsi="Helvetica" w:cs="Helvetica"/>
          <w:color w:val="2D3B45"/>
          <w:highlight w:val="yellow"/>
        </w:rPr>
        <w:t>.</w:t>
      </w:r>
      <w:r>
        <w:rPr>
          <w:rFonts w:ascii="Helvetica" w:hAnsi="Helvetica" w:cs="Helvetica"/>
          <w:color w:val="2D3B45"/>
        </w:rPr>
        <w:t> </w:t>
      </w:r>
    </w:p>
    <w:p w14:paraId="247E32F5" w14:textId="77777777" w:rsidR="00FF2437" w:rsidRDefault="00FF2437" w:rsidP="00FF243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We </w:t>
      </w:r>
      <w:r w:rsidRPr="00DC7DEF">
        <w:rPr>
          <w:rFonts w:ascii="Helvetica" w:hAnsi="Helvetica" w:cs="Helvetica"/>
          <w:color w:val="2D3B45"/>
          <w:highlight w:val="yellow"/>
        </w:rPr>
        <w:t>first match the destination IP address</w:t>
      </w:r>
      <w:r>
        <w:rPr>
          <w:rFonts w:ascii="Helvetica" w:hAnsi="Helvetica" w:cs="Helvetica"/>
          <w:color w:val="2D3B45"/>
        </w:rPr>
        <w:t xml:space="preserve"> in a packet in the </w:t>
      </w:r>
      <w:r w:rsidRPr="0061109E">
        <w:rPr>
          <w:rFonts w:ascii="Helvetica" w:hAnsi="Helvetica" w:cs="Helvetica"/>
          <w:color w:val="2D3B45"/>
          <w:highlight w:val="yellow"/>
        </w:rPr>
        <w:t xml:space="preserve">destination </w:t>
      </w:r>
      <w:proofErr w:type="spellStart"/>
      <w:r w:rsidRPr="0061109E">
        <w:rPr>
          <w:rFonts w:ascii="Helvetica" w:hAnsi="Helvetica" w:cs="Helvetica"/>
          <w:color w:val="2D3B45"/>
          <w:highlight w:val="yellow"/>
        </w:rPr>
        <w:t>trie</w:t>
      </w:r>
      <w:proofErr w:type="spellEnd"/>
      <w:r w:rsidRPr="0061109E">
        <w:rPr>
          <w:rFonts w:ascii="Helvetica" w:hAnsi="Helvetica" w:cs="Helvetica"/>
          <w:color w:val="2D3B45"/>
          <w:highlight w:val="yellow"/>
        </w:rPr>
        <w:t>.</w:t>
      </w:r>
      <w:r>
        <w:rPr>
          <w:rFonts w:ascii="Helvetica" w:hAnsi="Helvetica" w:cs="Helvetica"/>
          <w:color w:val="2D3B45"/>
        </w:rPr>
        <w:t xml:space="preserve"> Then we traverse the </w:t>
      </w:r>
      <w:r w:rsidRPr="0061109E">
        <w:rPr>
          <w:rFonts w:ascii="Helvetica" w:hAnsi="Helvetica" w:cs="Helvetica"/>
          <w:color w:val="2D3B45"/>
          <w:highlight w:val="yellow"/>
        </w:rPr>
        <w:t xml:space="preserve">corresponding source </w:t>
      </w:r>
      <w:proofErr w:type="spellStart"/>
      <w:r w:rsidRPr="0061109E">
        <w:rPr>
          <w:rFonts w:ascii="Helvetica" w:hAnsi="Helvetica" w:cs="Helvetica"/>
          <w:color w:val="2D3B45"/>
          <w:highlight w:val="yellow"/>
        </w:rPr>
        <w:t>trie</w:t>
      </w:r>
      <w:proofErr w:type="spellEnd"/>
      <w:r w:rsidRPr="0061109E">
        <w:rPr>
          <w:rFonts w:ascii="Helvetica" w:hAnsi="Helvetica" w:cs="Helvetica"/>
          <w:color w:val="2D3B45"/>
          <w:highlight w:val="yellow"/>
        </w:rPr>
        <w:t xml:space="preserve"> to find </w:t>
      </w:r>
      <w:r w:rsidRPr="00DC7DEF">
        <w:rPr>
          <w:rFonts w:ascii="Helvetica" w:hAnsi="Helvetica" w:cs="Helvetica"/>
          <w:color w:val="2D3B45"/>
          <w:highlight w:val="yellow"/>
        </w:rPr>
        <w:t>the longest prefix match for the source IP.</w:t>
      </w:r>
      <w:r>
        <w:rPr>
          <w:rFonts w:ascii="Helvetica" w:hAnsi="Helvetica" w:cs="Helvetica"/>
          <w:color w:val="2D3B45"/>
        </w:rPr>
        <w:t xml:space="preserve"> The </w:t>
      </w:r>
      <w:r w:rsidRPr="0061109E">
        <w:rPr>
          <w:rFonts w:ascii="Helvetica" w:hAnsi="Helvetica" w:cs="Helvetica"/>
          <w:color w:val="2D3B45"/>
          <w:highlight w:val="yellow"/>
        </w:rPr>
        <w:t>algorithm keeps track of the lowest-cost matching rule</w:t>
      </w:r>
      <w:r>
        <w:rPr>
          <w:rFonts w:ascii="Helvetica" w:hAnsi="Helvetica" w:cs="Helvetica"/>
          <w:color w:val="2D3B45"/>
        </w:rPr>
        <w:t>. The algorithm concludes with the least-cost rule.</w:t>
      </w:r>
    </w:p>
    <w:p w14:paraId="1875ABEF" w14:textId="77777777" w:rsidR="00FF2437" w:rsidRDefault="00FF2437" w:rsidP="00FF2437">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Challenge. </w:t>
      </w:r>
      <w:r>
        <w:rPr>
          <w:rFonts w:ascii="Helvetica" w:hAnsi="Helvetica" w:cs="Helvetica"/>
          <w:b/>
          <w:bCs/>
          <w:color w:val="2D3B45"/>
          <w:sz w:val="27"/>
          <w:szCs w:val="27"/>
        </w:rPr>
        <w:t>The problem that we need to solve now, is which source prefixes to store at the sources tries? For example, let's consider the destination D = 00</w:t>
      </w:r>
      <w:r>
        <w:rPr>
          <w:rFonts w:ascii="Cambria Math" w:hAnsi="Cambria Math" w:cs="Cambria Math"/>
          <w:b/>
          <w:bCs/>
          <w:color w:val="2D3B45"/>
          <w:sz w:val="27"/>
          <w:szCs w:val="27"/>
        </w:rPr>
        <w:t>∗</w:t>
      </w:r>
      <w:r>
        <w:rPr>
          <w:rFonts w:ascii="Helvetica" w:hAnsi="Helvetica" w:cs="Helvetica"/>
          <w:b/>
          <w:bCs/>
          <w:color w:val="2D3B45"/>
          <w:sz w:val="27"/>
          <w:szCs w:val="27"/>
        </w:rPr>
        <w:t xml:space="preserve">. Both rules R4 and R5 have D as the destination prefix. </w:t>
      </w:r>
      <w:proofErr w:type="gramStart"/>
      <w:r>
        <w:rPr>
          <w:rFonts w:ascii="Helvetica" w:hAnsi="Helvetica" w:cs="Helvetica"/>
          <w:b/>
          <w:bCs/>
          <w:color w:val="2D3B45"/>
          <w:sz w:val="27"/>
          <w:szCs w:val="27"/>
        </w:rPr>
        <w:t>So</w:t>
      </w:r>
      <w:proofErr w:type="gramEnd"/>
      <w:r>
        <w:rPr>
          <w:rFonts w:ascii="Helvetica" w:hAnsi="Helvetica" w:cs="Helvetica"/>
          <w:b/>
          <w:bCs/>
          <w:color w:val="2D3B45"/>
          <w:sz w:val="27"/>
          <w:szCs w:val="27"/>
        </w:rPr>
        <w:t xml:space="preserve"> the source tries for D will need to include the source prefixes 1</w:t>
      </w:r>
      <w:r>
        <w:rPr>
          <w:rFonts w:ascii="Cambria Math" w:hAnsi="Cambria Math" w:cs="Cambria Math"/>
          <w:b/>
          <w:bCs/>
          <w:color w:val="2D3B45"/>
          <w:sz w:val="27"/>
          <w:szCs w:val="27"/>
        </w:rPr>
        <w:t>∗</w:t>
      </w:r>
      <w:r>
        <w:rPr>
          <w:rFonts w:ascii="Helvetica" w:hAnsi="Helvetica" w:cs="Helvetica"/>
          <w:b/>
          <w:bCs/>
          <w:color w:val="2D3B45"/>
          <w:sz w:val="27"/>
          <w:szCs w:val="27"/>
        </w:rPr>
        <w:t xml:space="preserve"> and 11</w:t>
      </w:r>
      <w:r>
        <w:rPr>
          <w:rFonts w:ascii="Cambria Math" w:hAnsi="Cambria Math" w:cs="Cambria Math"/>
          <w:b/>
          <w:bCs/>
          <w:color w:val="2D3B45"/>
          <w:sz w:val="27"/>
          <w:szCs w:val="27"/>
        </w:rPr>
        <w:t>∗</w:t>
      </w:r>
      <w:r>
        <w:rPr>
          <w:rFonts w:ascii="Helvetica" w:hAnsi="Helvetica" w:cs="Helvetica"/>
          <w:b/>
          <w:bCs/>
          <w:color w:val="2D3B45"/>
          <w:sz w:val="27"/>
          <w:szCs w:val="27"/>
        </w:rPr>
        <w:t>. </w:t>
      </w:r>
    </w:p>
    <w:p w14:paraId="7551BBE0" w14:textId="2EFC3CD3" w:rsidR="00FF2437" w:rsidRPr="009D2DF7" w:rsidRDefault="00FF2437" w:rsidP="00FF2437">
      <w:pPr>
        <w:pStyle w:val="NormalWeb"/>
        <w:shd w:val="clear" w:color="auto" w:fill="FFFFFF"/>
        <w:spacing w:before="180" w:beforeAutospacing="0" w:after="180" w:afterAutospacing="0"/>
        <w:rPr>
          <w:rFonts w:ascii="Helvetica" w:hAnsi="Helvetica" w:cs="Helvetica"/>
          <w:color w:val="FF0000"/>
        </w:rPr>
      </w:pPr>
      <w:r>
        <w:rPr>
          <w:rFonts w:ascii="Helvetica" w:hAnsi="Helvetica" w:cs="Helvetica"/>
          <w:color w:val="2D3B45"/>
        </w:rPr>
        <w:t xml:space="preserve">But if we restrict to 1* and 11*, then this is not sufficient. </w:t>
      </w:r>
      <w:r w:rsidRPr="006F7E26">
        <w:rPr>
          <w:rFonts w:ascii="Helvetica" w:hAnsi="Helvetica" w:cs="Helvetica"/>
          <w:color w:val="2D3B45"/>
          <w:highlight w:val="yellow"/>
        </w:rPr>
        <w:t>Because the prefix 0</w:t>
      </w:r>
      <w:r w:rsidRPr="006F7E26">
        <w:rPr>
          <w:rFonts w:ascii="Cambria Math" w:hAnsi="Cambria Math" w:cs="Cambria Math"/>
          <w:color w:val="2D3B45"/>
          <w:highlight w:val="yellow"/>
        </w:rPr>
        <w:t>∗</w:t>
      </w:r>
      <w:r w:rsidRPr="006F7E26">
        <w:rPr>
          <w:rFonts w:ascii="Helvetica" w:hAnsi="Helvetica" w:cs="Helvetica"/>
          <w:color w:val="2D3B45"/>
          <w:highlight w:val="yellow"/>
        </w:rPr>
        <w:t>, also matches 00*</w:t>
      </w:r>
      <w:proofErr w:type="gramStart"/>
      <w:r w:rsidRPr="006F7E26">
        <w:rPr>
          <w:rFonts w:ascii="Helvetica" w:hAnsi="Helvetica" w:cs="Helvetica"/>
          <w:color w:val="2D3B45"/>
          <w:highlight w:val="yellow"/>
        </w:rPr>
        <w:t>,</w:t>
      </w:r>
      <w:r>
        <w:rPr>
          <w:rFonts w:ascii="Helvetica" w:hAnsi="Helvetica" w:cs="Helvetica"/>
          <w:color w:val="2D3B45"/>
        </w:rPr>
        <w:t>  and</w:t>
      </w:r>
      <w:proofErr w:type="gramEnd"/>
      <w:r>
        <w:rPr>
          <w:rFonts w:ascii="Helvetica" w:hAnsi="Helvetica" w:cs="Helvetica"/>
          <w:color w:val="2D3B45"/>
        </w:rPr>
        <w:t xml:space="preserve"> it is found in rules R1, R2, R3, R7. </w:t>
      </w:r>
      <w:proofErr w:type="gramStart"/>
      <w:r>
        <w:rPr>
          <w:rFonts w:ascii="Helvetica" w:hAnsi="Helvetica" w:cs="Helvetica"/>
          <w:color w:val="2D3B45"/>
        </w:rPr>
        <w:t>So</w:t>
      </w:r>
      <w:proofErr w:type="gramEnd"/>
      <w:r>
        <w:rPr>
          <w:rFonts w:ascii="Helvetica" w:hAnsi="Helvetica" w:cs="Helvetica"/>
          <w:color w:val="2D3B45"/>
        </w:rPr>
        <w:t xml:space="preserve"> we will need to include all the corresponding source prefixes. </w:t>
      </w:r>
      <w:r w:rsidR="009D2DF7" w:rsidRPr="009D2DF7">
        <w:rPr>
          <w:rFonts w:ascii="Helvetica" w:hAnsi="Helvetica" w:cs="Helvetica"/>
          <w:color w:val="FF0000"/>
        </w:rPr>
        <w:t>(it’s 00* the longest prefix matching)</w:t>
      </w:r>
    </w:p>
    <w:p w14:paraId="5BA16839" w14:textId="77777777" w:rsidR="00FF2437" w:rsidRDefault="00FF2437" w:rsidP="00FF243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Moving forward, the problem with the set pruning tries </w:t>
      </w:r>
      <w:r w:rsidRPr="002C62A0">
        <w:rPr>
          <w:rFonts w:ascii="Helvetica" w:hAnsi="Helvetica" w:cs="Helvetica"/>
          <w:color w:val="2D3B45"/>
          <w:highlight w:val="yellow"/>
        </w:rPr>
        <w:t>is memory explosion</w:t>
      </w:r>
      <w:r>
        <w:rPr>
          <w:rFonts w:ascii="Helvetica" w:hAnsi="Helvetica" w:cs="Helvetica"/>
          <w:color w:val="2D3B45"/>
        </w:rPr>
        <w:t>. Because a source prefix can occur in multiple destination tries.</w:t>
      </w:r>
    </w:p>
    <w:p w14:paraId="5A28499E" w14:textId="77777777" w:rsidR="00FF2437" w:rsidRDefault="00E16990" w:rsidP="00FF2437">
      <w:pPr>
        <w:spacing w:before="300" w:after="300"/>
        <w:rPr>
          <w:rFonts w:ascii="Times New Roman" w:hAnsi="Times New Roman" w:cs="Times New Roman"/>
        </w:rPr>
      </w:pPr>
      <w:r>
        <w:pict w14:anchorId="560F1215">
          <v:rect id="_x0000_i1031" style="width:0;height:1.5pt" o:hralign="center" o:hrstd="t" o:hrnoshade="t" o:hr="t" fillcolor="#2d3b45" stroked="f"/>
        </w:pict>
      </w:r>
    </w:p>
    <w:p w14:paraId="569D165A" w14:textId="77777777" w:rsidR="00FF2437" w:rsidRDefault="00FF2437" w:rsidP="00FF2437">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636F605F" w14:textId="4D90D12E" w:rsidR="00FF2437" w:rsidRDefault="00FF2437" w:rsidP="00FF2437">
      <w:pPr>
        <w:pStyle w:val="NormalWeb"/>
        <w:shd w:val="clear" w:color="auto" w:fill="FFFFFF"/>
        <w:spacing w:before="180" w:beforeAutospacing="0" w:after="180" w:afterAutospacing="0"/>
        <w:rPr>
          <w:rStyle w:val="Emphasis"/>
          <w:rFonts w:ascii="Helvetica" w:hAnsi="Helvetica" w:cs="Helvetica"/>
          <w:color w:val="2D3B45"/>
        </w:rPr>
      </w:pPr>
      <w:r>
        <w:rPr>
          <w:rStyle w:val="Emphasis"/>
          <w:rFonts w:ascii="Helvetica" w:hAnsi="Helvetica" w:cs="Helvetica"/>
          <w:color w:val="2D3B45"/>
        </w:rPr>
        <w:t>Varghese, Network Algorithmics, Section 12.5.1</w:t>
      </w:r>
    </w:p>
    <w:p w14:paraId="04A14C1F" w14:textId="77777777" w:rsidR="008A31B6" w:rsidRDefault="008A31B6" w:rsidP="008A31B6">
      <w:pPr>
        <w:pStyle w:val="Heading1"/>
        <w:shd w:val="clear" w:color="auto" w:fill="FFFFFF"/>
        <w:spacing w:before="225" w:beforeAutospacing="0" w:after="225" w:afterAutospacing="0"/>
        <w:rPr>
          <w:rFonts w:ascii="Helvetica" w:hAnsi="Helvetica" w:cs="Helvetica"/>
          <w:b w:val="0"/>
          <w:bCs w:val="0"/>
          <w:color w:val="666666"/>
          <w:sz w:val="60"/>
          <w:szCs w:val="60"/>
        </w:rPr>
      </w:pPr>
      <w:r>
        <w:rPr>
          <w:rFonts w:ascii="Helvetica" w:hAnsi="Helvetica" w:cs="Helvetica"/>
          <w:b w:val="0"/>
          <w:bCs w:val="0"/>
          <w:color w:val="666666"/>
          <w:sz w:val="60"/>
          <w:szCs w:val="60"/>
        </w:rPr>
        <w:t>Reducing Memory Using Backtracking</w:t>
      </w:r>
    </w:p>
    <w:p w14:paraId="3AF1E53A" w14:textId="77777777" w:rsidR="008A31B6" w:rsidRDefault="00E16990" w:rsidP="008A31B6">
      <w:pPr>
        <w:spacing w:before="300" w:after="300"/>
        <w:rPr>
          <w:rFonts w:ascii="Times New Roman" w:hAnsi="Times New Roman" w:cs="Times New Roman"/>
          <w:sz w:val="24"/>
          <w:szCs w:val="24"/>
        </w:rPr>
      </w:pPr>
      <w:r>
        <w:pict w14:anchorId="0926D04A">
          <v:rect id="_x0000_i1032" style="width:0;height:1.5pt" o:hralign="center" o:hrstd="t" o:hrnoshade="t" o:hr="t" fillcolor="#2d3b45" stroked="f"/>
        </w:pict>
      </w:r>
    </w:p>
    <w:p w14:paraId="6CF3C31A" w14:textId="77777777" w:rsidR="008A31B6" w:rsidRDefault="008A31B6" w:rsidP="008A31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set pruning approach has high cost in memory to reduce time. </w:t>
      </w:r>
    </w:p>
    <w:p w14:paraId="5E909EE6" w14:textId="77777777" w:rsidR="008A31B6" w:rsidRDefault="008A31B6" w:rsidP="008A31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opposite approach is to pay in time to reduce memory. </w:t>
      </w:r>
    </w:p>
    <w:p w14:paraId="6D2CD177" w14:textId="77777777" w:rsidR="008A31B6" w:rsidRDefault="008A31B6" w:rsidP="008A31B6">
      <w:pPr>
        <w:pStyle w:val="NormalWeb"/>
        <w:shd w:val="clear" w:color="auto" w:fill="FFFFFF"/>
        <w:spacing w:before="180" w:beforeAutospacing="0" w:after="180" w:afterAutospacing="0"/>
        <w:rPr>
          <w:rFonts w:ascii="Helvetica" w:hAnsi="Helvetica" w:cs="Helvetica"/>
          <w:color w:val="2D3B45"/>
        </w:rPr>
      </w:pPr>
      <w:proofErr w:type="spellStart"/>
      <w:proofErr w:type="gramStart"/>
      <w:r>
        <w:rPr>
          <w:rFonts w:ascii="Helvetica" w:hAnsi="Helvetica" w:cs="Helvetica"/>
          <w:color w:val="2D3B45"/>
        </w:rPr>
        <w:t>Lets</w:t>
      </w:r>
      <w:proofErr w:type="spellEnd"/>
      <w:proofErr w:type="gramEnd"/>
      <w:r>
        <w:rPr>
          <w:rFonts w:ascii="Helvetica" w:hAnsi="Helvetica" w:cs="Helvetica"/>
          <w:color w:val="2D3B45"/>
        </w:rPr>
        <w:t xml:space="preserve"> assume a destination prefix D. The backtracking approach has each destination prefix D point to a source </w:t>
      </w:r>
      <w:proofErr w:type="spellStart"/>
      <w:r>
        <w:rPr>
          <w:rFonts w:ascii="Helvetica" w:hAnsi="Helvetica" w:cs="Helvetica"/>
          <w:color w:val="2D3B45"/>
        </w:rPr>
        <w:t>trie</w:t>
      </w:r>
      <w:proofErr w:type="spellEnd"/>
      <w:r>
        <w:rPr>
          <w:rFonts w:ascii="Helvetica" w:hAnsi="Helvetica" w:cs="Helvetica"/>
          <w:color w:val="2D3B45"/>
        </w:rPr>
        <w:t xml:space="preserve"> that stores the rules whose destination field is exactly D. The search algorithm then performs a “backtracking” search on the source tries associated with all ancestors of D.</w:t>
      </w:r>
    </w:p>
    <w:p w14:paraId="6B6CC25B" w14:textId="77777777" w:rsidR="008A31B6" w:rsidRDefault="008A31B6" w:rsidP="008A31B6">
      <w:pPr>
        <w:pStyle w:val="NormalWeb"/>
        <w:shd w:val="clear" w:color="auto" w:fill="FFFFFF"/>
        <w:spacing w:before="180" w:beforeAutospacing="0" w:after="180" w:afterAutospacing="0"/>
        <w:rPr>
          <w:rFonts w:ascii="Helvetica" w:hAnsi="Helvetica" w:cs="Helvetica"/>
          <w:color w:val="2D3B45"/>
        </w:rPr>
      </w:pPr>
      <w:proofErr w:type="gramStart"/>
      <w:r>
        <w:rPr>
          <w:rFonts w:ascii="Helvetica" w:hAnsi="Helvetica" w:cs="Helvetica"/>
          <w:color w:val="2D3B45"/>
        </w:rPr>
        <w:t>So</w:t>
      </w:r>
      <w:proofErr w:type="gramEnd"/>
      <w:r>
        <w:rPr>
          <w:rFonts w:ascii="Helvetica" w:hAnsi="Helvetica" w:cs="Helvetica"/>
          <w:color w:val="2D3B45"/>
        </w:rPr>
        <w:t xml:space="preserve"> first, the algorithm </w:t>
      </w:r>
      <w:r w:rsidRPr="00DC43EC">
        <w:rPr>
          <w:rFonts w:ascii="Helvetica" w:hAnsi="Helvetica" w:cs="Helvetica"/>
          <w:color w:val="2D3B45"/>
          <w:highlight w:val="yellow"/>
        </w:rPr>
        <w:t xml:space="preserve">goes through the destination </w:t>
      </w:r>
      <w:proofErr w:type="spellStart"/>
      <w:r w:rsidRPr="00DC43EC">
        <w:rPr>
          <w:rFonts w:ascii="Helvetica" w:hAnsi="Helvetica" w:cs="Helvetica"/>
          <w:color w:val="2D3B45"/>
          <w:highlight w:val="yellow"/>
        </w:rPr>
        <w:t>trie</w:t>
      </w:r>
      <w:proofErr w:type="spellEnd"/>
      <w:r w:rsidRPr="00DC43EC">
        <w:rPr>
          <w:rFonts w:ascii="Helvetica" w:hAnsi="Helvetica" w:cs="Helvetica"/>
          <w:color w:val="2D3B45"/>
          <w:highlight w:val="yellow"/>
        </w:rPr>
        <w:t xml:space="preserve"> and finds the longest destination prefix D matching the header</w:t>
      </w:r>
      <w:r>
        <w:rPr>
          <w:rFonts w:ascii="Helvetica" w:hAnsi="Helvetica" w:cs="Helvetica"/>
          <w:color w:val="2D3B45"/>
        </w:rPr>
        <w:t xml:space="preserve">. Then it works its way back up the destination </w:t>
      </w:r>
      <w:proofErr w:type="spellStart"/>
      <w:r>
        <w:rPr>
          <w:rFonts w:ascii="Helvetica" w:hAnsi="Helvetica" w:cs="Helvetica"/>
          <w:color w:val="2D3B45"/>
        </w:rPr>
        <w:t>trie</w:t>
      </w:r>
      <w:proofErr w:type="spellEnd"/>
      <w:r>
        <w:rPr>
          <w:rFonts w:ascii="Helvetica" w:hAnsi="Helvetica" w:cs="Helvetica"/>
          <w:color w:val="2D3B45"/>
        </w:rPr>
        <w:t xml:space="preserve"> and </w:t>
      </w:r>
      <w:r w:rsidRPr="00DC43EC">
        <w:rPr>
          <w:rFonts w:ascii="Helvetica" w:hAnsi="Helvetica" w:cs="Helvetica"/>
          <w:color w:val="2D3B45"/>
          <w:highlight w:val="yellow"/>
        </w:rPr>
        <w:lastRenderedPageBreak/>
        <w:t xml:space="preserve">search the source </w:t>
      </w:r>
      <w:proofErr w:type="spellStart"/>
      <w:r w:rsidRPr="00DC43EC">
        <w:rPr>
          <w:rFonts w:ascii="Helvetica" w:hAnsi="Helvetica" w:cs="Helvetica"/>
          <w:color w:val="2D3B45"/>
          <w:highlight w:val="yellow"/>
        </w:rPr>
        <w:t>trie</w:t>
      </w:r>
      <w:proofErr w:type="spellEnd"/>
      <w:r w:rsidRPr="00DC43EC">
        <w:rPr>
          <w:rFonts w:ascii="Helvetica" w:hAnsi="Helvetica" w:cs="Helvetica"/>
          <w:color w:val="2D3B45"/>
          <w:highlight w:val="yellow"/>
        </w:rPr>
        <w:t xml:space="preserve"> associated with every ancestor prefix of D that points to a nonempty source </w:t>
      </w:r>
      <w:proofErr w:type="spellStart"/>
      <w:r w:rsidRPr="00DC43EC">
        <w:rPr>
          <w:rFonts w:ascii="Helvetica" w:hAnsi="Helvetica" w:cs="Helvetica"/>
          <w:color w:val="2D3B45"/>
          <w:highlight w:val="yellow"/>
        </w:rPr>
        <w:t>trie</w:t>
      </w:r>
      <w:proofErr w:type="spellEnd"/>
      <w:r w:rsidRPr="00DC43EC">
        <w:rPr>
          <w:rFonts w:ascii="Helvetica" w:hAnsi="Helvetica" w:cs="Helvetica"/>
          <w:color w:val="2D3B45"/>
          <w:highlight w:val="yellow"/>
        </w:rPr>
        <w:t>.</w:t>
      </w:r>
      <w:r>
        <w:rPr>
          <w:rFonts w:ascii="Helvetica" w:hAnsi="Helvetica" w:cs="Helvetica"/>
          <w:color w:val="2D3B45"/>
        </w:rPr>
        <w:t> </w:t>
      </w:r>
    </w:p>
    <w:p w14:paraId="46690E46" w14:textId="77777777" w:rsidR="008A31B6" w:rsidRDefault="008A31B6" w:rsidP="008A31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Since each rule now is stored exactly once, the memory requirements are lower than the previous scheme. But, the </w:t>
      </w:r>
      <w:r w:rsidRPr="00DC43EC">
        <w:rPr>
          <w:rFonts w:ascii="Helvetica" w:hAnsi="Helvetica" w:cs="Helvetica"/>
          <w:color w:val="2D3B45"/>
          <w:highlight w:val="yellow"/>
        </w:rPr>
        <w:t>lookup cost for backtracking is worse t</w:t>
      </w:r>
      <w:r>
        <w:rPr>
          <w:rFonts w:ascii="Helvetica" w:hAnsi="Helvetica" w:cs="Helvetica"/>
          <w:color w:val="2D3B45"/>
        </w:rPr>
        <w:t>han for set-pruning tries.</w:t>
      </w:r>
    </w:p>
    <w:p w14:paraId="47557EF4" w14:textId="77777777" w:rsidR="008A31B6" w:rsidRDefault="00E16990" w:rsidP="008A31B6">
      <w:pPr>
        <w:spacing w:before="300" w:after="300"/>
        <w:rPr>
          <w:rFonts w:ascii="Times New Roman" w:hAnsi="Times New Roman" w:cs="Times New Roman"/>
        </w:rPr>
      </w:pPr>
      <w:r>
        <w:pict w14:anchorId="31116D77">
          <v:rect id="_x0000_i1033" style="width:0;height:1.5pt" o:hralign="center" o:hrstd="t" o:hrnoshade="t" o:hr="t" fillcolor="#2d3b45" stroked="f"/>
        </w:pict>
      </w:r>
    </w:p>
    <w:p w14:paraId="35F42338" w14:textId="77777777" w:rsidR="008A31B6" w:rsidRDefault="008A31B6" w:rsidP="008A31B6">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71F7E73E" w14:textId="77777777" w:rsidR="008A31B6" w:rsidRDefault="008A31B6" w:rsidP="008A31B6">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Varghese, Network Algorithmics, Chapter 12.</w:t>
      </w:r>
    </w:p>
    <w:p w14:paraId="1AEC0BD5" w14:textId="77777777" w:rsidR="00DF39FB" w:rsidRDefault="00DF39FB" w:rsidP="00DF39FB">
      <w:pPr>
        <w:pStyle w:val="Heading1"/>
        <w:shd w:val="clear" w:color="auto" w:fill="FFFFFF"/>
        <w:spacing w:before="225" w:beforeAutospacing="0" w:after="225" w:afterAutospacing="0"/>
        <w:rPr>
          <w:rFonts w:ascii="Helvetica" w:hAnsi="Helvetica" w:cs="Helvetica"/>
          <w:b w:val="0"/>
          <w:bCs w:val="0"/>
          <w:color w:val="666666"/>
          <w:sz w:val="60"/>
          <w:szCs w:val="60"/>
        </w:rPr>
      </w:pPr>
      <w:r>
        <w:rPr>
          <w:rFonts w:ascii="Helvetica" w:hAnsi="Helvetica" w:cs="Helvetica"/>
          <w:b w:val="0"/>
          <w:bCs w:val="0"/>
          <w:color w:val="666666"/>
          <w:sz w:val="60"/>
          <w:szCs w:val="60"/>
        </w:rPr>
        <w:t>Scheduling and Head of Line Blocking</w:t>
      </w:r>
    </w:p>
    <w:p w14:paraId="6C8EA93E" w14:textId="77777777" w:rsidR="00DF39FB" w:rsidRDefault="00E16990" w:rsidP="00DF39FB">
      <w:pPr>
        <w:spacing w:before="300" w:after="300"/>
        <w:rPr>
          <w:rFonts w:ascii="Times New Roman" w:hAnsi="Times New Roman" w:cs="Times New Roman"/>
          <w:sz w:val="24"/>
          <w:szCs w:val="24"/>
        </w:rPr>
      </w:pPr>
      <w:r>
        <w:pict w14:anchorId="19303EFD">
          <v:rect id="_x0000_i1034" style="width:0;height:1.5pt" o:hralign="center" o:hrstd="t" o:hrnoshade="t" o:hr="t" fillcolor="#2d3b45" stroked="f"/>
        </w:pict>
      </w:r>
    </w:p>
    <w:p w14:paraId="37FF9893" w14:textId="77777777" w:rsidR="00DF39FB" w:rsidRDefault="00DF39FB" w:rsidP="00DF39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38D0C5A" w14:textId="77777777" w:rsidR="00DF39FB" w:rsidRDefault="00DF39FB" w:rsidP="00DF39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In this topic, we start discussing about the problem of scheduling.</w:t>
      </w:r>
    </w:p>
    <w:p w14:paraId="351FC771" w14:textId="77777777" w:rsidR="00DF39FB" w:rsidRDefault="00DF39FB" w:rsidP="00DF39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1F32FF5D" w14:textId="77777777" w:rsidR="00DF39FB" w:rsidRDefault="00DF39FB" w:rsidP="00DF39FB">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Scheduling</w:t>
      </w:r>
    </w:p>
    <w:p w14:paraId="027B46F0" w14:textId="77777777" w:rsidR="00DF39FB" w:rsidRDefault="00DF39FB" w:rsidP="00DF39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Let’s assume that we have an </w:t>
      </w:r>
      <w:proofErr w:type="spellStart"/>
      <w:r>
        <w:rPr>
          <w:rFonts w:ascii="Helvetica" w:hAnsi="Helvetica" w:cs="Helvetica"/>
          <w:color w:val="2D3B45"/>
        </w:rPr>
        <w:t>NxN</w:t>
      </w:r>
      <w:proofErr w:type="spellEnd"/>
      <w:r>
        <w:rPr>
          <w:rFonts w:ascii="Helvetica" w:hAnsi="Helvetica" w:cs="Helvetica"/>
          <w:color w:val="2D3B45"/>
        </w:rPr>
        <w:t xml:space="preserve"> crossbar switch, with N input lines, N output lines, and N2 </w:t>
      </w:r>
      <w:proofErr w:type="spellStart"/>
      <w:r>
        <w:rPr>
          <w:rFonts w:ascii="Helvetica" w:hAnsi="Helvetica" w:cs="Helvetica"/>
          <w:color w:val="2D3B45"/>
        </w:rPr>
        <w:t>crosspoints</w:t>
      </w:r>
      <w:proofErr w:type="spellEnd"/>
      <w:r>
        <w:rPr>
          <w:rFonts w:ascii="Helvetica" w:hAnsi="Helvetica" w:cs="Helvetica"/>
          <w:color w:val="2D3B45"/>
        </w:rPr>
        <w:t xml:space="preserve">. Each </w:t>
      </w:r>
      <w:proofErr w:type="spellStart"/>
      <w:r>
        <w:rPr>
          <w:rFonts w:ascii="Helvetica" w:hAnsi="Helvetica" w:cs="Helvetica"/>
          <w:color w:val="2D3B45"/>
        </w:rPr>
        <w:t>crosspoint</w:t>
      </w:r>
      <w:proofErr w:type="spellEnd"/>
      <w:r>
        <w:rPr>
          <w:rFonts w:ascii="Helvetica" w:hAnsi="Helvetica" w:cs="Helvetica"/>
          <w:color w:val="2D3B45"/>
        </w:rPr>
        <w:t xml:space="preserve"> needs to be controlled (on/off), and we need to make sure that each input link is connected with at most one output link. Also, for better performance we want to maximize the number of input/output links pairs that communicate in parallel. </w:t>
      </w:r>
    </w:p>
    <w:p w14:paraId="4E5D28D9" w14:textId="77777777" w:rsidR="00DF39FB" w:rsidRDefault="00DF39FB" w:rsidP="00DF39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6F4E77F" w14:textId="77777777" w:rsidR="00DF39FB" w:rsidRDefault="00DF39FB" w:rsidP="00DF39FB">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color w:val="2D3B45"/>
        </w:rPr>
        <w:t>Take the ticket algorithm</w:t>
      </w:r>
    </w:p>
    <w:p w14:paraId="5C61DBBC" w14:textId="77777777" w:rsidR="00DF39FB" w:rsidRDefault="00DF39FB" w:rsidP="00DF39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 simple scheduling algorithm is the “take the ticket algorithm</w:t>
      </w:r>
      <w:r w:rsidRPr="007709CF">
        <w:rPr>
          <w:rFonts w:ascii="Helvetica" w:hAnsi="Helvetica" w:cs="Helvetica"/>
          <w:color w:val="2D3B45"/>
          <w:highlight w:val="yellow"/>
        </w:rPr>
        <w:t>”. Each output line maintains a distributed queue for all input lines that want to send packets to it.</w:t>
      </w:r>
      <w:r>
        <w:rPr>
          <w:rFonts w:ascii="Helvetica" w:hAnsi="Helvetica" w:cs="Helvetica"/>
          <w:color w:val="2D3B45"/>
        </w:rPr>
        <w:t xml:space="preserve"> When an input line wants to send a packet to a specific output line, </w:t>
      </w:r>
      <w:r w:rsidRPr="007709CF">
        <w:rPr>
          <w:rFonts w:ascii="Helvetica" w:hAnsi="Helvetica" w:cs="Helvetica"/>
          <w:color w:val="2D3B45"/>
          <w:highlight w:val="yellow"/>
        </w:rPr>
        <w:t>it requests a ticket</w:t>
      </w:r>
      <w:r>
        <w:rPr>
          <w:rFonts w:ascii="Helvetica" w:hAnsi="Helvetica" w:cs="Helvetica"/>
          <w:color w:val="2D3B45"/>
        </w:rPr>
        <w:t xml:space="preserve">. The input line waits for the ticket to be served. At that point, the input line connects to the output line, </w:t>
      </w:r>
      <w:r w:rsidRPr="00AF4A4D">
        <w:rPr>
          <w:rFonts w:ascii="Helvetica" w:hAnsi="Helvetica" w:cs="Helvetica"/>
          <w:color w:val="2D3B45"/>
          <w:highlight w:val="yellow"/>
        </w:rPr>
        <w:t xml:space="preserve">the </w:t>
      </w:r>
      <w:proofErr w:type="spellStart"/>
      <w:r w:rsidRPr="00AF4A4D">
        <w:rPr>
          <w:rFonts w:ascii="Helvetica" w:hAnsi="Helvetica" w:cs="Helvetica"/>
          <w:color w:val="2D3B45"/>
          <w:highlight w:val="yellow"/>
        </w:rPr>
        <w:t>crosspoint</w:t>
      </w:r>
      <w:proofErr w:type="spellEnd"/>
      <w:r w:rsidRPr="00AF4A4D">
        <w:rPr>
          <w:rFonts w:ascii="Helvetica" w:hAnsi="Helvetica" w:cs="Helvetica"/>
          <w:color w:val="2D3B45"/>
          <w:highlight w:val="yellow"/>
        </w:rPr>
        <w:t xml:space="preserve"> is turned on</w:t>
      </w:r>
      <w:r>
        <w:rPr>
          <w:rFonts w:ascii="Helvetica" w:hAnsi="Helvetica" w:cs="Helvetica"/>
          <w:color w:val="2D3B45"/>
        </w:rPr>
        <w:t>, and the input line sends the packet. </w:t>
      </w:r>
    </w:p>
    <w:p w14:paraId="3137AB04" w14:textId="77777777" w:rsidR="00DF39FB" w:rsidRDefault="00DF39FB" w:rsidP="00DF39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As an example, let’s consider the figure below that shows three input lines which want to connect to four output lines. Next to each input line, we see the queue of the output lines it wants to connect with. For example, input lines A and B want to connect with output lines 1,2,3.</w:t>
      </w:r>
    </w:p>
    <w:p w14:paraId="3FA88BA0" w14:textId="0A70EAF7" w:rsidR="00DF39FB" w:rsidRDefault="00DF39FB" w:rsidP="00DF39FB">
      <w:pPr>
        <w:pStyle w:val="NormalWeb"/>
        <w:shd w:val="clear" w:color="auto" w:fill="FFFFFF"/>
        <w:spacing w:before="180" w:beforeAutospacing="0" w:after="180" w:afterAutospacing="0"/>
        <w:rPr>
          <w:rFonts w:ascii="Helvetica" w:hAnsi="Helvetica" w:cs="Helvetica"/>
          <w:color w:val="2D3B45"/>
        </w:rPr>
      </w:pPr>
    </w:p>
    <w:p w14:paraId="4001446E" w14:textId="54F59C22" w:rsidR="00DF39FB" w:rsidRDefault="00B66F3F" w:rsidP="00DF39FB">
      <w:pPr>
        <w:pStyle w:val="NormalWeb"/>
        <w:shd w:val="clear" w:color="auto" w:fill="FFFFFF"/>
        <w:spacing w:before="180" w:beforeAutospacing="0" w:after="180" w:afterAutospacing="0"/>
        <w:rPr>
          <w:rFonts w:ascii="Helvetica" w:hAnsi="Helvetica" w:cs="Helvetica"/>
          <w:color w:val="2D3B45"/>
        </w:rPr>
      </w:pPr>
      <w:r w:rsidRPr="00B66F3F">
        <w:rPr>
          <w:rFonts w:ascii="Helvetica" w:hAnsi="Helvetica" w:cs="Helvetica"/>
          <w:noProof/>
          <w:color w:val="2D3B45"/>
        </w:rPr>
        <w:drawing>
          <wp:inline distT="0" distB="0" distL="0" distR="0" wp14:anchorId="458CED39" wp14:editId="64D4DB80">
            <wp:extent cx="5943600" cy="347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73450"/>
                    </a:xfrm>
                    <a:prstGeom prst="rect">
                      <a:avLst/>
                    </a:prstGeom>
                  </pic:spPr>
                </pic:pic>
              </a:graphicData>
            </a:graphic>
          </wp:inline>
        </w:drawing>
      </w:r>
    </w:p>
    <w:p w14:paraId="6D73ADFF" w14:textId="45721CC7" w:rsidR="00B66F3F" w:rsidRDefault="00B66F3F" w:rsidP="00DF39FB">
      <w:pPr>
        <w:pStyle w:val="NormalWeb"/>
        <w:shd w:val="clear" w:color="auto" w:fill="FFFFFF"/>
        <w:spacing w:before="180" w:beforeAutospacing="0" w:after="180" w:afterAutospacing="0"/>
        <w:rPr>
          <w:rFonts w:ascii="Helvetica" w:hAnsi="Helvetica" w:cs="Helvetica"/>
          <w:color w:val="2D3B45"/>
        </w:rPr>
      </w:pPr>
      <w:r w:rsidRPr="00B66F3F">
        <w:rPr>
          <w:rFonts w:ascii="Helvetica" w:hAnsi="Helvetica" w:cs="Helvetica"/>
          <w:noProof/>
          <w:color w:val="2D3B45"/>
        </w:rPr>
        <w:drawing>
          <wp:inline distT="0" distB="0" distL="0" distR="0" wp14:anchorId="45C6E88B" wp14:editId="0978AE45">
            <wp:extent cx="5943600" cy="3152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2140"/>
                    </a:xfrm>
                    <a:prstGeom prst="rect">
                      <a:avLst/>
                    </a:prstGeom>
                  </pic:spPr>
                </pic:pic>
              </a:graphicData>
            </a:graphic>
          </wp:inline>
        </w:drawing>
      </w:r>
    </w:p>
    <w:p w14:paraId="0BAAF87F" w14:textId="6079100B" w:rsidR="00DF39FB" w:rsidRDefault="00B66F3F" w:rsidP="00DF39FB">
      <w:pPr>
        <w:pStyle w:val="NormalWeb"/>
        <w:shd w:val="clear" w:color="auto" w:fill="FFFFFF"/>
        <w:spacing w:before="180" w:beforeAutospacing="0" w:after="180" w:afterAutospacing="0"/>
        <w:rPr>
          <w:rFonts w:ascii="Helvetica" w:hAnsi="Helvetica" w:cs="Helvetica"/>
          <w:color w:val="2D3B45"/>
        </w:rPr>
      </w:pPr>
      <w:r w:rsidRPr="00B66F3F">
        <w:rPr>
          <w:rFonts w:ascii="Helvetica" w:hAnsi="Helvetica" w:cs="Helvetica"/>
          <w:noProof/>
          <w:color w:val="2D3B45"/>
        </w:rPr>
        <w:lastRenderedPageBreak/>
        <w:drawing>
          <wp:inline distT="0" distB="0" distL="0" distR="0" wp14:anchorId="7CAA2B65" wp14:editId="7001EF4B">
            <wp:extent cx="5943600" cy="3348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8355"/>
                    </a:xfrm>
                    <a:prstGeom prst="rect">
                      <a:avLst/>
                    </a:prstGeom>
                  </pic:spPr>
                </pic:pic>
              </a:graphicData>
            </a:graphic>
          </wp:inline>
        </w:drawing>
      </w:r>
    </w:p>
    <w:p w14:paraId="390BCD05" w14:textId="77777777" w:rsidR="00DF39FB" w:rsidRDefault="00DF39FB" w:rsidP="00DF39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At the first round, the input lines make ticket requests. For </w:t>
      </w:r>
      <w:proofErr w:type="gramStart"/>
      <w:r>
        <w:rPr>
          <w:rFonts w:ascii="Helvetica" w:hAnsi="Helvetica" w:cs="Helvetica"/>
          <w:color w:val="2D3B45"/>
        </w:rPr>
        <w:t>example</w:t>
      </w:r>
      <w:proofErr w:type="gramEnd"/>
      <w:r>
        <w:rPr>
          <w:rFonts w:ascii="Helvetica" w:hAnsi="Helvetica" w:cs="Helvetica"/>
          <w:color w:val="2D3B45"/>
        </w:rPr>
        <w:t xml:space="preserve"> line A requests a ticket for link1. The same for B and C. So output link 1 grants three tickets, an</w:t>
      </w:r>
      <w:r w:rsidRPr="000609A4">
        <w:rPr>
          <w:rFonts w:ascii="Helvetica" w:hAnsi="Helvetica" w:cs="Helvetica"/>
          <w:color w:val="2D3B45"/>
          <w:highlight w:val="yellow"/>
        </w:rPr>
        <w:t>d it will process them in order. First the ticket for A, then for B and then for C.</w:t>
      </w:r>
      <w:r>
        <w:rPr>
          <w:rFonts w:ascii="Helvetica" w:hAnsi="Helvetica" w:cs="Helvetica"/>
          <w:color w:val="2D3B45"/>
        </w:rPr>
        <w:t> Input A observes that its ticket is served, so it connects to output link 1 and sends the packet.    </w:t>
      </w:r>
    </w:p>
    <w:p w14:paraId="14C50B17" w14:textId="77777777" w:rsidR="00DF39FB" w:rsidRDefault="00DF39FB" w:rsidP="00DF39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At the second round, A repeats the process to request a ticket and connect with link 2. </w:t>
      </w:r>
      <w:proofErr w:type="gramStart"/>
      <w:r>
        <w:rPr>
          <w:rFonts w:ascii="Helvetica" w:hAnsi="Helvetica" w:cs="Helvetica"/>
          <w:color w:val="2D3B45"/>
        </w:rPr>
        <w:t>Also</w:t>
      </w:r>
      <w:proofErr w:type="gramEnd"/>
      <w:r>
        <w:rPr>
          <w:rFonts w:ascii="Helvetica" w:hAnsi="Helvetica" w:cs="Helvetica"/>
          <w:color w:val="2D3B45"/>
        </w:rPr>
        <w:t xml:space="preserve"> B requests a ticket and connects with link 2.</w:t>
      </w:r>
    </w:p>
    <w:p w14:paraId="664735C3" w14:textId="77777777" w:rsidR="00DF39FB" w:rsidRDefault="00DF39FB" w:rsidP="00DF39FB">
      <w:pPr>
        <w:pStyle w:val="NormalWeb"/>
        <w:shd w:val="clear" w:color="auto" w:fill="FFFFFF"/>
        <w:spacing w:before="180" w:beforeAutospacing="0" w:after="180" w:afterAutospacing="0"/>
        <w:rPr>
          <w:rFonts w:ascii="Helvetica" w:hAnsi="Helvetica" w:cs="Helvetica"/>
          <w:color w:val="2D3B45"/>
        </w:rPr>
      </w:pPr>
      <w:r w:rsidRPr="005066DD">
        <w:rPr>
          <w:rFonts w:ascii="Helvetica" w:hAnsi="Helvetica" w:cs="Helvetica"/>
          <w:color w:val="2D3B45"/>
          <w:highlight w:val="yellow"/>
        </w:rPr>
        <w:t>At the third round</w:t>
      </w:r>
      <w:r>
        <w:rPr>
          <w:rFonts w:ascii="Helvetica" w:hAnsi="Helvetica" w:cs="Helvetica"/>
          <w:color w:val="2D3B45"/>
        </w:rPr>
        <w:t xml:space="preserve">, A and B move forward repeating the steps for their next connection. </w:t>
      </w:r>
      <w:r w:rsidRPr="005066DD">
        <w:rPr>
          <w:rFonts w:ascii="Helvetica" w:hAnsi="Helvetica" w:cs="Helvetica"/>
          <w:color w:val="2D3B45"/>
          <w:highlight w:val="yellow"/>
        </w:rPr>
        <w:t>C gets the chance to make its first request and connect with output link 1. All this time C was blocked waiting for A and B.</w:t>
      </w:r>
      <w:r>
        <w:rPr>
          <w:rFonts w:ascii="Helvetica" w:hAnsi="Helvetica" w:cs="Helvetica"/>
          <w:color w:val="2D3B45"/>
        </w:rPr>
        <w:t>    </w:t>
      </w:r>
    </w:p>
    <w:p w14:paraId="54E673D2" w14:textId="77777777" w:rsidR="00DF39FB" w:rsidRDefault="00DF39FB" w:rsidP="00DF39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following figure, which shows how the entire process progresses. For each output link we can see the time line as it connects with input links. The empty spots mean there was no packet send at the corresponding time.</w:t>
      </w:r>
    </w:p>
    <w:p w14:paraId="27F63467" w14:textId="26E27113" w:rsidR="00DF39FB" w:rsidRDefault="008D180C" w:rsidP="00DF39FB">
      <w:pPr>
        <w:pStyle w:val="NormalWeb"/>
        <w:shd w:val="clear" w:color="auto" w:fill="FFFFFF"/>
        <w:spacing w:before="180" w:beforeAutospacing="0" w:after="180" w:afterAutospacing="0"/>
        <w:rPr>
          <w:rFonts w:ascii="Helvetica" w:hAnsi="Helvetica" w:cs="Helvetica"/>
          <w:color w:val="2D3B45"/>
        </w:rPr>
      </w:pPr>
      <w:r w:rsidRPr="008D180C">
        <w:rPr>
          <w:rFonts w:ascii="Helvetica" w:hAnsi="Helvetica" w:cs="Helvetica"/>
          <w:noProof/>
          <w:color w:val="2D3B45"/>
        </w:rPr>
        <w:lastRenderedPageBreak/>
        <w:drawing>
          <wp:inline distT="0" distB="0" distL="0" distR="0" wp14:anchorId="5818A118" wp14:editId="117634E6">
            <wp:extent cx="5943600" cy="2661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61920"/>
                    </a:xfrm>
                    <a:prstGeom prst="rect">
                      <a:avLst/>
                    </a:prstGeom>
                  </pic:spPr>
                </pic:pic>
              </a:graphicData>
            </a:graphic>
          </wp:inline>
        </w:drawing>
      </w:r>
    </w:p>
    <w:p w14:paraId="2B452996" w14:textId="77777777" w:rsidR="00DF39FB" w:rsidRDefault="00DF39FB" w:rsidP="00DF39FB">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As we see</w:t>
      </w:r>
      <w:r w:rsidRPr="00EB1E3B">
        <w:rPr>
          <w:rFonts w:ascii="Helvetica" w:hAnsi="Helvetica" w:cs="Helvetica"/>
          <w:color w:val="2D3B45"/>
          <w:highlight w:val="yellow"/>
        </w:rPr>
        <w:t>, in the first iteration while A sends its packet, the entire queue for B and C are waiting. We refer to this problem as </w:t>
      </w:r>
      <w:r w:rsidRPr="00EB1E3B">
        <w:rPr>
          <w:rStyle w:val="Strong"/>
          <w:rFonts w:ascii="Helvetica" w:eastAsiaTheme="majorEastAsia" w:hAnsi="Helvetica" w:cs="Helvetica"/>
          <w:color w:val="2D3B45"/>
          <w:highlight w:val="yellow"/>
        </w:rPr>
        <w:t>head-of-line (HOL) blocking</w:t>
      </w:r>
      <w:r w:rsidRPr="00EB1E3B">
        <w:rPr>
          <w:rFonts w:ascii="Helvetica" w:hAnsi="Helvetica" w:cs="Helvetica"/>
          <w:color w:val="2D3B45"/>
          <w:highlight w:val="yellow"/>
        </w:rPr>
        <w:t> because the entire queue is blocked by the progress of the head of the queue.</w:t>
      </w:r>
      <w:r>
        <w:rPr>
          <w:rFonts w:ascii="Helvetica" w:hAnsi="Helvetica" w:cs="Helvetica"/>
          <w:color w:val="2D3B45"/>
        </w:rPr>
        <w:t> </w:t>
      </w:r>
    </w:p>
    <w:p w14:paraId="175934FD" w14:textId="77777777" w:rsidR="00DF39FB" w:rsidRDefault="00E16990" w:rsidP="00DF39FB">
      <w:pPr>
        <w:spacing w:before="300" w:after="300"/>
        <w:rPr>
          <w:rFonts w:ascii="Times New Roman" w:hAnsi="Times New Roman" w:cs="Times New Roman"/>
        </w:rPr>
      </w:pPr>
      <w:r>
        <w:pict w14:anchorId="5EE1E3C6">
          <v:rect id="_x0000_i1035" style="width:0;height:1.5pt" o:hralign="center" o:hrstd="t" o:hrnoshade="t" o:hr="t" fillcolor="#2d3b45" stroked="f"/>
        </w:pict>
      </w:r>
    </w:p>
    <w:p w14:paraId="54528B0D" w14:textId="77777777" w:rsidR="00DF39FB" w:rsidRDefault="00DF39FB" w:rsidP="00DF39FB">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7DAD53F3" w14:textId="77777777" w:rsidR="00DF39FB" w:rsidRDefault="00DF39FB" w:rsidP="00DF39FB">
      <w:pPr>
        <w:pStyle w:val="NormalWeb"/>
        <w:shd w:val="clear" w:color="auto" w:fill="FFFFFF"/>
        <w:spacing w:before="180" w:beforeAutospacing="0" w:after="180" w:afterAutospacing="0"/>
        <w:rPr>
          <w:rFonts w:ascii="Helvetica" w:hAnsi="Helvetica" w:cs="Helvetica"/>
          <w:color w:val="2D3B45"/>
        </w:rPr>
      </w:pPr>
      <w:r>
        <w:rPr>
          <w:rStyle w:val="Emphasis"/>
          <w:rFonts w:ascii="Helvetica" w:hAnsi="Helvetica" w:cs="Helvetica"/>
          <w:color w:val="2D3B45"/>
        </w:rPr>
        <w:t>Varghese, Network Algorithmics, Section 13.5</w:t>
      </w:r>
    </w:p>
    <w:p w14:paraId="47B5A0D6" w14:textId="77777777" w:rsidR="008A31B6" w:rsidRDefault="008A31B6" w:rsidP="00FF2437">
      <w:pPr>
        <w:pStyle w:val="NormalWeb"/>
        <w:shd w:val="clear" w:color="auto" w:fill="FFFFFF"/>
        <w:spacing w:before="180" w:beforeAutospacing="0" w:after="180" w:afterAutospacing="0"/>
        <w:rPr>
          <w:rFonts w:ascii="Helvetica" w:hAnsi="Helvetica" w:cs="Helvetica"/>
          <w:color w:val="2D3B45"/>
        </w:rPr>
      </w:pPr>
    </w:p>
    <w:p w14:paraId="60455F42" w14:textId="77777777" w:rsidR="00187605" w:rsidRDefault="00187605" w:rsidP="00187605">
      <w:pPr>
        <w:pStyle w:val="Heading1"/>
        <w:shd w:val="clear" w:color="auto" w:fill="FFFFFF"/>
        <w:spacing w:before="225" w:beforeAutospacing="0" w:after="225" w:afterAutospacing="0"/>
        <w:rPr>
          <w:rFonts w:ascii="Helvetica" w:hAnsi="Helvetica" w:cs="Helvetica"/>
          <w:b w:val="0"/>
          <w:bCs w:val="0"/>
          <w:color w:val="666666"/>
          <w:sz w:val="60"/>
          <w:szCs w:val="60"/>
        </w:rPr>
      </w:pPr>
      <w:r>
        <w:rPr>
          <w:rFonts w:ascii="Helvetica" w:hAnsi="Helvetica" w:cs="Helvetica"/>
          <w:b w:val="0"/>
          <w:bCs w:val="0"/>
          <w:color w:val="666666"/>
          <w:sz w:val="60"/>
          <w:szCs w:val="60"/>
        </w:rPr>
        <w:t>Avoiding Head of Line Blocking</w:t>
      </w:r>
    </w:p>
    <w:p w14:paraId="6064598A" w14:textId="77777777" w:rsidR="00187605" w:rsidRDefault="00E16990" w:rsidP="00187605">
      <w:pPr>
        <w:spacing w:before="300" w:after="300"/>
        <w:rPr>
          <w:rFonts w:ascii="Times New Roman" w:hAnsi="Times New Roman" w:cs="Times New Roman"/>
          <w:sz w:val="24"/>
          <w:szCs w:val="24"/>
        </w:rPr>
      </w:pPr>
      <w:r>
        <w:pict w14:anchorId="7296499F">
          <v:rect id="_x0000_i1036" style="width:0;height:1.5pt" o:hralign="center" o:hrstd="t" o:hrnoshade="t" o:hr="t" fillcolor="#2d3b45" stroked="f"/>
        </w:pict>
      </w:r>
    </w:p>
    <w:p w14:paraId="04CBF8ED" w14:textId="77777777" w:rsidR="00187605" w:rsidRDefault="00187605" w:rsidP="00187605">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Avoiding head-of-line blocking via output queuing:</w:t>
      </w:r>
    </w:p>
    <w:p w14:paraId="20193DE5" w14:textId="77777777" w:rsidR="00187605" w:rsidRDefault="00187605" w:rsidP="0018760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Suppose that we have an </w:t>
      </w:r>
      <w:proofErr w:type="spellStart"/>
      <w:r>
        <w:rPr>
          <w:rFonts w:ascii="Helvetica" w:hAnsi="Helvetica" w:cs="Helvetica"/>
          <w:color w:val="2D3B45"/>
        </w:rPr>
        <w:t>NxN</w:t>
      </w:r>
      <w:proofErr w:type="spellEnd"/>
      <w:r>
        <w:rPr>
          <w:rFonts w:ascii="Helvetica" w:hAnsi="Helvetica" w:cs="Helvetica"/>
          <w:color w:val="2D3B45"/>
        </w:rPr>
        <w:t xml:space="preserve"> crossbar switch. Can we send the packet to an output link without queueing? If we could, then assuming that a packet arrives at an output link, it can only block packets that are sent to the same output link. We could achieve that, if we have the </w:t>
      </w:r>
      <w:r w:rsidRPr="00C272F2">
        <w:rPr>
          <w:rFonts w:ascii="Helvetica" w:hAnsi="Helvetica" w:cs="Helvetica"/>
          <w:color w:val="2D3B45"/>
          <w:highlight w:val="yellow"/>
        </w:rPr>
        <w:t>fabric running N times faster than the input links</w:t>
      </w:r>
      <w:r>
        <w:rPr>
          <w:rFonts w:ascii="Helvetica" w:hAnsi="Helvetica" w:cs="Helvetica"/>
          <w:color w:val="2D3B45"/>
        </w:rPr>
        <w:t>. </w:t>
      </w:r>
    </w:p>
    <w:p w14:paraId="03682A99" w14:textId="77777777" w:rsidR="00187605" w:rsidRDefault="00187605" w:rsidP="0018760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 practical implementation of this approach is </w:t>
      </w:r>
      <w:r w:rsidRPr="00BD4F92">
        <w:rPr>
          <w:rFonts w:ascii="Helvetica" w:hAnsi="Helvetica" w:cs="Helvetica"/>
          <w:color w:val="2D3B45"/>
          <w:highlight w:val="yellow"/>
        </w:rPr>
        <w:t>the Knockout scheme</w:t>
      </w:r>
      <w:r>
        <w:rPr>
          <w:rFonts w:ascii="Helvetica" w:hAnsi="Helvetica" w:cs="Helvetica"/>
          <w:color w:val="2D3B45"/>
        </w:rPr>
        <w:t xml:space="preserve">. It relies on breaking up packets into fixed size (cell). We suppose that in practice the same output rarely receives N cells </w:t>
      </w:r>
      <w:r w:rsidRPr="00BD4F92">
        <w:rPr>
          <w:rFonts w:ascii="Helvetica" w:hAnsi="Helvetica" w:cs="Helvetica"/>
          <w:color w:val="2D3B45"/>
        </w:rPr>
        <w:t>and the expected number is k</w:t>
      </w:r>
      <w:r>
        <w:rPr>
          <w:rFonts w:ascii="Helvetica" w:hAnsi="Helvetica" w:cs="Helvetica"/>
          <w:color w:val="2D3B45"/>
        </w:rPr>
        <w:t xml:space="preserve"> (smaller than N). Then we can </w:t>
      </w:r>
      <w:r w:rsidRPr="00BD4F92">
        <w:rPr>
          <w:rFonts w:ascii="Helvetica" w:hAnsi="Helvetica" w:cs="Helvetica"/>
          <w:color w:val="2D3B45"/>
          <w:highlight w:val="yellow"/>
        </w:rPr>
        <w:t>have the fabric running k times as fast as an input link, instead of N</w:t>
      </w:r>
      <w:r>
        <w:rPr>
          <w:rFonts w:ascii="Helvetica" w:hAnsi="Helvetica" w:cs="Helvetica"/>
          <w:color w:val="2D3B45"/>
        </w:rPr>
        <w:t xml:space="preserve">. We may still have scenarios where the expected case is violated. To accommodate these scenarios, we </w:t>
      </w:r>
      <w:r w:rsidRPr="00BD4F92">
        <w:rPr>
          <w:rFonts w:ascii="Helvetica" w:hAnsi="Helvetica" w:cs="Helvetica"/>
          <w:color w:val="2D3B45"/>
          <w:highlight w:val="yellow"/>
        </w:rPr>
        <w:t>have one or more of a primitive switching element that randomly picks the chosen output:</w:t>
      </w:r>
    </w:p>
    <w:p w14:paraId="4E36F018" w14:textId="77777777" w:rsidR="00187605" w:rsidRDefault="00187605" w:rsidP="00187605">
      <w:pPr>
        <w:numPr>
          <w:ilvl w:val="0"/>
          <w:numId w:val="2"/>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lastRenderedPageBreak/>
        <w:t>k = 1 and N = 2. Randomly pick the output that is chosen. The switching element in this case is called a </w:t>
      </w:r>
      <w:r>
        <w:rPr>
          <w:rFonts w:ascii="Helvetica" w:hAnsi="Helvetica" w:cs="Helvetica"/>
          <w:i/>
          <w:iCs/>
          <w:color w:val="2D3B45"/>
        </w:rPr>
        <w:t>concentrator. </w:t>
      </w:r>
    </w:p>
    <w:p w14:paraId="2CA5B19F" w14:textId="77777777" w:rsidR="00187605" w:rsidRDefault="00187605" w:rsidP="00187605">
      <w:pPr>
        <w:numPr>
          <w:ilvl w:val="0"/>
          <w:numId w:val="2"/>
        </w:numPr>
        <w:shd w:val="clear" w:color="auto" w:fill="FFFFFF"/>
        <w:spacing w:before="100" w:beforeAutospacing="1" w:after="100" w:afterAutospacing="1" w:line="240" w:lineRule="auto"/>
        <w:ind w:left="1095"/>
        <w:rPr>
          <w:rFonts w:ascii="Helvetica" w:hAnsi="Helvetica" w:cs="Helvetica"/>
          <w:color w:val="2D3B45"/>
        </w:rPr>
      </w:pPr>
      <w:r>
        <w:rPr>
          <w:rFonts w:ascii="Helvetica" w:hAnsi="Helvetica" w:cs="Helvetica"/>
          <w:color w:val="2D3B45"/>
        </w:rPr>
        <w:t xml:space="preserve">k = 1 and N &gt; 2. One output is chosen out of N possible outputs. In this case, we can use the same strategy </w:t>
      </w:r>
      <w:r w:rsidRPr="00DF277E">
        <w:rPr>
          <w:rFonts w:ascii="Helvetica" w:hAnsi="Helvetica" w:cs="Helvetica"/>
          <w:color w:val="2D3B45"/>
          <w:highlight w:val="yellow"/>
        </w:rPr>
        <w:t>of multiple 2-by-2 concentrators</w:t>
      </w:r>
      <w:r>
        <w:rPr>
          <w:rFonts w:ascii="Helvetica" w:hAnsi="Helvetica" w:cs="Helvetica"/>
          <w:color w:val="2D3B45"/>
        </w:rPr>
        <w:t>.</w:t>
      </w:r>
    </w:p>
    <w:p w14:paraId="6B9BDFA0" w14:textId="77777777" w:rsidR="00187605" w:rsidRPr="00DF277E" w:rsidRDefault="00187605" w:rsidP="00187605">
      <w:pPr>
        <w:numPr>
          <w:ilvl w:val="0"/>
          <w:numId w:val="2"/>
        </w:numPr>
        <w:shd w:val="clear" w:color="auto" w:fill="FFFFFF"/>
        <w:spacing w:before="100" w:beforeAutospacing="1" w:after="100" w:afterAutospacing="1" w:line="240" w:lineRule="auto"/>
        <w:ind w:left="1095"/>
        <w:rPr>
          <w:rFonts w:ascii="Helvetica" w:hAnsi="Helvetica" w:cs="Helvetica"/>
          <w:color w:val="2D3B45"/>
          <w:highlight w:val="yellow"/>
        </w:rPr>
      </w:pPr>
      <w:r>
        <w:rPr>
          <w:rFonts w:ascii="Helvetica" w:hAnsi="Helvetica" w:cs="Helvetica"/>
          <w:color w:val="2D3B45"/>
        </w:rPr>
        <w:t xml:space="preserve">k needs to be chosen out of N possible cells, with k and N arbitrary values. </w:t>
      </w:r>
      <w:r w:rsidRPr="00DF277E">
        <w:rPr>
          <w:rFonts w:ascii="Helvetica" w:hAnsi="Helvetica" w:cs="Helvetica"/>
          <w:color w:val="2D3B45"/>
          <w:highlight w:val="yellow"/>
        </w:rPr>
        <w:t>We create k knockout trees to calculate the first k winners. </w:t>
      </w:r>
    </w:p>
    <w:p w14:paraId="55DEE62C" w14:textId="77777777" w:rsidR="00187605" w:rsidRDefault="00187605" w:rsidP="0018760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The drawback with this approach is that </w:t>
      </w:r>
      <w:proofErr w:type="spellStart"/>
      <w:r>
        <w:rPr>
          <w:rFonts w:ascii="Helvetica" w:hAnsi="Helvetica" w:cs="Helvetica"/>
          <w:color w:val="2D3B45"/>
        </w:rPr>
        <w:t>is</w:t>
      </w:r>
      <w:proofErr w:type="spellEnd"/>
      <w:r>
        <w:rPr>
          <w:rFonts w:ascii="Helvetica" w:hAnsi="Helvetica" w:cs="Helvetica"/>
          <w:color w:val="2D3B45"/>
        </w:rPr>
        <w:t xml:space="preserve"> it is complex to implement.</w:t>
      </w:r>
    </w:p>
    <w:p w14:paraId="6331194C" w14:textId="77777777" w:rsidR="00187605" w:rsidRDefault="00187605" w:rsidP="00187605">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Avoiding head-of-line blocking by using parallel iterative matching:</w:t>
      </w:r>
    </w:p>
    <w:p w14:paraId="6DA4675A" w14:textId="77777777" w:rsidR="00187605" w:rsidRDefault="00187605" w:rsidP="0018760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The main idea is that we can still allow queueing for the input lines, but in such a way so we avoid the head of line blocking. With this approach, </w:t>
      </w:r>
      <w:r w:rsidRPr="00AF7BFD">
        <w:rPr>
          <w:rFonts w:ascii="Helvetica" w:hAnsi="Helvetica" w:cs="Helvetica"/>
          <w:color w:val="2D3B45"/>
          <w:highlight w:val="yellow"/>
        </w:rPr>
        <w:t>we schedule both the head of the queue but also more packets, so that the queue makes progress in the case that the head is blocked.</w:t>
      </w:r>
      <w:r>
        <w:rPr>
          <w:rFonts w:ascii="Helvetica" w:hAnsi="Helvetica" w:cs="Helvetica"/>
          <w:color w:val="2D3B45"/>
        </w:rPr>
        <w:t> </w:t>
      </w:r>
    </w:p>
    <w:p w14:paraId="571DD35E" w14:textId="77777777" w:rsidR="00187605" w:rsidRDefault="00187605" w:rsidP="0018760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How can we do that? Let's suppose that we have a single queue at an input line. We break down the single queue into virtual queues, with one virtual queue per output link. </w:t>
      </w:r>
    </w:p>
    <w:p w14:paraId="2E4297BD" w14:textId="77777777" w:rsidR="00187605" w:rsidRDefault="00187605" w:rsidP="0018760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Let's consider the following graph that shows A, B, C input links and 1, 2, 3, 4 output links. </w:t>
      </w:r>
    </w:p>
    <w:p w14:paraId="4BC3F84A" w14:textId="77777777" w:rsidR="00187605" w:rsidRDefault="00187605" w:rsidP="0018760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algorithm runs in three rounds. </w:t>
      </w:r>
    </w:p>
    <w:p w14:paraId="3819056D" w14:textId="77777777" w:rsidR="00187605" w:rsidRDefault="00187605" w:rsidP="0018760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In the first round, the scheme works by having </w:t>
      </w:r>
      <w:r w:rsidRPr="00AF7BFD">
        <w:rPr>
          <w:rFonts w:ascii="Helvetica" w:hAnsi="Helvetica" w:cs="Helvetica"/>
          <w:color w:val="2D3B45"/>
          <w:highlight w:val="yellow"/>
        </w:rPr>
        <w:t>all inputs send requests in </w:t>
      </w:r>
      <w:r w:rsidRPr="00AF7BFD">
        <w:rPr>
          <w:rFonts w:ascii="Helvetica" w:hAnsi="Helvetica" w:cs="Helvetica"/>
          <w:i/>
          <w:iCs/>
          <w:color w:val="2D3B45"/>
          <w:highlight w:val="yellow"/>
        </w:rPr>
        <w:t>parallel </w:t>
      </w:r>
      <w:r w:rsidRPr="00AF7BFD">
        <w:rPr>
          <w:rFonts w:ascii="Helvetica" w:hAnsi="Helvetica" w:cs="Helvetica"/>
          <w:color w:val="2D3B45"/>
          <w:highlight w:val="yellow"/>
        </w:rPr>
        <w:t>to all outputs they want to connect with</w:t>
      </w:r>
      <w:r>
        <w:rPr>
          <w:rFonts w:ascii="Helvetica" w:hAnsi="Helvetica" w:cs="Helvetica"/>
          <w:color w:val="2D3B45"/>
        </w:rPr>
        <w:t>.  This is the request phase of the algorithm. </w:t>
      </w:r>
    </w:p>
    <w:p w14:paraId="32F1F892" w14:textId="77777777" w:rsidR="00187605" w:rsidRDefault="00187605" w:rsidP="00187605">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In the grant phase, the outputs that receive multiple requests </w:t>
      </w:r>
      <w:r w:rsidRPr="00AA0231">
        <w:rPr>
          <w:rFonts w:ascii="Helvetica" w:hAnsi="Helvetica" w:cs="Helvetica"/>
          <w:color w:val="2D3B45"/>
          <w:highlight w:val="yellow"/>
        </w:rPr>
        <w:t>pick a random input</w:t>
      </w:r>
      <w:r>
        <w:rPr>
          <w:rFonts w:ascii="Helvetica" w:hAnsi="Helvetica" w:cs="Helvetica"/>
          <w:color w:val="2D3B45"/>
        </w:rPr>
        <w:t>, so the output link 1 randomly chooses B. Similarly, the output link 2 randomly chooses A (between A and B).</w:t>
      </w:r>
    </w:p>
    <w:p w14:paraId="43455733" w14:textId="77777777" w:rsidR="00C272F2" w:rsidRDefault="00C272F2" w:rsidP="00C272F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Finally, in the accept phase</w:t>
      </w:r>
      <w:r w:rsidRPr="00AA0231">
        <w:rPr>
          <w:rFonts w:ascii="Helvetica" w:hAnsi="Helvetica" w:cs="Helvetica"/>
          <w:color w:val="2D3B45"/>
          <w:highlight w:val="yellow"/>
        </w:rPr>
        <w:t>, inputs that receive multiple grants randomly pick an output to send to.</w:t>
      </w:r>
      <w:r>
        <w:rPr>
          <w:rFonts w:ascii="Helvetica" w:hAnsi="Helvetica" w:cs="Helvetica"/>
          <w:color w:val="2D3B45"/>
        </w:rPr>
        <w:t> </w:t>
      </w:r>
    </w:p>
    <w:p w14:paraId="562F28BA" w14:textId="77777777" w:rsidR="00C272F2" w:rsidRDefault="00C272F2" w:rsidP="00C272F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We have two output ports (2 and 3) that have chosen the same input (A). A randomly chooses port 2. B and C choose 1 and 4, respectively. </w:t>
      </w:r>
    </w:p>
    <w:p w14:paraId="6A3A424E" w14:textId="77777777" w:rsidR="00C272F2" w:rsidRDefault="00C272F2" w:rsidP="00C272F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In the second round, the algorithm repeats by having each input send to two outputs. And </w:t>
      </w:r>
      <w:proofErr w:type="gramStart"/>
      <w:r>
        <w:rPr>
          <w:rFonts w:ascii="Helvetica" w:hAnsi="Helvetica" w:cs="Helvetica"/>
          <w:color w:val="2D3B45"/>
        </w:rPr>
        <w:t>finally</w:t>
      </w:r>
      <w:proofErr w:type="gramEnd"/>
      <w:r>
        <w:rPr>
          <w:rFonts w:ascii="Helvetica" w:hAnsi="Helvetica" w:cs="Helvetica"/>
          <w:color w:val="2D3B45"/>
        </w:rPr>
        <w:t xml:space="preserve"> the third row repeats by having each input send to one output. </w:t>
      </w:r>
    </w:p>
    <w:p w14:paraId="580EA943" w14:textId="10C1FD8E" w:rsidR="00C272F2" w:rsidRDefault="00C272F2" w:rsidP="00C272F2">
      <w:pPr>
        <w:pStyle w:val="NormalWeb"/>
        <w:shd w:val="clear" w:color="auto" w:fill="FFFFFF"/>
        <w:spacing w:before="180" w:beforeAutospacing="0" w:after="180" w:afterAutospacing="0"/>
        <w:rPr>
          <w:rFonts w:ascii="Helvetica" w:hAnsi="Helvetica" w:cs="Helvetica"/>
          <w:color w:val="2D3B45"/>
        </w:rPr>
      </w:pPr>
      <w:proofErr w:type="gramStart"/>
      <w:r w:rsidRPr="00EF0930">
        <w:rPr>
          <w:rFonts w:ascii="Helvetica" w:hAnsi="Helvetica" w:cs="Helvetica"/>
          <w:color w:val="2D3B45"/>
          <w:highlight w:val="yellow"/>
        </w:rPr>
        <w:t>Thus</w:t>
      </w:r>
      <w:proofErr w:type="gramEnd"/>
      <w:r w:rsidRPr="00EF0930">
        <w:rPr>
          <w:rFonts w:ascii="Helvetica" w:hAnsi="Helvetica" w:cs="Helvetica"/>
          <w:color w:val="2D3B45"/>
          <w:highlight w:val="yellow"/>
        </w:rPr>
        <w:t xml:space="preserve"> in four cell times</w:t>
      </w:r>
      <w:r>
        <w:rPr>
          <w:rFonts w:ascii="Helvetica" w:hAnsi="Helvetica" w:cs="Helvetica"/>
          <w:color w:val="2D3B45"/>
        </w:rPr>
        <w:t xml:space="preserve"> (of which the fourth cell time is sparsely used and could have been used to send more traffic) all the traffic is sent. This is clearly more efficient than the take-a-ticket.</w:t>
      </w:r>
      <w:r w:rsidR="00EF0930">
        <w:rPr>
          <w:rFonts w:ascii="Helvetica" w:hAnsi="Helvetica" w:cs="Helvetica"/>
          <w:color w:val="2D3B45"/>
        </w:rPr>
        <w:t xml:space="preserve"> </w:t>
      </w:r>
      <w:r w:rsidR="00CD36A7">
        <w:rPr>
          <w:rFonts w:ascii="Helvetica" w:hAnsi="Helvetica" w:cs="Helvetica"/>
          <w:color w:val="FF0000"/>
        </w:rPr>
        <w:t>yang</w:t>
      </w:r>
      <w:r w:rsidR="00EF0930">
        <w:rPr>
          <w:rFonts w:ascii="Helvetica" w:hAnsi="Helvetica" w:cs="Helvetica"/>
          <w:color w:val="2D3B45"/>
        </w:rPr>
        <w:t>)</w:t>
      </w:r>
    </w:p>
    <w:p w14:paraId="32EDF2FA" w14:textId="77777777" w:rsidR="00C272F2" w:rsidRDefault="00C272F2" w:rsidP="00187605">
      <w:pPr>
        <w:pStyle w:val="NormalWeb"/>
        <w:shd w:val="clear" w:color="auto" w:fill="FFFFFF"/>
        <w:spacing w:before="180" w:beforeAutospacing="0" w:after="180" w:afterAutospacing="0"/>
        <w:rPr>
          <w:rFonts w:ascii="Helvetica" w:hAnsi="Helvetica" w:cs="Helvetica"/>
          <w:color w:val="2D3B45"/>
        </w:rPr>
      </w:pPr>
    </w:p>
    <w:p w14:paraId="2741D880" w14:textId="247EA016" w:rsidR="00187605" w:rsidRDefault="00C272F2" w:rsidP="00187605">
      <w:pPr>
        <w:pStyle w:val="NormalWeb"/>
        <w:shd w:val="clear" w:color="auto" w:fill="FFFFFF"/>
        <w:spacing w:before="180" w:beforeAutospacing="0" w:after="180" w:afterAutospacing="0"/>
        <w:rPr>
          <w:rFonts w:ascii="Helvetica" w:hAnsi="Helvetica" w:cs="Helvetica"/>
          <w:color w:val="2D3B45"/>
        </w:rPr>
      </w:pPr>
      <w:r w:rsidRPr="00C272F2">
        <w:rPr>
          <w:rFonts w:ascii="Helvetica" w:hAnsi="Helvetica" w:cs="Helvetica"/>
          <w:noProof/>
          <w:color w:val="2D3B45"/>
        </w:rPr>
        <w:lastRenderedPageBreak/>
        <w:drawing>
          <wp:inline distT="0" distB="0" distL="0" distR="0" wp14:anchorId="6575D74F" wp14:editId="0FA76948">
            <wp:extent cx="5943600" cy="25692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69210"/>
                    </a:xfrm>
                    <a:prstGeom prst="rect">
                      <a:avLst/>
                    </a:prstGeom>
                  </pic:spPr>
                </pic:pic>
              </a:graphicData>
            </a:graphic>
          </wp:inline>
        </w:drawing>
      </w:r>
      <w:r w:rsidRPr="00C272F2">
        <w:rPr>
          <w:rFonts w:ascii="Helvetica" w:hAnsi="Helvetica" w:cs="Helvetica"/>
          <w:noProof/>
          <w:color w:val="2D3B45"/>
        </w:rPr>
        <w:drawing>
          <wp:inline distT="0" distB="0" distL="0" distR="0" wp14:anchorId="4F4BFEBF" wp14:editId="279E19A2">
            <wp:extent cx="5943600" cy="2574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74925"/>
                    </a:xfrm>
                    <a:prstGeom prst="rect">
                      <a:avLst/>
                    </a:prstGeom>
                  </pic:spPr>
                </pic:pic>
              </a:graphicData>
            </a:graphic>
          </wp:inline>
        </w:drawing>
      </w:r>
    </w:p>
    <w:p w14:paraId="28D036EC" w14:textId="124753E0" w:rsidR="00C272F2" w:rsidRDefault="00C272F2" w:rsidP="00187605">
      <w:pPr>
        <w:pStyle w:val="NormalWeb"/>
        <w:shd w:val="clear" w:color="auto" w:fill="FFFFFF"/>
        <w:spacing w:before="180" w:beforeAutospacing="0" w:after="180" w:afterAutospacing="0"/>
        <w:rPr>
          <w:rFonts w:ascii="Helvetica" w:hAnsi="Helvetica" w:cs="Helvetica"/>
          <w:color w:val="2D3B45"/>
        </w:rPr>
      </w:pPr>
      <w:r w:rsidRPr="00C272F2">
        <w:rPr>
          <w:rFonts w:ascii="Helvetica" w:hAnsi="Helvetica" w:cs="Helvetica"/>
          <w:noProof/>
          <w:color w:val="2D3B45"/>
        </w:rPr>
        <w:drawing>
          <wp:inline distT="0" distB="0" distL="0" distR="0" wp14:anchorId="5569621C" wp14:editId="405CB3DB">
            <wp:extent cx="5943600" cy="25438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3810"/>
                    </a:xfrm>
                    <a:prstGeom prst="rect">
                      <a:avLst/>
                    </a:prstGeom>
                  </pic:spPr>
                </pic:pic>
              </a:graphicData>
            </a:graphic>
          </wp:inline>
        </w:drawing>
      </w:r>
    </w:p>
    <w:p w14:paraId="49311901" w14:textId="77777777" w:rsidR="00FF2437" w:rsidRDefault="00FF2437" w:rsidP="008670A0">
      <w:pPr>
        <w:pStyle w:val="NormalWeb"/>
        <w:shd w:val="clear" w:color="auto" w:fill="FFFFFF"/>
        <w:spacing w:before="180" w:beforeAutospacing="0" w:after="180" w:afterAutospacing="0"/>
        <w:rPr>
          <w:rFonts w:ascii="Helvetica" w:hAnsi="Helvetica" w:cs="Helvetica"/>
          <w:color w:val="2D3B45"/>
        </w:rPr>
      </w:pPr>
    </w:p>
    <w:p w14:paraId="12AF4EC0" w14:textId="77777777" w:rsidR="008E790C" w:rsidRDefault="008E790C" w:rsidP="00F06004">
      <w:pPr>
        <w:pStyle w:val="NormalWeb"/>
        <w:shd w:val="clear" w:color="auto" w:fill="FFFFFF"/>
        <w:spacing w:before="180" w:beforeAutospacing="0" w:after="180" w:afterAutospacing="0"/>
        <w:rPr>
          <w:rFonts w:ascii="Helvetica" w:hAnsi="Helvetica" w:cs="Helvetica"/>
          <w:color w:val="2D3B45"/>
        </w:rPr>
      </w:pPr>
    </w:p>
    <w:p w14:paraId="5E743F52" w14:textId="77777777" w:rsidR="00C272F2" w:rsidRDefault="00E16990" w:rsidP="00C272F2">
      <w:pPr>
        <w:spacing w:before="300" w:after="300"/>
        <w:rPr>
          <w:rFonts w:ascii="Times New Roman" w:hAnsi="Times New Roman" w:cs="Times New Roman"/>
        </w:rPr>
      </w:pPr>
      <w:r>
        <w:pict w14:anchorId="12AEFEDE">
          <v:rect id="_x0000_i1037" style="width:0;height:1.5pt" o:hralign="center" o:hrstd="t" o:hrnoshade="t" o:hr="t" fillcolor="#2d3b45" stroked="f"/>
        </w:pict>
      </w:r>
    </w:p>
    <w:p w14:paraId="2CAE213B" w14:textId="77777777" w:rsidR="00C272F2" w:rsidRDefault="00C272F2" w:rsidP="00C272F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2F3D9240" w14:textId="77777777" w:rsidR="00C272F2" w:rsidRDefault="00C272F2" w:rsidP="00C272F2">
      <w:pPr>
        <w:pStyle w:val="Heading4"/>
        <w:shd w:val="clear" w:color="auto" w:fill="FFFFFF"/>
        <w:spacing w:before="90" w:after="90"/>
        <w:rPr>
          <w:rFonts w:ascii="Helvetica" w:hAnsi="Helvetica" w:cs="Helvetica"/>
          <w:b/>
          <w:bCs/>
          <w:color w:val="2D3B45"/>
          <w:sz w:val="27"/>
          <w:szCs w:val="27"/>
        </w:rPr>
      </w:pPr>
      <w:r>
        <w:rPr>
          <w:rStyle w:val="Emphasis"/>
          <w:rFonts w:ascii="Helvetica" w:hAnsi="Helvetica" w:cs="Helvetica"/>
          <w:b/>
          <w:bCs/>
          <w:color w:val="2D3B45"/>
          <w:sz w:val="27"/>
          <w:szCs w:val="27"/>
        </w:rPr>
        <w:t>Varghese, Network Algorithmics, Sections 13.6, 13.7</w:t>
      </w:r>
    </w:p>
    <w:p w14:paraId="521B2240" w14:textId="7BFC0920" w:rsidR="00A837D2" w:rsidRPr="00A837D2" w:rsidRDefault="004F47CE" w:rsidP="00A837D2">
      <w:pPr>
        <w:shd w:val="clear" w:color="auto" w:fill="FFFFFF"/>
        <w:spacing w:before="225" w:after="225" w:line="240" w:lineRule="auto"/>
        <w:outlineLvl w:val="0"/>
        <w:rPr>
          <w:rFonts w:ascii="Helvetica" w:eastAsia="Times New Roman" w:hAnsi="Helvetica" w:cs="Helvetica"/>
          <w:color w:val="666666"/>
          <w:kern w:val="36"/>
          <w:sz w:val="60"/>
          <w:szCs w:val="60"/>
        </w:rPr>
      </w:pPr>
      <w:r>
        <w:rPr>
          <w:rFonts w:ascii="Helvetica" w:eastAsia="Times New Roman" w:hAnsi="Helvetica" w:cs="Helvetica"/>
          <w:color w:val="666666"/>
          <w:kern w:val="36"/>
          <w:sz w:val="60"/>
          <w:szCs w:val="60"/>
        </w:rPr>
        <w:t>S</w:t>
      </w:r>
      <w:r w:rsidR="00A837D2" w:rsidRPr="00A837D2">
        <w:rPr>
          <w:rFonts w:ascii="Helvetica" w:eastAsia="Times New Roman" w:hAnsi="Helvetica" w:cs="Helvetica"/>
          <w:color w:val="666666"/>
          <w:kern w:val="36"/>
          <w:sz w:val="60"/>
          <w:szCs w:val="60"/>
        </w:rPr>
        <w:t>cheduling Introduction</w:t>
      </w:r>
    </w:p>
    <w:p w14:paraId="75FDC8B0" w14:textId="77777777" w:rsidR="00A837D2" w:rsidRPr="00A837D2" w:rsidRDefault="00E16990" w:rsidP="00A837D2">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2A6122F">
          <v:rect id="_x0000_i1038" style="width:0;height:1.5pt" o:hralign="center" o:hrstd="t" o:hrnoshade="t" o:hr="t" fillcolor="#2d3b45" stroked="f"/>
        </w:pict>
      </w:r>
    </w:p>
    <w:p w14:paraId="2409072B" w14:textId="77777777" w:rsidR="00A837D2" w:rsidRPr="00A837D2" w:rsidRDefault="00A837D2" w:rsidP="00A837D2">
      <w:pPr>
        <w:shd w:val="clear" w:color="auto" w:fill="FFFFFF"/>
        <w:spacing w:before="180" w:after="180" w:line="240" w:lineRule="auto"/>
        <w:rPr>
          <w:rFonts w:ascii="Helvetica" w:eastAsia="Times New Roman" w:hAnsi="Helvetica" w:cs="Helvetica"/>
          <w:color w:val="2D3B45"/>
          <w:sz w:val="24"/>
          <w:szCs w:val="24"/>
        </w:rPr>
      </w:pPr>
      <w:r w:rsidRPr="00A837D2">
        <w:rPr>
          <w:rFonts w:ascii="Helvetica" w:eastAsia="Times New Roman" w:hAnsi="Helvetica" w:cs="Helvetica"/>
          <w:color w:val="2D3B45"/>
          <w:sz w:val="24"/>
          <w:szCs w:val="24"/>
        </w:rPr>
        <w:t xml:space="preserve">Busy routers rely on </w:t>
      </w:r>
      <w:r w:rsidRPr="00A837D2">
        <w:rPr>
          <w:rFonts w:ascii="Helvetica" w:eastAsia="Times New Roman" w:hAnsi="Helvetica" w:cs="Helvetica"/>
          <w:color w:val="2D3B45"/>
          <w:sz w:val="24"/>
          <w:szCs w:val="24"/>
          <w:highlight w:val="yellow"/>
        </w:rPr>
        <w:t>scheduling for the handling of routing updates, management queries and data packets</w:t>
      </w:r>
      <w:r w:rsidRPr="00A837D2">
        <w:rPr>
          <w:rFonts w:ascii="Helvetica" w:eastAsia="Times New Roman" w:hAnsi="Helvetica" w:cs="Helvetica"/>
          <w:color w:val="2D3B45"/>
          <w:sz w:val="24"/>
          <w:szCs w:val="24"/>
        </w:rPr>
        <w:t xml:space="preserve">. For example, scheduling enables routers to allow certain types of data packets to get different service from other types. It is important to note that this </w:t>
      </w:r>
      <w:r w:rsidRPr="00A837D2">
        <w:rPr>
          <w:rFonts w:ascii="Helvetica" w:eastAsia="Times New Roman" w:hAnsi="Helvetica" w:cs="Helvetica"/>
          <w:color w:val="2D3B45"/>
          <w:sz w:val="24"/>
          <w:szCs w:val="24"/>
          <w:highlight w:val="yellow"/>
        </w:rPr>
        <w:t>scheduling is done in real time</w:t>
      </w:r>
      <w:r w:rsidRPr="00A837D2">
        <w:rPr>
          <w:rFonts w:ascii="Helvetica" w:eastAsia="Times New Roman" w:hAnsi="Helvetica" w:cs="Helvetica"/>
          <w:color w:val="2D3B45"/>
          <w:sz w:val="24"/>
          <w:szCs w:val="24"/>
        </w:rPr>
        <w:t>. Due to the increasing link speeds (over 40 gigabit), these scheduling decisions need to be made in the minimum inter-packet times!</w:t>
      </w:r>
    </w:p>
    <w:p w14:paraId="0964C096" w14:textId="77777777" w:rsidR="00A837D2" w:rsidRPr="00A837D2" w:rsidRDefault="00A837D2" w:rsidP="00A837D2">
      <w:pPr>
        <w:shd w:val="clear" w:color="auto" w:fill="FFFFFF"/>
        <w:spacing w:before="90" w:after="90" w:line="240" w:lineRule="auto"/>
        <w:outlineLvl w:val="3"/>
        <w:rPr>
          <w:rFonts w:ascii="Helvetica" w:eastAsia="Times New Roman" w:hAnsi="Helvetica" w:cs="Helvetica"/>
          <w:color w:val="2D3B45"/>
          <w:sz w:val="27"/>
          <w:szCs w:val="27"/>
        </w:rPr>
      </w:pPr>
      <w:r w:rsidRPr="00A837D2">
        <w:rPr>
          <w:rFonts w:ascii="Helvetica" w:eastAsia="Times New Roman" w:hAnsi="Helvetica" w:cs="Helvetica"/>
          <w:b/>
          <w:bCs/>
          <w:color w:val="2D3B45"/>
          <w:sz w:val="27"/>
          <w:szCs w:val="27"/>
        </w:rPr>
        <w:t>FIFO with tail drop:</w:t>
      </w:r>
    </w:p>
    <w:p w14:paraId="793CE44D" w14:textId="77777777" w:rsidR="00A837D2" w:rsidRPr="00A837D2" w:rsidRDefault="00A837D2" w:rsidP="00A837D2">
      <w:pPr>
        <w:shd w:val="clear" w:color="auto" w:fill="FFFFFF"/>
        <w:spacing w:before="180" w:after="180" w:line="240" w:lineRule="auto"/>
        <w:rPr>
          <w:rFonts w:ascii="Helvetica" w:eastAsia="Times New Roman" w:hAnsi="Helvetica" w:cs="Helvetica"/>
          <w:color w:val="2D3B45"/>
          <w:sz w:val="24"/>
          <w:szCs w:val="24"/>
        </w:rPr>
      </w:pPr>
      <w:r w:rsidRPr="00A837D2">
        <w:rPr>
          <w:rFonts w:ascii="Helvetica" w:eastAsia="Times New Roman" w:hAnsi="Helvetica" w:cs="Helvetica"/>
          <w:color w:val="2D3B45"/>
          <w:sz w:val="24"/>
          <w:szCs w:val="24"/>
        </w:rPr>
        <w:t>The simplest method of router scheduling is </w:t>
      </w:r>
      <w:r w:rsidRPr="00A837D2">
        <w:rPr>
          <w:rFonts w:ascii="Helvetica" w:eastAsia="Times New Roman" w:hAnsi="Helvetica" w:cs="Helvetica"/>
          <w:i/>
          <w:iCs/>
          <w:color w:val="2D3B45"/>
          <w:sz w:val="24"/>
          <w:szCs w:val="24"/>
        </w:rPr>
        <w:t>FIFO with tail-drop</w:t>
      </w:r>
      <w:r w:rsidRPr="00A837D2">
        <w:rPr>
          <w:rFonts w:ascii="Helvetica" w:eastAsia="Times New Roman" w:hAnsi="Helvetica" w:cs="Helvetica"/>
          <w:color w:val="2D3B45"/>
          <w:sz w:val="24"/>
          <w:szCs w:val="24"/>
        </w:rPr>
        <w:t>. In this method, packets enter a router on input links. They are then looked up using the address lookup component – which gives the router an output link number. The switching system within the router then places the packet in the corresponding output port. This port is a FIFO (first in, first out) queue</w:t>
      </w:r>
      <w:r w:rsidRPr="00A837D2">
        <w:rPr>
          <w:rFonts w:ascii="Helvetica" w:eastAsia="Times New Roman" w:hAnsi="Helvetica" w:cs="Helvetica"/>
          <w:color w:val="2D3B45"/>
          <w:sz w:val="24"/>
          <w:szCs w:val="24"/>
          <w:highlight w:val="yellow"/>
        </w:rPr>
        <w:t>. If the output link buffer is completely full, incoming packets to the tail of the queue are dropped.</w:t>
      </w:r>
      <w:r w:rsidRPr="00A837D2">
        <w:rPr>
          <w:rFonts w:ascii="Helvetica" w:eastAsia="Times New Roman" w:hAnsi="Helvetica" w:cs="Helvetica"/>
          <w:color w:val="2D3B45"/>
          <w:sz w:val="24"/>
          <w:szCs w:val="24"/>
        </w:rPr>
        <w:t xml:space="preserve"> This results in fast scheduling decisions, but potential </w:t>
      </w:r>
      <w:r w:rsidRPr="00A837D2">
        <w:rPr>
          <w:rFonts w:ascii="Helvetica" w:eastAsia="Times New Roman" w:hAnsi="Helvetica" w:cs="Helvetica"/>
          <w:color w:val="2D3B45"/>
          <w:sz w:val="24"/>
          <w:szCs w:val="24"/>
          <w:highlight w:val="yellow"/>
        </w:rPr>
        <w:t>loss</w:t>
      </w:r>
      <w:r w:rsidRPr="00A837D2">
        <w:rPr>
          <w:rFonts w:ascii="Helvetica" w:eastAsia="Times New Roman" w:hAnsi="Helvetica" w:cs="Helvetica"/>
          <w:color w:val="2D3B45"/>
          <w:sz w:val="24"/>
          <w:szCs w:val="24"/>
        </w:rPr>
        <w:t xml:space="preserve"> in important data packets.</w:t>
      </w:r>
    </w:p>
    <w:p w14:paraId="300F4573" w14:textId="77777777" w:rsidR="00A837D2" w:rsidRPr="00A837D2" w:rsidRDefault="00A837D2" w:rsidP="00A837D2">
      <w:pPr>
        <w:shd w:val="clear" w:color="auto" w:fill="FFFFFF"/>
        <w:spacing w:before="90" w:after="90" w:line="240" w:lineRule="auto"/>
        <w:outlineLvl w:val="3"/>
        <w:rPr>
          <w:rFonts w:ascii="Helvetica" w:eastAsia="Times New Roman" w:hAnsi="Helvetica" w:cs="Helvetica"/>
          <w:color w:val="2D3B45"/>
          <w:sz w:val="27"/>
          <w:szCs w:val="27"/>
        </w:rPr>
      </w:pPr>
      <w:r w:rsidRPr="00A837D2">
        <w:rPr>
          <w:rFonts w:ascii="Helvetica" w:eastAsia="Times New Roman" w:hAnsi="Helvetica" w:cs="Helvetica"/>
          <w:b/>
          <w:bCs/>
          <w:color w:val="2D3B45"/>
          <w:sz w:val="27"/>
          <w:szCs w:val="27"/>
        </w:rPr>
        <w:t>Need for Quality of Service (QoS):</w:t>
      </w:r>
    </w:p>
    <w:p w14:paraId="54E820C5" w14:textId="77777777" w:rsidR="00A837D2" w:rsidRPr="00A837D2" w:rsidRDefault="00A837D2" w:rsidP="00A837D2">
      <w:pPr>
        <w:shd w:val="clear" w:color="auto" w:fill="FFFFFF"/>
        <w:spacing w:before="180" w:after="180" w:line="240" w:lineRule="auto"/>
        <w:rPr>
          <w:rFonts w:ascii="Helvetica" w:eastAsia="Times New Roman" w:hAnsi="Helvetica" w:cs="Helvetica"/>
          <w:color w:val="2D3B45"/>
          <w:sz w:val="24"/>
          <w:szCs w:val="24"/>
        </w:rPr>
      </w:pPr>
      <w:r w:rsidRPr="00A837D2">
        <w:rPr>
          <w:rFonts w:ascii="Helvetica" w:eastAsia="Times New Roman" w:hAnsi="Helvetica" w:cs="Helvetica"/>
          <w:color w:val="2D3B45"/>
          <w:sz w:val="24"/>
          <w:szCs w:val="24"/>
        </w:rPr>
        <w:t>There are other methods of packet scheduling such as priority, round robin, etc. These methods are useful in providing quality of service (QoS) guarantees to a flow of packets on measures such as delay and bandwidth</w:t>
      </w:r>
      <w:r w:rsidRPr="00A837D2">
        <w:rPr>
          <w:rFonts w:ascii="Helvetica" w:eastAsia="Times New Roman" w:hAnsi="Helvetica" w:cs="Helvetica"/>
          <w:color w:val="2D3B45"/>
          <w:sz w:val="24"/>
          <w:szCs w:val="24"/>
          <w:highlight w:val="yellow"/>
        </w:rPr>
        <w:t>. A flow of packets</w:t>
      </w:r>
      <w:r w:rsidRPr="00A837D2">
        <w:rPr>
          <w:rFonts w:ascii="Helvetica" w:eastAsia="Times New Roman" w:hAnsi="Helvetica" w:cs="Helvetica"/>
          <w:color w:val="2D3B45"/>
          <w:sz w:val="24"/>
          <w:szCs w:val="24"/>
        </w:rPr>
        <w:t xml:space="preserve"> refers to a stream of packets that travels </w:t>
      </w:r>
      <w:r w:rsidRPr="00A837D2">
        <w:rPr>
          <w:rFonts w:ascii="Helvetica" w:eastAsia="Times New Roman" w:hAnsi="Helvetica" w:cs="Helvetica"/>
          <w:color w:val="2D3B45"/>
          <w:sz w:val="24"/>
          <w:szCs w:val="24"/>
          <w:highlight w:val="yellow"/>
        </w:rPr>
        <w:t>the same route</w:t>
      </w:r>
      <w:r w:rsidRPr="00A837D2">
        <w:rPr>
          <w:rFonts w:ascii="Helvetica" w:eastAsia="Times New Roman" w:hAnsi="Helvetica" w:cs="Helvetica"/>
          <w:color w:val="2D3B45"/>
          <w:sz w:val="24"/>
          <w:szCs w:val="24"/>
        </w:rPr>
        <w:t xml:space="preserve"> from source to destination and require the </w:t>
      </w:r>
      <w:r w:rsidRPr="00A837D2">
        <w:rPr>
          <w:rFonts w:ascii="Helvetica" w:eastAsia="Times New Roman" w:hAnsi="Helvetica" w:cs="Helvetica"/>
          <w:color w:val="2D3B45"/>
          <w:sz w:val="24"/>
          <w:szCs w:val="24"/>
          <w:highlight w:val="yellow"/>
        </w:rPr>
        <w:t>same level of service</w:t>
      </w:r>
      <w:r w:rsidRPr="00A837D2">
        <w:rPr>
          <w:rFonts w:ascii="Helvetica" w:eastAsia="Times New Roman" w:hAnsi="Helvetica" w:cs="Helvetica"/>
          <w:color w:val="2D3B45"/>
          <w:sz w:val="24"/>
          <w:szCs w:val="24"/>
        </w:rPr>
        <w:t xml:space="preserve"> at each intermediate router and gateway. In addition, flows must be </w:t>
      </w:r>
      <w:r w:rsidRPr="00A837D2">
        <w:rPr>
          <w:rFonts w:ascii="Helvetica" w:eastAsia="Times New Roman" w:hAnsi="Helvetica" w:cs="Helvetica"/>
          <w:color w:val="2D3B45"/>
          <w:sz w:val="24"/>
          <w:szCs w:val="24"/>
          <w:highlight w:val="yellow"/>
        </w:rPr>
        <w:t>identifiable</w:t>
      </w:r>
      <w:r w:rsidRPr="00A837D2">
        <w:rPr>
          <w:rFonts w:ascii="Helvetica" w:eastAsia="Times New Roman" w:hAnsi="Helvetica" w:cs="Helvetica"/>
          <w:color w:val="2D3B45"/>
          <w:sz w:val="24"/>
          <w:szCs w:val="24"/>
        </w:rPr>
        <w:t xml:space="preserve"> using fields in the packet headers. For example, an internet flow could consist of all packets with </w:t>
      </w:r>
      <w:proofErr w:type="gramStart"/>
      <w:r w:rsidRPr="00A837D2">
        <w:rPr>
          <w:rFonts w:ascii="Helvetica" w:eastAsia="Times New Roman" w:hAnsi="Helvetica" w:cs="Helvetica"/>
          <w:color w:val="2D3B45"/>
          <w:sz w:val="24"/>
          <w:szCs w:val="24"/>
        </w:rPr>
        <w:t>a</w:t>
      </w:r>
      <w:proofErr w:type="gramEnd"/>
      <w:r w:rsidRPr="00A837D2">
        <w:rPr>
          <w:rFonts w:ascii="Helvetica" w:eastAsia="Times New Roman" w:hAnsi="Helvetica" w:cs="Helvetica"/>
          <w:color w:val="2D3B45"/>
          <w:sz w:val="24"/>
          <w:szCs w:val="24"/>
        </w:rPr>
        <w:t xml:space="preserve"> either a source or destination port number of 23.</w:t>
      </w:r>
    </w:p>
    <w:p w14:paraId="683E1728" w14:textId="77777777" w:rsidR="00A837D2" w:rsidRPr="00A837D2" w:rsidRDefault="00A837D2" w:rsidP="00A837D2">
      <w:pPr>
        <w:shd w:val="clear" w:color="auto" w:fill="FFFFFF"/>
        <w:spacing w:before="180" w:after="180" w:line="240" w:lineRule="auto"/>
        <w:rPr>
          <w:rFonts w:ascii="Helvetica" w:eastAsia="Times New Roman" w:hAnsi="Helvetica" w:cs="Helvetica"/>
          <w:color w:val="2D3B45"/>
          <w:sz w:val="24"/>
          <w:szCs w:val="24"/>
        </w:rPr>
      </w:pPr>
      <w:r w:rsidRPr="00A837D2">
        <w:rPr>
          <w:rFonts w:ascii="Helvetica" w:eastAsia="Times New Roman" w:hAnsi="Helvetica" w:cs="Helvetica"/>
          <w:color w:val="2D3B45"/>
          <w:sz w:val="24"/>
          <w:szCs w:val="24"/>
        </w:rPr>
        <w:t>The reasons to make scheduling decisions more complex than FIFO with tail drop are:</w:t>
      </w:r>
    </w:p>
    <w:p w14:paraId="310B4175" w14:textId="77777777" w:rsidR="00A837D2" w:rsidRPr="00A837D2" w:rsidRDefault="00A837D2" w:rsidP="00A837D2">
      <w:pPr>
        <w:numPr>
          <w:ilvl w:val="0"/>
          <w:numId w:val="3"/>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A837D2">
        <w:rPr>
          <w:rFonts w:ascii="Helvetica" w:eastAsia="Times New Roman" w:hAnsi="Helvetica" w:cs="Helvetica"/>
          <w:b/>
          <w:bCs/>
          <w:color w:val="2D3B45"/>
          <w:sz w:val="24"/>
          <w:szCs w:val="24"/>
        </w:rPr>
        <w:t>Router support for congestion</w:t>
      </w:r>
    </w:p>
    <w:p w14:paraId="17DAFCE0" w14:textId="77777777" w:rsidR="00A837D2" w:rsidRPr="00A837D2" w:rsidRDefault="00A837D2" w:rsidP="00A837D2">
      <w:pPr>
        <w:shd w:val="clear" w:color="auto" w:fill="FFFFFF"/>
        <w:spacing w:before="180" w:after="180" w:line="240" w:lineRule="auto"/>
        <w:rPr>
          <w:rFonts w:ascii="Helvetica" w:eastAsia="Times New Roman" w:hAnsi="Helvetica" w:cs="Helvetica"/>
          <w:color w:val="2D3B45"/>
          <w:sz w:val="24"/>
          <w:szCs w:val="24"/>
        </w:rPr>
      </w:pPr>
      <w:r w:rsidRPr="00A837D2">
        <w:rPr>
          <w:rFonts w:ascii="Helvetica" w:eastAsia="Times New Roman" w:hAnsi="Helvetica" w:cs="Helvetica"/>
          <w:color w:val="2D3B45"/>
          <w:sz w:val="24"/>
          <w:szCs w:val="24"/>
        </w:rPr>
        <w:t xml:space="preserve">Congestion in the internet is increasingly possible as the usage has increased faster than the link speeds. While most traffic is based </w:t>
      </w:r>
      <w:r w:rsidRPr="00A837D2">
        <w:rPr>
          <w:rFonts w:ascii="Helvetica" w:eastAsia="Times New Roman" w:hAnsi="Helvetica" w:cs="Helvetica"/>
          <w:color w:val="2D3B45"/>
          <w:sz w:val="24"/>
          <w:szCs w:val="24"/>
          <w:highlight w:val="yellow"/>
        </w:rPr>
        <w:t>on TCP</w:t>
      </w:r>
      <w:r w:rsidRPr="00A837D2">
        <w:rPr>
          <w:rFonts w:ascii="Helvetica" w:eastAsia="Times New Roman" w:hAnsi="Helvetica" w:cs="Helvetica"/>
          <w:color w:val="2D3B45"/>
          <w:sz w:val="24"/>
          <w:szCs w:val="24"/>
        </w:rPr>
        <w:t xml:space="preserve"> (which has its own ways to handle congestion), additional router support can improve the throughput of sources by helping handle congestion.</w:t>
      </w:r>
    </w:p>
    <w:p w14:paraId="4723C8E9" w14:textId="77777777" w:rsidR="00A837D2" w:rsidRPr="00A837D2" w:rsidRDefault="00A837D2" w:rsidP="00A837D2">
      <w:pPr>
        <w:numPr>
          <w:ilvl w:val="0"/>
          <w:numId w:val="4"/>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A837D2">
        <w:rPr>
          <w:rFonts w:ascii="Helvetica" w:eastAsia="Times New Roman" w:hAnsi="Helvetica" w:cs="Helvetica"/>
          <w:b/>
          <w:bCs/>
          <w:color w:val="2D3B45"/>
          <w:sz w:val="24"/>
          <w:szCs w:val="24"/>
        </w:rPr>
        <w:lastRenderedPageBreak/>
        <w:t>Fair sharing of links among competing flows</w:t>
      </w:r>
    </w:p>
    <w:p w14:paraId="42DF5A93" w14:textId="77777777" w:rsidR="00A837D2" w:rsidRPr="00A837D2" w:rsidRDefault="00A837D2" w:rsidP="00A837D2">
      <w:pPr>
        <w:shd w:val="clear" w:color="auto" w:fill="FFFFFF"/>
        <w:spacing w:before="180" w:after="180" w:line="240" w:lineRule="auto"/>
        <w:rPr>
          <w:rFonts w:ascii="Helvetica" w:eastAsia="Times New Roman" w:hAnsi="Helvetica" w:cs="Helvetica"/>
          <w:color w:val="2D3B45"/>
          <w:sz w:val="24"/>
          <w:szCs w:val="24"/>
        </w:rPr>
      </w:pPr>
      <w:r w:rsidRPr="00A837D2">
        <w:rPr>
          <w:rFonts w:ascii="Helvetica" w:eastAsia="Times New Roman" w:hAnsi="Helvetica" w:cs="Helvetica"/>
          <w:color w:val="2D3B45"/>
          <w:sz w:val="24"/>
          <w:szCs w:val="24"/>
        </w:rPr>
        <w:t>During periods of backup, these packets tend to flood the buffers at an output link. If we use FIFO with tail drop, this blocks other flows, resulting in important connections on the clients’ end freezing. This provides a sub-optimal experience to the user, indicating a change is necessary!</w:t>
      </w:r>
    </w:p>
    <w:p w14:paraId="0DA2A1A2" w14:textId="77777777" w:rsidR="00A837D2" w:rsidRPr="00A837D2" w:rsidRDefault="00A837D2" w:rsidP="00A837D2">
      <w:pPr>
        <w:numPr>
          <w:ilvl w:val="0"/>
          <w:numId w:val="5"/>
        </w:numPr>
        <w:shd w:val="clear" w:color="auto" w:fill="FFFFFF"/>
        <w:spacing w:before="100" w:beforeAutospacing="1" w:after="100" w:afterAutospacing="1" w:line="240" w:lineRule="auto"/>
        <w:ind w:left="1095"/>
        <w:rPr>
          <w:rFonts w:ascii="Helvetica" w:eastAsia="Times New Roman" w:hAnsi="Helvetica" w:cs="Helvetica"/>
          <w:color w:val="2D3B45"/>
          <w:sz w:val="24"/>
          <w:szCs w:val="24"/>
        </w:rPr>
      </w:pPr>
      <w:r w:rsidRPr="00A837D2">
        <w:rPr>
          <w:rFonts w:ascii="Helvetica" w:eastAsia="Times New Roman" w:hAnsi="Helvetica" w:cs="Helvetica"/>
          <w:b/>
          <w:bCs/>
          <w:color w:val="2D3B45"/>
          <w:sz w:val="24"/>
          <w:szCs w:val="24"/>
        </w:rPr>
        <w:t>Providing QoS guarantees to flows</w:t>
      </w:r>
    </w:p>
    <w:p w14:paraId="331F6A5E" w14:textId="77777777" w:rsidR="00A837D2" w:rsidRPr="00A837D2" w:rsidRDefault="00A837D2" w:rsidP="00A837D2">
      <w:pPr>
        <w:shd w:val="clear" w:color="auto" w:fill="FFFFFF"/>
        <w:spacing w:before="180" w:after="180" w:line="240" w:lineRule="auto"/>
        <w:rPr>
          <w:rFonts w:ascii="Helvetica" w:eastAsia="Times New Roman" w:hAnsi="Helvetica" w:cs="Helvetica"/>
          <w:color w:val="2D3B45"/>
          <w:sz w:val="24"/>
          <w:szCs w:val="24"/>
        </w:rPr>
      </w:pPr>
      <w:r w:rsidRPr="00A837D2">
        <w:rPr>
          <w:rFonts w:ascii="Helvetica" w:eastAsia="Times New Roman" w:hAnsi="Helvetica" w:cs="Helvetica"/>
          <w:color w:val="2D3B45"/>
          <w:sz w:val="24"/>
          <w:szCs w:val="24"/>
        </w:rPr>
        <w:t xml:space="preserve">One way to enable fair sharing is to </w:t>
      </w:r>
      <w:r w:rsidRPr="00A837D2">
        <w:rPr>
          <w:rFonts w:ascii="Helvetica" w:eastAsia="Times New Roman" w:hAnsi="Helvetica" w:cs="Helvetica"/>
          <w:color w:val="2D3B45"/>
          <w:sz w:val="24"/>
          <w:szCs w:val="24"/>
          <w:highlight w:val="yellow"/>
        </w:rPr>
        <w:t>guarantee certain amounts of bandwidths to a flow.</w:t>
      </w:r>
      <w:r w:rsidRPr="00A837D2">
        <w:rPr>
          <w:rFonts w:ascii="Helvetica" w:eastAsia="Times New Roman" w:hAnsi="Helvetica" w:cs="Helvetica"/>
          <w:color w:val="2D3B45"/>
          <w:sz w:val="24"/>
          <w:szCs w:val="24"/>
        </w:rPr>
        <w:t xml:space="preserve"> Another way is </w:t>
      </w:r>
      <w:r w:rsidRPr="00A837D2">
        <w:rPr>
          <w:rFonts w:ascii="Helvetica" w:eastAsia="Times New Roman" w:hAnsi="Helvetica" w:cs="Helvetica"/>
          <w:color w:val="2D3B45"/>
          <w:sz w:val="24"/>
          <w:szCs w:val="24"/>
          <w:highlight w:val="yellow"/>
        </w:rPr>
        <w:t>to guarantee the delay</w:t>
      </w:r>
      <w:r w:rsidRPr="00A837D2">
        <w:rPr>
          <w:rFonts w:ascii="Helvetica" w:eastAsia="Times New Roman" w:hAnsi="Helvetica" w:cs="Helvetica"/>
          <w:color w:val="2D3B45"/>
          <w:sz w:val="24"/>
          <w:szCs w:val="24"/>
        </w:rPr>
        <w:t xml:space="preserve"> through a router for a flow. This is noticeably important for video flows – without a </w:t>
      </w:r>
      <w:proofErr w:type="gramStart"/>
      <w:r w:rsidRPr="00A837D2">
        <w:rPr>
          <w:rFonts w:ascii="Helvetica" w:eastAsia="Times New Roman" w:hAnsi="Helvetica" w:cs="Helvetica"/>
          <w:color w:val="2D3B45"/>
          <w:sz w:val="24"/>
          <w:szCs w:val="24"/>
        </w:rPr>
        <w:t>bound on</w:t>
      </w:r>
      <w:proofErr w:type="gramEnd"/>
      <w:r w:rsidRPr="00A837D2">
        <w:rPr>
          <w:rFonts w:ascii="Helvetica" w:eastAsia="Times New Roman" w:hAnsi="Helvetica" w:cs="Helvetica"/>
          <w:color w:val="2D3B45"/>
          <w:sz w:val="24"/>
          <w:szCs w:val="24"/>
        </w:rPr>
        <w:t xml:space="preserve"> delays, live video streaming will not work well.</w:t>
      </w:r>
    </w:p>
    <w:p w14:paraId="5740598F" w14:textId="77777777" w:rsidR="00A837D2" w:rsidRPr="00A837D2" w:rsidRDefault="00A837D2" w:rsidP="00A837D2">
      <w:pPr>
        <w:shd w:val="clear" w:color="auto" w:fill="FFFFFF"/>
        <w:spacing w:before="180" w:after="180" w:line="240" w:lineRule="auto"/>
        <w:rPr>
          <w:rFonts w:ascii="Helvetica" w:eastAsia="Times New Roman" w:hAnsi="Helvetica" w:cs="Helvetica"/>
          <w:color w:val="2D3B45"/>
          <w:sz w:val="24"/>
          <w:szCs w:val="24"/>
        </w:rPr>
      </w:pPr>
      <w:r w:rsidRPr="00A837D2">
        <w:rPr>
          <w:rFonts w:ascii="Helvetica" w:eastAsia="Times New Roman" w:hAnsi="Helvetica" w:cs="Helvetica"/>
          <w:color w:val="2D3B45"/>
          <w:sz w:val="24"/>
          <w:szCs w:val="24"/>
        </w:rPr>
        <w:t>Thus, finding time-efficient scheduling algorithms that provide guarantees for bandwidth and delay are important!</w:t>
      </w:r>
    </w:p>
    <w:p w14:paraId="5AB8B2BE" w14:textId="77777777" w:rsidR="00A837D2" w:rsidRPr="00A837D2" w:rsidRDefault="00E16990" w:rsidP="00A837D2">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814695E">
          <v:rect id="_x0000_i1039" style="width:0;height:1.5pt" o:hralign="center" o:hrstd="t" o:hrnoshade="t" o:hr="t" fillcolor="#2d3b45" stroked="f"/>
        </w:pict>
      </w:r>
    </w:p>
    <w:p w14:paraId="7AADFD29" w14:textId="77777777" w:rsidR="00A837D2" w:rsidRPr="00A837D2" w:rsidRDefault="00A837D2" w:rsidP="00A837D2">
      <w:pPr>
        <w:shd w:val="clear" w:color="auto" w:fill="FFFFFF"/>
        <w:spacing w:before="90" w:after="90" w:line="240" w:lineRule="auto"/>
        <w:outlineLvl w:val="3"/>
        <w:rPr>
          <w:rFonts w:ascii="Helvetica" w:eastAsia="Times New Roman" w:hAnsi="Helvetica" w:cs="Helvetica"/>
          <w:color w:val="2D3B45"/>
          <w:sz w:val="27"/>
          <w:szCs w:val="27"/>
        </w:rPr>
      </w:pPr>
      <w:r w:rsidRPr="00A837D2">
        <w:rPr>
          <w:rFonts w:ascii="Helvetica" w:eastAsia="Times New Roman" w:hAnsi="Helvetica" w:cs="Helvetica"/>
          <w:b/>
          <w:bCs/>
          <w:color w:val="2D3B45"/>
          <w:sz w:val="27"/>
          <w:szCs w:val="27"/>
        </w:rPr>
        <w:t>References:</w:t>
      </w:r>
    </w:p>
    <w:p w14:paraId="7FD5FB70" w14:textId="77777777" w:rsidR="00A837D2" w:rsidRPr="00A837D2" w:rsidRDefault="00A837D2" w:rsidP="00A837D2">
      <w:pPr>
        <w:shd w:val="clear" w:color="auto" w:fill="FFFFFF"/>
        <w:spacing w:before="180" w:after="180" w:line="240" w:lineRule="auto"/>
        <w:rPr>
          <w:rFonts w:ascii="Helvetica" w:eastAsia="Times New Roman" w:hAnsi="Helvetica" w:cs="Helvetica"/>
          <w:color w:val="2D3B45"/>
          <w:sz w:val="24"/>
          <w:szCs w:val="24"/>
        </w:rPr>
      </w:pPr>
      <w:r w:rsidRPr="00A837D2">
        <w:rPr>
          <w:rFonts w:ascii="Helvetica" w:eastAsia="Times New Roman" w:hAnsi="Helvetica" w:cs="Helvetica"/>
          <w:i/>
          <w:iCs/>
          <w:color w:val="2D3B45"/>
          <w:sz w:val="24"/>
          <w:szCs w:val="24"/>
        </w:rPr>
        <w:t>Varghese, Network Algorithmics, Chapter 14 Intro., Section 14.1</w:t>
      </w:r>
    </w:p>
    <w:p w14:paraId="191DF0E5" w14:textId="77777777" w:rsidR="002F5C23" w:rsidRDefault="002F5C23" w:rsidP="002F5C23">
      <w:pPr>
        <w:pStyle w:val="Heading1"/>
        <w:shd w:val="clear" w:color="auto" w:fill="FFFFFF"/>
        <w:spacing w:before="225" w:beforeAutospacing="0" w:after="225" w:afterAutospacing="0"/>
        <w:rPr>
          <w:rFonts w:ascii="Helvetica" w:hAnsi="Helvetica" w:cs="Helvetica"/>
          <w:b w:val="0"/>
          <w:bCs w:val="0"/>
          <w:color w:val="666666"/>
          <w:sz w:val="60"/>
          <w:szCs w:val="60"/>
        </w:rPr>
      </w:pPr>
      <w:r>
        <w:rPr>
          <w:rFonts w:ascii="Helvetica" w:hAnsi="Helvetica" w:cs="Helvetica"/>
          <w:b w:val="0"/>
          <w:bCs w:val="0"/>
          <w:color w:val="666666"/>
          <w:sz w:val="60"/>
          <w:szCs w:val="60"/>
        </w:rPr>
        <w:t>Deficit Round Robin</w:t>
      </w:r>
    </w:p>
    <w:p w14:paraId="2CAF412F" w14:textId="77777777" w:rsidR="002F5C23" w:rsidRDefault="00E16990" w:rsidP="002F5C23">
      <w:pPr>
        <w:spacing w:before="300" w:after="300"/>
        <w:rPr>
          <w:rFonts w:ascii="Times New Roman" w:hAnsi="Times New Roman" w:cs="Times New Roman"/>
          <w:sz w:val="24"/>
          <w:szCs w:val="24"/>
        </w:rPr>
      </w:pPr>
      <w:r>
        <w:pict w14:anchorId="49E60A17">
          <v:rect id="_x0000_i1040" style="width:0;height:1.5pt" o:hralign="center" o:hrstd="t" o:hrnoshade="t" o:hr="t" fillcolor="#2d3b45" stroked="f"/>
        </w:pict>
      </w:r>
    </w:p>
    <w:p w14:paraId="5A646032" w14:textId="77777777" w:rsidR="002F5C23" w:rsidRDefault="002F5C23" w:rsidP="002F5C2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Let us look at a method to enforce bandwidth reservations in schedulers.</w:t>
      </w:r>
    </w:p>
    <w:p w14:paraId="57CB39E0" w14:textId="77777777" w:rsidR="002F5C23" w:rsidRDefault="002F5C23" w:rsidP="002F5C2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We saw that FIFO queue with tail drop could result in important flows being dropped. To avoid this, and introduce fairness in servicing different flows, we consider round robin. If we were to </w:t>
      </w:r>
      <w:r w:rsidRPr="00F759D6">
        <w:rPr>
          <w:rFonts w:ascii="Helvetica" w:hAnsi="Helvetica" w:cs="Helvetica"/>
          <w:color w:val="2D3B45"/>
          <w:highlight w:val="yellow"/>
        </w:rPr>
        <w:t>alternate between packets from different flows</w:t>
      </w:r>
      <w:r>
        <w:rPr>
          <w:rFonts w:ascii="Helvetica" w:hAnsi="Helvetica" w:cs="Helvetica"/>
          <w:color w:val="2D3B45"/>
        </w:rPr>
        <w:t>, the difference in packets sizes could result in some flows getting serviced more frequently. To avoid this, researchers came up with bit-by-bit round robin.</w:t>
      </w:r>
    </w:p>
    <w:p w14:paraId="2A782CCE" w14:textId="77777777" w:rsidR="002F5C23" w:rsidRDefault="002F5C23" w:rsidP="002F5C2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F5B99ED" w14:textId="77777777" w:rsidR="002F5C23" w:rsidRDefault="002F5C23" w:rsidP="002F5C23">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Bit-by-bit Round Robin</w:t>
      </w:r>
    </w:p>
    <w:p w14:paraId="582CF0B0" w14:textId="77777777" w:rsidR="002F5C23" w:rsidRDefault="002F5C23" w:rsidP="002F5C2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Imagine a system where in a single round, one bit from each active flow is transmitted in a round robin manner. This would ensure fairness in bandwidth allocation. However, since it’s not possible in the real world to split up the packets, we consider an imaginary bit-by-bit system to calculate the packet-finishing time and send a packet as a whole. </w:t>
      </w:r>
    </w:p>
    <w:p w14:paraId="4F1A76BD" w14:textId="77777777" w:rsidR="002F5C23" w:rsidRDefault="002F5C23" w:rsidP="002F5C2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Let R(t) to be the current round number at time t. If the router can send µ bits per second and the number of active flows is N, the rate of increase in round number is given by</w:t>
      </w:r>
    </w:p>
    <w:p w14:paraId="454A1297" w14:textId="77777777" w:rsidR="002F5C23" w:rsidRDefault="002F5C23" w:rsidP="002F5C23">
      <w:pPr>
        <w:numPr>
          <w:ilvl w:val="0"/>
          <w:numId w:val="6"/>
        </w:numPr>
        <w:shd w:val="clear" w:color="auto" w:fill="FFFFFF"/>
        <w:spacing w:before="100" w:beforeAutospacing="1" w:after="100" w:afterAutospacing="1" w:line="240" w:lineRule="auto"/>
        <w:ind w:left="1095"/>
        <w:rPr>
          <w:rFonts w:ascii="Helvetica" w:hAnsi="Helvetica" w:cs="Helvetica"/>
          <w:color w:val="2D3B45"/>
        </w:rPr>
      </w:pPr>
      <w:proofErr w:type="spellStart"/>
      <w:r>
        <w:rPr>
          <w:rStyle w:val="Strong"/>
          <w:rFonts w:ascii="Helvetica" w:hAnsi="Helvetica" w:cs="Helvetica"/>
          <w:color w:val="2D3B45"/>
        </w:rPr>
        <w:lastRenderedPageBreak/>
        <w:t>dR</w:t>
      </w:r>
      <w:proofErr w:type="spellEnd"/>
      <w:r>
        <w:rPr>
          <w:rStyle w:val="Strong"/>
          <w:rFonts w:ascii="Helvetica" w:hAnsi="Helvetica" w:cs="Helvetica"/>
          <w:color w:val="2D3B45"/>
        </w:rPr>
        <w:t xml:space="preserve"> / dt = µ / N</w:t>
      </w:r>
    </w:p>
    <w:p w14:paraId="45B81434" w14:textId="77777777" w:rsidR="002F5C23" w:rsidRDefault="002F5C23" w:rsidP="002F5C23">
      <w:pPr>
        <w:pStyle w:val="NormalWeb"/>
        <w:shd w:val="clear" w:color="auto" w:fill="FFFFFF"/>
        <w:spacing w:before="180" w:beforeAutospacing="0" w:after="180" w:afterAutospacing="0"/>
        <w:rPr>
          <w:rFonts w:ascii="Helvetica" w:hAnsi="Helvetica" w:cs="Helvetica"/>
          <w:color w:val="2D3B45"/>
        </w:rPr>
      </w:pPr>
      <w:r w:rsidRPr="00FF323C">
        <w:rPr>
          <w:rFonts w:ascii="Helvetica" w:hAnsi="Helvetica" w:cs="Helvetica"/>
          <w:color w:val="2D3B45"/>
          <w:highlight w:val="yellow"/>
        </w:rPr>
        <w:t>The rate of increase in round number is indirectly proportional to the number of active flows.</w:t>
      </w:r>
      <w:r>
        <w:rPr>
          <w:rFonts w:ascii="Helvetica" w:hAnsi="Helvetica" w:cs="Helvetica"/>
          <w:color w:val="2D3B45"/>
        </w:rPr>
        <w:t xml:space="preserve"> An important takeaway is that the number of rounds required to transmit a packet </w:t>
      </w:r>
      <w:r w:rsidRPr="00FF323C">
        <w:rPr>
          <w:rFonts w:ascii="Helvetica" w:hAnsi="Helvetica" w:cs="Helvetica"/>
          <w:color w:val="2D3B45"/>
          <w:highlight w:val="yellow"/>
        </w:rPr>
        <w:t>does not depend on the number of backlogged queues</w:t>
      </w:r>
      <w:r>
        <w:rPr>
          <w:rFonts w:ascii="Helvetica" w:hAnsi="Helvetica" w:cs="Helvetica"/>
          <w:color w:val="2D3B45"/>
        </w:rPr>
        <w:t>. </w:t>
      </w:r>
    </w:p>
    <w:p w14:paraId="41EBF791" w14:textId="77777777" w:rsidR="002F5C23" w:rsidRDefault="002F5C23" w:rsidP="002F5C2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Consider a flow α. Let a packet of size p bits arrive as the </w:t>
      </w:r>
      <w:proofErr w:type="spellStart"/>
      <w:r>
        <w:rPr>
          <w:rFonts w:ascii="Helvetica" w:hAnsi="Helvetica" w:cs="Helvetica"/>
          <w:color w:val="2D3B45"/>
        </w:rPr>
        <w:t>i-th</w:t>
      </w:r>
      <w:proofErr w:type="spellEnd"/>
      <w:r>
        <w:rPr>
          <w:rFonts w:ascii="Helvetica" w:hAnsi="Helvetica" w:cs="Helvetica"/>
          <w:color w:val="2D3B45"/>
        </w:rPr>
        <w:t xml:space="preserve"> packet in the flow. If it arrives at an empty queue, it reaches the head of the queue at the current round R(t). If not, it reaches the head after the packet in front of it finishes it. Combining both the scenarios, the round number at which the packet reaches the head is given by </w:t>
      </w:r>
    </w:p>
    <w:p w14:paraId="14854600" w14:textId="77777777" w:rsidR="002F5C23" w:rsidRDefault="002F5C23" w:rsidP="002F5C23">
      <w:pPr>
        <w:numPr>
          <w:ilvl w:val="0"/>
          <w:numId w:val="7"/>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S(</w:t>
      </w:r>
      <w:proofErr w:type="spellStart"/>
      <w:r>
        <w:rPr>
          <w:rStyle w:val="Strong"/>
          <w:rFonts w:ascii="Helvetica" w:hAnsi="Helvetica" w:cs="Helvetica"/>
          <w:color w:val="2D3B45"/>
        </w:rPr>
        <w:t>i</w:t>
      </w:r>
      <w:proofErr w:type="spellEnd"/>
      <w:r>
        <w:rPr>
          <w:rStyle w:val="Strong"/>
          <w:rFonts w:ascii="Helvetica" w:hAnsi="Helvetica" w:cs="Helvetica"/>
          <w:color w:val="2D3B45"/>
        </w:rPr>
        <w:t>) = max(R(t), F(i−1</w:t>
      </w:r>
      <w:proofErr w:type="gramStart"/>
      <w:r>
        <w:rPr>
          <w:rStyle w:val="Strong"/>
          <w:rFonts w:ascii="Helvetica" w:hAnsi="Helvetica" w:cs="Helvetica"/>
          <w:color w:val="2D3B45"/>
        </w:rPr>
        <w:t>) )</w:t>
      </w:r>
      <w:proofErr w:type="gramEnd"/>
    </w:p>
    <w:p w14:paraId="57DB3D0C" w14:textId="77777777" w:rsidR="002F5C23" w:rsidRDefault="002F5C23" w:rsidP="002F5C2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where R(t) is the current round number and F(i−1) is the round at which the packet ahead of it finishes</w:t>
      </w:r>
      <w:r w:rsidRPr="00447EFC">
        <w:rPr>
          <w:rFonts w:ascii="Helvetica" w:hAnsi="Helvetica" w:cs="Helvetica"/>
          <w:color w:val="2D3B45"/>
          <w:highlight w:val="yellow"/>
        </w:rPr>
        <w:t>. The round number at which a packet finishes, which depends only on the size of the packet, is given by</w:t>
      </w:r>
      <w:r>
        <w:rPr>
          <w:rFonts w:ascii="Helvetica" w:hAnsi="Helvetica" w:cs="Helvetica"/>
          <w:color w:val="2D3B45"/>
        </w:rPr>
        <w:t> </w:t>
      </w:r>
    </w:p>
    <w:p w14:paraId="10C1E767" w14:textId="77777777" w:rsidR="002F5C23" w:rsidRDefault="002F5C23" w:rsidP="002F5C23">
      <w:pPr>
        <w:numPr>
          <w:ilvl w:val="0"/>
          <w:numId w:val="8"/>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F(</w:t>
      </w:r>
      <w:proofErr w:type="spellStart"/>
      <w:r>
        <w:rPr>
          <w:rStyle w:val="Strong"/>
          <w:rFonts w:ascii="Helvetica" w:hAnsi="Helvetica" w:cs="Helvetica"/>
          <w:color w:val="2D3B45"/>
        </w:rPr>
        <w:t>i</w:t>
      </w:r>
      <w:proofErr w:type="spellEnd"/>
      <w:r>
        <w:rPr>
          <w:rStyle w:val="Strong"/>
          <w:rFonts w:ascii="Helvetica" w:hAnsi="Helvetica" w:cs="Helvetica"/>
          <w:color w:val="2D3B45"/>
        </w:rPr>
        <w:t>) = S(</w:t>
      </w:r>
      <w:proofErr w:type="spellStart"/>
      <w:r>
        <w:rPr>
          <w:rStyle w:val="Strong"/>
          <w:rFonts w:ascii="Helvetica" w:hAnsi="Helvetica" w:cs="Helvetica"/>
          <w:color w:val="2D3B45"/>
        </w:rPr>
        <w:t>i</w:t>
      </w:r>
      <w:proofErr w:type="spellEnd"/>
      <w:r>
        <w:rPr>
          <w:rStyle w:val="Strong"/>
          <w:rFonts w:ascii="Helvetica" w:hAnsi="Helvetica" w:cs="Helvetica"/>
          <w:color w:val="2D3B45"/>
        </w:rPr>
        <w:t>) + p(</w:t>
      </w:r>
      <w:proofErr w:type="spellStart"/>
      <w:r>
        <w:rPr>
          <w:rStyle w:val="Strong"/>
          <w:rFonts w:ascii="Helvetica" w:hAnsi="Helvetica" w:cs="Helvetica"/>
          <w:color w:val="2D3B45"/>
        </w:rPr>
        <w:t>i</w:t>
      </w:r>
      <w:proofErr w:type="spellEnd"/>
      <w:r>
        <w:rPr>
          <w:rStyle w:val="Strong"/>
          <w:rFonts w:ascii="Helvetica" w:hAnsi="Helvetica" w:cs="Helvetica"/>
          <w:color w:val="2D3B45"/>
        </w:rPr>
        <w:t>)</w:t>
      </w:r>
    </w:p>
    <w:p w14:paraId="79D71F6C" w14:textId="77777777" w:rsidR="002F5C23" w:rsidRDefault="002F5C23" w:rsidP="002F5C2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where p(</w:t>
      </w:r>
      <w:proofErr w:type="spellStart"/>
      <w:r>
        <w:rPr>
          <w:rFonts w:ascii="Helvetica" w:hAnsi="Helvetica" w:cs="Helvetica"/>
          <w:color w:val="2D3B45"/>
        </w:rPr>
        <w:t>i</w:t>
      </w:r>
      <w:proofErr w:type="spellEnd"/>
      <w:r>
        <w:rPr>
          <w:rFonts w:ascii="Helvetica" w:hAnsi="Helvetica" w:cs="Helvetica"/>
          <w:color w:val="2D3B45"/>
        </w:rPr>
        <w:t xml:space="preserve">) is the size of the </w:t>
      </w:r>
      <w:proofErr w:type="spellStart"/>
      <w:r>
        <w:rPr>
          <w:rFonts w:ascii="Helvetica" w:hAnsi="Helvetica" w:cs="Helvetica"/>
          <w:color w:val="2D3B45"/>
        </w:rPr>
        <w:t>i-th</w:t>
      </w:r>
      <w:proofErr w:type="spellEnd"/>
      <w:r>
        <w:rPr>
          <w:rFonts w:ascii="Helvetica" w:hAnsi="Helvetica" w:cs="Helvetica"/>
          <w:color w:val="2D3B45"/>
        </w:rPr>
        <w:t xml:space="preserve"> packet in the flow.</w:t>
      </w:r>
    </w:p>
    <w:p w14:paraId="4CDD7D9A" w14:textId="77777777" w:rsidR="002F5C23" w:rsidRDefault="002F5C23" w:rsidP="002F5C2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Using the above two equations, the finish round of every packet in a queue can be calculated.</w:t>
      </w:r>
    </w:p>
    <w:p w14:paraId="68285116" w14:textId="77777777" w:rsidR="002F5C23" w:rsidRDefault="002F5C23" w:rsidP="002F5C2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6DBBB885" w14:textId="77777777" w:rsidR="002F5C23" w:rsidRDefault="002F5C23" w:rsidP="002F5C23">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sz w:val="28"/>
          <w:szCs w:val="28"/>
        </w:rPr>
        <w:t>Packet-level Fair Queuing</w:t>
      </w:r>
    </w:p>
    <w:p w14:paraId="55A2A600" w14:textId="77777777" w:rsidR="002F5C23" w:rsidRDefault="002F5C23" w:rsidP="002F5C23">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This strategy emulates the bit-by-bit fair queueing by </w:t>
      </w:r>
      <w:r w:rsidRPr="00337FF3">
        <w:rPr>
          <w:rFonts w:ascii="Helvetica" w:hAnsi="Helvetica" w:cs="Helvetica"/>
          <w:color w:val="2D3B45"/>
          <w:highlight w:val="yellow"/>
        </w:rPr>
        <w:t>sending the packet which has the smallest finishing round number</w:t>
      </w:r>
      <w:r>
        <w:rPr>
          <w:rFonts w:ascii="Helvetica" w:hAnsi="Helvetica" w:cs="Helvetica"/>
          <w:color w:val="2D3B45"/>
        </w:rPr>
        <w:t>. At any round, the packet chosen to be sent out is garnered from the previous round of the algorithm. The packet which had been starved the most while sending out the previous packet from any queue, is chosen. Let’s consider the following example:  </w:t>
      </w:r>
    </w:p>
    <w:p w14:paraId="5347E0C7" w14:textId="13351ED0" w:rsidR="00F94C04" w:rsidRDefault="00447EFC">
      <w:r w:rsidRPr="00447EFC">
        <w:rPr>
          <w:noProof/>
        </w:rPr>
        <w:drawing>
          <wp:inline distT="0" distB="0" distL="0" distR="0" wp14:anchorId="46384FEA" wp14:editId="734F531C">
            <wp:extent cx="4943475" cy="24046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4643" cy="2410095"/>
                    </a:xfrm>
                    <a:prstGeom prst="rect">
                      <a:avLst/>
                    </a:prstGeom>
                  </pic:spPr>
                </pic:pic>
              </a:graphicData>
            </a:graphic>
          </wp:inline>
        </w:drawing>
      </w:r>
    </w:p>
    <w:p w14:paraId="77EBD824" w14:textId="2AA953F5" w:rsidR="004A3A8B" w:rsidRDefault="004A3A8B">
      <w:pPr>
        <w:rPr>
          <w:rFonts w:ascii="Helvetica" w:hAnsi="Helvetica" w:cs="Helvetica"/>
          <w:color w:val="2D3B45"/>
          <w:shd w:val="clear" w:color="auto" w:fill="FFFFFF"/>
        </w:rPr>
      </w:pPr>
      <w:r>
        <w:rPr>
          <w:rFonts w:ascii="Helvetica" w:hAnsi="Helvetica" w:cs="Helvetica"/>
          <w:color w:val="2D3B45"/>
          <w:shd w:val="clear" w:color="auto" w:fill="FFFFFF"/>
        </w:rPr>
        <w:lastRenderedPageBreak/>
        <w:t>The figure above shows the state of the packets along with their finishing numbers (F) in their respective queues, waiting to be scheduled.</w:t>
      </w:r>
      <w:r w:rsidR="000A62BB" w:rsidRPr="000A62BB">
        <w:t xml:space="preserve"> </w:t>
      </w:r>
      <w:r w:rsidR="000A62BB" w:rsidRPr="004A3A8B">
        <w:rPr>
          <w:noProof/>
        </w:rPr>
        <w:drawing>
          <wp:inline distT="0" distB="0" distL="0" distR="0" wp14:anchorId="72BB9CAA" wp14:editId="082AAB6D">
            <wp:extent cx="5943600" cy="2921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1635"/>
                    </a:xfrm>
                    <a:prstGeom prst="rect">
                      <a:avLst/>
                    </a:prstGeom>
                  </pic:spPr>
                </pic:pic>
              </a:graphicData>
            </a:graphic>
          </wp:inline>
        </w:drawing>
      </w:r>
    </w:p>
    <w:p w14:paraId="1E7AF291" w14:textId="67FF2A52" w:rsidR="004A3A8B" w:rsidRDefault="004A3A8B">
      <w:pPr>
        <w:rPr>
          <w:rFonts w:ascii="Helvetica" w:hAnsi="Helvetica" w:cs="Helvetica"/>
          <w:color w:val="2D3B45"/>
          <w:shd w:val="clear" w:color="auto" w:fill="FFFFFF"/>
        </w:rPr>
      </w:pPr>
      <w:r>
        <w:rPr>
          <w:rFonts w:ascii="Helvetica" w:hAnsi="Helvetica" w:cs="Helvetica"/>
          <w:color w:val="2D3B45"/>
          <w:shd w:val="clear" w:color="auto" w:fill="FFFFFF"/>
        </w:rPr>
        <w:t>The packet with the smallest finishing number (F=1002) is transmitted. This represents the packet that was the most starved during the previous round of scheduling.</w:t>
      </w:r>
    </w:p>
    <w:p w14:paraId="43076EB2" w14:textId="44474881" w:rsidR="000A62BB" w:rsidRDefault="000A62BB">
      <w:r>
        <w:rPr>
          <w:rFonts w:ascii="Helvetica" w:hAnsi="Helvetica" w:cs="Helvetica"/>
          <w:color w:val="2D3B45"/>
          <w:shd w:val="clear" w:color="auto" w:fill="FFFFFF"/>
        </w:rPr>
        <w:t>Similarly, in the next round (above figure), the packet with F=1007 is transmitted and in the subsequent round (below figure), packet with F=1009 is transmitted</w:t>
      </w:r>
    </w:p>
    <w:p w14:paraId="7DB56636" w14:textId="5BF41156" w:rsidR="000A62BB" w:rsidRDefault="000A62BB">
      <w:r w:rsidRPr="000A62BB">
        <w:rPr>
          <w:noProof/>
        </w:rPr>
        <w:drawing>
          <wp:inline distT="0" distB="0" distL="0" distR="0" wp14:anchorId="7F1294BB" wp14:editId="5DFA0739">
            <wp:extent cx="5943600" cy="29114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1475"/>
                    </a:xfrm>
                    <a:prstGeom prst="rect">
                      <a:avLst/>
                    </a:prstGeom>
                  </pic:spPr>
                </pic:pic>
              </a:graphicData>
            </a:graphic>
          </wp:inline>
        </w:drawing>
      </w:r>
    </w:p>
    <w:p w14:paraId="3D4A0535" w14:textId="6BB6B25E" w:rsidR="000A62BB" w:rsidRDefault="000A62BB">
      <w:pPr>
        <w:rPr>
          <w:rFonts w:ascii="Helvetica" w:hAnsi="Helvetica" w:cs="Helvetica"/>
          <w:color w:val="2D3B45"/>
          <w:shd w:val="clear" w:color="auto" w:fill="FFFFFF"/>
        </w:rPr>
      </w:pPr>
      <w:r>
        <w:rPr>
          <w:rFonts w:ascii="Helvetica" w:hAnsi="Helvetica" w:cs="Helvetica"/>
          <w:color w:val="2D3B45"/>
          <w:shd w:val="clear" w:color="auto" w:fill="FFFFFF"/>
        </w:rPr>
        <w:t xml:space="preserve">Although this method provides fairness, it also introduces new complexities. We will need to </w:t>
      </w:r>
      <w:r w:rsidRPr="0056795E">
        <w:rPr>
          <w:rFonts w:ascii="Helvetica" w:hAnsi="Helvetica" w:cs="Helvetica"/>
          <w:color w:val="2D3B45"/>
          <w:highlight w:val="yellow"/>
          <w:shd w:val="clear" w:color="auto" w:fill="FFFFFF"/>
        </w:rPr>
        <w:t>keep track of the finishing time at which the head packet of each queue would depart and choose the earliest one.</w:t>
      </w:r>
      <w:r>
        <w:rPr>
          <w:rFonts w:ascii="Helvetica" w:hAnsi="Helvetica" w:cs="Helvetica"/>
          <w:color w:val="2D3B45"/>
          <w:shd w:val="clear" w:color="auto" w:fill="FFFFFF"/>
        </w:rPr>
        <w:t xml:space="preserve"> This </w:t>
      </w:r>
      <w:r w:rsidRPr="0056795E">
        <w:rPr>
          <w:rFonts w:ascii="Helvetica" w:hAnsi="Helvetica" w:cs="Helvetica"/>
          <w:color w:val="2D3B45"/>
          <w:highlight w:val="yellow"/>
          <w:shd w:val="clear" w:color="auto" w:fill="FFFFFF"/>
        </w:rPr>
        <w:t>requires a priority queue</w:t>
      </w:r>
      <w:r>
        <w:rPr>
          <w:rFonts w:ascii="Helvetica" w:hAnsi="Helvetica" w:cs="Helvetica"/>
          <w:color w:val="2D3B45"/>
          <w:shd w:val="clear" w:color="auto" w:fill="FFFFFF"/>
        </w:rPr>
        <w:t xml:space="preserve"> implementation, which has time complexity which </w:t>
      </w:r>
      <w:r w:rsidRPr="0056795E">
        <w:rPr>
          <w:rFonts w:ascii="Helvetica" w:hAnsi="Helvetica" w:cs="Helvetica"/>
          <w:color w:val="2D3B45"/>
          <w:highlight w:val="yellow"/>
          <w:shd w:val="clear" w:color="auto" w:fill="FFFFFF"/>
        </w:rPr>
        <w:t>is logarithmic in the number of flows</w:t>
      </w:r>
      <w:r>
        <w:rPr>
          <w:rFonts w:ascii="Helvetica" w:hAnsi="Helvetica" w:cs="Helvetica"/>
          <w:color w:val="2D3B45"/>
          <w:shd w:val="clear" w:color="auto" w:fill="FFFFFF"/>
        </w:rPr>
        <w:t xml:space="preserve">! Additionally, if a </w:t>
      </w:r>
      <w:r w:rsidRPr="0056795E">
        <w:rPr>
          <w:rFonts w:ascii="Helvetica" w:hAnsi="Helvetica" w:cs="Helvetica"/>
          <w:color w:val="2D3B45"/>
          <w:highlight w:val="yellow"/>
          <w:shd w:val="clear" w:color="auto" w:fill="FFFFFF"/>
        </w:rPr>
        <w:t xml:space="preserve">new queue becomes active, all timestamps may have to change – which is an operation with time complexity linear in </w:t>
      </w:r>
      <w:r w:rsidRPr="0056795E">
        <w:rPr>
          <w:rFonts w:ascii="Helvetica" w:hAnsi="Helvetica" w:cs="Helvetica"/>
          <w:color w:val="2D3B45"/>
          <w:highlight w:val="yellow"/>
          <w:shd w:val="clear" w:color="auto" w:fill="FFFFFF"/>
        </w:rPr>
        <w:lastRenderedPageBreak/>
        <w:t>the number of flow</w:t>
      </w:r>
      <w:r>
        <w:rPr>
          <w:rFonts w:ascii="Helvetica" w:hAnsi="Helvetica" w:cs="Helvetica"/>
          <w:color w:val="2D3B45"/>
          <w:shd w:val="clear" w:color="auto" w:fill="FFFFFF"/>
        </w:rPr>
        <w:t>s. Thus, the time complexity of this method makes it hard to implement at gigabit speeds. </w:t>
      </w:r>
    </w:p>
    <w:p w14:paraId="0E7465A3" w14:textId="77777777" w:rsidR="002143F2" w:rsidRDefault="002143F2" w:rsidP="002143F2">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Deficit Round Robin (DRR)</w:t>
      </w:r>
    </w:p>
    <w:p w14:paraId="226BDA9C" w14:textId="77777777" w:rsidR="002143F2" w:rsidRDefault="002143F2" w:rsidP="002143F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Although the bit-by-bit round robin gave us bandwidth and delay </w:t>
      </w:r>
      <w:proofErr w:type="gramStart"/>
      <w:r>
        <w:rPr>
          <w:rFonts w:ascii="Helvetica" w:hAnsi="Helvetica" w:cs="Helvetica"/>
          <w:color w:val="2D3B45"/>
        </w:rPr>
        <w:t>guarantees</w:t>
      </w:r>
      <w:proofErr w:type="gramEnd"/>
      <w:r>
        <w:rPr>
          <w:rFonts w:ascii="Helvetica" w:hAnsi="Helvetica" w:cs="Helvetica"/>
          <w:color w:val="2D3B45"/>
        </w:rPr>
        <w:t xml:space="preserve">, the time complexity was too high. It is important to note that several </w:t>
      </w:r>
      <w:r w:rsidRPr="00626AA9">
        <w:rPr>
          <w:rFonts w:ascii="Helvetica" w:hAnsi="Helvetica" w:cs="Helvetica"/>
          <w:color w:val="2D3B45"/>
          <w:highlight w:val="yellow"/>
        </w:rPr>
        <w:t>applications benefit only providing bandwidth guarantees</w:t>
      </w:r>
      <w:r>
        <w:rPr>
          <w:rFonts w:ascii="Helvetica" w:hAnsi="Helvetica" w:cs="Helvetica"/>
          <w:color w:val="2D3B45"/>
        </w:rPr>
        <w:t>. We could use a simple constant-time round robin algorithm with a modification to ensure fairness.</w:t>
      </w:r>
    </w:p>
    <w:p w14:paraId="1EAE5596" w14:textId="77777777" w:rsidR="002143F2" w:rsidRDefault="002143F2" w:rsidP="002143F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For each flow, we assign a quantum size, Qi, and a deficit counter, Di</w:t>
      </w:r>
      <w:r w:rsidRPr="00626AA9">
        <w:rPr>
          <w:rFonts w:ascii="Helvetica" w:hAnsi="Helvetica" w:cs="Helvetica"/>
          <w:color w:val="2D3B45"/>
          <w:highlight w:val="yellow"/>
        </w:rPr>
        <w:t>. The quantum size determines the share of bandwidth allocated to that flow</w:t>
      </w:r>
      <w:r>
        <w:rPr>
          <w:rFonts w:ascii="Helvetica" w:hAnsi="Helvetica" w:cs="Helvetica"/>
          <w:color w:val="2D3B45"/>
        </w:rPr>
        <w:t xml:space="preserve">. For each turn of round robin, the algorithm will serve </w:t>
      </w:r>
      <w:r w:rsidRPr="00626AA9">
        <w:rPr>
          <w:rFonts w:ascii="Helvetica" w:hAnsi="Helvetica" w:cs="Helvetica"/>
          <w:color w:val="2D3B45"/>
          <w:highlight w:val="yellow"/>
        </w:rPr>
        <w:t xml:space="preserve">as many packets in the flow </w:t>
      </w:r>
      <w:proofErr w:type="spellStart"/>
      <w:r w:rsidRPr="00626AA9">
        <w:rPr>
          <w:rFonts w:ascii="Helvetica" w:hAnsi="Helvetica" w:cs="Helvetica"/>
          <w:color w:val="2D3B45"/>
          <w:highlight w:val="yellow"/>
        </w:rPr>
        <w:t>i</w:t>
      </w:r>
      <w:proofErr w:type="spellEnd"/>
      <w:r w:rsidRPr="00626AA9">
        <w:rPr>
          <w:rFonts w:ascii="Helvetica" w:hAnsi="Helvetica" w:cs="Helvetica"/>
          <w:color w:val="2D3B45"/>
          <w:highlight w:val="yellow"/>
        </w:rPr>
        <w:t xml:space="preserve"> with size less than (Qi + Di).</w:t>
      </w:r>
      <w:r>
        <w:rPr>
          <w:rFonts w:ascii="Helvetica" w:hAnsi="Helvetica" w:cs="Helvetica"/>
          <w:color w:val="2D3B45"/>
        </w:rPr>
        <w:t xml:space="preserve"> </w:t>
      </w:r>
      <w:r w:rsidRPr="008C5227">
        <w:rPr>
          <w:rFonts w:ascii="Helvetica" w:hAnsi="Helvetica" w:cs="Helvetica"/>
          <w:color w:val="2D3B45"/>
          <w:highlight w:val="yellow"/>
        </w:rPr>
        <w:t>If there are packets remaining in the queue, it will store the remaining bandwidth in Di for the next run. However, if all packets in the queue are serviced in that turn, it will clear Di to 0 for the next turn.</w:t>
      </w:r>
    </w:p>
    <w:p w14:paraId="211616D6" w14:textId="77777777" w:rsidR="002143F2" w:rsidRDefault="002143F2" w:rsidP="002143F2">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Consider the following example of deficit round robin:</w:t>
      </w:r>
    </w:p>
    <w:p w14:paraId="5AE5B0D7" w14:textId="69AD5956" w:rsidR="002143F2" w:rsidRDefault="002143F2">
      <w:r w:rsidRPr="002143F2">
        <w:rPr>
          <w:noProof/>
        </w:rPr>
        <w:drawing>
          <wp:inline distT="0" distB="0" distL="0" distR="0" wp14:anchorId="13DDAF2B" wp14:editId="61DADF33">
            <wp:extent cx="5257800" cy="2376683"/>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7759" cy="2381185"/>
                    </a:xfrm>
                    <a:prstGeom prst="rect">
                      <a:avLst/>
                    </a:prstGeom>
                  </pic:spPr>
                </pic:pic>
              </a:graphicData>
            </a:graphic>
          </wp:inline>
        </w:drawing>
      </w:r>
    </w:p>
    <w:p w14:paraId="3A49342D" w14:textId="786C1F6D" w:rsidR="002143F2" w:rsidRDefault="002143F2">
      <w:r w:rsidRPr="002143F2">
        <w:rPr>
          <w:noProof/>
        </w:rPr>
        <w:drawing>
          <wp:inline distT="0" distB="0" distL="0" distR="0" wp14:anchorId="42AD9C10" wp14:editId="0933E5B3">
            <wp:extent cx="4962525" cy="2359320"/>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8657" cy="2362235"/>
                    </a:xfrm>
                    <a:prstGeom prst="rect">
                      <a:avLst/>
                    </a:prstGeom>
                  </pic:spPr>
                </pic:pic>
              </a:graphicData>
            </a:graphic>
          </wp:inline>
        </w:drawing>
      </w:r>
    </w:p>
    <w:p w14:paraId="5EB07B07" w14:textId="77777777" w:rsidR="00F1128E" w:rsidRDefault="00F1128E" w:rsidP="00F1128E">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 xml:space="preserve">In this router, there are four flows – F1, F2, F3 and F4. </w:t>
      </w:r>
      <w:r w:rsidRPr="00391184">
        <w:rPr>
          <w:rFonts w:ascii="Helvetica" w:hAnsi="Helvetica" w:cs="Helvetica"/>
          <w:color w:val="2D3B45"/>
          <w:highlight w:val="yellow"/>
        </w:rPr>
        <w:t>The quantum size for all flows is 500. I</w:t>
      </w:r>
      <w:r>
        <w:rPr>
          <w:rFonts w:ascii="Helvetica" w:hAnsi="Helvetica" w:cs="Helvetica"/>
          <w:color w:val="2D3B45"/>
        </w:rPr>
        <w:t xml:space="preserve">nitially the deficit counters for all flows are set to 0. Initially, the round-robin pointer points to the first flow. The first packet of size 200 will be sent through, however the funds are insufficient to send the second packet of size 750 too. </w:t>
      </w:r>
      <w:r w:rsidRPr="004A5797">
        <w:rPr>
          <w:rFonts w:ascii="Helvetica" w:hAnsi="Helvetica" w:cs="Helvetica"/>
          <w:color w:val="2D3B45"/>
          <w:highlight w:val="yellow"/>
        </w:rPr>
        <w:t>Thus, a deficit of 300 will remain in D1.</w:t>
      </w:r>
      <w:r>
        <w:rPr>
          <w:rFonts w:ascii="Helvetica" w:hAnsi="Helvetica" w:cs="Helvetica"/>
          <w:color w:val="2D3B45"/>
        </w:rPr>
        <w:t xml:space="preserve"> For F2, the first packet of size 500 will be sent, leaving D2 as empty. Similarly, the first packets of F3 and F4 will be sent with D3 = 400 and D4 = 320 after the first iteration. For the second iteration, the D1+ Q1 = 800, meaning </w:t>
      </w:r>
      <w:r w:rsidRPr="00B66BEC">
        <w:rPr>
          <w:rFonts w:ascii="Helvetica" w:hAnsi="Helvetica" w:cs="Helvetica"/>
          <w:color w:val="2D3B45"/>
          <w:highlight w:val="yellow"/>
        </w:rPr>
        <w:t>there are sufficient funds to send the second and third</w:t>
      </w:r>
      <w:r>
        <w:rPr>
          <w:rFonts w:ascii="Helvetica" w:hAnsi="Helvetica" w:cs="Helvetica"/>
          <w:color w:val="2D3B45"/>
        </w:rPr>
        <w:t xml:space="preserve"> packet through. Since there are no remaining packets, D1 will be set to 0 instead of 30 (which is the actual remaining amount).</w:t>
      </w:r>
    </w:p>
    <w:p w14:paraId="336C97DB" w14:textId="77777777" w:rsidR="00F1128E" w:rsidRDefault="00E16990" w:rsidP="00F1128E">
      <w:pPr>
        <w:spacing w:before="300" w:after="300"/>
        <w:rPr>
          <w:rFonts w:ascii="Times New Roman" w:hAnsi="Times New Roman" w:cs="Times New Roman"/>
        </w:rPr>
      </w:pPr>
      <w:r>
        <w:pict w14:anchorId="3A33577F">
          <v:rect id="_x0000_i1041" style="width:0;height:1.5pt" o:hralign="center" o:hrstd="t" o:hrnoshade="t" o:hr="t" fillcolor="#2d3b45" stroked="f"/>
        </w:pict>
      </w:r>
    </w:p>
    <w:p w14:paraId="680A7E01" w14:textId="77777777" w:rsidR="00F1128E" w:rsidRDefault="00F1128E" w:rsidP="00F1128E">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7590D735" w14:textId="77777777" w:rsidR="00F1128E" w:rsidRDefault="00F1128E" w:rsidP="00F1128E">
      <w:pPr>
        <w:pStyle w:val="NormalWeb"/>
        <w:shd w:val="clear" w:color="auto" w:fill="FFFFFF"/>
        <w:spacing w:before="180" w:beforeAutospacing="0" w:after="180" w:afterAutospacing="0"/>
        <w:rPr>
          <w:rFonts w:ascii="Helvetica" w:hAnsi="Helvetica" w:cs="Helvetica"/>
          <w:color w:val="2D3B45"/>
        </w:rPr>
      </w:pPr>
      <w:r>
        <w:rPr>
          <w:rStyle w:val="Emphasis"/>
          <w:rFonts w:ascii="Helvetica" w:hAnsi="Helvetica" w:cs="Helvetica"/>
          <w:color w:val="2D3B45"/>
        </w:rPr>
        <w:t>Varghese, Network Algorithms, Section 14.6.2, 14.6.3</w:t>
      </w:r>
    </w:p>
    <w:p w14:paraId="22E6F052" w14:textId="77777777" w:rsidR="00B66BEC" w:rsidRDefault="00B66BEC" w:rsidP="00B66BEC">
      <w:pPr>
        <w:pStyle w:val="Heading1"/>
        <w:shd w:val="clear" w:color="auto" w:fill="FFFFFF"/>
        <w:spacing w:before="225" w:beforeAutospacing="0" w:after="225" w:afterAutospacing="0"/>
        <w:rPr>
          <w:rFonts w:ascii="Helvetica" w:hAnsi="Helvetica" w:cs="Helvetica"/>
          <w:b w:val="0"/>
          <w:bCs w:val="0"/>
          <w:color w:val="666666"/>
          <w:sz w:val="60"/>
          <w:szCs w:val="60"/>
        </w:rPr>
      </w:pPr>
      <w:r>
        <w:rPr>
          <w:rFonts w:ascii="Helvetica" w:hAnsi="Helvetica" w:cs="Helvetica"/>
          <w:b w:val="0"/>
          <w:bCs w:val="0"/>
          <w:color w:val="666666"/>
          <w:sz w:val="60"/>
          <w:szCs w:val="60"/>
        </w:rPr>
        <w:t>Traffic Scheduling: Token Bucket</w:t>
      </w:r>
    </w:p>
    <w:p w14:paraId="109E33A3" w14:textId="77777777" w:rsidR="00B66BEC" w:rsidRDefault="00E16990" w:rsidP="00B66BEC">
      <w:pPr>
        <w:spacing w:before="300" w:after="300"/>
        <w:rPr>
          <w:rFonts w:ascii="Times New Roman" w:hAnsi="Times New Roman" w:cs="Times New Roman"/>
          <w:sz w:val="24"/>
          <w:szCs w:val="24"/>
        </w:rPr>
      </w:pPr>
      <w:r>
        <w:pict w14:anchorId="1079E3FB">
          <v:rect id="_x0000_i1042" style="width:0;height:1.5pt" o:hralign="center" o:hrstd="t" o:hrnoshade="t" o:hr="t" fillcolor="#2d3b45" stroked="f"/>
        </w:pict>
      </w:r>
    </w:p>
    <w:p w14:paraId="202FB062" w14:textId="77777777" w:rsidR="00B66BEC" w:rsidRDefault="00B66BEC" w:rsidP="00B66BEC">
      <w:pPr>
        <w:pStyle w:val="NormalWeb"/>
        <w:shd w:val="clear" w:color="auto" w:fill="FFFFFF"/>
        <w:spacing w:before="180" w:beforeAutospacing="0" w:after="180" w:afterAutospacing="0"/>
        <w:rPr>
          <w:rFonts w:ascii="Helvetica" w:hAnsi="Helvetica" w:cs="Helvetica"/>
          <w:color w:val="2D3B45"/>
        </w:rPr>
      </w:pPr>
      <w:bookmarkStart w:id="0" w:name="_Hlk65440003"/>
      <w:r>
        <w:rPr>
          <w:rFonts w:ascii="Helvetica" w:hAnsi="Helvetica" w:cs="Helvetica"/>
          <w:color w:val="2D3B45"/>
        </w:rPr>
        <w:t xml:space="preserve">There are scenarios where we want to set bandwidth guarantees for flows in the same queue </w:t>
      </w:r>
      <w:r w:rsidRPr="00DC3616">
        <w:rPr>
          <w:rFonts w:ascii="Helvetica" w:hAnsi="Helvetica" w:cs="Helvetica"/>
          <w:color w:val="2D3B45"/>
          <w:highlight w:val="yellow"/>
        </w:rPr>
        <w:t>without separating them</w:t>
      </w:r>
      <w:bookmarkEnd w:id="0"/>
      <w:r>
        <w:rPr>
          <w:rFonts w:ascii="Helvetica" w:hAnsi="Helvetica" w:cs="Helvetica"/>
          <w:color w:val="2D3B45"/>
        </w:rPr>
        <w:t>. For example, we can have a scenario where we want to limit a specific type of traffic (</w:t>
      </w:r>
      <w:proofErr w:type="spellStart"/>
      <w:proofErr w:type="gramStart"/>
      <w:r>
        <w:rPr>
          <w:rFonts w:ascii="Helvetica" w:hAnsi="Helvetica" w:cs="Helvetica"/>
          <w:color w:val="2D3B45"/>
        </w:rPr>
        <w:t>eg</w:t>
      </w:r>
      <w:proofErr w:type="spellEnd"/>
      <w:proofErr w:type="gramEnd"/>
      <w:r>
        <w:rPr>
          <w:rFonts w:ascii="Helvetica" w:hAnsi="Helvetica" w:cs="Helvetica"/>
          <w:color w:val="2D3B45"/>
        </w:rPr>
        <w:t xml:space="preserve"> news traffic) in the network to no more than X Mbps, without putting this traffic into a separate queue.          </w:t>
      </w:r>
    </w:p>
    <w:p w14:paraId="608E73F8" w14:textId="77777777" w:rsidR="00B66BEC" w:rsidRDefault="00B66BEC" w:rsidP="00B66BE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We will start by describing the idea of token bucket shaping.  This technique can limit the burstiness of a flow by: a</w:t>
      </w:r>
      <w:r w:rsidRPr="006D02EE">
        <w:rPr>
          <w:rFonts w:ascii="Helvetica" w:hAnsi="Helvetica" w:cs="Helvetica"/>
          <w:color w:val="2D3B45"/>
          <w:highlight w:val="yellow"/>
        </w:rPr>
        <w:t>) limiting the average rate</w:t>
      </w:r>
      <w:r>
        <w:rPr>
          <w:rFonts w:ascii="Helvetica" w:hAnsi="Helvetica" w:cs="Helvetica"/>
          <w:color w:val="2D3B45"/>
        </w:rPr>
        <w:t xml:space="preserve"> (</w:t>
      </w:r>
      <w:proofErr w:type="spellStart"/>
      <w:proofErr w:type="gramStart"/>
      <w:r>
        <w:rPr>
          <w:rFonts w:ascii="Helvetica" w:hAnsi="Helvetica" w:cs="Helvetica"/>
          <w:color w:val="2D3B45"/>
        </w:rPr>
        <w:t>eg</w:t>
      </w:r>
      <w:proofErr w:type="spellEnd"/>
      <w:proofErr w:type="gramEnd"/>
      <w:r>
        <w:rPr>
          <w:rFonts w:ascii="Helvetica" w:hAnsi="Helvetica" w:cs="Helvetica"/>
          <w:color w:val="2D3B45"/>
        </w:rPr>
        <w:t> 100 Kbps), and b) limiting the maximum burst size (</w:t>
      </w:r>
      <w:proofErr w:type="spellStart"/>
      <w:r>
        <w:rPr>
          <w:rFonts w:ascii="Helvetica" w:hAnsi="Helvetica" w:cs="Helvetica"/>
          <w:color w:val="2D3B45"/>
        </w:rPr>
        <w:t>eg</w:t>
      </w:r>
      <w:proofErr w:type="spellEnd"/>
      <w:r>
        <w:rPr>
          <w:rFonts w:ascii="Helvetica" w:hAnsi="Helvetica" w:cs="Helvetica"/>
          <w:color w:val="2D3B45"/>
        </w:rPr>
        <w:t xml:space="preserve"> </w:t>
      </w:r>
      <w:r w:rsidRPr="006D02EE">
        <w:rPr>
          <w:rFonts w:ascii="Helvetica" w:hAnsi="Helvetica" w:cs="Helvetica"/>
          <w:color w:val="2D3B45"/>
          <w:highlight w:val="yellow"/>
        </w:rPr>
        <w:t>the flow can send a burst of 4KB at a rate of its choice</w:t>
      </w:r>
      <w:r>
        <w:rPr>
          <w:rFonts w:ascii="Helvetica" w:hAnsi="Helvetica" w:cs="Helvetica"/>
          <w:color w:val="2D3B45"/>
        </w:rPr>
        <w:t>).</w:t>
      </w:r>
    </w:p>
    <w:p w14:paraId="5403DF2A" w14:textId="5358975D" w:rsidR="00B66BEC" w:rsidRDefault="00B66BEC" w:rsidP="00B66BEC">
      <w:pPr>
        <w:pStyle w:val="NormalWeb"/>
        <w:shd w:val="clear" w:color="auto" w:fill="FFFFFF"/>
        <w:spacing w:before="180" w:beforeAutospacing="0" w:after="180" w:afterAutospacing="0"/>
        <w:rPr>
          <w:rFonts w:ascii="Helvetica" w:hAnsi="Helvetica" w:cs="Helvetica"/>
          <w:color w:val="2D3B45"/>
        </w:rPr>
      </w:pPr>
      <w:r w:rsidRPr="00B66BEC">
        <w:rPr>
          <w:rFonts w:ascii="Helvetica" w:hAnsi="Helvetica" w:cs="Helvetica"/>
          <w:noProof/>
          <w:color w:val="2D3B45"/>
        </w:rPr>
        <w:drawing>
          <wp:inline distT="0" distB="0" distL="0" distR="0" wp14:anchorId="08B39D6F" wp14:editId="2B723EBA">
            <wp:extent cx="5267325" cy="250985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9663" cy="2515737"/>
                    </a:xfrm>
                    <a:prstGeom prst="rect">
                      <a:avLst/>
                    </a:prstGeom>
                  </pic:spPr>
                </pic:pic>
              </a:graphicData>
            </a:graphic>
          </wp:inline>
        </w:drawing>
      </w:r>
    </w:p>
    <w:p w14:paraId="33952194" w14:textId="1BF6E8EB" w:rsidR="00B66BEC" w:rsidRPr="00F42C5C" w:rsidRDefault="00B66BEC" w:rsidP="00B66BEC">
      <w:pPr>
        <w:pStyle w:val="NormalWeb"/>
        <w:shd w:val="clear" w:color="auto" w:fill="FFFFFF"/>
        <w:spacing w:before="180" w:beforeAutospacing="0" w:after="180" w:afterAutospacing="0"/>
        <w:rPr>
          <w:rFonts w:ascii="Helvetica" w:hAnsi="Helvetica" w:cs="Helvetica"/>
          <w:color w:val="FF0000"/>
        </w:rPr>
      </w:pPr>
      <w:bookmarkStart w:id="1" w:name="_Hlk65440453"/>
      <w:r>
        <w:rPr>
          <w:rFonts w:ascii="Helvetica" w:hAnsi="Helvetica" w:cs="Helvetica"/>
          <w:color w:val="2D3B45"/>
        </w:rPr>
        <w:lastRenderedPageBreak/>
        <w:t xml:space="preserve">The bucket shaping technique assumes a bucket per flow, that fills with tokens with </w:t>
      </w:r>
      <w:r w:rsidRPr="008919BC">
        <w:rPr>
          <w:rFonts w:ascii="Helvetica" w:hAnsi="Helvetica" w:cs="Helvetica"/>
          <w:color w:val="2D3B45"/>
          <w:highlight w:val="yellow"/>
        </w:rPr>
        <w:t>rate R per second,</w:t>
      </w:r>
      <w:r>
        <w:rPr>
          <w:rFonts w:ascii="Helvetica" w:hAnsi="Helvetica" w:cs="Helvetica"/>
          <w:color w:val="2D3B45"/>
        </w:rPr>
        <w:t xml:space="preserve"> and it also can </w:t>
      </w:r>
      <w:r w:rsidRPr="008919BC">
        <w:rPr>
          <w:rFonts w:ascii="Helvetica" w:hAnsi="Helvetica" w:cs="Helvetica"/>
          <w:color w:val="2D3B45"/>
          <w:highlight w:val="yellow"/>
        </w:rPr>
        <w:t>have up to B tokens</w:t>
      </w:r>
      <w:r>
        <w:rPr>
          <w:rFonts w:ascii="Helvetica" w:hAnsi="Helvetica" w:cs="Helvetica"/>
          <w:color w:val="2D3B45"/>
        </w:rPr>
        <w:t xml:space="preserve"> at any given time. If the bucket is full with B tokens, then additional tokens are </w:t>
      </w:r>
      <w:r w:rsidRPr="008919BC">
        <w:rPr>
          <w:rFonts w:ascii="Helvetica" w:hAnsi="Helvetica" w:cs="Helvetica"/>
          <w:color w:val="2D3B45"/>
        </w:rPr>
        <w:t>dropped</w:t>
      </w:r>
      <w:r w:rsidRPr="008919BC">
        <w:rPr>
          <w:rFonts w:ascii="Helvetica" w:hAnsi="Helvetica" w:cs="Helvetica"/>
          <w:color w:val="2D3B45"/>
          <w:highlight w:val="yellow"/>
        </w:rPr>
        <w:t>.</w:t>
      </w:r>
      <w:r>
        <w:rPr>
          <w:rFonts w:ascii="Helvetica" w:hAnsi="Helvetica" w:cs="Helvetica"/>
          <w:color w:val="2D3B45"/>
        </w:rPr>
        <w:t xml:space="preserve">     When a packet arrives, it can go through if there are enough tokens (equal to the size of packet in bits). If not, the packet needs to </w:t>
      </w:r>
      <w:r w:rsidRPr="00476543">
        <w:rPr>
          <w:rFonts w:ascii="Helvetica" w:hAnsi="Helvetica" w:cs="Helvetica"/>
          <w:color w:val="2D3B45"/>
          <w:highlight w:val="yellow"/>
        </w:rPr>
        <w:t>wait</w:t>
      </w:r>
      <w:r>
        <w:rPr>
          <w:rFonts w:ascii="Helvetica" w:hAnsi="Helvetica" w:cs="Helvetica"/>
          <w:color w:val="2D3B45"/>
        </w:rPr>
        <w:t xml:space="preserve"> until enough tokens are in the bucket. Given the max size of B, a burst is limited to B bits per second</w:t>
      </w:r>
      <w:r w:rsidRPr="00F42C5C">
        <w:rPr>
          <w:rFonts w:ascii="Helvetica" w:hAnsi="Helvetica" w:cs="Helvetica"/>
          <w:color w:val="FF0000"/>
        </w:rPr>
        <w:t>. </w:t>
      </w:r>
      <w:r w:rsidR="00F42C5C" w:rsidRPr="00F42C5C">
        <w:rPr>
          <w:rFonts w:ascii="Helvetica" w:hAnsi="Helvetica" w:cs="Helvetica"/>
          <w:color w:val="FF0000"/>
        </w:rPr>
        <w:t xml:space="preserve"> delayed?</w:t>
      </w:r>
    </w:p>
    <w:p w14:paraId="7B360400" w14:textId="77777777" w:rsidR="00B66BEC" w:rsidRDefault="00B66BEC" w:rsidP="00B66BE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In practice, the bucket shaping idea is implemented using </w:t>
      </w:r>
      <w:r w:rsidRPr="00476543">
        <w:rPr>
          <w:rFonts w:ascii="Helvetica" w:hAnsi="Helvetica" w:cs="Helvetica"/>
          <w:color w:val="2D3B45"/>
          <w:highlight w:val="yellow"/>
        </w:rPr>
        <w:t>a counter (can’t go more than max value B, and gets decremented when a bit arrives) and a timer (to increment the counter at a rate R).</w:t>
      </w:r>
    </w:p>
    <w:p w14:paraId="62448103" w14:textId="77777777" w:rsidR="00B66BEC" w:rsidRDefault="00B66BEC" w:rsidP="00B66BE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The problem with this technique is that we have </w:t>
      </w:r>
      <w:r w:rsidRPr="00476543">
        <w:rPr>
          <w:rFonts w:ascii="Helvetica" w:hAnsi="Helvetica" w:cs="Helvetica"/>
          <w:color w:val="2D3B45"/>
          <w:highlight w:val="yellow"/>
        </w:rPr>
        <w:t>one queue per flow</w:t>
      </w:r>
      <w:r>
        <w:rPr>
          <w:rFonts w:ascii="Helvetica" w:hAnsi="Helvetica" w:cs="Helvetica"/>
          <w:color w:val="2D3B45"/>
        </w:rPr>
        <w:t>. This is because a flow may have a full token bucket, whereas other flows may have an empty token bucket and therefore will need to wait.   </w:t>
      </w:r>
    </w:p>
    <w:p w14:paraId="79164A98" w14:textId="77777777" w:rsidR="00B66BEC" w:rsidRDefault="00B66BEC" w:rsidP="00B66BEC">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To maintain one single queue, we use a modified version of token bucket shaper, called </w:t>
      </w:r>
      <w:r w:rsidRPr="00323FCE">
        <w:rPr>
          <w:rFonts w:ascii="Helvetica" w:hAnsi="Helvetica" w:cs="Helvetica"/>
          <w:color w:val="2D3B45"/>
          <w:highlight w:val="yellow"/>
        </w:rPr>
        <w:t>token bucket policing</w:t>
      </w:r>
      <w:r>
        <w:rPr>
          <w:rFonts w:ascii="Helvetica" w:hAnsi="Helvetica" w:cs="Helvetica"/>
          <w:color w:val="2D3B45"/>
        </w:rPr>
        <w:t xml:space="preserve">. When a packet arrives will need to have tokens at the bucket already there. </w:t>
      </w:r>
      <w:r w:rsidRPr="00323FCE">
        <w:rPr>
          <w:rFonts w:ascii="Helvetica" w:hAnsi="Helvetica" w:cs="Helvetica"/>
          <w:color w:val="2D3B45"/>
          <w:highlight w:val="yellow"/>
        </w:rPr>
        <w:t>If the bucket is empty the packet is dropped</w:t>
      </w:r>
      <w:r>
        <w:rPr>
          <w:rFonts w:ascii="Helvetica" w:hAnsi="Helvetica" w:cs="Helvetica"/>
          <w:color w:val="2D3B45"/>
        </w:rPr>
        <w:t>.</w:t>
      </w:r>
    </w:p>
    <w:bookmarkEnd w:id="1"/>
    <w:p w14:paraId="6738A8BF" w14:textId="77777777" w:rsidR="00B66BEC" w:rsidRDefault="00E16990" w:rsidP="00B66BEC">
      <w:pPr>
        <w:spacing w:before="300" w:after="300"/>
        <w:rPr>
          <w:rFonts w:ascii="Times New Roman" w:hAnsi="Times New Roman" w:cs="Times New Roman"/>
        </w:rPr>
      </w:pPr>
      <w:r>
        <w:pict w14:anchorId="3E2169DC">
          <v:rect id="_x0000_i1043" style="width:0;height:1.5pt" o:hralign="center" o:hrstd="t" o:hrnoshade="t" o:hr="t" fillcolor="#2d3b45" stroked="f"/>
        </w:pict>
      </w:r>
    </w:p>
    <w:p w14:paraId="03AE8739" w14:textId="77777777" w:rsidR="00B66BEC" w:rsidRDefault="00B66BEC" w:rsidP="00B66BEC">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59865565" w14:textId="77777777" w:rsidR="00B66BEC" w:rsidRDefault="00B66BEC" w:rsidP="00B66BEC">
      <w:pPr>
        <w:pStyle w:val="NormalWeb"/>
        <w:shd w:val="clear" w:color="auto" w:fill="FFFFFF"/>
        <w:spacing w:before="180" w:beforeAutospacing="0" w:after="180" w:afterAutospacing="0"/>
        <w:rPr>
          <w:rFonts w:ascii="Helvetica" w:hAnsi="Helvetica" w:cs="Helvetica"/>
          <w:color w:val="2D3B45"/>
        </w:rPr>
      </w:pPr>
      <w:r>
        <w:rPr>
          <w:rStyle w:val="Emphasis"/>
          <w:rFonts w:ascii="Helvetica" w:hAnsi="Helvetica" w:cs="Helvetica"/>
          <w:color w:val="2D3B45"/>
        </w:rPr>
        <w:t>Varghese, Network Algorithmics, Section 14.3</w:t>
      </w:r>
    </w:p>
    <w:p w14:paraId="6CFA2F92" w14:textId="77777777" w:rsidR="00655527" w:rsidRDefault="00655527" w:rsidP="00655527">
      <w:pPr>
        <w:pStyle w:val="Heading1"/>
        <w:shd w:val="clear" w:color="auto" w:fill="FFFFFF"/>
        <w:spacing w:before="225" w:beforeAutospacing="0" w:after="225" w:afterAutospacing="0"/>
        <w:rPr>
          <w:rFonts w:ascii="Helvetica" w:hAnsi="Helvetica" w:cs="Helvetica"/>
          <w:b w:val="0"/>
          <w:bCs w:val="0"/>
          <w:color w:val="666666"/>
          <w:sz w:val="60"/>
          <w:szCs w:val="60"/>
        </w:rPr>
      </w:pPr>
      <w:r>
        <w:rPr>
          <w:rFonts w:ascii="Helvetica" w:hAnsi="Helvetica" w:cs="Helvetica"/>
          <w:b w:val="0"/>
          <w:bCs w:val="0"/>
          <w:color w:val="666666"/>
          <w:sz w:val="60"/>
          <w:szCs w:val="60"/>
        </w:rPr>
        <w:t>Traffic Scheduling: Leaky Bucket</w:t>
      </w:r>
    </w:p>
    <w:p w14:paraId="54FFEAE0" w14:textId="77777777" w:rsidR="00655527" w:rsidRDefault="00E16990" w:rsidP="00655527">
      <w:pPr>
        <w:spacing w:before="300" w:after="300"/>
        <w:rPr>
          <w:rFonts w:ascii="Times New Roman" w:hAnsi="Times New Roman" w:cs="Times New Roman"/>
          <w:sz w:val="24"/>
          <w:szCs w:val="24"/>
        </w:rPr>
      </w:pPr>
      <w:r>
        <w:pict w14:anchorId="757B5D74">
          <v:rect id="_x0000_i1044" style="width:0;height:1.5pt" o:hralign="center" o:hrstd="t" o:hrnoshade="t" o:hr="t" fillcolor="#2d3b45" stroked="f"/>
        </w:pict>
      </w:r>
    </w:p>
    <w:p w14:paraId="78E27082" w14:textId="77777777" w:rsidR="00655527" w:rsidRDefault="00655527" w:rsidP="00655527">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i w:val="0"/>
          <w:iCs w:val="0"/>
          <w:color w:val="2D3B45"/>
        </w:rPr>
        <w:t>What is the difference between policing and shaping? What is leaky bucket? How is it used for traffic policing and shaping?</w:t>
      </w:r>
    </w:p>
    <w:p w14:paraId="220322F7" w14:textId="77777777" w:rsidR="00655527" w:rsidRDefault="00655527" w:rsidP="00655527">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b w:val="0"/>
          <w:bCs w:val="0"/>
          <w:color w:val="2D3B45"/>
        </w:rPr>
        <w:t xml:space="preserve">Traffic policing and traffic shaping are mechanisms </w:t>
      </w:r>
      <w:r w:rsidRPr="00654C0E">
        <w:rPr>
          <w:rStyle w:val="Strong"/>
          <w:rFonts w:ascii="Helvetica" w:eastAsiaTheme="majorEastAsia" w:hAnsi="Helvetica" w:cs="Helvetica"/>
          <w:b w:val="0"/>
          <w:bCs w:val="0"/>
          <w:color w:val="2D3B45"/>
          <w:highlight w:val="yellow"/>
        </w:rPr>
        <w:t>to limit the output rate of a link</w:t>
      </w:r>
      <w:r>
        <w:rPr>
          <w:rStyle w:val="Strong"/>
          <w:rFonts w:ascii="Helvetica" w:eastAsiaTheme="majorEastAsia" w:hAnsi="Helvetica" w:cs="Helvetica"/>
          <w:b w:val="0"/>
          <w:bCs w:val="0"/>
          <w:color w:val="2D3B45"/>
        </w:rPr>
        <w:t>. The output rate is controlled by identifying traffic descriptor violations and then responding to them in two different ways.</w:t>
      </w:r>
    </w:p>
    <w:p w14:paraId="6D611B65" w14:textId="600E9DED" w:rsidR="00655527" w:rsidRDefault="00655527" w:rsidP="00655527">
      <w:pPr>
        <w:pStyle w:val="NormalWeb"/>
        <w:shd w:val="clear" w:color="auto" w:fill="FFFFFF"/>
        <w:spacing w:before="180" w:beforeAutospacing="0" w:after="180" w:afterAutospacing="0"/>
        <w:rPr>
          <w:rFonts w:ascii="Helvetica" w:hAnsi="Helvetica" w:cs="Helvetica"/>
          <w:color w:val="2D3B45"/>
        </w:rPr>
      </w:pPr>
      <w:r w:rsidRPr="00655527">
        <w:rPr>
          <w:rFonts w:ascii="Helvetica" w:hAnsi="Helvetica" w:cs="Helvetica"/>
          <w:noProof/>
          <w:color w:val="2D3B45"/>
        </w:rPr>
        <w:lastRenderedPageBreak/>
        <w:drawing>
          <wp:inline distT="0" distB="0" distL="0" distR="0" wp14:anchorId="2BCD758D" wp14:editId="69F3F596">
            <wp:extent cx="5943600" cy="2659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59380"/>
                    </a:xfrm>
                    <a:prstGeom prst="rect">
                      <a:avLst/>
                    </a:prstGeom>
                  </pic:spPr>
                </pic:pic>
              </a:graphicData>
            </a:graphic>
          </wp:inline>
        </w:drawing>
      </w:r>
    </w:p>
    <w:p w14:paraId="4164DE56" w14:textId="77777777" w:rsidR="00655527" w:rsidRDefault="00655527" w:rsidP="00655527">
      <w:pPr>
        <w:numPr>
          <w:ilvl w:val="0"/>
          <w:numId w:val="9"/>
        </w:numPr>
        <w:shd w:val="clear" w:color="auto" w:fill="FFFFFF"/>
        <w:spacing w:before="100" w:beforeAutospacing="1" w:after="100" w:afterAutospacing="1" w:line="240" w:lineRule="auto"/>
        <w:ind w:left="1095"/>
        <w:rPr>
          <w:rFonts w:ascii="Helvetica" w:hAnsi="Helvetica" w:cs="Helvetica"/>
          <w:color w:val="2D3B45"/>
        </w:rPr>
      </w:pPr>
      <w:bookmarkStart w:id="2" w:name="_Hlk65440569"/>
      <w:r>
        <w:rPr>
          <w:rStyle w:val="Strong"/>
          <w:rFonts w:ascii="Helvetica" w:hAnsi="Helvetica" w:cs="Helvetica"/>
          <w:color w:val="2D3B45"/>
        </w:rPr>
        <w:t>Policer:</w:t>
      </w:r>
      <w:r>
        <w:rPr>
          <w:rFonts w:ascii="Helvetica" w:hAnsi="Helvetica" w:cs="Helvetica"/>
          <w:color w:val="2D3B45"/>
        </w:rPr>
        <w:t xml:space="preserve"> When traffic rate reaches the maximum configured rate, </w:t>
      </w:r>
      <w:r w:rsidRPr="00654C0E">
        <w:rPr>
          <w:rFonts w:ascii="Helvetica" w:hAnsi="Helvetica" w:cs="Helvetica"/>
          <w:color w:val="2D3B45"/>
          <w:highlight w:val="yellow"/>
        </w:rPr>
        <w:t>excess traffic is either dropped, or the setting or “marking” of a packet is changed</w:t>
      </w:r>
      <w:r>
        <w:rPr>
          <w:rFonts w:ascii="Helvetica" w:hAnsi="Helvetica" w:cs="Helvetica"/>
          <w:color w:val="2D3B45"/>
        </w:rPr>
        <w:t>. The output rate appears as a saw-toothed wave.</w:t>
      </w:r>
    </w:p>
    <w:p w14:paraId="55B271C4" w14:textId="77777777" w:rsidR="00655527" w:rsidRDefault="00655527" w:rsidP="00655527">
      <w:pPr>
        <w:numPr>
          <w:ilvl w:val="0"/>
          <w:numId w:val="9"/>
        </w:numPr>
        <w:shd w:val="clear" w:color="auto" w:fill="FFFFFF"/>
        <w:spacing w:before="100" w:beforeAutospacing="1" w:after="100" w:afterAutospacing="1" w:line="240" w:lineRule="auto"/>
        <w:ind w:left="1095"/>
        <w:rPr>
          <w:rFonts w:ascii="Helvetica" w:hAnsi="Helvetica" w:cs="Helvetica"/>
          <w:color w:val="2D3B45"/>
        </w:rPr>
      </w:pPr>
      <w:r>
        <w:rPr>
          <w:rStyle w:val="Strong"/>
          <w:rFonts w:ascii="Helvetica" w:hAnsi="Helvetica" w:cs="Helvetica"/>
          <w:color w:val="2D3B45"/>
        </w:rPr>
        <w:t>Shaper:</w:t>
      </w:r>
      <w:r>
        <w:rPr>
          <w:rFonts w:ascii="Helvetica" w:hAnsi="Helvetica" w:cs="Helvetica"/>
          <w:color w:val="2D3B45"/>
        </w:rPr>
        <w:t xml:space="preserve"> A shaper typically </w:t>
      </w:r>
      <w:r w:rsidRPr="00654C0E">
        <w:rPr>
          <w:rFonts w:ascii="Helvetica" w:hAnsi="Helvetica" w:cs="Helvetica"/>
          <w:color w:val="2D3B45"/>
          <w:highlight w:val="yellow"/>
        </w:rPr>
        <w:t>retains excess packets in a queue</w:t>
      </w:r>
      <w:r>
        <w:rPr>
          <w:rFonts w:ascii="Helvetica" w:hAnsi="Helvetica" w:cs="Helvetica"/>
          <w:color w:val="2D3B45"/>
        </w:rPr>
        <w:t xml:space="preserve"> or a buffer and this excess is scheduled for later transmission. The result is that excess traffic </w:t>
      </w:r>
      <w:r w:rsidRPr="00F42C5C">
        <w:rPr>
          <w:rFonts w:ascii="Helvetica" w:hAnsi="Helvetica" w:cs="Helvetica"/>
          <w:color w:val="2D3B45"/>
          <w:highlight w:val="yellow"/>
        </w:rPr>
        <w:t>is delayed instead of dropped</w:t>
      </w:r>
      <w:r>
        <w:rPr>
          <w:rFonts w:ascii="Helvetica" w:hAnsi="Helvetica" w:cs="Helvetica"/>
          <w:color w:val="2D3B45"/>
        </w:rPr>
        <w:t>. Thus, when the data rate is higher than the configured rate, the flow is shaped or smoothed. Traffic shaping and policing can work in tandem.</w:t>
      </w:r>
    </w:p>
    <w:bookmarkEnd w:id="2"/>
    <w:p w14:paraId="39C354F4" w14:textId="77777777" w:rsidR="00655527" w:rsidRDefault="00655527" w:rsidP="0065552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above figure shows the difference in the appearance of the output rate in case of traffic policing and shaping.</w:t>
      </w:r>
    </w:p>
    <w:p w14:paraId="159EEBEF" w14:textId="77777777" w:rsidR="00655527" w:rsidRDefault="00655527" w:rsidP="0065552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Leaky Bucket is an algorithm which can be used in both traffic policing and traffic shaping.</w:t>
      </w:r>
    </w:p>
    <w:p w14:paraId="0CCDFAC2" w14:textId="77777777" w:rsidR="00655527" w:rsidRDefault="00655527" w:rsidP="0065552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w:t>
      </w:r>
    </w:p>
    <w:p w14:paraId="55198A2A" w14:textId="77777777" w:rsidR="00655527" w:rsidRDefault="00655527" w:rsidP="00655527">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Leaky Bucket</w:t>
      </w:r>
    </w:p>
    <w:p w14:paraId="4FD6551C" w14:textId="77777777" w:rsidR="00655527" w:rsidRPr="000D43F7" w:rsidRDefault="00655527" w:rsidP="00655527">
      <w:pPr>
        <w:pStyle w:val="NormalWeb"/>
        <w:shd w:val="clear" w:color="auto" w:fill="FFFFFF"/>
        <w:spacing w:before="180" w:beforeAutospacing="0" w:after="180" w:afterAutospacing="0"/>
        <w:rPr>
          <w:rFonts w:ascii="Helvetica" w:hAnsi="Helvetica" w:cs="Helvetica"/>
        </w:rPr>
      </w:pPr>
      <w:bookmarkStart w:id="3" w:name="_Hlk65440676"/>
      <w:r>
        <w:rPr>
          <w:rFonts w:ascii="Helvetica" w:hAnsi="Helvetica" w:cs="Helvetica"/>
          <w:color w:val="2D3B45"/>
        </w:rPr>
        <w:t xml:space="preserve">The leaky bucket algorithm </w:t>
      </w:r>
      <w:bookmarkEnd w:id="3"/>
      <w:r>
        <w:rPr>
          <w:rFonts w:ascii="Helvetica" w:hAnsi="Helvetica" w:cs="Helvetica"/>
          <w:color w:val="2D3B45"/>
        </w:rPr>
        <w:t xml:space="preserve">is </w:t>
      </w:r>
      <w:bookmarkStart w:id="4" w:name="_Hlk65440653"/>
      <w:r>
        <w:rPr>
          <w:rFonts w:ascii="Helvetica" w:hAnsi="Helvetica" w:cs="Helvetica"/>
          <w:color w:val="2D3B45"/>
        </w:rPr>
        <w:t xml:space="preserve">analogous to water flowing into a leaky bucket with the water leaking at a constant rate. </w:t>
      </w:r>
      <w:r w:rsidRPr="000D43F7">
        <w:rPr>
          <w:rFonts w:ascii="Helvetica" w:hAnsi="Helvetica" w:cs="Helvetica"/>
          <w:color w:val="2D3B45"/>
          <w:highlight w:val="yellow"/>
        </w:rPr>
        <w:t>The bucket, say with capacity b,</w:t>
      </w:r>
      <w:r>
        <w:rPr>
          <w:rFonts w:ascii="Helvetica" w:hAnsi="Helvetica" w:cs="Helvetica"/>
          <w:color w:val="2D3B45"/>
        </w:rPr>
        <w:t xml:space="preserve"> represents a buffer that holds packets and the water corresponds to the incoming packets</w:t>
      </w:r>
      <w:r w:rsidRPr="000D43F7">
        <w:rPr>
          <w:rFonts w:ascii="Helvetica" w:hAnsi="Helvetica" w:cs="Helvetica"/>
          <w:highlight w:val="yellow"/>
        </w:rPr>
        <w:t>. The leak rate, r, is the rate at which the packets are allowed to enter the network, which is constant irrespective of the rate at which packets arrive.</w:t>
      </w:r>
      <w:r w:rsidRPr="000D43F7">
        <w:rPr>
          <w:rFonts w:ascii="Helvetica" w:hAnsi="Helvetica" w:cs="Helvetica"/>
        </w:rPr>
        <w:t> </w:t>
      </w:r>
    </w:p>
    <w:p w14:paraId="6C8BE391" w14:textId="77777777" w:rsidR="00655527" w:rsidRDefault="00655527" w:rsidP="0065552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xml:space="preserve">If an arriving packet does </w:t>
      </w:r>
      <w:r w:rsidRPr="000D43F7">
        <w:rPr>
          <w:rFonts w:ascii="Helvetica" w:hAnsi="Helvetica" w:cs="Helvetica"/>
          <w:color w:val="2D3B45"/>
          <w:highlight w:val="yellow"/>
        </w:rPr>
        <w:t>not cause an overflow</w:t>
      </w:r>
      <w:r>
        <w:rPr>
          <w:rFonts w:ascii="Helvetica" w:hAnsi="Helvetica" w:cs="Helvetica"/>
          <w:color w:val="2D3B45"/>
        </w:rPr>
        <w:t xml:space="preserve"> when added to the bucket, it is said to </w:t>
      </w:r>
      <w:r w:rsidRPr="000D43F7">
        <w:rPr>
          <w:rFonts w:ascii="Helvetica" w:hAnsi="Helvetica" w:cs="Helvetica"/>
          <w:color w:val="2D3B45"/>
          <w:highlight w:val="yellow"/>
        </w:rPr>
        <w:t>be conforming</w:t>
      </w:r>
      <w:r>
        <w:rPr>
          <w:rFonts w:ascii="Helvetica" w:hAnsi="Helvetica" w:cs="Helvetica"/>
          <w:color w:val="2D3B45"/>
        </w:rPr>
        <w:t xml:space="preserve">. Otherwise, it is said to be non-conforming. Packets classified as conforming are added to the bucket while non-conforming packets are discarded. </w:t>
      </w:r>
      <w:proofErr w:type="gramStart"/>
      <w:r>
        <w:rPr>
          <w:rFonts w:ascii="Helvetica" w:hAnsi="Helvetica" w:cs="Helvetica"/>
          <w:color w:val="2D3B45"/>
        </w:rPr>
        <w:t>So</w:t>
      </w:r>
      <w:proofErr w:type="gramEnd"/>
      <w:r>
        <w:rPr>
          <w:rFonts w:ascii="Helvetica" w:hAnsi="Helvetica" w:cs="Helvetica"/>
          <w:color w:val="2D3B45"/>
        </w:rPr>
        <w:t xml:space="preserve"> if the bucket is full, the new packet that arrives to the bucket is </w:t>
      </w:r>
      <w:r w:rsidRPr="00236ECB">
        <w:rPr>
          <w:rFonts w:ascii="Helvetica" w:hAnsi="Helvetica" w:cs="Helvetica"/>
          <w:color w:val="2D3B45"/>
          <w:highlight w:val="yellow"/>
        </w:rPr>
        <w:t>dropped.</w:t>
      </w:r>
    </w:p>
    <w:bookmarkEnd w:id="4"/>
    <w:p w14:paraId="4DA62E0E" w14:textId="374900B5" w:rsidR="00655527" w:rsidRDefault="00655527" w:rsidP="0065552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Irrespective of the input rate of packets, the output rate is constant which leads to uniform distribution of packets send to the network. This algorithm can be implemented as a single server queue. </w:t>
      </w:r>
    </w:p>
    <w:p w14:paraId="7B41BD01" w14:textId="77777777" w:rsidR="00655527" w:rsidRDefault="00655527" w:rsidP="0065552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 </w:t>
      </w:r>
    </w:p>
    <w:p w14:paraId="23FCBB1D" w14:textId="5ECB7ADA" w:rsidR="00655527" w:rsidRDefault="00655527" w:rsidP="00655527">
      <w:pPr>
        <w:pStyle w:val="NormalWeb"/>
        <w:shd w:val="clear" w:color="auto" w:fill="FFFFFF"/>
        <w:spacing w:before="180" w:beforeAutospacing="0" w:after="180" w:afterAutospacing="0"/>
        <w:rPr>
          <w:rFonts w:ascii="Helvetica" w:hAnsi="Helvetica" w:cs="Helvetica"/>
          <w:color w:val="2D3B45"/>
        </w:rPr>
      </w:pPr>
      <w:r w:rsidRPr="00655527">
        <w:rPr>
          <w:rFonts w:ascii="Helvetica" w:hAnsi="Helvetica" w:cs="Helvetica"/>
          <w:noProof/>
          <w:color w:val="2D3B45"/>
        </w:rPr>
        <w:drawing>
          <wp:inline distT="0" distB="0" distL="0" distR="0" wp14:anchorId="3F34DD7B" wp14:editId="74A4D5C7">
            <wp:extent cx="5943600" cy="27895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89555"/>
                    </a:xfrm>
                    <a:prstGeom prst="rect">
                      <a:avLst/>
                    </a:prstGeom>
                  </pic:spPr>
                </pic:pic>
              </a:graphicData>
            </a:graphic>
          </wp:inline>
        </w:drawing>
      </w:r>
    </w:p>
    <w:p w14:paraId="31A302CE" w14:textId="77777777" w:rsidR="00655527" w:rsidRDefault="00655527" w:rsidP="00655527">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The above figure shows the analogy between a leaky bucket of water and an actual network. In this figure, the faucet corresponds to the unregulated packet sending rate into the bucket. The output from the bucket, as a result of the applied algorithm is a constant flow of packets (droplets).</w:t>
      </w:r>
    </w:p>
    <w:p w14:paraId="55AF6650" w14:textId="77777777" w:rsidR="00655527" w:rsidRDefault="00E16990" w:rsidP="00655527">
      <w:pPr>
        <w:spacing w:before="300" w:after="300"/>
        <w:rPr>
          <w:rFonts w:ascii="Times New Roman" w:hAnsi="Times New Roman" w:cs="Times New Roman"/>
        </w:rPr>
      </w:pPr>
      <w:r>
        <w:pict w14:anchorId="66C349FC">
          <v:rect id="_x0000_i1045" style="width:0;height:1.5pt" o:hralign="center" o:hrstd="t" o:hrnoshade="t" o:hr="t" fillcolor="#2d3b45" stroked="f"/>
        </w:pict>
      </w:r>
    </w:p>
    <w:p w14:paraId="44F4DDDC" w14:textId="77777777" w:rsidR="00655527" w:rsidRDefault="00655527" w:rsidP="00655527">
      <w:pPr>
        <w:pStyle w:val="Heading4"/>
        <w:shd w:val="clear" w:color="auto" w:fill="FFFFFF"/>
        <w:spacing w:before="90" w:after="90"/>
        <w:rPr>
          <w:rFonts w:ascii="Helvetica" w:hAnsi="Helvetica" w:cs="Helvetica"/>
          <w:color w:val="2D3B45"/>
          <w:sz w:val="27"/>
          <w:szCs w:val="27"/>
        </w:rPr>
      </w:pPr>
      <w:r>
        <w:rPr>
          <w:rStyle w:val="Strong"/>
          <w:rFonts w:ascii="Helvetica" w:hAnsi="Helvetica" w:cs="Helvetica"/>
          <w:b w:val="0"/>
          <w:bCs w:val="0"/>
          <w:color w:val="2D3B45"/>
          <w:sz w:val="27"/>
          <w:szCs w:val="27"/>
        </w:rPr>
        <w:t>References:</w:t>
      </w:r>
    </w:p>
    <w:p w14:paraId="00F00FC0" w14:textId="77777777" w:rsidR="00655527" w:rsidRDefault="00655527" w:rsidP="00655527">
      <w:pPr>
        <w:pStyle w:val="NormalWeb"/>
        <w:shd w:val="clear" w:color="auto" w:fill="FFFFFF"/>
        <w:spacing w:before="180" w:beforeAutospacing="0" w:after="180" w:afterAutospacing="0"/>
        <w:rPr>
          <w:rFonts w:ascii="Helvetica" w:hAnsi="Helvetica" w:cs="Helvetica"/>
          <w:color w:val="2D3B45"/>
        </w:rPr>
      </w:pPr>
      <w:r>
        <w:rPr>
          <w:rStyle w:val="Emphasis"/>
          <w:rFonts w:ascii="Helvetica" w:hAnsi="Helvetica" w:cs="Helvetica"/>
          <w:color w:val="2D3B45"/>
        </w:rPr>
        <w:t>Kurose-Ross, Edition 6, Section 7.5.2</w:t>
      </w:r>
    </w:p>
    <w:p w14:paraId="1498EF87" w14:textId="77777777" w:rsidR="00655527" w:rsidRDefault="00655527" w:rsidP="00655527">
      <w:pPr>
        <w:pStyle w:val="NormalWeb"/>
        <w:shd w:val="clear" w:color="auto" w:fill="FFFFFF"/>
        <w:spacing w:before="180" w:beforeAutospacing="0" w:after="180" w:afterAutospacing="0"/>
        <w:rPr>
          <w:rFonts w:ascii="Helvetica" w:hAnsi="Helvetica" w:cs="Helvetica"/>
          <w:color w:val="2D3B45"/>
        </w:rPr>
      </w:pPr>
      <w:r>
        <w:rPr>
          <w:rStyle w:val="Strong"/>
          <w:rFonts w:ascii="Helvetica" w:eastAsiaTheme="majorEastAsia" w:hAnsi="Helvetica" w:cs="Helvetica"/>
          <w:i/>
          <w:iCs/>
          <w:color w:val="2D3B45"/>
        </w:rPr>
        <w:t>Optional Additional Readings:</w:t>
      </w:r>
    </w:p>
    <w:p w14:paraId="4A29B90D" w14:textId="77777777" w:rsidR="00655527" w:rsidRDefault="00E16990" w:rsidP="00655527">
      <w:pPr>
        <w:numPr>
          <w:ilvl w:val="0"/>
          <w:numId w:val="10"/>
        </w:numPr>
        <w:shd w:val="clear" w:color="auto" w:fill="FFFFFF"/>
        <w:spacing w:beforeAutospacing="1" w:after="0" w:afterAutospacing="1" w:line="240" w:lineRule="auto"/>
        <w:ind w:left="1095"/>
        <w:rPr>
          <w:rFonts w:ascii="Helvetica" w:hAnsi="Helvetica" w:cs="Helvetica"/>
          <w:color w:val="2D3B45"/>
        </w:rPr>
      </w:pPr>
      <w:hyperlink r:id="rId23" w:tgtFrame="_blank" w:history="1">
        <w:r w:rsidR="00655527">
          <w:rPr>
            <w:rStyle w:val="Hyperlink"/>
            <w:rFonts w:ascii="Helvetica" w:hAnsi="Helvetica" w:cs="Helvetica"/>
            <w:i/>
            <w:iCs/>
          </w:rPr>
          <w:t>https://www.cs.princeton.edu/~jrex/papers/infocom97b.ps</w:t>
        </w:r>
        <w:r w:rsidR="00655527">
          <w:rPr>
            <w:rStyle w:val="screenreader-only"/>
            <w:rFonts w:ascii="Helvetica" w:hAnsi="Helvetica" w:cs="Helvetica"/>
            <w:i/>
            <w:iCs/>
            <w:color w:val="0000FF"/>
            <w:u w:val="single"/>
            <w:bdr w:val="none" w:sz="0" w:space="0" w:color="auto" w:frame="1"/>
          </w:rPr>
          <w:t> (Links to an external site.)</w:t>
        </w:r>
      </w:hyperlink>
    </w:p>
    <w:p w14:paraId="3DAD171B" w14:textId="77777777" w:rsidR="00655527" w:rsidRDefault="00E16990" w:rsidP="00655527">
      <w:pPr>
        <w:numPr>
          <w:ilvl w:val="0"/>
          <w:numId w:val="10"/>
        </w:numPr>
        <w:shd w:val="clear" w:color="auto" w:fill="FFFFFF"/>
        <w:spacing w:beforeAutospacing="1" w:after="0" w:afterAutospacing="1" w:line="240" w:lineRule="auto"/>
        <w:ind w:left="1095"/>
        <w:rPr>
          <w:rFonts w:ascii="Helvetica" w:hAnsi="Helvetica" w:cs="Helvetica"/>
          <w:color w:val="2D3B45"/>
        </w:rPr>
      </w:pPr>
      <w:hyperlink r:id="rId24" w:tgtFrame="_blank" w:history="1">
        <w:r w:rsidR="00655527">
          <w:rPr>
            <w:rStyle w:val="Hyperlink"/>
            <w:rFonts w:ascii="Helvetica" w:hAnsi="Helvetica" w:cs="Helvetica"/>
            <w:i/>
            <w:iCs/>
          </w:rPr>
          <w:t>https://escipub.com/Articles/RJMCS/RJMCS-2018-01-2301</w:t>
        </w:r>
        <w:r w:rsidR="00655527">
          <w:rPr>
            <w:rStyle w:val="screenreader-only"/>
            <w:rFonts w:ascii="Helvetica" w:hAnsi="Helvetica" w:cs="Helvetica"/>
            <w:i/>
            <w:iCs/>
            <w:color w:val="0000FF"/>
            <w:u w:val="single"/>
            <w:bdr w:val="none" w:sz="0" w:space="0" w:color="auto" w:frame="1"/>
          </w:rPr>
          <w:t> (Links to an external site.)</w:t>
        </w:r>
      </w:hyperlink>
    </w:p>
    <w:p w14:paraId="345C2DD7" w14:textId="77777777" w:rsidR="00655527" w:rsidRDefault="00E16990" w:rsidP="00655527">
      <w:pPr>
        <w:numPr>
          <w:ilvl w:val="0"/>
          <w:numId w:val="10"/>
        </w:numPr>
        <w:shd w:val="clear" w:color="auto" w:fill="FFFFFF"/>
        <w:spacing w:before="100" w:beforeAutospacing="1" w:after="100" w:afterAutospacing="1" w:line="240" w:lineRule="auto"/>
        <w:ind w:left="1095"/>
        <w:rPr>
          <w:rFonts w:ascii="Helvetica" w:hAnsi="Helvetica" w:cs="Helvetica"/>
          <w:color w:val="2D3B45"/>
        </w:rPr>
      </w:pPr>
      <w:hyperlink r:id="rId25" w:tgtFrame="_blank" w:history="1">
        <w:r w:rsidR="00655527">
          <w:rPr>
            <w:rStyle w:val="Hyperlink"/>
            <w:rFonts w:ascii="Helvetica" w:hAnsi="Helvetica" w:cs="Helvetica"/>
            <w:i/>
            <w:iCs/>
          </w:rPr>
          <w:t>https://www.cisco.com/c/en/us/td/docs/ios-xml/ios/qos_plcshp/configuration/xe-3s/qos-plcshp-xe-3s-book/qos-plcshp-oview.pdf</w:t>
        </w:r>
      </w:hyperlink>
    </w:p>
    <w:p w14:paraId="66FE92BB" w14:textId="77777777" w:rsidR="00F1128E" w:rsidRPr="000A62BB" w:rsidRDefault="00F1128E"/>
    <w:sectPr w:rsidR="00F1128E" w:rsidRPr="000A62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0541DB"/>
    <w:multiLevelType w:val="multilevel"/>
    <w:tmpl w:val="7D80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5E698C"/>
    <w:multiLevelType w:val="multilevel"/>
    <w:tmpl w:val="B644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6F2881"/>
    <w:multiLevelType w:val="multilevel"/>
    <w:tmpl w:val="1D7E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49157B"/>
    <w:multiLevelType w:val="multilevel"/>
    <w:tmpl w:val="63820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F82574"/>
    <w:multiLevelType w:val="multilevel"/>
    <w:tmpl w:val="FEE8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BB2C8E"/>
    <w:multiLevelType w:val="multilevel"/>
    <w:tmpl w:val="F80A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EB32C9"/>
    <w:multiLevelType w:val="multilevel"/>
    <w:tmpl w:val="14185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EB1F09"/>
    <w:multiLevelType w:val="multilevel"/>
    <w:tmpl w:val="AEF0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8F1680"/>
    <w:multiLevelType w:val="multilevel"/>
    <w:tmpl w:val="E43A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3A4F34"/>
    <w:multiLevelType w:val="multilevel"/>
    <w:tmpl w:val="830C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9"/>
  </w:num>
  <w:num w:numId="4">
    <w:abstractNumId w:val="1"/>
  </w:num>
  <w:num w:numId="5">
    <w:abstractNumId w:val="8"/>
  </w:num>
  <w:num w:numId="6">
    <w:abstractNumId w:val="7"/>
  </w:num>
  <w:num w:numId="7">
    <w:abstractNumId w:val="4"/>
  </w:num>
  <w:num w:numId="8">
    <w:abstractNumId w:val="5"/>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67A"/>
    <w:rsid w:val="000233BF"/>
    <w:rsid w:val="00056CDE"/>
    <w:rsid w:val="000609A4"/>
    <w:rsid w:val="00065BE0"/>
    <w:rsid w:val="00077BF5"/>
    <w:rsid w:val="000A53B2"/>
    <w:rsid w:val="000A62BB"/>
    <w:rsid w:val="000D43F7"/>
    <w:rsid w:val="000D4A17"/>
    <w:rsid w:val="000F67AD"/>
    <w:rsid w:val="001603AF"/>
    <w:rsid w:val="00187605"/>
    <w:rsid w:val="001D7443"/>
    <w:rsid w:val="001F44C0"/>
    <w:rsid w:val="00207596"/>
    <w:rsid w:val="002143F2"/>
    <w:rsid w:val="00236ECB"/>
    <w:rsid w:val="00277695"/>
    <w:rsid w:val="002C62A0"/>
    <w:rsid w:val="002F16BA"/>
    <w:rsid w:val="002F5C23"/>
    <w:rsid w:val="00323FCE"/>
    <w:rsid w:val="00337FF3"/>
    <w:rsid w:val="00391184"/>
    <w:rsid w:val="003B086B"/>
    <w:rsid w:val="00407A3D"/>
    <w:rsid w:val="00447EFC"/>
    <w:rsid w:val="00476543"/>
    <w:rsid w:val="004A3A8B"/>
    <w:rsid w:val="004A5797"/>
    <w:rsid w:val="004F47CE"/>
    <w:rsid w:val="005066DD"/>
    <w:rsid w:val="0056795E"/>
    <w:rsid w:val="0061109E"/>
    <w:rsid w:val="00626AA9"/>
    <w:rsid w:val="00654C0E"/>
    <w:rsid w:val="00655527"/>
    <w:rsid w:val="006D02EE"/>
    <w:rsid w:val="006E10AE"/>
    <w:rsid w:val="006F7E26"/>
    <w:rsid w:val="00714118"/>
    <w:rsid w:val="007709CF"/>
    <w:rsid w:val="00864E54"/>
    <w:rsid w:val="008670A0"/>
    <w:rsid w:val="0087667A"/>
    <w:rsid w:val="008835B1"/>
    <w:rsid w:val="008919BC"/>
    <w:rsid w:val="008A31B6"/>
    <w:rsid w:val="008C5227"/>
    <w:rsid w:val="008D180C"/>
    <w:rsid w:val="008E790C"/>
    <w:rsid w:val="00922929"/>
    <w:rsid w:val="009D2DF7"/>
    <w:rsid w:val="00A72E1C"/>
    <w:rsid w:val="00A837D2"/>
    <w:rsid w:val="00A95B85"/>
    <w:rsid w:val="00AA0231"/>
    <w:rsid w:val="00AC7E9B"/>
    <w:rsid w:val="00AF4A4D"/>
    <w:rsid w:val="00AF7BFD"/>
    <w:rsid w:val="00B17FAE"/>
    <w:rsid w:val="00B42280"/>
    <w:rsid w:val="00B66BEC"/>
    <w:rsid w:val="00B66F3F"/>
    <w:rsid w:val="00B95D71"/>
    <w:rsid w:val="00BC0ADE"/>
    <w:rsid w:val="00BD4F92"/>
    <w:rsid w:val="00BE6364"/>
    <w:rsid w:val="00C272F2"/>
    <w:rsid w:val="00CA10A1"/>
    <w:rsid w:val="00CA1125"/>
    <w:rsid w:val="00CA65C9"/>
    <w:rsid w:val="00CD36A7"/>
    <w:rsid w:val="00D21D0E"/>
    <w:rsid w:val="00DB4A92"/>
    <w:rsid w:val="00DC3616"/>
    <w:rsid w:val="00DC43EC"/>
    <w:rsid w:val="00DC4BA7"/>
    <w:rsid w:val="00DC7DEF"/>
    <w:rsid w:val="00DF277E"/>
    <w:rsid w:val="00DF39FB"/>
    <w:rsid w:val="00E16990"/>
    <w:rsid w:val="00E24F90"/>
    <w:rsid w:val="00E411FA"/>
    <w:rsid w:val="00E5570C"/>
    <w:rsid w:val="00E70428"/>
    <w:rsid w:val="00EB1E3B"/>
    <w:rsid w:val="00EF0930"/>
    <w:rsid w:val="00F06004"/>
    <w:rsid w:val="00F1128E"/>
    <w:rsid w:val="00F42C5C"/>
    <w:rsid w:val="00F62865"/>
    <w:rsid w:val="00F759D6"/>
    <w:rsid w:val="00F94C04"/>
    <w:rsid w:val="00FF2437"/>
    <w:rsid w:val="00FF32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9533B"/>
  <w15:chartTrackingRefBased/>
  <w15:docId w15:val="{E59DD9B8-97A5-41D1-A8E8-B72D0CB76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2E1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F060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E1C"/>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72E1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72E1C"/>
    <w:rPr>
      <w:i/>
      <w:iCs/>
    </w:rPr>
  </w:style>
  <w:style w:type="character" w:customStyle="1" w:styleId="Heading4Char">
    <w:name w:val="Heading 4 Char"/>
    <w:basedOn w:val="DefaultParagraphFont"/>
    <w:link w:val="Heading4"/>
    <w:uiPriority w:val="9"/>
    <w:semiHidden/>
    <w:rsid w:val="00F0600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F06004"/>
    <w:rPr>
      <w:b/>
      <w:bCs/>
    </w:rPr>
  </w:style>
  <w:style w:type="character" w:styleId="Hyperlink">
    <w:name w:val="Hyperlink"/>
    <w:basedOn w:val="DefaultParagraphFont"/>
    <w:uiPriority w:val="99"/>
    <w:semiHidden/>
    <w:unhideWhenUsed/>
    <w:rsid w:val="00655527"/>
    <w:rPr>
      <w:color w:val="0000FF"/>
      <w:u w:val="single"/>
    </w:rPr>
  </w:style>
  <w:style w:type="character" w:customStyle="1" w:styleId="screenreader-only">
    <w:name w:val="screenreader-only"/>
    <w:basedOn w:val="DefaultParagraphFont"/>
    <w:rsid w:val="00655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278014">
      <w:bodyDiv w:val="1"/>
      <w:marLeft w:val="0"/>
      <w:marRight w:val="0"/>
      <w:marTop w:val="0"/>
      <w:marBottom w:val="0"/>
      <w:divBdr>
        <w:top w:val="none" w:sz="0" w:space="0" w:color="auto"/>
        <w:left w:val="none" w:sz="0" w:space="0" w:color="auto"/>
        <w:bottom w:val="none" w:sz="0" w:space="0" w:color="auto"/>
        <w:right w:val="none" w:sz="0" w:space="0" w:color="auto"/>
      </w:divBdr>
    </w:div>
    <w:div w:id="820004910">
      <w:bodyDiv w:val="1"/>
      <w:marLeft w:val="0"/>
      <w:marRight w:val="0"/>
      <w:marTop w:val="0"/>
      <w:marBottom w:val="0"/>
      <w:divBdr>
        <w:top w:val="none" w:sz="0" w:space="0" w:color="auto"/>
        <w:left w:val="none" w:sz="0" w:space="0" w:color="auto"/>
        <w:bottom w:val="none" w:sz="0" w:space="0" w:color="auto"/>
        <w:right w:val="none" w:sz="0" w:space="0" w:color="auto"/>
      </w:divBdr>
    </w:div>
    <w:div w:id="845746813">
      <w:bodyDiv w:val="1"/>
      <w:marLeft w:val="0"/>
      <w:marRight w:val="0"/>
      <w:marTop w:val="0"/>
      <w:marBottom w:val="0"/>
      <w:divBdr>
        <w:top w:val="none" w:sz="0" w:space="0" w:color="auto"/>
        <w:left w:val="none" w:sz="0" w:space="0" w:color="auto"/>
        <w:bottom w:val="none" w:sz="0" w:space="0" w:color="auto"/>
        <w:right w:val="none" w:sz="0" w:space="0" w:color="auto"/>
      </w:divBdr>
    </w:div>
    <w:div w:id="1003161635">
      <w:bodyDiv w:val="1"/>
      <w:marLeft w:val="0"/>
      <w:marRight w:val="0"/>
      <w:marTop w:val="0"/>
      <w:marBottom w:val="0"/>
      <w:divBdr>
        <w:top w:val="none" w:sz="0" w:space="0" w:color="auto"/>
        <w:left w:val="none" w:sz="0" w:space="0" w:color="auto"/>
        <w:bottom w:val="none" w:sz="0" w:space="0" w:color="auto"/>
        <w:right w:val="none" w:sz="0" w:space="0" w:color="auto"/>
      </w:divBdr>
    </w:div>
    <w:div w:id="1042825803">
      <w:bodyDiv w:val="1"/>
      <w:marLeft w:val="0"/>
      <w:marRight w:val="0"/>
      <w:marTop w:val="0"/>
      <w:marBottom w:val="0"/>
      <w:divBdr>
        <w:top w:val="none" w:sz="0" w:space="0" w:color="auto"/>
        <w:left w:val="none" w:sz="0" w:space="0" w:color="auto"/>
        <w:bottom w:val="none" w:sz="0" w:space="0" w:color="auto"/>
        <w:right w:val="none" w:sz="0" w:space="0" w:color="auto"/>
      </w:divBdr>
    </w:div>
    <w:div w:id="1082145205">
      <w:bodyDiv w:val="1"/>
      <w:marLeft w:val="0"/>
      <w:marRight w:val="0"/>
      <w:marTop w:val="0"/>
      <w:marBottom w:val="0"/>
      <w:divBdr>
        <w:top w:val="none" w:sz="0" w:space="0" w:color="auto"/>
        <w:left w:val="none" w:sz="0" w:space="0" w:color="auto"/>
        <w:bottom w:val="none" w:sz="0" w:space="0" w:color="auto"/>
        <w:right w:val="none" w:sz="0" w:space="0" w:color="auto"/>
      </w:divBdr>
    </w:div>
    <w:div w:id="1103723213">
      <w:bodyDiv w:val="1"/>
      <w:marLeft w:val="0"/>
      <w:marRight w:val="0"/>
      <w:marTop w:val="0"/>
      <w:marBottom w:val="0"/>
      <w:divBdr>
        <w:top w:val="none" w:sz="0" w:space="0" w:color="auto"/>
        <w:left w:val="none" w:sz="0" w:space="0" w:color="auto"/>
        <w:bottom w:val="none" w:sz="0" w:space="0" w:color="auto"/>
        <w:right w:val="none" w:sz="0" w:space="0" w:color="auto"/>
      </w:divBdr>
    </w:div>
    <w:div w:id="1414889458">
      <w:bodyDiv w:val="1"/>
      <w:marLeft w:val="0"/>
      <w:marRight w:val="0"/>
      <w:marTop w:val="0"/>
      <w:marBottom w:val="0"/>
      <w:divBdr>
        <w:top w:val="none" w:sz="0" w:space="0" w:color="auto"/>
        <w:left w:val="none" w:sz="0" w:space="0" w:color="auto"/>
        <w:bottom w:val="none" w:sz="0" w:space="0" w:color="auto"/>
        <w:right w:val="none" w:sz="0" w:space="0" w:color="auto"/>
      </w:divBdr>
    </w:div>
    <w:div w:id="1604531260">
      <w:bodyDiv w:val="1"/>
      <w:marLeft w:val="0"/>
      <w:marRight w:val="0"/>
      <w:marTop w:val="0"/>
      <w:marBottom w:val="0"/>
      <w:divBdr>
        <w:top w:val="none" w:sz="0" w:space="0" w:color="auto"/>
        <w:left w:val="none" w:sz="0" w:space="0" w:color="auto"/>
        <w:bottom w:val="none" w:sz="0" w:space="0" w:color="auto"/>
        <w:right w:val="none" w:sz="0" w:space="0" w:color="auto"/>
      </w:divBdr>
    </w:div>
    <w:div w:id="1724938241">
      <w:bodyDiv w:val="1"/>
      <w:marLeft w:val="0"/>
      <w:marRight w:val="0"/>
      <w:marTop w:val="0"/>
      <w:marBottom w:val="0"/>
      <w:divBdr>
        <w:top w:val="none" w:sz="0" w:space="0" w:color="auto"/>
        <w:left w:val="none" w:sz="0" w:space="0" w:color="auto"/>
        <w:bottom w:val="none" w:sz="0" w:space="0" w:color="auto"/>
        <w:right w:val="none" w:sz="0" w:space="0" w:color="auto"/>
      </w:divBdr>
    </w:div>
    <w:div w:id="1795371248">
      <w:bodyDiv w:val="1"/>
      <w:marLeft w:val="0"/>
      <w:marRight w:val="0"/>
      <w:marTop w:val="0"/>
      <w:marBottom w:val="0"/>
      <w:divBdr>
        <w:top w:val="none" w:sz="0" w:space="0" w:color="auto"/>
        <w:left w:val="none" w:sz="0" w:space="0" w:color="auto"/>
        <w:bottom w:val="none" w:sz="0" w:space="0" w:color="auto"/>
        <w:right w:val="none" w:sz="0" w:space="0" w:color="auto"/>
      </w:divBdr>
    </w:div>
    <w:div w:id="1885480668">
      <w:bodyDiv w:val="1"/>
      <w:marLeft w:val="0"/>
      <w:marRight w:val="0"/>
      <w:marTop w:val="0"/>
      <w:marBottom w:val="0"/>
      <w:divBdr>
        <w:top w:val="none" w:sz="0" w:space="0" w:color="auto"/>
        <w:left w:val="none" w:sz="0" w:space="0" w:color="auto"/>
        <w:bottom w:val="none" w:sz="0" w:space="0" w:color="auto"/>
        <w:right w:val="none" w:sz="0" w:space="0" w:color="auto"/>
      </w:divBdr>
    </w:div>
    <w:div w:id="201746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cisco.com/c/en/us/td/docs/ios-xml/ios/qos_plcshp/configuration/xe-3s/qos-plcshp-xe-3s-book/qos-plcshp-oview.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scipub.com/Articles/RJMCS/RJMCS-2018-01-230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cs.princeton.edu/~jrex/papers/infocom97b.ps"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1</Pages>
  <Words>3674</Words>
  <Characters>20945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Kristen</dc:creator>
  <cp:keywords/>
  <dc:description/>
  <cp:lastModifiedBy>Kristen</cp:lastModifiedBy>
  <cp:revision>6</cp:revision>
  <dcterms:created xsi:type="dcterms:W3CDTF">2021-02-22T02:48:00Z</dcterms:created>
  <dcterms:modified xsi:type="dcterms:W3CDTF">2021-03-01T04:26:00Z</dcterms:modified>
</cp:coreProperties>
</file>