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1</w:t>
      </w:r>
    </w:p>
    <w:p w:rsidR="00000000" w:rsidDel="00000000" w:rsidP="00000000" w:rsidRDefault="00000000" w:rsidRPr="00000000" w14:paraId="00000003">
      <w:pPr>
        <w:pageBreakBefore w:val="0"/>
        <w:widowControl w:val="0"/>
        <w:spacing w:after="120" w:before="200" w:line="240" w:lineRule="auto"/>
        <w:ind w:left="562.5" w:hanging="122.5"/>
        <w:jc w:val="center"/>
        <w:rPr>
          <w:color w:val="1155cc"/>
          <w:sz w:val="78"/>
          <w:szCs w:val="78"/>
        </w:rPr>
      </w:pPr>
      <w:hyperlink r:id="rId7">
        <w:r w:rsidDel="00000000" w:rsidR="00000000" w:rsidRPr="00000000">
          <w:rPr>
            <w:color w:val="0563c1"/>
            <w:sz w:val="36"/>
            <w:szCs w:val="3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ageBreakBefore w:val="0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copy of this document on Google Docs</w:t>
        <w:br w:type="textWrapping"/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for a GitHub Account (make sure to use your ATU Sligo student email address when you signup as this will entitle you to a free Student that includes 5 free private repositories.)</w:t>
        <w:br w:type="textWrapping"/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GitHub username here and also enter it into this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your account has been setup, try creating a new Repository called </w:t>
      </w:r>
      <w:r w:rsidDel="00000000" w:rsidR="00000000" w:rsidRPr="00000000">
        <w:rPr>
          <w:b w:val="1"/>
          <w:rtl w:val="0"/>
        </w:rPr>
        <w:t xml:space="preserve">firstrepo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pageBreakBefore w:val="0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Blink tutorial on the Arduino Website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https://www.arduino.cc/en/Tutorial/BuiltInExamples/Blink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Arduino Create Integrated Development Environment (IDE)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Examples -&gt; Built-in -&gt; Basics… and choose the Blink sketch: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329238" cy="42501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25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the Blink sketch and confirm it compiles correctly</w:t>
        <w:br w:type="textWrapping"/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blink delay values to 500 - what will be the effect of this change?</w:t>
      </w:r>
    </w:p>
    <w:tbl>
      <w:tblPr>
        <w:tblStyle w:val="Table3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‘modified by’ line to the sketch comment at the top, with your name and date and paste a screen shot replacing this one: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Watch this video to see the Arduino &amp; Grove kit run the Blink code: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https://www.youtube.com/watch?v=vFB0fH_F5Kg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effect of twisting the LED adjuster with a screwdriver in the video?</w:t>
      </w:r>
    </w:p>
    <w:tbl>
      <w:tblPr>
        <w:tblStyle w:val="Table4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pin number was the LED put into?</w:t>
      </w:r>
    </w:p>
    <w:tbl>
      <w:tblPr>
        <w:tblStyle w:val="Table5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would you change the code above to have it run the sketch as seen in the video? </w:t>
        <w:br w:type="textWrapping"/>
        <w:t xml:space="preserve">Hint: the Blink sketch lights up the built-in LED (using the variable LED_BUILTIN) and you want to light up the LED plugged into the Grove kit port...</w:t>
      </w:r>
    </w:p>
    <w:tbl>
      <w:tblPr>
        <w:tblStyle w:val="Table6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rHeight w:val="10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Correcting Code:</w:t>
      </w:r>
      <w:r w:rsidDel="00000000" w:rsidR="00000000" w:rsidRPr="00000000">
        <w:rPr>
          <w:rtl w:val="0"/>
        </w:rPr>
        <w:br w:type="textWrapping"/>
        <w:t xml:space="preserve">Paste the code you find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(on GitHub) into a new Arduino Create Web Editor window and then use the compiler to find the errors in the code and correct them.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your corrected version of BlinkErrors to your GitHub account and provide the link here:</w:t>
      </w:r>
    </w:p>
    <w:tbl>
      <w:tblPr>
        <w:tblStyle w:val="Table7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corrected code uploaded to GitHub</w:t>
        <w:br w:type="textWrapping"/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Upload your Lab to Moodle!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399.44881889763906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arduino.cc/en/Tutorial/BuiltInExamples/Blink" TargetMode="External"/><Relationship Id="rId13" Type="http://schemas.openxmlformats.org/officeDocument/2006/relationships/hyperlink" Target="https://www.youtube.com/watch?v=vFB0fH_F5Kg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rms.gle/2WXr81guCMnnAb989" TargetMode="External"/><Relationship Id="rId14" Type="http://schemas.openxmlformats.org/officeDocument/2006/relationships/hyperlink" Target="https://github.com/marloft/ITSligoIoT/blob/main/BlinkError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