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4725" w14:textId="737A79BF" w:rsidR="00DC22E5" w:rsidRPr="00DC22E5" w:rsidRDefault="00DC22E5" w:rsidP="00770A44">
      <w:pPr>
        <w:pStyle w:val="Heading2"/>
        <w:jc w:val="center"/>
      </w:pPr>
      <w:r w:rsidRPr="00DC22E5">
        <w:t>General Guidance for Completing the Gold TTL</w:t>
      </w:r>
    </w:p>
    <w:p w14:paraId="44833C7E" w14:textId="77777777" w:rsidR="00DC22E5" w:rsidRPr="00DC22E5" w:rsidRDefault="00DC22E5" w:rsidP="00DC22E5">
      <w:pPr>
        <w:jc w:val="both"/>
        <w:rPr>
          <w:b/>
          <w:bCs/>
        </w:rPr>
      </w:pPr>
      <w:r w:rsidRPr="00DC22E5">
        <w:rPr>
          <w:b/>
          <w:bCs/>
        </w:rPr>
        <w:t>1. Remove procedural “flow” classes</w:t>
      </w:r>
    </w:p>
    <w:p w14:paraId="200DC954" w14:textId="77777777" w:rsidR="00DC22E5" w:rsidRPr="00DC22E5" w:rsidRDefault="00DC22E5" w:rsidP="00DC22E5">
      <w:pPr>
        <w:numPr>
          <w:ilvl w:val="0"/>
          <w:numId w:val="15"/>
        </w:numPr>
        <w:jc w:val="both"/>
      </w:pPr>
      <w:r w:rsidRPr="00DC22E5">
        <w:t xml:space="preserve">The ontology should only contain </w:t>
      </w:r>
      <w:r w:rsidRPr="00F17654">
        <w:t>structural concepts</w:t>
      </w:r>
      <w:r w:rsidRPr="00DC22E5">
        <w:t xml:space="preserve"> (things that exist in the world: ATM, Bank, Customer, Account, CashCard, Withdrawal).</w:t>
      </w:r>
    </w:p>
    <w:p w14:paraId="4BF151FD" w14:textId="0B9AC019" w:rsidR="00DC22E5" w:rsidRPr="00DC22E5" w:rsidRDefault="00DC22E5" w:rsidP="00DC22E5">
      <w:pPr>
        <w:numPr>
          <w:ilvl w:val="0"/>
          <w:numId w:val="15"/>
        </w:numPr>
        <w:jc w:val="both"/>
      </w:pPr>
      <w:r w:rsidRPr="00DC22E5">
        <w:t xml:space="preserve">Do </w:t>
      </w:r>
      <w:r w:rsidRPr="00F17654">
        <w:t>not</w:t>
      </w:r>
      <w:r w:rsidRPr="00DC22E5">
        <w:t xml:space="preserve"> include things like “RunningOutOfMoney”, “AuthorizationDialog”, “StartTransactionDialog”. These are </w:t>
      </w:r>
      <w:r w:rsidRPr="00DC22E5">
        <w:rPr>
          <w:i/>
          <w:iCs/>
        </w:rPr>
        <w:t>system states or steps in a process</w:t>
      </w:r>
      <w:r w:rsidRPr="00DC22E5">
        <w:t>, and should be handled by SHACL rules or Competency Questions (CQs), not OWL.</w:t>
      </w:r>
      <w:r w:rsidRPr="00DC22E5">
        <w:br/>
        <w:t>Example: Instead of having a class RunningOutOfMoney, just have a SHACL rule that says “ATM balance must be ≥ n”.</w:t>
      </w:r>
    </w:p>
    <w:p w14:paraId="03E332C7" w14:textId="0BD1DE77" w:rsidR="00DC22E5" w:rsidRPr="00DC22E5" w:rsidRDefault="00DC22E5" w:rsidP="00DC22E5">
      <w:pPr>
        <w:jc w:val="both"/>
      </w:pPr>
    </w:p>
    <w:p w14:paraId="3E1FA3EE" w14:textId="77777777" w:rsidR="00DC22E5" w:rsidRPr="00DC22E5" w:rsidRDefault="00DC22E5" w:rsidP="00DC22E5">
      <w:pPr>
        <w:jc w:val="both"/>
        <w:rPr>
          <w:b/>
          <w:bCs/>
        </w:rPr>
      </w:pPr>
      <w:r w:rsidRPr="00DC22E5">
        <w:rPr>
          <w:b/>
          <w:bCs/>
        </w:rPr>
        <w:t>2. Class vs individual</w:t>
      </w:r>
    </w:p>
    <w:p w14:paraId="5EE0BEAC" w14:textId="77777777" w:rsidR="00DC22E5" w:rsidRPr="00DC22E5" w:rsidRDefault="00DC22E5" w:rsidP="00DC22E5">
      <w:pPr>
        <w:jc w:val="both"/>
      </w:pPr>
      <w:r w:rsidRPr="00DC22E5">
        <w:t>Make clear separation:</w:t>
      </w:r>
    </w:p>
    <w:p w14:paraId="6EFFA4D3" w14:textId="77777777" w:rsidR="00DC22E5" w:rsidRPr="00DC22E5" w:rsidRDefault="00DC22E5" w:rsidP="00DC22E5">
      <w:pPr>
        <w:numPr>
          <w:ilvl w:val="0"/>
          <w:numId w:val="16"/>
        </w:numPr>
        <w:jc w:val="both"/>
      </w:pPr>
      <w:r w:rsidRPr="00F17654">
        <w:t>Classes</w:t>
      </w:r>
      <w:r w:rsidRPr="00DC22E5">
        <w:t xml:space="preserve"> are general categories (e.g., Bank, Account, Customer).</w:t>
      </w:r>
    </w:p>
    <w:p w14:paraId="60631269" w14:textId="77777777" w:rsidR="00DC22E5" w:rsidRPr="00DC22E5" w:rsidRDefault="00DC22E5" w:rsidP="00DC22E5">
      <w:pPr>
        <w:numPr>
          <w:ilvl w:val="0"/>
          <w:numId w:val="16"/>
        </w:numPr>
        <w:jc w:val="both"/>
      </w:pPr>
      <w:r w:rsidRPr="00F17654">
        <w:t>Individuals</w:t>
      </w:r>
      <w:r w:rsidRPr="00DC22E5">
        <w:t xml:space="preserve"> are concrete instances (e.g., BankOfGreece is a Bank, Customer123 is a Customer).</w:t>
      </w:r>
    </w:p>
    <w:p w14:paraId="53C62561" w14:textId="580768E0" w:rsidR="00DC22E5" w:rsidRPr="00DC22E5" w:rsidRDefault="00DC22E5" w:rsidP="00DC22E5">
      <w:pPr>
        <w:numPr>
          <w:ilvl w:val="0"/>
          <w:numId w:val="16"/>
        </w:numPr>
      </w:pPr>
      <w:r w:rsidRPr="00DC22E5">
        <w:t>Never mix them.</w:t>
      </w:r>
      <w:r w:rsidRPr="00DC22E5">
        <w:br/>
        <w:t xml:space="preserve">Example: BankComputer should be a </w:t>
      </w:r>
      <w:r w:rsidRPr="00F17654">
        <w:t>class</w:t>
      </w:r>
      <w:r w:rsidRPr="00DC22E5">
        <w:t>. If you need a specific one, define BankComputer1 a BankComputer.</w:t>
      </w:r>
    </w:p>
    <w:p w14:paraId="7394CEE8" w14:textId="7AD9AD14" w:rsidR="00DC22E5" w:rsidRPr="00DC22E5" w:rsidRDefault="00DC22E5" w:rsidP="00DC22E5">
      <w:pPr>
        <w:jc w:val="both"/>
      </w:pPr>
    </w:p>
    <w:p w14:paraId="2ED27DDD" w14:textId="33DFF5F6" w:rsidR="00DC22E5" w:rsidRPr="00DC22E5" w:rsidRDefault="00DC22E5" w:rsidP="00DC22E5">
      <w:pPr>
        <w:jc w:val="both"/>
        <w:rPr>
          <w:b/>
          <w:bCs/>
        </w:rPr>
      </w:pPr>
      <w:r w:rsidRPr="00DC22E5">
        <w:rPr>
          <w:b/>
          <w:bCs/>
        </w:rPr>
        <w:t>3. Properties</w:t>
      </w:r>
    </w:p>
    <w:p w14:paraId="5C334A32" w14:textId="77777777" w:rsidR="00DC22E5" w:rsidRPr="00DC22E5" w:rsidRDefault="00DC22E5" w:rsidP="00DC22E5">
      <w:pPr>
        <w:jc w:val="both"/>
      </w:pPr>
      <w:r w:rsidRPr="00DC22E5">
        <w:t>The student just needs to check:</w:t>
      </w:r>
    </w:p>
    <w:p w14:paraId="36B241DF" w14:textId="77777777" w:rsidR="00DC22E5" w:rsidRPr="00F17654" w:rsidRDefault="00DC22E5" w:rsidP="00DC22E5">
      <w:pPr>
        <w:numPr>
          <w:ilvl w:val="0"/>
          <w:numId w:val="17"/>
        </w:numPr>
        <w:jc w:val="both"/>
      </w:pPr>
      <w:r w:rsidRPr="00F17654">
        <w:t>Who is linked to who?</w:t>
      </w:r>
    </w:p>
    <w:p w14:paraId="6F95DC74" w14:textId="77777777" w:rsidR="00DC22E5" w:rsidRPr="00DC22E5" w:rsidRDefault="00DC22E5" w:rsidP="00DC22E5">
      <w:pPr>
        <w:numPr>
          <w:ilvl w:val="0"/>
          <w:numId w:val="17"/>
        </w:numPr>
        <w:jc w:val="both"/>
      </w:pPr>
      <w:r w:rsidRPr="00F17654">
        <w:t>What kind of value is allowed?</w:t>
      </w:r>
    </w:p>
    <w:p w14:paraId="6337432D" w14:textId="77777777" w:rsidR="00DC22E5" w:rsidRPr="00DC22E5" w:rsidRDefault="00DC22E5" w:rsidP="00DC22E5">
      <w:pPr>
        <w:jc w:val="both"/>
      </w:pPr>
      <w:r w:rsidRPr="00DC22E5">
        <w:t>Key relationships to include:</w:t>
      </w:r>
    </w:p>
    <w:p w14:paraId="5A190B0F" w14:textId="77777777" w:rsidR="00DC22E5" w:rsidRPr="00DC22E5" w:rsidRDefault="00DC22E5" w:rsidP="00DC22E5">
      <w:pPr>
        <w:numPr>
          <w:ilvl w:val="0"/>
          <w:numId w:val="18"/>
        </w:numPr>
        <w:jc w:val="both"/>
      </w:pPr>
      <w:r w:rsidRPr="00DC22E5">
        <w:t xml:space="preserve">A </w:t>
      </w:r>
      <w:r w:rsidRPr="00DC0F2E">
        <w:t>Customer</w:t>
      </w:r>
      <w:r w:rsidRPr="00DC22E5">
        <w:t xml:space="preserve"> → has one or more </w:t>
      </w:r>
      <w:r w:rsidRPr="00DC0F2E">
        <w:t>Accounts</w:t>
      </w:r>
      <w:r w:rsidRPr="00DC22E5">
        <w:t>.</w:t>
      </w:r>
    </w:p>
    <w:p w14:paraId="0DCA2601" w14:textId="77777777" w:rsidR="00DC22E5" w:rsidRPr="00DC22E5" w:rsidRDefault="00DC22E5" w:rsidP="00DC22E5">
      <w:pPr>
        <w:numPr>
          <w:ilvl w:val="0"/>
          <w:numId w:val="18"/>
        </w:numPr>
        <w:jc w:val="both"/>
      </w:pPr>
      <w:r w:rsidRPr="00DC22E5">
        <w:t xml:space="preserve">A </w:t>
      </w:r>
      <w:r w:rsidRPr="00DC0F2E">
        <w:t>Bank</w:t>
      </w:r>
      <w:r w:rsidRPr="00DC22E5">
        <w:t xml:space="preserve"> → owns accounts.</w:t>
      </w:r>
    </w:p>
    <w:p w14:paraId="1F20A8E4" w14:textId="77777777" w:rsidR="00DC22E5" w:rsidRPr="00DC22E5" w:rsidRDefault="00DC22E5" w:rsidP="00DC22E5">
      <w:pPr>
        <w:numPr>
          <w:ilvl w:val="0"/>
          <w:numId w:val="18"/>
        </w:numPr>
        <w:jc w:val="both"/>
      </w:pPr>
      <w:r w:rsidRPr="00DC22E5">
        <w:t xml:space="preserve">An </w:t>
      </w:r>
      <w:r w:rsidRPr="00DC0F2E">
        <w:t>Account</w:t>
      </w:r>
      <w:r w:rsidRPr="00DC22E5">
        <w:t xml:space="preserve"> → belongs to a bank.</w:t>
      </w:r>
    </w:p>
    <w:p w14:paraId="42FBF2F8" w14:textId="77777777" w:rsidR="00DC22E5" w:rsidRPr="00DC22E5" w:rsidRDefault="00DC22E5" w:rsidP="00DC22E5">
      <w:pPr>
        <w:numPr>
          <w:ilvl w:val="0"/>
          <w:numId w:val="18"/>
        </w:numPr>
        <w:jc w:val="both"/>
      </w:pPr>
      <w:r w:rsidRPr="00DC22E5">
        <w:t xml:space="preserve">A </w:t>
      </w:r>
      <w:r w:rsidRPr="00DC0F2E">
        <w:t>Customer</w:t>
      </w:r>
      <w:r w:rsidRPr="00DC22E5">
        <w:t xml:space="preserve"> → owns one or more </w:t>
      </w:r>
      <w:r w:rsidRPr="00DC0F2E">
        <w:t>CashCards</w:t>
      </w:r>
      <w:r w:rsidRPr="00DC22E5">
        <w:t>.</w:t>
      </w:r>
    </w:p>
    <w:p w14:paraId="56A4DA27" w14:textId="77777777" w:rsidR="00DC22E5" w:rsidRPr="00DC22E5" w:rsidRDefault="00DC22E5" w:rsidP="00DC22E5">
      <w:pPr>
        <w:numPr>
          <w:ilvl w:val="0"/>
          <w:numId w:val="18"/>
        </w:numPr>
        <w:jc w:val="both"/>
      </w:pPr>
      <w:r w:rsidRPr="00DC22E5">
        <w:lastRenderedPageBreak/>
        <w:t xml:space="preserve">A </w:t>
      </w:r>
      <w:r w:rsidRPr="00DC0F2E">
        <w:t>CashCard</w:t>
      </w:r>
      <w:r w:rsidRPr="00DC22E5">
        <w:t xml:space="preserve"> → links to specific accounts (not necessarily all).</w:t>
      </w:r>
    </w:p>
    <w:p w14:paraId="0D51DDA4" w14:textId="77777777" w:rsidR="00DC22E5" w:rsidRPr="00DC22E5" w:rsidRDefault="00DC22E5" w:rsidP="00DC22E5">
      <w:pPr>
        <w:numPr>
          <w:ilvl w:val="0"/>
          <w:numId w:val="18"/>
        </w:numPr>
        <w:jc w:val="both"/>
      </w:pPr>
      <w:r w:rsidRPr="00DC22E5">
        <w:t xml:space="preserve">A </w:t>
      </w:r>
      <w:r w:rsidRPr="00DC0F2E">
        <w:t>Withdrawal</w:t>
      </w:r>
      <w:r w:rsidRPr="00DC22E5">
        <w:t xml:space="preserve"> → is a type of Transaction, </w:t>
      </w:r>
      <w:r w:rsidRPr="00DC0F2E">
        <w:t>done by a Customer, on an Account</w:t>
      </w:r>
      <w:r w:rsidRPr="00DC22E5">
        <w:t xml:space="preserve">, and has an </w:t>
      </w:r>
      <w:r w:rsidRPr="00DC0F2E">
        <w:t>amount</w:t>
      </w:r>
      <w:r w:rsidRPr="00DC22E5">
        <w:t xml:space="preserve"> (decimal number).</w:t>
      </w:r>
    </w:p>
    <w:p w14:paraId="18B09D65" w14:textId="14BD4BE0" w:rsidR="00DC22E5" w:rsidRPr="00DC22E5" w:rsidRDefault="00DC22E5" w:rsidP="00DC22E5">
      <w:pPr>
        <w:jc w:val="both"/>
      </w:pPr>
      <w:r w:rsidRPr="00DC22E5">
        <w:t>Example: “A Withdrawal must always be linked to a Customer and to an Account, and must have an amount.”</w:t>
      </w:r>
    </w:p>
    <w:p w14:paraId="4A92E3BD" w14:textId="641AD5A9" w:rsidR="00DC22E5" w:rsidRPr="00DC22E5" w:rsidRDefault="00DC22E5" w:rsidP="00DC22E5">
      <w:pPr>
        <w:jc w:val="both"/>
      </w:pPr>
    </w:p>
    <w:p w14:paraId="00379E69" w14:textId="77777777" w:rsidR="00DC22E5" w:rsidRPr="00DC22E5" w:rsidRDefault="00DC22E5" w:rsidP="00DC22E5">
      <w:pPr>
        <w:jc w:val="both"/>
        <w:rPr>
          <w:b/>
          <w:bCs/>
        </w:rPr>
      </w:pPr>
      <w:r w:rsidRPr="00DC22E5">
        <w:rPr>
          <w:b/>
          <w:bCs/>
        </w:rPr>
        <w:t>4. Focus only on structural classes</w:t>
      </w:r>
    </w:p>
    <w:p w14:paraId="70C4BFF7" w14:textId="77777777" w:rsidR="00DC22E5" w:rsidRPr="00DC22E5" w:rsidRDefault="00DC22E5" w:rsidP="00DC22E5">
      <w:pPr>
        <w:jc w:val="both"/>
      </w:pPr>
      <w:r w:rsidRPr="00DC22E5">
        <w:t xml:space="preserve">Keep only </w:t>
      </w:r>
      <w:r w:rsidRPr="00F4799B">
        <w:t>entities</w:t>
      </w:r>
      <w:r w:rsidRPr="00DC22E5">
        <w:t xml:space="preserve"> that make sense outside the flow of the ATM process.</w:t>
      </w:r>
    </w:p>
    <w:p w14:paraId="47054BCF" w14:textId="77777777" w:rsidR="00DC22E5" w:rsidRPr="00DC22E5" w:rsidRDefault="00DC22E5" w:rsidP="00DC22E5">
      <w:pPr>
        <w:numPr>
          <w:ilvl w:val="0"/>
          <w:numId w:val="19"/>
        </w:numPr>
        <w:jc w:val="both"/>
      </w:pPr>
      <w:r w:rsidRPr="00DC22E5">
        <w:t>Keep: ATM, Bank, BankComputer, Customer, Account, CashCard, Transaction, Withdrawal, Message.</w:t>
      </w:r>
    </w:p>
    <w:p w14:paraId="313A2DC6" w14:textId="77777777" w:rsidR="00DC22E5" w:rsidRPr="00DC22E5" w:rsidRDefault="00DC22E5" w:rsidP="00DC22E5">
      <w:pPr>
        <w:numPr>
          <w:ilvl w:val="0"/>
          <w:numId w:val="19"/>
        </w:numPr>
        <w:jc w:val="both"/>
      </w:pPr>
      <w:r w:rsidRPr="00DC22E5">
        <w:t>Move all other process/error things into SHACL or queries.</w:t>
      </w:r>
    </w:p>
    <w:p w14:paraId="1FFADC26" w14:textId="7C4E54DE" w:rsidR="00DC22E5" w:rsidRPr="00DC22E5" w:rsidRDefault="00DC22E5" w:rsidP="00DC22E5">
      <w:pPr>
        <w:jc w:val="both"/>
      </w:pPr>
      <w:r w:rsidRPr="00DC22E5">
        <w:t>Example: “NoCashCardInATM” should not be a class. Instead, in SHACL: “ATM must have at least 1 card to proceed.”</w:t>
      </w:r>
    </w:p>
    <w:p w14:paraId="75DC61C3" w14:textId="7483AEE6" w:rsidR="00DC22E5" w:rsidRPr="00DC22E5" w:rsidRDefault="00DC22E5" w:rsidP="00DC22E5">
      <w:pPr>
        <w:jc w:val="both"/>
      </w:pPr>
    </w:p>
    <w:p w14:paraId="229F6C61" w14:textId="77777777" w:rsidR="00DC22E5" w:rsidRPr="00DC22E5" w:rsidRDefault="00DC22E5" w:rsidP="00DC22E5">
      <w:pPr>
        <w:jc w:val="both"/>
        <w:rPr>
          <w:b/>
          <w:bCs/>
        </w:rPr>
      </w:pPr>
      <w:r w:rsidRPr="00DC22E5">
        <w:rPr>
          <w:b/>
          <w:bCs/>
        </w:rPr>
        <w:t>5. No misuse of equivalence with values</w:t>
      </w:r>
    </w:p>
    <w:p w14:paraId="590D8680" w14:textId="77777777" w:rsidR="00DC22E5" w:rsidRPr="00DC22E5" w:rsidRDefault="00DC22E5" w:rsidP="00DC22E5">
      <w:pPr>
        <w:jc w:val="both"/>
      </w:pPr>
      <w:r w:rsidRPr="00DC22E5">
        <w:t>Avoid things like “ErrorMessage ≡ displayDuration = 30”.</w:t>
      </w:r>
    </w:p>
    <w:p w14:paraId="76EDBE5A" w14:textId="77777777" w:rsidR="00DC22E5" w:rsidRPr="002F78DE" w:rsidRDefault="00DC22E5" w:rsidP="00DC22E5">
      <w:pPr>
        <w:numPr>
          <w:ilvl w:val="0"/>
          <w:numId w:val="20"/>
        </w:numPr>
        <w:jc w:val="both"/>
      </w:pPr>
      <w:r w:rsidRPr="00DC22E5">
        <w:t xml:space="preserve">OWL should </w:t>
      </w:r>
      <w:r w:rsidRPr="002F78DE">
        <w:t>not encode numbers or limits directly.</w:t>
      </w:r>
    </w:p>
    <w:p w14:paraId="19AC8B71" w14:textId="77777777" w:rsidR="00DC22E5" w:rsidRPr="00DC22E5" w:rsidRDefault="00DC22E5" w:rsidP="00DC22E5">
      <w:pPr>
        <w:numPr>
          <w:ilvl w:val="0"/>
          <w:numId w:val="20"/>
        </w:numPr>
        <w:jc w:val="both"/>
      </w:pPr>
      <w:r w:rsidRPr="00DC22E5">
        <w:t>These belong in SHACL constraints (where you can say “displayDuration must be ≥ 30 seconds”).</w:t>
      </w:r>
    </w:p>
    <w:p w14:paraId="0B6E3490" w14:textId="646B9C0B" w:rsidR="00DC22E5" w:rsidRPr="00DC22E5" w:rsidRDefault="00DC22E5" w:rsidP="00DC22E5">
      <w:pPr>
        <w:jc w:val="both"/>
      </w:pPr>
    </w:p>
    <w:p w14:paraId="1DE328DE" w14:textId="77777777" w:rsidR="00DC22E5" w:rsidRPr="00DC22E5" w:rsidRDefault="00DC22E5" w:rsidP="00DC22E5">
      <w:pPr>
        <w:jc w:val="both"/>
        <w:rPr>
          <w:b/>
          <w:bCs/>
        </w:rPr>
      </w:pPr>
      <w:r w:rsidRPr="00DC22E5">
        <w:rPr>
          <w:b/>
          <w:bCs/>
        </w:rPr>
        <w:t>6. Parameters (k, m, n, t)</w:t>
      </w:r>
    </w:p>
    <w:p w14:paraId="2EA39B1A" w14:textId="77777777" w:rsidR="00DC22E5" w:rsidRPr="00DC22E5" w:rsidRDefault="00DC22E5" w:rsidP="00DC22E5">
      <w:pPr>
        <w:jc w:val="both"/>
      </w:pPr>
      <w:r w:rsidRPr="00DC22E5">
        <w:t>Don’t model these in OWL.</w:t>
      </w:r>
    </w:p>
    <w:p w14:paraId="5581EEBD" w14:textId="77777777" w:rsidR="00DC22E5" w:rsidRPr="00DC22E5" w:rsidRDefault="00DC22E5" w:rsidP="00DC22E5">
      <w:pPr>
        <w:numPr>
          <w:ilvl w:val="0"/>
          <w:numId w:val="21"/>
        </w:numPr>
        <w:jc w:val="both"/>
      </w:pPr>
      <w:r w:rsidRPr="00DC22E5">
        <w:t xml:space="preserve">They are </w:t>
      </w:r>
      <w:r w:rsidRPr="007C54D9">
        <w:t>rules</w:t>
      </w:r>
      <w:r w:rsidRPr="00DC22E5">
        <w:t>, not entities.</w:t>
      </w:r>
    </w:p>
    <w:p w14:paraId="74B0AEA2" w14:textId="72AFF9C5" w:rsidR="00DC22E5" w:rsidRPr="00352B57" w:rsidRDefault="00DC22E5" w:rsidP="00DC22E5">
      <w:pPr>
        <w:numPr>
          <w:ilvl w:val="0"/>
          <w:numId w:val="21"/>
        </w:numPr>
        <w:jc w:val="both"/>
        <w:rPr>
          <w:lang w:val="el-GR"/>
        </w:rPr>
      </w:pPr>
      <w:r w:rsidRPr="00DC22E5">
        <w:t>Put</w:t>
      </w:r>
      <w:r w:rsidRPr="00352B57">
        <w:rPr>
          <w:lang w:val="el-GR"/>
        </w:rPr>
        <w:t xml:space="preserve"> </w:t>
      </w:r>
      <w:r w:rsidRPr="00DC22E5">
        <w:t>them</w:t>
      </w:r>
      <w:r w:rsidRPr="00352B57">
        <w:rPr>
          <w:lang w:val="el-GR"/>
        </w:rPr>
        <w:t xml:space="preserve"> </w:t>
      </w:r>
      <w:r w:rsidRPr="00DC22E5">
        <w:t>in</w:t>
      </w:r>
      <w:r w:rsidRPr="00352B57">
        <w:rPr>
          <w:lang w:val="el-GR"/>
        </w:rPr>
        <w:t xml:space="preserve"> </w:t>
      </w:r>
      <w:r w:rsidRPr="00DC22E5">
        <w:t>SHACL</w:t>
      </w:r>
      <w:r w:rsidRPr="00352B57">
        <w:rPr>
          <w:lang w:val="el-GR"/>
        </w:rPr>
        <w:t>:</w:t>
      </w:r>
      <w:r w:rsidR="00352B57" w:rsidRPr="00352B57">
        <w:rPr>
          <w:lang w:val="el-GR"/>
        </w:rPr>
        <w:t xml:space="preserve"> (</w:t>
      </w:r>
      <w:r w:rsidR="00352B57">
        <w:rPr>
          <w:lang w:val="el-GR"/>
        </w:rPr>
        <w:t>ή</w:t>
      </w:r>
      <w:r w:rsidR="00352B57" w:rsidRPr="00352B57">
        <w:rPr>
          <w:lang w:val="el-GR"/>
        </w:rPr>
        <w:t xml:space="preserve"> </w:t>
      </w:r>
      <w:r w:rsidR="00352B57">
        <w:rPr>
          <w:lang w:val="el-GR"/>
        </w:rPr>
        <w:t>με</w:t>
      </w:r>
      <w:r w:rsidR="00352B57" w:rsidRPr="00352B57">
        <w:rPr>
          <w:lang w:val="el-GR"/>
        </w:rPr>
        <w:t xml:space="preserve"> </w:t>
      </w:r>
      <w:r w:rsidR="00352B57">
        <w:rPr>
          <w:lang w:val="el-GR"/>
        </w:rPr>
        <w:t>οποιονδήποτε άλλο συνδυασμό στη σημασία των παραμέτρων)</w:t>
      </w:r>
    </w:p>
    <w:p w14:paraId="39288539" w14:textId="77777777" w:rsidR="00DC22E5" w:rsidRPr="00DC22E5" w:rsidRDefault="00DC22E5" w:rsidP="00DC22E5">
      <w:pPr>
        <w:numPr>
          <w:ilvl w:val="1"/>
          <w:numId w:val="21"/>
        </w:numPr>
        <w:jc w:val="both"/>
      </w:pPr>
      <w:r w:rsidRPr="00DC22E5">
        <w:t>k = daily withdrawal limit.</w:t>
      </w:r>
    </w:p>
    <w:p w14:paraId="628BA5A9" w14:textId="77777777" w:rsidR="00DC22E5" w:rsidRPr="00DC22E5" w:rsidRDefault="00DC22E5" w:rsidP="00DC22E5">
      <w:pPr>
        <w:numPr>
          <w:ilvl w:val="1"/>
          <w:numId w:val="21"/>
        </w:numPr>
        <w:jc w:val="both"/>
      </w:pPr>
      <w:r w:rsidRPr="00DC22E5">
        <w:t>m = per-transaction limit.</w:t>
      </w:r>
    </w:p>
    <w:p w14:paraId="225F28F3" w14:textId="77777777" w:rsidR="00DC22E5" w:rsidRPr="00DC22E5" w:rsidRDefault="00DC22E5" w:rsidP="00DC22E5">
      <w:pPr>
        <w:numPr>
          <w:ilvl w:val="1"/>
          <w:numId w:val="21"/>
        </w:numPr>
        <w:jc w:val="both"/>
      </w:pPr>
      <w:r w:rsidRPr="00DC22E5">
        <w:t>n = minimum ATM balance.</w:t>
      </w:r>
    </w:p>
    <w:p w14:paraId="37B2C2FA" w14:textId="77777777" w:rsidR="00DC22E5" w:rsidRPr="00DC22E5" w:rsidRDefault="00DC22E5" w:rsidP="00DC22E5">
      <w:pPr>
        <w:numPr>
          <w:ilvl w:val="1"/>
          <w:numId w:val="21"/>
        </w:numPr>
        <w:jc w:val="both"/>
      </w:pPr>
      <w:r w:rsidRPr="00DC22E5">
        <w:lastRenderedPageBreak/>
        <w:t>t = total ATM funds at start of day.</w:t>
      </w:r>
    </w:p>
    <w:p w14:paraId="5FEEBC59" w14:textId="0F4E2D0A" w:rsidR="00DC22E5" w:rsidRPr="00DC22E5" w:rsidRDefault="00DC22E5" w:rsidP="00DC22E5">
      <w:pPr>
        <w:jc w:val="both"/>
      </w:pPr>
    </w:p>
    <w:p w14:paraId="3C5ED586" w14:textId="4ADC0785" w:rsidR="003237E1" w:rsidRPr="003237E1" w:rsidRDefault="003237E1" w:rsidP="00EE0FEF">
      <w:pPr>
        <w:jc w:val="both"/>
      </w:pPr>
    </w:p>
    <w:sectPr w:rsidR="003237E1" w:rsidRPr="00323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4B57"/>
    <w:multiLevelType w:val="multilevel"/>
    <w:tmpl w:val="102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260F"/>
    <w:multiLevelType w:val="multilevel"/>
    <w:tmpl w:val="703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7806"/>
    <w:multiLevelType w:val="multilevel"/>
    <w:tmpl w:val="7D52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A1551"/>
    <w:multiLevelType w:val="multilevel"/>
    <w:tmpl w:val="D68E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24A52"/>
    <w:multiLevelType w:val="multilevel"/>
    <w:tmpl w:val="03AA0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015B4"/>
    <w:multiLevelType w:val="multilevel"/>
    <w:tmpl w:val="B51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C3984"/>
    <w:multiLevelType w:val="multilevel"/>
    <w:tmpl w:val="7E8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62CDD"/>
    <w:multiLevelType w:val="multilevel"/>
    <w:tmpl w:val="9B4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339E0"/>
    <w:multiLevelType w:val="multilevel"/>
    <w:tmpl w:val="305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84F90"/>
    <w:multiLevelType w:val="multilevel"/>
    <w:tmpl w:val="01EE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A4CC5"/>
    <w:multiLevelType w:val="multilevel"/>
    <w:tmpl w:val="D90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922B3"/>
    <w:multiLevelType w:val="multilevel"/>
    <w:tmpl w:val="D9CC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E77A7"/>
    <w:multiLevelType w:val="hybridMultilevel"/>
    <w:tmpl w:val="1C625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D0EC2"/>
    <w:multiLevelType w:val="multilevel"/>
    <w:tmpl w:val="B312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16DED"/>
    <w:multiLevelType w:val="multilevel"/>
    <w:tmpl w:val="D54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E0620"/>
    <w:multiLevelType w:val="hybridMultilevel"/>
    <w:tmpl w:val="C33ED6CE"/>
    <w:lvl w:ilvl="0" w:tplc="0966D0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932A6B"/>
    <w:multiLevelType w:val="multilevel"/>
    <w:tmpl w:val="253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66AF6"/>
    <w:multiLevelType w:val="multilevel"/>
    <w:tmpl w:val="4CB6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8660E"/>
    <w:multiLevelType w:val="multilevel"/>
    <w:tmpl w:val="E8BE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25602"/>
    <w:multiLevelType w:val="multilevel"/>
    <w:tmpl w:val="9F2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26EFE"/>
    <w:multiLevelType w:val="multilevel"/>
    <w:tmpl w:val="CF48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6550D"/>
    <w:multiLevelType w:val="multilevel"/>
    <w:tmpl w:val="5872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E3541"/>
    <w:multiLevelType w:val="multilevel"/>
    <w:tmpl w:val="592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154853">
    <w:abstractNumId w:val="11"/>
  </w:num>
  <w:num w:numId="2" w16cid:durableId="1373307279">
    <w:abstractNumId w:val="16"/>
  </w:num>
  <w:num w:numId="3" w16cid:durableId="785546441">
    <w:abstractNumId w:val="22"/>
  </w:num>
  <w:num w:numId="4" w16cid:durableId="1615088238">
    <w:abstractNumId w:val="1"/>
  </w:num>
  <w:num w:numId="5" w16cid:durableId="1212382191">
    <w:abstractNumId w:val="4"/>
  </w:num>
  <w:num w:numId="6" w16cid:durableId="1896308563">
    <w:abstractNumId w:val="10"/>
  </w:num>
  <w:num w:numId="7" w16cid:durableId="893352997">
    <w:abstractNumId w:val="19"/>
  </w:num>
  <w:num w:numId="8" w16cid:durableId="1579364983">
    <w:abstractNumId w:val="18"/>
  </w:num>
  <w:num w:numId="9" w16cid:durableId="423915848">
    <w:abstractNumId w:val="8"/>
  </w:num>
  <w:num w:numId="10" w16cid:durableId="99491003">
    <w:abstractNumId w:val="5"/>
  </w:num>
  <w:num w:numId="11" w16cid:durableId="1964146099">
    <w:abstractNumId w:val="17"/>
  </w:num>
  <w:num w:numId="12" w16cid:durableId="708189330">
    <w:abstractNumId w:val="2"/>
  </w:num>
  <w:num w:numId="13" w16cid:durableId="1940139446">
    <w:abstractNumId w:val="12"/>
  </w:num>
  <w:num w:numId="14" w16cid:durableId="2002078928">
    <w:abstractNumId w:val="15"/>
  </w:num>
  <w:num w:numId="15" w16cid:durableId="17659836">
    <w:abstractNumId w:val="20"/>
  </w:num>
  <w:num w:numId="16" w16cid:durableId="540093459">
    <w:abstractNumId w:val="6"/>
  </w:num>
  <w:num w:numId="17" w16cid:durableId="261105545">
    <w:abstractNumId w:val="0"/>
  </w:num>
  <w:num w:numId="18" w16cid:durableId="1873690489">
    <w:abstractNumId w:val="14"/>
  </w:num>
  <w:num w:numId="19" w16cid:durableId="912079584">
    <w:abstractNumId w:val="7"/>
  </w:num>
  <w:num w:numId="20" w16cid:durableId="1748847217">
    <w:abstractNumId w:val="21"/>
  </w:num>
  <w:num w:numId="21" w16cid:durableId="1921139230">
    <w:abstractNumId w:val="3"/>
  </w:num>
  <w:num w:numId="22" w16cid:durableId="897932342">
    <w:abstractNumId w:val="9"/>
  </w:num>
  <w:num w:numId="23" w16cid:durableId="20111339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AE"/>
    <w:rsid w:val="000B0583"/>
    <w:rsid w:val="002241F9"/>
    <w:rsid w:val="00285280"/>
    <w:rsid w:val="002F78DE"/>
    <w:rsid w:val="003237E1"/>
    <w:rsid w:val="00352B57"/>
    <w:rsid w:val="003E3C84"/>
    <w:rsid w:val="0047484F"/>
    <w:rsid w:val="006F21DF"/>
    <w:rsid w:val="007077B1"/>
    <w:rsid w:val="00770A44"/>
    <w:rsid w:val="007C54D9"/>
    <w:rsid w:val="008243AE"/>
    <w:rsid w:val="009916D8"/>
    <w:rsid w:val="00B0729A"/>
    <w:rsid w:val="00BD49CA"/>
    <w:rsid w:val="00CE4072"/>
    <w:rsid w:val="00DC0F2E"/>
    <w:rsid w:val="00DC22E5"/>
    <w:rsid w:val="00DC466F"/>
    <w:rsid w:val="00EE0FEF"/>
    <w:rsid w:val="00F02297"/>
    <w:rsid w:val="00F17654"/>
    <w:rsid w:val="00F4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C077"/>
  <w15:chartTrackingRefBased/>
  <w15:docId w15:val="{C6E92AE1-B1F8-41BA-86CA-CFEC39BE2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4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Efstratios Skaperdas</dc:creator>
  <cp:keywords/>
  <dc:description/>
  <cp:lastModifiedBy>Efstratios Skaperdas</cp:lastModifiedBy>
  <cp:revision>17</cp:revision>
  <dcterms:created xsi:type="dcterms:W3CDTF">2025-09-12T09:22:00Z</dcterms:created>
  <dcterms:modified xsi:type="dcterms:W3CDTF">2025-09-12T09:39:00Z</dcterms:modified>
</cp:coreProperties>
</file>