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3BEA" w14:textId="77777777" w:rsidR="003758C6" w:rsidRPr="003758C6" w:rsidRDefault="003758C6" w:rsidP="003758C6">
      <w:pPr>
        <w:pStyle w:val="Heading1"/>
        <w:rPr>
          <w:b/>
          <w:bCs/>
          <w:sz w:val="48"/>
          <w:szCs w:val="48"/>
        </w:rPr>
      </w:pPr>
      <w:r w:rsidRPr="003758C6">
        <w:rPr>
          <w:b/>
          <w:bCs/>
          <w:sz w:val="48"/>
          <w:szCs w:val="48"/>
        </w:rPr>
        <w:t>Introduction</w:t>
      </w:r>
    </w:p>
    <w:p w14:paraId="1D753A3B" w14:textId="77777777" w:rsidR="003758C6" w:rsidRPr="003758C6" w:rsidRDefault="003758C6" w:rsidP="003758C6">
      <w:r w:rsidRPr="003758C6">
        <w:t xml:space="preserve">In period 3 of my first year, I participated in Project </w:t>
      </w:r>
      <w:proofErr w:type="spellStart"/>
      <w:r w:rsidRPr="003758C6">
        <w:t>BattleBot</w:t>
      </w:r>
      <w:proofErr w:type="spellEnd"/>
      <w:r w:rsidRPr="003758C6">
        <w:t xml:space="preserve">. We were divided into groups of 6 students, and inside each group there were 3 subgroups of 2 people. Every subgroup received a pre-made robot with hardware components such as sensors, motors, a servo, and an Arduino Nano, and we had around 8 weeks to make it work autonomously for the final relay race. Alongside the robot itself, we also had to maintain a </w:t>
      </w:r>
      <w:proofErr w:type="spellStart"/>
      <w:r w:rsidRPr="003758C6">
        <w:t>BattleBot</w:t>
      </w:r>
      <w:proofErr w:type="spellEnd"/>
      <w:r w:rsidRPr="003758C6">
        <w:t xml:space="preserve"> portfolio with weekly assignments, code, technical design, technical advice, comments, conclusions, and a personal self-reflection.</w:t>
      </w:r>
    </w:p>
    <w:p w14:paraId="3547A215"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1821BF65" w14:textId="77777777" w:rsidR="003758C6" w:rsidRPr="003758C6" w:rsidRDefault="003758C6" w:rsidP="003758C6">
      <w:pPr>
        <w:pStyle w:val="Heading1"/>
        <w:rPr>
          <w:b/>
          <w:bCs/>
          <w:sz w:val="48"/>
          <w:szCs w:val="48"/>
        </w:rPr>
      </w:pPr>
      <w:r w:rsidRPr="003758C6">
        <w:rPr>
          <w:b/>
          <w:bCs/>
          <w:sz w:val="48"/>
          <w:szCs w:val="48"/>
        </w:rPr>
        <w:t>Situation</w:t>
      </w:r>
    </w:p>
    <w:p w14:paraId="61B84F45" w14:textId="77777777" w:rsidR="003758C6" w:rsidRPr="003758C6" w:rsidRDefault="003758C6" w:rsidP="003758C6">
      <w:r w:rsidRPr="003758C6">
        <w:t xml:space="preserve">At the start of the project, our group had to divide the relay parts between the subgroups. Me and my teammate Reka took responsibility for the line-following part, which quickly became clear to us as one of the hardest parts of the whole project because it required both stable hardware </w:t>
      </w:r>
      <w:proofErr w:type="spellStart"/>
      <w:r w:rsidRPr="003758C6">
        <w:t>behaviour</w:t>
      </w:r>
      <w:proofErr w:type="spellEnd"/>
      <w:r w:rsidRPr="003758C6">
        <w:t xml:space="preserve"> and very precise programming logic. The main goal of the module was not only to build a working autonomous robot, but also to show structured work in analysis, design, realization, testing, and teamwork throughout the portfolio.</w:t>
      </w:r>
    </w:p>
    <w:p w14:paraId="76C5F224"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22E73462" w14:textId="77777777" w:rsidR="003758C6" w:rsidRPr="003758C6" w:rsidRDefault="003758C6" w:rsidP="003758C6">
      <w:pPr>
        <w:pStyle w:val="Heading1"/>
        <w:rPr>
          <w:b/>
          <w:bCs/>
          <w:sz w:val="48"/>
          <w:szCs w:val="48"/>
        </w:rPr>
      </w:pPr>
      <w:r w:rsidRPr="003758C6">
        <w:rPr>
          <w:b/>
          <w:bCs/>
          <w:sz w:val="48"/>
          <w:szCs w:val="48"/>
        </w:rPr>
        <w:t>Task</w:t>
      </w:r>
    </w:p>
    <w:p w14:paraId="1AD15D42" w14:textId="77777777" w:rsidR="003758C6" w:rsidRPr="003758C6" w:rsidRDefault="003758C6" w:rsidP="003758C6">
      <w:r w:rsidRPr="003758C6">
        <w:t>My task was to work together with my teammate on developing the robot for the line-following track and to contribute consistently to the weekly assignments and final portfolio. This meant I had to help with programming, debugging, testing, documenting progress, and making sure we kept improving the robot before Test Day and Race Day. I also had to contribute personally in a way that was visible, because the assessment looks not only at subgroup results, but also at individual commitment, cooperation, communication, and contribution.</w:t>
      </w:r>
    </w:p>
    <w:p w14:paraId="6CF375A8"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52F58F36" w14:textId="77777777" w:rsidR="003758C6" w:rsidRPr="003758C6" w:rsidRDefault="003758C6" w:rsidP="003758C6">
      <w:pPr>
        <w:pStyle w:val="Heading1"/>
        <w:rPr>
          <w:b/>
          <w:bCs/>
          <w:sz w:val="48"/>
          <w:szCs w:val="48"/>
        </w:rPr>
      </w:pPr>
      <w:r w:rsidRPr="003758C6">
        <w:rPr>
          <w:b/>
          <w:bCs/>
          <w:sz w:val="48"/>
          <w:szCs w:val="48"/>
        </w:rPr>
        <w:lastRenderedPageBreak/>
        <w:t>Actions taken</w:t>
      </w:r>
    </w:p>
    <w:p w14:paraId="3183FB16" w14:textId="77777777" w:rsidR="003758C6" w:rsidRPr="003758C6" w:rsidRDefault="003758C6" w:rsidP="003758C6">
      <w:r w:rsidRPr="003758C6">
        <w:t xml:space="preserve">Together with Reka, I worked on the robot during every atelier </w:t>
      </w:r>
      <w:proofErr w:type="gramStart"/>
      <w:r w:rsidRPr="003758C6">
        <w:t>and also</w:t>
      </w:r>
      <w:proofErr w:type="gramEnd"/>
      <w:r w:rsidRPr="003758C6">
        <w:t xml:space="preserve"> outside lecture hours. We spent many long days at university trying to improve the robot, test the line-following </w:t>
      </w:r>
      <w:proofErr w:type="spellStart"/>
      <w:r w:rsidRPr="003758C6">
        <w:t>behaviour</w:t>
      </w:r>
      <w:proofErr w:type="spellEnd"/>
      <w:r w:rsidRPr="003758C6">
        <w:t>, fix strange movement patterns, and understand why some things worked one day and failed the next. Sometimes Reka took the robot home to continue testing, and other times I did, which helped us both become much more familiar with the hardware, the sensors, and the Arduino environment.</w:t>
      </w:r>
    </w:p>
    <w:p w14:paraId="2F44471F" w14:textId="77777777" w:rsidR="003758C6" w:rsidRPr="003758C6" w:rsidRDefault="003758C6" w:rsidP="003758C6"/>
    <w:p w14:paraId="696938B7" w14:textId="77777777" w:rsidR="003758C6" w:rsidRPr="003758C6" w:rsidRDefault="003758C6" w:rsidP="003758C6">
      <w:r w:rsidRPr="003758C6">
        <w:t xml:space="preserve">Besides the practical work, I also spent time researching and learning on my own. I watched tutorials, read about Arduino and embedded systems, and tried to understand the logic behind how the robot should react in different situations. This helped me improve not just my coding, but also the way I think about problem-solving, because with embedded systems you cannot only think about software logic, but also about sensor readings, hardware inconsistency, timing, and real-life </w:t>
      </w:r>
      <w:proofErr w:type="spellStart"/>
      <w:r w:rsidRPr="003758C6">
        <w:t>behaviour</w:t>
      </w:r>
      <w:proofErr w:type="spellEnd"/>
      <w:r w:rsidRPr="003758C6">
        <w:t>.</w:t>
      </w:r>
    </w:p>
    <w:p w14:paraId="04B1B720" w14:textId="77777777" w:rsidR="003758C6" w:rsidRPr="003758C6" w:rsidRDefault="003758C6" w:rsidP="003758C6"/>
    <w:p w14:paraId="30CAF6A8" w14:textId="77777777" w:rsidR="003758C6" w:rsidRPr="003758C6" w:rsidRDefault="003758C6" w:rsidP="003758C6">
      <w:r w:rsidRPr="003758C6">
        <w:t xml:space="preserve">The hardest period was in the last 2 to 3 weeks, when we had serious issues with the game logic and with the general stability of the robot. One day the line following did not work properly, another day the robot avoided obstacles when there was nothing in front of it, and on some </w:t>
      </w:r>
      <w:proofErr w:type="gramStart"/>
      <w:r w:rsidRPr="003758C6">
        <w:t>occasions</w:t>
      </w:r>
      <w:proofErr w:type="gramEnd"/>
      <w:r w:rsidRPr="003758C6">
        <w:t xml:space="preserve"> it could not even detect black and white correctly. We had to test many possible causes, from software mistakes and weak logic to hardware problems, sensor calibration issues, and mechanical inconsistency, and in that </w:t>
      </w:r>
      <w:proofErr w:type="gramStart"/>
      <w:r w:rsidRPr="003758C6">
        <w:t>process</w:t>
      </w:r>
      <w:proofErr w:type="gramEnd"/>
      <w:r w:rsidRPr="003758C6">
        <w:t xml:space="preserve"> we also asked our teachers and classmates for feedback and support. The module also expects students to use workshops, progress moments, and testing opportunities to improve the robot, and that was exactly what we tried to do throughout the project.</w:t>
      </w:r>
    </w:p>
    <w:p w14:paraId="75654F10"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4A971651" w14:textId="77777777" w:rsidR="003758C6" w:rsidRPr="003758C6" w:rsidRDefault="003758C6" w:rsidP="003758C6">
      <w:pPr>
        <w:pStyle w:val="Heading1"/>
        <w:rPr>
          <w:b/>
          <w:bCs/>
          <w:sz w:val="48"/>
          <w:szCs w:val="48"/>
        </w:rPr>
      </w:pPr>
      <w:r w:rsidRPr="003758C6">
        <w:rPr>
          <w:b/>
          <w:bCs/>
          <w:sz w:val="48"/>
          <w:szCs w:val="48"/>
        </w:rPr>
        <w:t>Result</w:t>
      </w:r>
    </w:p>
    <w:p w14:paraId="214004DC" w14:textId="77777777" w:rsidR="003758C6" w:rsidRPr="003758C6" w:rsidRDefault="003758C6" w:rsidP="003758C6">
      <w:r w:rsidRPr="003758C6">
        <w:t xml:space="preserve">In the end, we managed to complete the required work and got the game logic functioning. Even though the robot still did not perform perfectly on Test Day and had problems finishing the race exactly as intended, especially when it came to dropping the cone correctly, I still consider the project a meaningful success for my own development because we did not give up and kept improving the system until the end. The module book explicitly asks for </w:t>
      </w:r>
      <w:r w:rsidRPr="003758C6">
        <w:lastRenderedPageBreak/>
        <w:t xml:space="preserve">discussion of the intended result versus the achieved result, and for me this is an important part of the reflection: our intended result was a stable and fully reliable line-following robot, while the achieved result was a robot that worked to a large extent but still showed inconsistent </w:t>
      </w:r>
      <w:proofErr w:type="spellStart"/>
      <w:r w:rsidRPr="003758C6">
        <w:t>behaviour</w:t>
      </w:r>
      <w:proofErr w:type="spellEnd"/>
      <w:r w:rsidRPr="003758C6">
        <w:t xml:space="preserve"> under pressure.</w:t>
      </w:r>
    </w:p>
    <w:p w14:paraId="300720D3" w14:textId="77777777" w:rsidR="003758C6" w:rsidRPr="003758C6" w:rsidRDefault="003758C6" w:rsidP="003758C6"/>
    <w:p w14:paraId="1C82FB46" w14:textId="77777777" w:rsidR="003758C6" w:rsidRPr="003758C6" w:rsidRDefault="003758C6" w:rsidP="003758C6">
      <w:r w:rsidRPr="003758C6">
        <w:t>I was proud that I stayed involved, kept working, and remained mentally strong during a stressful project. I also think our group cooperated well overall, especially when it came to preparing the robots to work together in the final relay. Even though the project gave me stress and confusion at times, it also made me realize that struggling with hardware is normal, and that learning embedded systems means accepting that progress often comes through repeated testing, failure, and adjustment.</w:t>
      </w:r>
    </w:p>
    <w:p w14:paraId="67EE5DE1"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3E947C72" w14:textId="77777777" w:rsidR="003758C6" w:rsidRPr="003758C6" w:rsidRDefault="003758C6" w:rsidP="003758C6">
      <w:pPr>
        <w:pStyle w:val="Heading1"/>
        <w:rPr>
          <w:b/>
          <w:bCs/>
          <w:sz w:val="48"/>
          <w:szCs w:val="48"/>
        </w:rPr>
      </w:pPr>
      <w:r w:rsidRPr="003758C6">
        <w:rPr>
          <w:b/>
          <w:bCs/>
          <w:sz w:val="48"/>
          <w:szCs w:val="48"/>
        </w:rPr>
        <w:t>Reflection</w:t>
      </w:r>
    </w:p>
    <w:p w14:paraId="6176F6FB" w14:textId="77777777" w:rsidR="003758C6" w:rsidRPr="003758C6" w:rsidRDefault="003758C6" w:rsidP="003758C6">
      <w:r w:rsidRPr="003758C6">
        <w:t xml:space="preserve">Looking back, this project helped me grow in several ways. First, I improved my technical understanding of Arduino, sensors, and embedded programming. Second, I became better at debugging in a more structured way, because I learned that in projects like this you need to isolate variables, test step by step, and not jump to conclusions too quickly. The project was designed around learning outcomes such as </w:t>
      </w:r>
      <w:proofErr w:type="spellStart"/>
      <w:r w:rsidRPr="003758C6">
        <w:t>analysing</w:t>
      </w:r>
      <w:proofErr w:type="spellEnd"/>
      <w:r w:rsidRPr="003758C6">
        <w:t>, designing, realizing, and managing the development process, and I feel that I experienced all of these in practice.</w:t>
      </w:r>
    </w:p>
    <w:p w14:paraId="2BEDE5A9" w14:textId="77777777" w:rsidR="003758C6" w:rsidRPr="003758C6" w:rsidRDefault="003758C6" w:rsidP="003758C6"/>
    <w:p w14:paraId="60903C24" w14:textId="77777777" w:rsidR="003758C6" w:rsidRPr="003758C6" w:rsidRDefault="003758C6" w:rsidP="003758C6">
      <w:r w:rsidRPr="003758C6">
        <w:t>I also improved in teamwork. I learned how important communication is when two people are responsible for one difficult subsystem, especially when both are working on the same hardware and code under time pressure. Sharing tasks, explaining ideas clearly, asking for help when necessary, and staying open to feedback all had a positive effect on our progress. Since the assessment also looks at teamwork, communication, and personal contribution, I think this was one of the strongest development points for me during the module.</w:t>
      </w:r>
    </w:p>
    <w:p w14:paraId="18601051" w14:textId="77777777" w:rsidR="003758C6" w:rsidRPr="003758C6" w:rsidRDefault="003758C6" w:rsidP="003758C6">
      <w:pPr>
        <w:rPr>
          <w:rFonts w:asciiTheme="majorHAnsi" w:eastAsiaTheme="majorEastAsia" w:hAnsiTheme="majorHAnsi" w:cstheme="majorBidi"/>
          <w:b/>
          <w:bCs/>
          <w:color w:val="0F4761" w:themeColor="accent1" w:themeShade="BF"/>
          <w:sz w:val="48"/>
          <w:szCs w:val="48"/>
        </w:rPr>
      </w:pPr>
    </w:p>
    <w:p w14:paraId="11EF393A" w14:textId="385EA1BB" w:rsidR="000508F1" w:rsidRPr="003758C6" w:rsidRDefault="003758C6" w:rsidP="003758C6">
      <w:r w:rsidRPr="003758C6">
        <w:t>If I would do this project again, I would start</w:t>
      </w:r>
      <w:r w:rsidRPr="003758C6">
        <w:rPr>
          <w:rFonts w:asciiTheme="majorHAnsi" w:eastAsiaTheme="majorEastAsia" w:hAnsiTheme="majorHAnsi" w:cstheme="majorBidi"/>
          <w:b/>
          <w:bCs/>
          <w:color w:val="0F4761" w:themeColor="accent1" w:themeShade="BF"/>
          <w:sz w:val="48"/>
          <w:szCs w:val="48"/>
        </w:rPr>
        <w:t xml:space="preserve"> </w:t>
      </w:r>
      <w:r w:rsidRPr="003758C6">
        <w:t xml:space="preserve">testing and calibrating earlier, document errors more systematically, and separate hardware and software debugging in a stricter way. I </w:t>
      </w:r>
      <w:r w:rsidRPr="003758C6">
        <w:lastRenderedPageBreak/>
        <w:t>would also spend more time creating fallback solutions, because with embedded systems it is risky to depend on only one approach when the hardware behaves inconsistently. Still, this project made me more interested in embedded systems, and despite the frustration, it gave me motivation to keep improving in this area.</w:t>
      </w:r>
    </w:p>
    <w:sectPr w:rsidR="000508F1" w:rsidRPr="00375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F1"/>
    <w:rsid w:val="0001000E"/>
    <w:rsid w:val="000508F1"/>
    <w:rsid w:val="00157378"/>
    <w:rsid w:val="003305F7"/>
    <w:rsid w:val="003758C6"/>
    <w:rsid w:val="003841CC"/>
    <w:rsid w:val="00AB4775"/>
    <w:rsid w:val="00B46823"/>
    <w:rsid w:val="00CC6F3F"/>
    <w:rsid w:val="00D107AD"/>
    <w:rsid w:val="00F01C95"/>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875D8A"/>
  <w15:chartTrackingRefBased/>
  <w15:docId w15:val="{DF33F5FC-4E3B-BD43-B065-05F9B483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8F1"/>
    <w:rPr>
      <w:rFonts w:eastAsiaTheme="majorEastAsia" w:cstheme="majorBidi"/>
      <w:color w:val="272727" w:themeColor="text1" w:themeTint="D8"/>
    </w:rPr>
  </w:style>
  <w:style w:type="paragraph" w:styleId="Title">
    <w:name w:val="Title"/>
    <w:basedOn w:val="Normal"/>
    <w:next w:val="Normal"/>
    <w:link w:val="TitleChar"/>
    <w:uiPriority w:val="10"/>
    <w:qFormat/>
    <w:rsid w:val="00050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8F1"/>
    <w:pPr>
      <w:spacing w:before="160"/>
      <w:jc w:val="center"/>
    </w:pPr>
    <w:rPr>
      <w:i/>
      <w:iCs/>
      <w:color w:val="404040" w:themeColor="text1" w:themeTint="BF"/>
    </w:rPr>
  </w:style>
  <w:style w:type="character" w:customStyle="1" w:styleId="QuoteChar">
    <w:name w:val="Quote Char"/>
    <w:basedOn w:val="DefaultParagraphFont"/>
    <w:link w:val="Quote"/>
    <w:uiPriority w:val="29"/>
    <w:rsid w:val="000508F1"/>
    <w:rPr>
      <w:i/>
      <w:iCs/>
      <w:color w:val="404040" w:themeColor="text1" w:themeTint="BF"/>
    </w:rPr>
  </w:style>
  <w:style w:type="paragraph" w:styleId="ListParagraph">
    <w:name w:val="List Paragraph"/>
    <w:basedOn w:val="Normal"/>
    <w:uiPriority w:val="34"/>
    <w:qFormat/>
    <w:rsid w:val="000508F1"/>
    <w:pPr>
      <w:ind w:left="720"/>
      <w:contextualSpacing/>
    </w:pPr>
  </w:style>
  <w:style w:type="character" w:styleId="IntenseEmphasis">
    <w:name w:val="Intense Emphasis"/>
    <w:basedOn w:val="DefaultParagraphFont"/>
    <w:uiPriority w:val="21"/>
    <w:qFormat/>
    <w:rsid w:val="000508F1"/>
    <w:rPr>
      <w:i/>
      <w:iCs/>
      <w:color w:val="0F4761" w:themeColor="accent1" w:themeShade="BF"/>
    </w:rPr>
  </w:style>
  <w:style w:type="paragraph" w:styleId="IntenseQuote">
    <w:name w:val="Intense Quote"/>
    <w:basedOn w:val="Normal"/>
    <w:next w:val="Normal"/>
    <w:link w:val="IntenseQuoteChar"/>
    <w:uiPriority w:val="30"/>
    <w:qFormat/>
    <w:rsid w:val="0005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8F1"/>
    <w:rPr>
      <w:i/>
      <w:iCs/>
      <w:color w:val="0F4761" w:themeColor="accent1" w:themeShade="BF"/>
    </w:rPr>
  </w:style>
  <w:style w:type="character" w:styleId="IntenseReference">
    <w:name w:val="Intense Reference"/>
    <w:basedOn w:val="DefaultParagraphFont"/>
    <w:uiPriority w:val="32"/>
    <w:qFormat/>
    <w:rsid w:val="000508F1"/>
    <w:rPr>
      <w:b/>
      <w:bCs/>
      <w:smallCaps/>
      <w:color w:val="0F4761" w:themeColor="accent1" w:themeShade="BF"/>
      <w:spacing w:val="5"/>
    </w:rPr>
  </w:style>
  <w:style w:type="paragraph" w:styleId="NoSpacing">
    <w:name w:val="No Spacing"/>
    <w:uiPriority w:val="1"/>
    <w:qFormat/>
    <w:rsid w:val="003758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2026-04-03T20:59:00Z</dcterms:created>
  <dcterms:modified xsi:type="dcterms:W3CDTF">2026-04-03T21:59:00Z</dcterms:modified>
</cp:coreProperties>
</file>