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E06" w:rsidRDefault="001E1E06" w:rsidP="007516D3">
      <w:pPr>
        <w:pStyle w:val="Eivli"/>
      </w:pPr>
    </w:p>
    <w:p w:rsidR="00712046" w:rsidRDefault="00B3745F" w:rsidP="007516D3">
      <w:pPr>
        <w:pStyle w:val="Eivli"/>
      </w:pPr>
      <w:r>
        <w:t xml:space="preserve">Opiskelijalle </w:t>
      </w:r>
    </w:p>
    <w:p w:rsidR="00B3745F" w:rsidRDefault="00B3745F" w:rsidP="007516D3">
      <w:pPr>
        <w:pStyle w:val="Eivli"/>
      </w:pPr>
      <w:bookmarkStart w:id="0" w:name="_GoBack"/>
      <w:bookmarkEnd w:id="0"/>
    </w:p>
    <w:p w:rsidR="006F5990" w:rsidRDefault="005B06F9" w:rsidP="007516D3">
      <w:pPr>
        <w:pStyle w:val="Eivli"/>
      </w:pPr>
      <w:r>
        <w:t xml:space="preserve">Hienoa, että sinulla on </w:t>
      </w:r>
      <w:r w:rsidR="00081B48">
        <w:t xml:space="preserve">nyt </w:t>
      </w:r>
      <w:r w:rsidRPr="00081B48">
        <w:rPr>
          <w:b/>
        </w:rPr>
        <w:t>koulutussopimustyöpaikka</w:t>
      </w:r>
      <w:r>
        <w:t xml:space="preserve">! Työpaikalla opitaan ja </w:t>
      </w:r>
      <w:r w:rsidR="004169C4">
        <w:t xml:space="preserve">opetellaan sekä harjoitellaan koulussakin käsiteltyjä asioita. Syntynyttä </w:t>
      </w:r>
      <w:r>
        <w:t xml:space="preserve">osaamista arvioidaan laaditun näyttösuunnitelman perusteella. </w:t>
      </w:r>
      <w:r w:rsidR="004169C4">
        <w:t>Nyt on aika poht</w:t>
      </w:r>
      <w:r>
        <w:t>i</w:t>
      </w:r>
      <w:r w:rsidR="004169C4">
        <w:t>a</w:t>
      </w:r>
      <w:r>
        <w:t xml:space="preserve"> </w:t>
      </w:r>
      <w:r w:rsidR="004169C4">
        <w:t>t</w:t>
      </w:r>
      <w:r>
        <w:t>yötehtäviä</w:t>
      </w:r>
      <w:r w:rsidR="004169C4">
        <w:t>,</w:t>
      </w:r>
      <w:r>
        <w:t xml:space="preserve"> joissa </w:t>
      </w:r>
      <w:r w:rsidR="004169C4">
        <w:t>voit osoittaa tutkinnon arviointi</w:t>
      </w:r>
      <w:r>
        <w:t>kriteereiden mukaista osaamista</w:t>
      </w:r>
      <w:r w:rsidR="004169C4">
        <w:t>. Täydennä alustavasti tähän taulukkoon tiedot yhdessä työpaikan edustajan kanssa</w:t>
      </w:r>
      <w:r>
        <w:t>:</w:t>
      </w:r>
    </w:p>
    <w:p w:rsidR="00511710" w:rsidRDefault="00511710" w:rsidP="007516D3">
      <w:pPr>
        <w:pStyle w:val="Eivli"/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114"/>
        <w:gridCol w:w="5953"/>
      </w:tblGrid>
      <w:tr w:rsidR="00B3745F" w:rsidRPr="00BC68DF" w:rsidTr="005B06F9">
        <w:tc>
          <w:tcPr>
            <w:tcW w:w="3114" w:type="dxa"/>
          </w:tcPr>
          <w:p w:rsidR="005B06F9" w:rsidRDefault="005B06F9" w:rsidP="001E4D60">
            <w:pPr>
              <w:pStyle w:val="Eivli"/>
            </w:pPr>
            <w:r>
              <w:t>KOULUTUSSOPIMUSTYÖPAIKKA</w:t>
            </w:r>
          </w:p>
          <w:p w:rsidR="00B3745F" w:rsidRPr="00BC68DF" w:rsidRDefault="00B3745F" w:rsidP="001E4D60">
            <w:pPr>
              <w:pStyle w:val="Eivli"/>
            </w:pPr>
            <w:r w:rsidRPr="00BC68DF">
              <w:t>Työpaikan nimi</w:t>
            </w:r>
          </w:p>
        </w:tc>
        <w:tc>
          <w:tcPr>
            <w:tcW w:w="5953" w:type="dxa"/>
          </w:tcPr>
          <w:p w:rsidR="00B3745F" w:rsidRPr="00BC68DF" w:rsidRDefault="00B3745F" w:rsidP="001E4D60">
            <w:pPr>
              <w:pStyle w:val="Eivli"/>
            </w:pPr>
          </w:p>
        </w:tc>
      </w:tr>
      <w:tr w:rsidR="00AB14E0" w:rsidRPr="00AB14E0" w:rsidTr="005E4F81">
        <w:tc>
          <w:tcPr>
            <w:tcW w:w="3114" w:type="dxa"/>
          </w:tcPr>
          <w:p w:rsidR="005B06F9" w:rsidRDefault="005B06F9" w:rsidP="00823AE4">
            <w:pPr>
              <w:pStyle w:val="Eivli"/>
            </w:pPr>
            <w:r>
              <w:t>OPISKELIJA</w:t>
            </w:r>
            <w:r w:rsidR="00AB14E0" w:rsidRPr="00AB14E0">
              <w:t xml:space="preserve"> </w:t>
            </w:r>
          </w:p>
          <w:p w:rsidR="00AB14E0" w:rsidRPr="00AB14E0" w:rsidRDefault="00AB14E0" w:rsidP="00823AE4">
            <w:pPr>
              <w:pStyle w:val="Eivli"/>
            </w:pPr>
            <w:r w:rsidRPr="00AB14E0">
              <w:t>NIMI</w:t>
            </w:r>
            <w:r w:rsidR="005B06F9">
              <w:t xml:space="preserve"> JA RYHMÄ</w:t>
            </w:r>
          </w:p>
        </w:tc>
        <w:tc>
          <w:tcPr>
            <w:tcW w:w="5953" w:type="dxa"/>
          </w:tcPr>
          <w:p w:rsidR="00AB14E0" w:rsidRPr="00AB14E0" w:rsidRDefault="00AB14E0" w:rsidP="00AB14E0">
            <w:pPr>
              <w:pStyle w:val="Eivli"/>
              <w:jc w:val="right"/>
            </w:pPr>
          </w:p>
        </w:tc>
      </w:tr>
      <w:tr w:rsidR="005E4F81" w:rsidRPr="00AB14E0" w:rsidTr="005E4F81">
        <w:tc>
          <w:tcPr>
            <w:tcW w:w="3114" w:type="dxa"/>
          </w:tcPr>
          <w:p w:rsidR="005E4F81" w:rsidRPr="00AB14E0" w:rsidRDefault="004169C4" w:rsidP="00823AE4">
            <w:pPr>
              <w:pStyle w:val="Eivli"/>
            </w:pPr>
            <w:r>
              <w:t>PUHELIN JOSTA TAVOITTAA</w:t>
            </w:r>
          </w:p>
        </w:tc>
        <w:tc>
          <w:tcPr>
            <w:tcW w:w="5953" w:type="dxa"/>
          </w:tcPr>
          <w:p w:rsidR="005E4F81" w:rsidRPr="00AB14E0" w:rsidRDefault="005E4F81" w:rsidP="00AB14E0">
            <w:pPr>
              <w:pStyle w:val="Eivli"/>
              <w:jc w:val="right"/>
            </w:pPr>
          </w:p>
        </w:tc>
      </w:tr>
      <w:tr w:rsidR="00BC68DF" w:rsidRPr="00BC68DF" w:rsidTr="005E4F81">
        <w:tc>
          <w:tcPr>
            <w:tcW w:w="3114" w:type="dxa"/>
          </w:tcPr>
          <w:p w:rsidR="00BC68DF" w:rsidRPr="00BC68DF" w:rsidRDefault="00BC68DF" w:rsidP="0070629D">
            <w:pPr>
              <w:pStyle w:val="Eivli"/>
            </w:pPr>
            <w:r w:rsidRPr="00BC68DF">
              <w:t xml:space="preserve">Aloituspäivä </w:t>
            </w:r>
          </w:p>
        </w:tc>
        <w:tc>
          <w:tcPr>
            <w:tcW w:w="5953" w:type="dxa"/>
          </w:tcPr>
          <w:p w:rsidR="00BC68DF" w:rsidRPr="00BC68DF" w:rsidRDefault="00BC68DF" w:rsidP="0070629D">
            <w:pPr>
              <w:pStyle w:val="Eivli"/>
            </w:pPr>
          </w:p>
        </w:tc>
      </w:tr>
      <w:tr w:rsidR="00BC68DF" w:rsidRPr="00BC68DF" w:rsidTr="005E4F81">
        <w:tc>
          <w:tcPr>
            <w:tcW w:w="3114" w:type="dxa"/>
          </w:tcPr>
          <w:p w:rsidR="00BC68DF" w:rsidRPr="00BC68DF" w:rsidRDefault="00BC68DF" w:rsidP="0070629D">
            <w:pPr>
              <w:pStyle w:val="Eivli"/>
            </w:pPr>
            <w:r w:rsidRPr="00BC68DF">
              <w:t xml:space="preserve">Päättymispäivä  </w:t>
            </w:r>
          </w:p>
        </w:tc>
        <w:tc>
          <w:tcPr>
            <w:tcW w:w="5953" w:type="dxa"/>
          </w:tcPr>
          <w:p w:rsidR="00BC68DF" w:rsidRPr="00BC68DF" w:rsidRDefault="00BC68DF" w:rsidP="0070629D">
            <w:pPr>
              <w:pStyle w:val="Eivli"/>
            </w:pPr>
          </w:p>
        </w:tc>
      </w:tr>
      <w:tr w:rsidR="001E1E06" w:rsidRPr="00BC68DF" w:rsidTr="009135EF">
        <w:tc>
          <w:tcPr>
            <w:tcW w:w="9067" w:type="dxa"/>
            <w:gridSpan w:val="2"/>
          </w:tcPr>
          <w:p w:rsidR="001E1E06" w:rsidRPr="00BC68DF" w:rsidRDefault="001E1E06" w:rsidP="001E1E06">
            <w:pPr>
              <w:pStyle w:val="Eivli"/>
            </w:pPr>
            <w:r>
              <w:t>Opiskelijan o</w:t>
            </w:r>
            <w:r w:rsidRPr="00427902">
              <w:t>saami</w:t>
            </w:r>
            <w:r>
              <w:t xml:space="preserve">sta kehitetään ja sitä arvioidaan </w:t>
            </w:r>
            <w:r w:rsidRPr="00427902">
              <w:t xml:space="preserve">seuraavissa </w:t>
            </w:r>
            <w:r>
              <w:t>ohjelmistotuotannon osaamisalan tutkinnon osissa. Luettele työtehtäviä, joissa osaaminen kehittyy ja sitä voidaan arvioida.</w:t>
            </w:r>
          </w:p>
        </w:tc>
      </w:tr>
      <w:tr w:rsidR="00AB14E0" w:rsidRPr="00BC68DF" w:rsidTr="004169C4">
        <w:tc>
          <w:tcPr>
            <w:tcW w:w="3114" w:type="dxa"/>
          </w:tcPr>
          <w:p w:rsidR="00AB14E0" w:rsidRPr="00BC68DF" w:rsidRDefault="00AB14E0" w:rsidP="00194CE3">
            <w:pPr>
              <w:pStyle w:val="Eivli"/>
            </w:pPr>
            <w:r w:rsidRPr="00BC68DF">
              <w:t xml:space="preserve">Palvelutehtävissä toimiminen, 30 osp </w:t>
            </w:r>
          </w:p>
        </w:tc>
        <w:tc>
          <w:tcPr>
            <w:tcW w:w="5953" w:type="dxa"/>
          </w:tcPr>
          <w:p w:rsidR="00AB14E0" w:rsidRDefault="00AB14E0" w:rsidP="00194CE3">
            <w:pPr>
              <w:pStyle w:val="Eivli"/>
            </w:pPr>
          </w:p>
          <w:p w:rsidR="005E4F81" w:rsidRPr="00BC68DF" w:rsidRDefault="005E4F81" w:rsidP="00194CE3">
            <w:pPr>
              <w:pStyle w:val="Eivli"/>
            </w:pPr>
          </w:p>
        </w:tc>
      </w:tr>
      <w:tr w:rsidR="00AB14E0" w:rsidRPr="00BC68DF" w:rsidTr="004169C4">
        <w:tc>
          <w:tcPr>
            <w:tcW w:w="3114" w:type="dxa"/>
          </w:tcPr>
          <w:p w:rsidR="00AB14E0" w:rsidRPr="00BC68DF" w:rsidRDefault="00AB14E0" w:rsidP="00194CE3">
            <w:pPr>
              <w:pStyle w:val="Eivli"/>
            </w:pPr>
            <w:r w:rsidRPr="00BC68DF">
              <w:t xml:space="preserve">Järjestelmän hankinta ja käyttöönotto, 20 osp </w:t>
            </w:r>
          </w:p>
        </w:tc>
        <w:tc>
          <w:tcPr>
            <w:tcW w:w="5953" w:type="dxa"/>
          </w:tcPr>
          <w:p w:rsidR="00AB14E0" w:rsidRDefault="00AB14E0" w:rsidP="00194CE3">
            <w:pPr>
              <w:pStyle w:val="Eivli"/>
            </w:pPr>
          </w:p>
          <w:p w:rsidR="005E4F81" w:rsidRPr="00BC68DF" w:rsidRDefault="005E4F81" w:rsidP="00194CE3">
            <w:pPr>
              <w:pStyle w:val="Eivli"/>
            </w:pPr>
          </w:p>
        </w:tc>
      </w:tr>
      <w:tr w:rsidR="00AB14E0" w:rsidRPr="00BC68DF" w:rsidTr="004169C4">
        <w:tc>
          <w:tcPr>
            <w:tcW w:w="3114" w:type="dxa"/>
          </w:tcPr>
          <w:p w:rsidR="00AB14E0" w:rsidRPr="00BC68DF" w:rsidRDefault="00AB14E0" w:rsidP="00194CE3">
            <w:pPr>
              <w:pStyle w:val="Eivli"/>
            </w:pPr>
            <w:r w:rsidRPr="00BC68DF">
              <w:t xml:space="preserve">Ohjelmiston prototyypin toteuttaminen, 30 osp </w:t>
            </w:r>
          </w:p>
        </w:tc>
        <w:tc>
          <w:tcPr>
            <w:tcW w:w="5953" w:type="dxa"/>
          </w:tcPr>
          <w:p w:rsidR="00AB14E0" w:rsidRDefault="00AB14E0" w:rsidP="00194CE3">
            <w:pPr>
              <w:pStyle w:val="Eivli"/>
            </w:pPr>
          </w:p>
          <w:p w:rsidR="005E4F81" w:rsidRPr="00BC68DF" w:rsidRDefault="005E4F81" w:rsidP="00194CE3">
            <w:pPr>
              <w:pStyle w:val="Eivli"/>
            </w:pPr>
          </w:p>
        </w:tc>
      </w:tr>
      <w:tr w:rsidR="00AB14E0" w:rsidRPr="00BC68DF" w:rsidTr="004169C4">
        <w:tc>
          <w:tcPr>
            <w:tcW w:w="3114" w:type="dxa"/>
          </w:tcPr>
          <w:p w:rsidR="00AB14E0" w:rsidRPr="00BC68DF" w:rsidRDefault="00AB14E0" w:rsidP="00194CE3">
            <w:pPr>
              <w:pStyle w:val="Eivli"/>
            </w:pPr>
            <w:r w:rsidRPr="00BC68DF">
              <w:t xml:space="preserve">Ohjelmiston tuotantoversion toteuttaminen, 30 osp </w:t>
            </w:r>
          </w:p>
        </w:tc>
        <w:tc>
          <w:tcPr>
            <w:tcW w:w="5953" w:type="dxa"/>
          </w:tcPr>
          <w:p w:rsidR="00AB14E0" w:rsidRDefault="00AB14E0" w:rsidP="00194CE3">
            <w:pPr>
              <w:pStyle w:val="Eivli"/>
            </w:pPr>
          </w:p>
          <w:p w:rsidR="005E4F81" w:rsidRPr="00BC68DF" w:rsidRDefault="005E4F81" w:rsidP="00194CE3">
            <w:pPr>
              <w:pStyle w:val="Eivli"/>
            </w:pPr>
          </w:p>
        </w:tc>
      </w:tr>
      <w:tr w:rsidR="00B3745F" w:rsidRPr="00BC68DF" w:rsidTr="00C84CD7">
        <w:tc>
          <w:tcPr>
            <w:tcW w:w="9067" w:type="dxa"/>
            <w:gridSpan w:val="2"/>
          </w:tcPr>
          <w:p w:rsidR="00B3745F" w:rsidRPr="00BC68DF" w:rsidRDefault="00B3745F" w:rsidP="00194CE3">
            <w:pPr>
              <w:pStyle w:val="Eivli"/>
            </w:pPr>
            <w:r>
              <w:t>LISÄKSI VALINNAISIA TUTKINNON OSIA</w:t>
            </w:r>
            <w:r w:rsidRPr="00BC68DF">
              <w:t>:</w:t>
            </w:r>
          </w:p>
        </w:tc>
      </w:tr>
      <w:tr w:rsidR="005E4F81" w:rsidRPr="00BC68DF" w:rsidTr="004169C4">
        <w:trPr>
          <w:trHeight w:val="90"/>
        </w:trPr>
        <w:tc>
          <w:tcPr>
            <w:tcW w:w="3114" w:type="dxa"/>
          </w:tcPr>
          <w:p w:rsidR="005E4F81" w:rsidRDefault="005E4F81" w:rsidP="00194CE3">
            <w:pPr>
              <w:pStyle w:val="Eivli"/>
            </w:pPr>
          </w:p>
        </w:tc>
        <w:tc>
          <w:tcPr>
            <w:tcW w:w="5953" w:type="dxa"/>
          </w:tcPr>
          <w:p w:rsidR="005E4F81" w:rsidRPr="00BC68DF" w:rsidRDefault="005E4F81" w:rsidP="00194CE3">
            <w:pPr>
              <w:pStyle w:val="Eivli"/>
            </w:pPr>
          </w:p>
        </w:tc>
      </w:tr>
      <w:tr w:rsidR="005E4F81" w:rsidRPr="00BC68DF" w:rsidTr="004169C4">
        <w:tc>
          <w:tcPr>
            <w:tcW w:w="3114" w:type="dxa"/>
          </w:tcPr>
          <w:p w:rsidR="005E4F81" w:rsidRDefault="005E4F81" w:rsidP="00194CE3">
            <w:pPr>
              <w:pStyle w:val="Eivli"/>
            </w:pPr>
          </w:p>
        </w:tc>
        <w:tc>
          <w:tcPr>
            <w:tcW w:w="5953" w:type="dxa"/>
          </w:tcPr>
          <w:p w:rsidR="005E4F81" w:rsidRPr="00BC68DF" w:rsidRDefault="005E4F81" w:rsidP="00194CE3">
            <w:pPr>
              <w:pStyle w:val="Eivli"/>
            </w:pPr>
          </w:p>
        </w:tc>
      </w:tr>
      <w:tr w:rsidR="00AB14E0" w:rsidRPr="00BC68DF" w:rsidTr="005E4F81">
        <w:trPr>
          <w:trHeight w:val="316"/>
        </w:trPr>
        <w:tc>
          <w:tcPr>
            <w:tcW w:w="9067" w:type="dxa"/>
            <w:gridSpan w:val="2"/>
          </w:tcPr>
          <w:p w:rsidR="005E4F81" w:rsidRPr="00BC68DF" w:rsidRDefault="005E4F81" w:rsidP="00194CE3">
            <w:pPr>
              <w:pStyle w:val="Eivli"/>
            </w:pPr>
            <w:r>
              <w:t>MUUTA</w:t>
            </w:r>
          </w:p>
        </w:tc>
      </w:tr>
    </w:tbl>
    <w:p w:rsidR="005E4F81" w:rsidRDefault="005E4F81" w:rsidP="006F5990">
      <w:pPr>
        <w:pStyle w:val="Eivli"/>
      </w:pPr>
    </w:p>
    <w:p w:rsidR="00081B48" w:rsidRDefault="004169C4" w:rsidP="007516D3">
      <w:pPr>
        <w:pStyle w:val="Eivli"/>
      </w:pPr>
      <w:r>
        <w:t>Siirrä ja t</w:t>
      </w:r>
      <w:r w:rsidR="00AB14E0">
        <w:t>äyden</w:t>
      </w:r>
      <w:r>
        <w:t xml:space="preserve">nä </w:t>
      </w:r>
      <w:r w:rsidR="001E1E06">
        <w:t xml:space="preserve">kirjaamasi </w:t>
      </w:r>
      <w:r>
        <w:t xml:space="preserve">tiedot </w:t>
      </w:r>
      <w:r w:rsidR="005B06F9">
        <w:t xml:space="preserve">Wilman </w:t>
      </w:r>
      <w:proofErr w:type="spellStart"/>
      <w:r w:rsidR="005B06F9">
        <w:t>eHOPS</w:t>
      </w:r>
      <w:proofErr w:type="spellEnd"/>
      <w:r w:rsidR="005B06F9">
        <w:t>-lipukkeen kautta</w:t>
      </w:r>
      <w:r w:rsidR="001E1E06">
        <w:t xml:space="preserve">: </w:t>
      </w:r>
      <w:r w:rsidR="00081B48">
        <w:t>K</w:t>
      </w:r>
      <w:r>
        <w:t>likkaa tutkinnon osan</w:t>
      </w:r>
      <w:r w:rsidR="005B06F9">
        <w:t xml:space="preserve"> </w:t>
      </w:r>
      <w:r>
        <w:t>otsikkoa</w:t>
      </w:r>
      <w:r w:rsidR="0043085A">
        <w:t xml:space="preserve"> ja valitse L</w:t>
      </w:r>
      <w:r>
        <w:t>omak</w:t>
      </w:r>
      <w:r w:rsidR="0043085A">
        <w:t>k</w:t>
      </w:r>
      <w:r>
        <w:t>e</w:t>
      </w:r>
      <w:r w:rsidR="0043085A">
        <w:t>et</w:t>
      </w:r>
      <w:r>
        <w:t xml:space="preserve">-lipuke ja sieltä </w:t>
      </w:r>
      <w:r w:rsidR="0043085A">
        <w:t xml:space="preserve">Näytöt otsikon alta Näyttö / tutkintotilaisuus. Sinulle avautuu alustava </w:t>
      </w:r>
      <w:r w:rsidR="00337313">
        <w:t xml:space="preserve">Näytön tiedot eli </w:t>
      </w:r>
      <w:r w:rsidR="005B06F9">
        <w:t xml:space="preserve">näyttösuunnitelma, jota käytetään tutkinnon osan arvioinnissa. </w:t>
      </w:r>
      <w:r w:rsidR="00337313">
        <w:t>Valitse seuraavaksi ikkunan oikeas</w:t>
      </w:r>
      <w:r w:rsidR="001E1E06">
        <w:t xml:space="preserve">ta kulmasta Lomakkeet-toiminto. Valitse </w:t>
      </w:r>
      <w:r w:rsidR="00337313" w:rsidRPr="00081B48">
        <w:rPr>
          <w:b/>
        </w:rPr>
        <w:t xml:space="preserve">HOKS Näyttösuunnitelma </w:t>
      </w:r>
      <w:r w:rsidR="00337313">
        <w:t xml:space="preserve">ja näytön arviointi. </w:t>
      </w:r>
      <w:r w:rsidR="00081B48">
        <w:t>S</w:t>
      </w:r>
      <w:r w:rsidR="00337313">
        <w:t xml:space="preserve">inulle </w:t>
      </w:r>
      <w:r w:rsidR="00081B48">
        <w:t>avautuu ikkuna</w:t>
      </w:r>
      <w:r w:rsidR="00337313">
        <w:t>, jossa on kohta Näyttösuunnitelma. Taulukossa on vasemmalla ammattitaitovaatimukset, joiden viereen merkit</w:t>
      </w:r>
      <w:r w:rsidR="001E1E06">
        <w:t>set</w:t>
      </w:r>
      <w:r w:rsidR="00337313">
        <w:t xml:space="preserve"> missä tehtävissä voit osoittaa osaamisesi (Suunnitelma osaamisen osoittamisesta). Usein työpaikalla dokumentoidaan tehdyt työt kirjaamalla ne sovitulla tavalla ja niistä syntyy erilaisia dokumentteja. Nämä merkitset </w:t>
      </w:r>
      <w:r w:rsidR="001E1E06">
        <w:t xml:space="preserve">oikealla olevaan </w:t>
      </w:r>
      <w:r w:rsidR="00081B48">
        <w:t>sarakkeeseen</w:t>
      </w:r>
      <w:r w:rsidR="001E1E06">
        <w:t xml:space="preserve"> taulukossa. On mahdollista, että kaikkia vaatimuksia ei voi todentaa työpaikalla, jolloin suunnitelmaa </w:t>
      </w:r>
      <w:r w:rsidR="00081B48">
        <w:t xml:space="preserve">täydennetään </w:t>
      </w:r>
      <w:r w:rsidR="001E1E06">
        <w:t>ottamalla tähän mukaan oppilaitoksessa tehtyjä opintojen dokumentteja. Näitä sitten esitellään ja arvioidaan näyttötilaisuudessa jakson loppupuolella.</w:t>
      </w:r>
      <w:r w:rsidR="00081B48">
        <w:t xml:space="preserve"> </w:t>
      </w:r>
    </w:p>
    <w:p w:rsidR="00081B48" w:rsidRDefault="00081B48" w:rsidP="007516D3">
      <w:pPr>
        <w:pStyle w:val="Eivli"/>
      </w:pPr>
    </w:p>
    <w:p w:rsidR="005B06F9" w:rsidRDefault="00081B48" w:rsidP="007516D3">
      <w:pPr>
        <w:pStyle w:val="Eivli"/>
      </w:pPr>
      <w:r>
        <w:t>Huomaa että tämä näyttösuunnitelma tehdään jokaiselle tutkinnon osalle!</w:t>
      </w:r>
    </w:p>
    <w:p w:rsidR="005B06F9" w:rsidRDefault="005B06F9" w:rsidP="007516D3">
      <w:pPr>
        <w:pStyle w:val="Eivli"/>
      </w:pPr>
    </w:p>
    <w:p w:rsidR="001E1E06" w:rsidRDefault="00511710" w:rsidP="007516D3">
      <w:pPr>
        <w:pStyle w:val="Eivli"/>
      </w:pPr>
      <w:r>
        <w:t>Nämä tiedot tulee olla merkittynä Wilma-järjestelmään ensimmäisen viikon kuluessa. Tietoja päivitetään ja täydennetään koko sopimusjakson ajan.</w:t>
      </w:r>
      <w:r w:rsidR="00081B48">
        <w:t xml:space="preserve"> Laita tämä laadittu taulukko myös talteen myöhempää käyttöä varten.</w:t>
      </w:r>
    </w:p>
    <w:p w:rsidR="005B06F9" w:rsidRDefault="005B06F9" w:rsidP="007516D3">
      <w:pPr>
        <w:pStyle w:val="Eivli"/>
      </w:pPr>
    </w:p>
    <w:p w:rsidR="005B06F9" w:rsidRDefault="005B06F9" w:rsidP="005B06F9">
      <w:pPr>
        <w:pStyle w:val="Eivli"/>
      </w:pPr>
      <w:r>
        <w:t>Otto Burman</w:t>
      </w:r>
      <w:r w:rsidR="00081B48">
        <w:t xml:space="preserve">, </w:t>
      </w:r>
      <w:r>
        <w:t>lehtori</w:t>
      </w:r>
    </w:p>
    <w:p w:rsidR="005B06F9" w:rsidRDefault="005B06F9" w:rsidP="007516D3">
      <w:pPr>
        <w:pStyle w:val="Eivli"/>
      </w:pPr>
      <w:r>
        <w:t>k</w:t>
      </w:r>
      <w:r w:rsidR="00B14EB0">
        <w:t>oulutuksen järjestäjän edustaja</w:t>
      </w:r>
      <w:r w:rsidR="00BC68DF">
        <w:t xml:space="preserve"> </w:t>
      </w:r>
      <w:r w:rsidR="00B14EB0">
        <w:t>/ vastuuopettaja/-ohjaaja</w:t>
      </w:r>
      <w:r w:rsidR="00BC68DF">
        <w:t xml:space="preserve"> </w:t>
      </w:r>
    </w:p>
    <w:p w:rsidR="00B14EB0" w:rsidRDefault="007A3E03" w:rsidP="007516D3">
      <w:pPr>
        <w:pStyle w:val="Eivli"/>
      </w:pPr>
      <w:r>
        <w:t>otto.burman@bc.fi</w:t>
      </w:r>
    </w:p>
    <w:p w:rsidR="005E4F81" w:rsidRDefault="005E4F81" w:rsidP="007516D3">
      <w:pPr>
        <w:pStyle w:val="Eivli"/>
      </w:pPr>
      <w:r>
        <w:t>044 77 56 437</w:t>
      </w:r>
    </w:p>
    <w:sectPr w:rsidR="005E4F81" w:rsidSect="001E1E06">
      <w:headerReference w:type="default" r:id="rId7"/>
      <w:pgSz w:w="11906" w:h="16838"/>
      <w:pgMar w:top="1135" w:right="1134" w:bottom="709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06D" w:rsidRDefault="006B106D" w:rsidP="009159D2">
      <w:pPr>
        <w:spacing w:after="0" w:line="240" w:lineRule="auto"/>
      </w:pPr>
      <w:r>
        <w:separator/>
      </w:r>
    </w:p>
  </w:endnote>
  <w:endnote w:type="continuationSeparator" w:id="0">
    <w:p w:rsidR="006B106D" w:rsidRDefault="006B106D" w:rsidP="0091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ri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06D" w:rsidRDefault="006B106D" w:rsidP="009159D2">
      <w:pPr>
        <w:spacing w:after="0" w:line="240" w:lineRule="auto"/>
      </w:pPr>
      <w:r>
        <w:separator/>
      </w:r>
    </w:p>
  </w:footnote>
  <w:footnote w:type="continuationSeparator" w:id="0">
    <w:p w:rsidR="006B106D" w:rsidRDefault="006B106D" w:rsidP="0091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9D2" w:rsidRPr="001E1E06" w:rsidRDefault="009159D2">
    <w:pPr>
      <w:pStyle w:val="Yltunniste"/>
      <w:rPr>
        <w:rFonts w:ascii="Morion" w:hAnsi="Morion"/>
        <w:color w:val="69013B"/>
        <w:sz w:val="32"/>
        <w:szCs w:val="72"/>
        <w:shd w:val="clear" w:color="auto" w:fill="FFFFFF"/>
      </w:rPr>
    </w:pPr>
    <w:r w:rsidRPr="001E1E06">
      <w:rPr>
        <w:rFonts w:ascii="Morion" w:hAnsi="Morion"/>
        <w:color w:val="69013B"/>
        <w:sz w:val="32"/>
        <w:szCs w:val="72"/>
        <w:shd w:val="clear" w:color="auto" w:fill="FFFFFF"/>
      </w:rPr>
      <w:t xml:space="preserve">Business College </w:t>
    </w:r>
  </w:p>
  <w:p w:rsidR="009159D2" w:rsidRPr="001E1E06" w:rsidRDefault="009159D2">
    <w:pPr>
      <w:pStyle w:val="Yltunniste"/>
      <w:rPr>
        <w:sz w:val="16"/>
      </w:rPr>
    </w:pPr>
    <w:r w:rsidRPr="001E1E06">
      <w:rPr>
        <w:rFonts w:ascii="Morion" w:hAnsi="Morion"/>
        <w:color w:val="69013B"/>
        <w:sz w:val="32"/>
        <w:szCs w:val="72"/>
        <w:shd w:val="clear" w:color="auto" w:fill="FFFFFF"/>
      </w:rPr>
      <w:t>Helsinki</w:t>
    </w:r>
    <w:r w:rsidRPr="001E1E06">
      <w:rPr>
        <w:sz w:val="16"/>
      </w:rPr>
      <w:t xml:space="preserve"> </w:t>
    </w:r>
    <w:r w:rsidR="00B91EB5">
      <w:rPr>
        <w:sz w:val="16"/>
      </w:rPr>
      <w:tab/>
    </w:r>
    <w:r w:rsidR="00B91EB5" w:rsidRPr="00081B48">
      <w:rPr>
        <w:b/>
      </w:rPr>
      <w:t>HOKS Näyttösuunnitelma</w:t>
    </w:r>
  </w:p>
  <w:p w:rsidR="009159D2" w:rsidRDefault="006B106D">
    <w:pPr>
      <w:pStyle w:val="Yltunniste"/>
      <w:rPr>
        <w:rFonts w:ascii="Morion" w:hAnsi="Morion"/>
        <w:color w:val="69013B"/>
        <w:szCs w:val="72"/>
        <w:shd w:val="clear" w:color="auto" w:fill="FFFFFF"/>
      </w:rPr>
    </w:pPr>
    <w:hyperlink r:id="rId1" w:history="1">
      <w:r w:rsidR="001E1E06" w:rsidRPr="008D4CF1">
        <w:rPr>
          <w:rStyle w:val="Hyperlinkki"/>
          <w:rFonts w:ascii="Morion" w:hAnsi="Morion"/>
          <w:szCs w:val="72"/>
          <w:shd w:val="clear" w:color="auto" w:fill="FFFFFF"/>
        </w:rPr>
        <w:t>https://www.bc.fi/</w:t>
      </w:r>
    </w:hyperlink>
  </w:p>
  <w:p w:rsidR="001E1E06" w:rsidRPr="009159D2" w:rsidRDefault="001E1E06">
    <w:pPr>
      <w:pStyle w:val="Yltunniste"/>
      <w:rPr>
        <w:rFonts w:ascii="Morion" w:hAnsi="Morion"/>
        <w:color w:val="69013B"/>
        <w:szCs w:val="72"/>
        <w:shd w:val="clear" w:color="auto" w:fill="FFFFFF"/>
      </w:rPr>
    </w:pPr>
  </w:p>
  <w:p w:rsidR="009159D2" w:rsidRPr="009159D2" w:rsidRDefault="009159D2">
    <w:pPr>
      <w:pStyle w:val="Yltunnis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2BA2"/>
    <w:multiLevelType w:val="hybridMultilevel"/>
    <w:tmpl w:val="67CC8C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C62"/>
    <w:rsid w:val="00074C62"/>
    <w:rsid w:val="00081B48"/>
    <w:rsid w:val="000C4F5A"/>
    <w:rsid w:val="000C5D6D"/>
    <w:rsid w:val="001E1E06"/>
    <w:rsid w:val="00234F69"/>
    <w:rsid w:val="00337313"/>
    <w:rsid w:val="004169C4"/>
    <w:rsid w:val="00427902"/>
    <w:rsid w:val="0043085A"/>
    <w:rsid w:val="00487753"/>
    <w:rsid w:val="00511710"/>
    <w:rsid w:val="00565847"/>
    <w:rsid w:val="00566F28"/>
    <w:rsid w:val="00574BF0"/>
    <w:rsid w:val="005B06F9"/>
    <w:rsid w:val="005E4F81"/>
    <w:rsid w:val="006350D5"/>
    <w:rsid w:val="00660B9D"/>
    <w:rsid w:val="006B106D"/>
    <w:rsid w:val="006E6CBF"/>
    <w:rsid w:val="006F09E2"/>
    <w:rsid w:val="006F5990"/>
    <w:rsid w:val="00712046"/>
    <w:rsid w:val="007516D3"/>
    <w:rsid w:val="007A3E03"/>
    <w:rsid w:val="007C072F"/>
    <w:rsid w:val="008175BA"/>
    <w:rsid w:val="00891666"/>
    <w:rsid w:val="008E34EB"/>
    <w:rsid w:val="008E6F42"/>
    <w:rsid w:val="009159D2"/>
    <w:rsid w:val="009221D1"/>
    <w:rsid w:val="00AB14E0"/>
    <w:rsid w:val="00AD5177"/>
    <w:rsid w:val="00B14EB0"/>
    <w:rsid w:val="00B3745F"/>
    <w:rsid w:val="00B4519E"/>
    <w:rsid w:val="00B86D65"/>
    <w:rsid w:val="00B91EB5"/>
    <w:rsid w:val="00BC68DF"/>
    <w:rsid w:val="00BF6CA7"/>
    <w:rsid w:val="00CC3A1F"/>
    <w:rsid w:val="00D92A47"/>
    <w:rsid w:val="00DC2D62"/>
    <w:rsid w:val="00E315CA"/>
    <w:rsid w:val="00EF75CE"/>
    <w:rsid w:val="00F44BF7"/>
    <w:rsid w:val="00F45FD2"/>
    <w:rsid w:val="00F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E6E14"/>
  <w15:chartTrackingRefBased/>
  <w15:docId w15:val="{9974D033-5831-439E-885F-09427CB7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7516D3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7516D3"/>
    <w:rPr>
      <w:color w:val="0563C1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574BF0"/>
    <w:rPr>
      <w:color w:val="954F72" w:themeColor="followedHyperlink"/>
      <w:u w:val="single"/>
    </w:rPr>
  </w:style>
  <w:style w:type="table" w:styleId="TaulukkoRuudukko">
    <w:name w:val="Table Grid"/>
    <w:basedOn w:val="Normaalitaulukko"/>
    <w:uiPriority w:val="39"/>
    <w:rsid w:val="00BC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009159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159D2"/>
  </w:style>
  <w:style w:type="paragraph" w:styleId="Alatunniste">
    <w:name w:val="footer"/>
    <w:basedOn w:val="Normaali"/>
    <w:link w:val="AlatunnisteChar"/>
    <w:uiPriority w:val="99"/>
    <w:unhideWhenUsed/>
    <w:rsid w:val="009159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159D2"/>
  </w:style>
  <w:style w:type="character" w:styleId="Ratkaisematonmaininta">
    <w:name w:val="Unresolved Mention"/>
    <w:basedOn w:val="Kappaleenoletusfontti"/>
    <w:uiPriority w:val="99"/>
    <w:semiHidden/>
    <w:unhideWhenUsed/>
    <w:rsid w:val="00660B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c.fi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268</Words>
  <Characters>2172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Burman Otto</dc:creator>
  <cp:keywords/>
  <dc:description/>
  <cp:lastModifiedBy>Burman Otto</cp:lastModifiedBy>
  <cp:revision>13</cp:revision>
  <dcterms:created xsi:type="dcterms:W3CDTF">2018-10-15T07:50:00Z</dcterms:created>
  <dcterms:modified xsi:type="dcterms:W3CDTF">2018-10-17T10:59:00Z</dcterms:modified>
</cp:coreProperties>
</file>