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C7" w:rsidRPr="00C829C7" w:rsidRDefault="00C829C7" w:rsidP="00C829C7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r>
        <w:rPr>
          <w:b/>
          <w:bCs/>
          <w:sz w:val="36"/>
          <w:szCs w:val="36"/>
          <w:lang w:val="en-US"/>
        </w:rPr>
        <w:t xml:space="preserve">Speeches sorted by chronological order with dates and author </w:t>
      </w:r>
    </w:p>
    <w:bookmarkEnd w:id="0"/>
    <w:p w:rsidR="00C829C7" w:rsidRPr="00C829C7" w:rsidRDefault="00C829C7" w:rsidP="00C829C7">
      <w:pPr>
        <w:rPr>
          <w:lang w:val="en-US"/>
        </w:rPr>
      </w:pPr>
      <w:r w:rsidRPr="00C829C7">
        <w:rPr>
          <w:lang w:val="en-US"/>
        </w:rPr>
        <w:t xml:space="preserve">4. august 1914: </w:t>
      </w:r>
      <w:hyperlink r:id="rId4" w:history="1">
        <w:r w:rsidRPr="00C829C7">
          <w:rPr>
            <w:color w:val="0000FF"/>
            <w:u w:val="single"/>
            <w:lang w:val="en-US"/>
          </w:rPr>
          <w:t>https://en.wikisource.org/wiki/Great_Speeches_of_the_War/Grey</w:t>
        </w:r>
      </w:hyperlink>
    </w:p>
    <w:p w:rsidR="00C829C7" w:rsidRDefault="00C829C7" w:rsidP="00C829C7">
      <w:r>
        <w:t xml:space="preserve">4. august 1914: </w:t>
      </w:r>
      <w:hyperlink r:id="rId5" w:history="1">
        <w:r w:rsidRPr="005B6501">
          <w:rPr>
            <w:color w:val="0000FF"/>
            <w:u w:val="single"/>
          </w:rPr>
          <w:t>https://en.wikisource.org/wiki/Great_Speeches_of_the_War/Redmond</w:t>
        </w:r>
      </w:hyperlink>
    </w:p>
    <w:p w:rsidR="00C829C7" w:rsidRDefault="00C829C7" w:rsidP="00C829C7">
      <w:r w:rsidRPr="00D25E3C">
        <w:t xml:space="preserve">4. </w:t>
      </w:r>
      <w:r>
        <w:t>s</w:t>
      </w:r>
      <w:r w:rsidRPr="00D25E3C">
        <w:t>eptember</w:t>
      </w:r>
      <w:r>
        <w:t xml:space="preserve"> 1914</w:t>
      </w:r>
      <w:r w:rsidRPr="00D25E3C">
        <w:t xml:space="preserve">: </w:t>
      </w:r>
      <w:hyperlink r:id="rId6" w:history="1">
        <w:r w:rsidRPr="00D25E3C">
          <w:rPr>
            <w:color w:val="0000FF"/>
            <w:u w:val="single"/>
          </w:rPr>
          <w:t>https://en.wikisource.org/wiki/Great_Speeches_of_the_War/Asquith</w:t>
        </w:r>
      </w:hyperlink>
    </w:p>
    <w:p w:rsidR="00C829C7" w:rsidRDefault="00C829C7" w:rsidP="00C829C7">
      <w:r>
        <w:t xml:space="preserve">4. september 1914: </w:t>
      </w:r>
      <w:hyperlink r:id="rId7" w:history="1">
        <w:r w:rsidRPr="00900B56">
          <w:rPr>
            <w:color w:val="0000FF"/>
            <w:u w:val="single"/>
          </w:rPr>
          <w:t>https://en.wikisource.org/wiki/Great_Speeches_of_the_War/Law</w:t>
        </w:r>
      </w:hyperlink>
    </w:p>
    <w:p w:rsidR="00C829C7" w:rsidRDefault="00C829C7" w:rsidP="00C829C7">
      <w:r>
        <w:t xml:space="preserve">5. september 1914: </w:t>
      </w:r>
      <w:hyperlink r:id="rId8" w:history="1">
        <w:r w:rsidRPr="00520D07">
          <w:rPr>
            <w:color w:val="0000FF"/>
            <w:u w:val="single"/>
          </w:rPr>
          <w:t>https://en.wikisource.org/wiki/Great_Speeches_of_the_War/Rosebery_(2)</w:t>
        </w:r>
      </w:hyperlink>
    </w:p>
    <w:p w:rsidR="00C829C7" w:rsidRDefault="00C829C7" w:rsidP="00C829C7">
      <w:r>
        <w:t xml:space="preserve">10. september 1914: </w:t>
      </w:r>
      <w:hyperlink r:id="rId9" w:history="1">
        <w:r w:rsidRPr="006B18B7">
          <w:rPr>
            <w:color w:val="0000FF"/>
            <w:u w:val="single"/>
          </w:rPr>
          <w:t>https://en.wikisource.org/wiki/Great_Speeches_of_the_War/Wood</w:t>
        </w:r>
      </w:hyperlink>
    </w:p>
    <w:p w:rsidR="00C829C7" w:rsidRDefault="00C829C7" w:rsidP="00C829C7">
      <w:r>
        <w:t xml:space="preserve">11. september 1914: </w:t>
      </w:r>
      <w:hyperlink r:id="rId10" w:history="1">
        <w:r w:rsidRPr="000C5AE4">
          <w:rPr>
            <w:color w:val="0000FF"/>
            <w:u w:val="single"/>
          </w:rPr>
          <w:t>https://en.wikisource.org/wiki/Great_Speeches_of_the_War/Curzon_(2)</w:t>
        </w:r>
      </w:hyperlink>
    </w:p>
    <w:p w:rsidR="00C829C7" w:rsidRDefault="00C829C7" w:rsidP="00C829C7">
      <w:r>
        <w:t xml:space="preserve">11. september 1914: </w:t>
      </w:r>
      <w:hyperlink r:id="rId11" w:history="1">
        <w:r w:rsidRPr="00A52655">
          <w:rPr>
            <w:color w:val="0000FF"/>
            <w:u w:val="single"/>
          </w:rPr>
          <w:t>https://en.wikisource.org/wiki/Great_Speeches_of_the_War/Smith</w:t>
        </w:r>
      </w:hyperlink>
    </w:p>
    <w:p w:rsidR="00C829C7" w:rsidRDefault="00C829C7" w:rsidP="00C829C7">
      <w:r>
        <w:t xml:space="preserve">11. september 1914: </w:t>
      </w:r>
      <w:hyperlink r:id="rId12" w:history="1">
        <w:r w:rsidRPr="00346BCF">
          <w:rPr>
            <w:color w:val="0000FF"/>
            <w:u w:val="single"/>
          </w:rPr>
          <w:t>https://en.wikisource.org/wiki/Great_Speeches_of_the_War/Churchill_(3)</w:t>
        </w:r>
      </w:hyperlink>
    </w:p>
    <w:p w:rsidR="00C829C7" w:rsidRDefault="00C829C7" w:rsidP="00C829C7">
      <w:r>
        <w:t xml:space="preserve">18. september 1914: </w:t>
      </w:r>
      <w:hyperlink r:id="rId13" w:history="1">
        <w:r w:rsidRPr="00697FB9">
          <w:rPr>
            <w:color w:val="0000FF"/>
            <w:u w:val="single"/>
          </w:rPr>
          <w:t>https://en.wikisource.org/wiki/Great_Speeches_of_the_War/Asquith_(3)</w:t>
        </w:r>
      </w:hyperlink>
    </w:p>
    <w:p w:rsidR="00C829C7" w:rsidRDefault="00C829C7" w:rsidP="00C829C7">
      <w:r>
        <w:t xml:space="preserve">19. september 1914: </w:t>
      </w:r>
      <w:hyperlink r:id="rId14" w:history="1">
        <w:r w:rsidRPr="00816E19">
          <w:rPr>
            <w:color w:val="0000FF"/>
            <w:u w:val="single"/>
          </w:rPr>
          <w:t>https://en.wikisource.org/wiki/Great_Speeches_of_the_War/Lloyd_George</w:t>
        </w:r>
      </w:hyperlink>
    </w:p>
    <w:p w:rsidR="00C829C7" w:rsidRDefault="00C829C7" w:rsidP="00C829C7">
      <w:r>
        <w:t xml:space="preserve">21. september 1914: </w:t>
      </w:r>
      <w:hyperlink r:id="rId15" w:history="1">
        <w:r w:rsidRPr="00830CBE">
          <w:rPr>
            <w:color w:val="0000FF"/>
            <w:u w:val="single"/>
          </w:rPr>
          <w:t>https://en.wikisource.org/wiki/Great_Speeches_of_the_War/Churchill_(2)</w:t>
        </w:r>
      </w:hyperlink>
    </w:p>
    <w:p w:rsidR="00C829C7" w:rsidRDefault="00C829C7" w:rsidP="00C829C7">
      <w:r>
        <w:t xml:space="preserve">21 september 1914: </w:t>
      </w:r>
      <w:hyperlink r:id="rId16" w:history="1">
        <w:r w:rsidRPr="00CE1C43">
          <w:rPr>
            <w:color w:val="0000FF"/>
            <w:u w:val="single"/>
          </w:rPr>
          <w:t>https://en.wikisource.org/wiki/Great_Speeches_of_the_War/Lansdowne</w:t>
        </w:r>
      </w:hyperlink>
    </w:p>
    <w:p w:rsidR="00C829C7" w:rsidRDefault="00C829C7" w:rsidP="00C829C7">
      <w:r>
        <w:t xml:space="preserve">28. september 1914: </w:t>
      </w:r>
      <w:hyperlink r:id="rId17" w:history="1">
        <w:r w:rsidRPr="004C326E">
          <w:rPr>
            <w:color w:val="0000FF"/>
            <w:u w:val="single"/>
          </w:rPr>
          <w:t>https://en.wikisource.org/wiki/Great_Speeches_of_the_War/Law_(2)</w:t>
        </w:r>
      </w:hyperlink>
    </w:p>
    <w:p w:rsidR="00C829C7" w:rsidRDefault="00C829C7" w:rsidP="00C829C7">
      <w:r>
        <w:t xml:space="preserve">29. september 1914: </w:t>
      </w:r>
      <w:hyperlink r:id="rId18" w:history="1">
        <w:r w:rsidRPr="00480433">
          <w:rPr>
            <w:color w:val="0000FF"/>
            <w:u w:val="single"/>
          </w:rPr>
          <w:t>https://en.wikisource.org/wiki/Great_Speeches_of_the_War/Lloyd_George_(2)</w:t>
        </w:r>
      </w:hyperlink>
    </w:p>
    <w:p w:rsidR="00C829C7" w:rsidRDefault="00C829C7" w:rsidP="00C829C7">
      <w:r>
        <w:t xml:space="preserve">2. oktober 1914: </w:t>
      </w:r>
      <w:hyperlink r:id="rId19" w:history="1">
        <w:r w:rsidRPr="00CD6E23">
          <w:rPr>
            <w:color w:val="0000FF"/>
            <w:u w:val="single"/>
          </w:rPr>
          <w:t>https://en.wikisource.org/wiki/Great_Speeches_of_the_War/Asquith_(2)</w:t>
        </w:r>
      </w:hyperlink>
    </w:p>
    <w:p w:rsidR="00C829C7" w:rsidRDefault="00C829C7" w:rsidP="00C829C7">
      <w:r>
        <w:t xml:space="preserve">2. oktober 1914: </w:t>
      </w:r>
      <w:hyperlink r:id="rId20" w:history="1">
        <w:r w:rsidRPr="00A36CCB">
          <w:rPr>
            <w:color w:val="0000FF"/>
            <w:u w:val="single"/>
          </w:rPr>
          <w:t>https://en.wikisource.org/wiki/Great_Speeches_of_the_War/Richards</w:t>
        </w:r>
      </w:hyperlink>
    </w:p>
    <w:p w:rsidR="00C829C7" w:rsidRDefault="00C829C7" w:rsidP="00C829C7">
      <w:r>
        <w:t xml:space="preserve">12. oktober 1914: </w:t>
      </w:r>
      <w:hyperlink r:id="rId21" w:history="1">
        <w:r w:rsidRPr="00306A8D">
          <w:rPr>
            <w:color w:val="0000FF"/>
            <w:u w:val="single"/>
          </w:rPr>
          <w:t>https://en.wikisource.org/wiki/Great_Speeches_of_the_War/Curzon</w:t>
        </w:r>
      </w:hyperlink>
    </w:p>
    <w:p w:rsidR="00C829C7" w:rsidRDefault="00C829C7" w:rsidP="00C829C7">
      <w:r>
        <w:t xml:space="preserve">30. oktober 1914: </w:t>
      </w:r>
      <w:hyperlink r:id="rId22" w:history="1">
        <w:r w:rsidRPr="007843F2">
          <w:rPr>
            <w:color w:val="0000FF"/>
            <w:u w:val="single"/>
          </w:rPr>
          <w:t>https://en.wikisource.org/wiki/Great_Speeches_of_the_War/Nicoll</w:t>
        </w:r>
      </w:hyperlink>
    </w:p>
    <w:p w:rsidR="00C829C7" w:rsidRDefault="00C829C7" w:rsidP="00C829C7">
      <w:r>
        <w:t xml:space="preserve">9. november: </w:t>
      </w:r>
      <w:hyperlink r:id="rId23" w:history="1">
        <w:r w:rsidRPr="00F14979">
          <w:rPr>
            <w:color w:val="0000FF"/>
            <w:u w:val="single"/>
          </w:rPr>
          <w:t>https://en.wikisource.org/wiki/Great_Speeches_of_the_War/Kitchener</w:t>
        </w:r>
      </w:hyperlink>
    </w:p>
    <w:p w:rsidR="00C829C7" w:rsidRDefault="00C829C7" w:rsidP="00C829C7">
      <w:r>
        <w:t xml:space="preserve">8. december 1914: </w:t>
      </w:r>
      <w:hyperlink r:id="rId24" w:history="1">
        <w:r w:rsidRPr="00FC493C">
          <w:rPr>
            <w:color w:val="0000FF"/>
            <w:u w:val="single"/>
          </w:rPr>
          <w:t>https://en.wikisource.org/wiki/Great_Speeches_of_the_War/Simon</w:t>
        </w:r>
      </w:hyperlink>
    </w:p>
    <w:p w:rsidR="00C829C7" w:rsidRDefault="00C829C7" w:rsidP="00C829C7">
      <w:r>
        <w:t xml:space="preserve">9. december 1914: </w:t>
      </w:r>
      <w:hyperlink r:id="rId25" w:history="1">
        <w:r w:rsidRPr="006E1050">
          <w:rPr>
            <w:color w:val="0000FF"/>
            <w:u w:val="single"/>
          </w:rPr>
          <w:t>https://en.wikisource.org/wiki/Great_Speeches_of_the_War/Rosebery</w:t>
        </w:r>
      </w:hyperlink>
    </w:p>
    <w:p w:rsidR="00C829C7" w:rsidRPr="00D25E3C" w:rsidRDefault="00C829C7" w:rsidP="00C829C7">
      <w:r>
        <w:t xml:space="preserve">12. december 1914: </w:t>
      </w:r>
      <w:hyperlink r:id="rId26" w:history="1">
        <w:r w:rsidRPr="006F6E09">
          <w:rPr>
            <w:color w:val="0000FF"/>
            <w:u w:val="single"/>
          </w:rPr>
          <w:t>https://en.wikisource.org/wiki/Great_Speeches_of_the_War/Balfour</w:t>
        </w:r>
      </w:hyperlink>
    </w:p>
    <w:p w:rsidR="00C829C7" w:rsidRDefault="00C829C7" w:rsidP="00C829C7">
      <w:r w:rsidRPr="00306A8D">
        <w:t>15. december</w:t>
      </w:r>
      <w:r>
        <w:t xml:space="preserve"> 1914</w:t>
      </w:r>
      <w:r w:rsidRPr="00306A8D">
        <w:t xml:space="preserve">: </w:t>
      </w:r>
      <w:hyperlink r:id="rId27" w:history="1">
        <w:r w:rsidRPr="00306A8D">
          <w:rPr>
            <w:color w:val="0000FF"/>
            <w:u w:val="single"/>
          </w:rPr>
          <w:t>https://en.wikisource.org/wiki/Great_Speeches_of_the_War/Chamberlain</w:t>
        </w:r>
      </w:hyperlink>
    </w:p>
    <w:p w:rsidR="00C829C7" w:rsidRDefault="00C829C7" w:rsidP="00C829C7">
      <w:r>
        <w:t xml:space="preserve">1. januar 1915: </w:t>
      </w:r>
      <w:hyperlink r:id="rId28" w:history="1">
        <w:r w:rsidRPr="00BE17BE">
          <w:rPr>
            <w:color w:val="0000FF"/>
            <w:u w:val="single"/>
          </w:rPr>
          <w:t>https://en.wikisource.org/wiki/Great_Speeches_of_the_War/Clifford</w:t>
        </w:r>
      </w:hyperlink>
    </w:p>
    <w:p w:rsidR="00C829C7" w:rsidRDefault="00C829C7" w:rsidP="00C829C7">
      <w:r>
        <w:t xml:space="preserve">3. januar 1915: </w:t>
      </w:r>
      <w:hyperlink r:id="rId29" w:history="1">
        <w:r w:rsidRPr="00AE196C">
          <w:rPr>
            <w:color w:val="0000FF"/>
            <w:u w:val="single"/>
          </w:rPr>
          <w:t>https://en.wikisource.org/wiki/Great_Speeches_of_the_War/Macnamara</w:t>
        </w:r>
      </w:hyperlink>
    </w:p>
    <w:p w:rsidR="00C829C7" w:rsidRDefault="00C829C7" w:rsidP="00C829C7">
      <w:r>
        <w:t xml:space="preserve">14. januar 1915: </w:t>
      </w:r>
      <w:hyperlink r:id="rId30" w:history="1">
        <w:r w:rsidRPr="005C2594">
          <w:rPr>
            <w:color w:val="0000FF"/>
            <w:u w:val="single"/>
          </w:rPr>
          <w:t>https://en.wikisource.org/wiki/Great_Speeches_of_the_War/Bottomley</w:t>
        </w:r>
      </w:hyperlink>
    </w:p>
    <w:p w:rsidR="00C829C7" w:rsidRDefault="00C829C7" w:rsidP="00C829C7">
      <w:r>
        <w:t xml:space="preserve">26. januar 1915: </w:t>
      </w:r>
      <w:hyperlink r:id="rId31" w:history="1">
        <w:r w:rsidRPr="00696DC5">
          <w:rPr>
            <w:color w:val="0000FF"/>
            <w:u w:val="single"/>
          </w:rPr>
          <w:t>https://en.wikisource.org/wiki/Great_Speeches_of_the_War/Harcourt</w:t>
        </w:r>
      </w:hyperlink>
    </w:p>
    <w:p w:rsidR="00C829C7" w:rsidRPr="00267A8C" w:rsidRDefault="00C829C7" w:rsidP="00C829C7">
      <w:r w:rsidRPr="00267A8C">
        <w:lastRenderedPageBreak/>
        <w:t>27. januar</w:t>
      </w:r>
      <w:r>
        <w:t xml:space="preserve"> 1915</w:t>
      </w:r>
      <w:r w:rsidRPr="00267A8C">
        <w:t xml:space="preserve">: </w:t>
      </w:r>
      <w:hyperlink r:id="rId32" w:history="1">
        <w:r w:rsidRPr="00C343DA">
          <w:rPr>
            <w:color w:val="0000FF"/>
            <w:u w:val="single"/>
          </w:rPr>
          <w:t>https://en.wikisource.org/wiki/Great_Speeches_of_the_War/Kipling</w:t>
        </w:r>
      </w:hyperlink>
    </w:p>
    <w:p w:rsidR="00C829C7" w:rsidRPr="00267A8C" w:rsidRDefault="00C829C7" w:rsidP="00C829C7">
      <w:r w:rsidRPr="00267A8C">
        <w:t>30. januar</w:t>
      </w:r>
      <w:r>
        <w:t xml:space="preserve"> 1915</w:t>
      </w:r>
      <w:r w:rsidRPr="00267A8C">
        <w:t xml:space="preserve">: </w:t>
      </w:r>
      <w:hyperlink r:id="rId33" w:history="1">
        <w:r w:rsidRPr="00267A8C">
          <w:rPr>
            <w:color w:val="0000FF"/>
            <w:u w:val="single"/>
          </w:rPr>
          <w:t>https://en.wikisource.org/wiki/Great_Speeches_of_the_War/Holden</w:t>
        </w:r>
      </w:hyperlink>
    </w:p>
    <w:p w:rsidR="00C829C7" w:rsidRPr="00696DC5" w:rsidRDefault="00C829C7" w:rsidP="00C829C7">
      <w:r w:rsidRPr="00696DC5">
        <w:t>30. januar</w:t>
      </w:r>
      <w:r>
        <w:t xml:space="preserve"> 1915</w:t>
      </w:r>
      <w:r w:rsidRPr="00696DC5">
        <w:t xml:space="preserve">: </w:t>
      </w:r>
      <w:hyperlink r:id="rId34" w:history="1">
        <w:r w:rsidRPr="007836A3">
          <w:rPr>
            <w:color w:val="0000FF"/>
            <w:u w:val="single"/>
          </w:rPr>
          <w:t>https://en.wikisource.org/wiki/Great_Speeches_of_the_War/Hymans</w:t>
        </w:r>
      </w:hyperlink>
    </w:p>
    <w:p w:rsidR="00C829C7" w:rsidRDefault="00C829C7" w:rsidP="00C829C7">
      <w:r w:rsidRPr="00696DC5">
        <w:t>9. februar</w:t>
      </w:r>
      <w:r>
        <w:t xml:space="preserve"> 1915</w:t>
      </w:r>
      <w:r w:rsidRPr="00696DC5">
        <w:t xml:space="preserve">: </w:t>
      </w:r>
      <w:hyperlink r:id="rId35" w:history="1">
        <w:r w:rsidRPr="00696DC5">
          <w:rPr>
            <w:color w:val="0000FF"/>
            <w:u w:val="single"/>
          </w:rPr>
          <w:t>https://en.wikisource.org/wiki/Great_Speeches_of_the_War/Crooks</w:t>
        </w:r>
      </w:hyperlink>
    </w:p>
    <w:p w:rsidR="00C829C7" w:rsidRPr="00696DC5" w:rsidRDefault="00C829C7" w:rsidP="00C829C7">
      <w:r>
        <w:t xml:space="preserve">14. februar 1915: </w:t>
      </w:r>
      <w:hyperlink r:id="rId36" w:history="1">
        <w:r w:rsidRPr="00B37769">
          <w:rPr>
            <w:color w:val="0000FF"/>
            <w:u w:val="single"/>
          </w:rPr>
          <w:t>https://en.wikisource.org/wiki/Great_Speeches_of_the_War/Snowden</w:t>
        </w:r>
      </w:hyperlink>
    </w:p>
    <w:p w:rsidR="00C829C7" w:rsidRDefault="00C829C7" w:rsidP="00C829C7">
      <w:r>
        <w:t xml:space="preserve">15. februar 1915: </w:t>
      </w:r>
      <w:hyperlink r:id="rId37" w:history="1">
        <w:r w:rsidRPr="00856FEF">
          <w:rPr>
            <w:color w:val="0000FF"/>
            <w:u w:val="single"/>
          </w:rPr>
          <w:t>https://en.wikisource.org/wiki/Great_Speeches_of_the_War/Churchill</w:t>
        </w:r>
      </w:hyperlink>
    </w:p>
    <w:p w:rsidR="00C829C7" w:rsidRPr="00F20B4B" w:rsidRDefault="00C829C7" w:rsidP="00C829C7">
      <w:pPr>
        <w:rPr>
          <w:lang w:val="en-US"/>
        </w:rPr>
      </w:pPr>
      <w:r w:rsidRPr="00F20B4B">
        <w:rPr>
          <w:lang w:val="en-US"/>
        </w:rPr>
        <w:t xml:space="preserve">17. marts 1915: </w:t>
      </w:r>
      <w:hyperlink r:id="rId38" w:history="1">
        <w:r w:rsidRPr="00F20B4B">
          <w:rPr>
            <w:color w:val="0000FF"/>
            <w:u w:val="single"/>
            <w:lang w:val="en-US"/>
          </w:rPr>
          <w:t>https://en.wikisource.org/wiki/Great_Speeches_of_the_War/Redmond_(2)</w:t>
        </w:r>
      </w:hyperlink>
    </w:p>
    <w:p w:rsidR="00C829C7" w:rsidRPr="00267A8C" w:rsidRDefault="00C829C7" w:rsidP="00C829C7">
      <w:pPr>
        <w:rPr>
          <w:lang w:val="en-US"/>
        </w:rPr>
      </w:pPr>
      <w:r w:rsidRPr="00267A8C">
        <w:rPr>
          <w:lang w:val="en-US"/>
        </w:rPr>
        <w:t xml:space="preserve">16. </w:t>
      </w:r>
      <w:r>
        <w:rPr>
          <w:lang w:val="en-US"/>
        </w:rPr>
        <w:t>April 1915</w:t>
      </w:r>
      <w:r w:rsidRPr="00267A8C">
        <w:rPr>
          <w:lang w:val="en-US"/>
        </w:rPr>
        <w:t xml:space="preserve">: </w:t>
      </w:r>
      <w:hyperlink r:id="rId39" w:history="1">
        <w:r w:rsidRPr="00267A8C">
          <w:rPr>
            <w:color w:val="0000FF"/>
            <w:u w:val="single"/>
            <w:lang w:val="en-US"/>
          </w:rPr>
          <w:t>https://en.wikisource.org/wiki/Great_Speeches_of_the_War/Chamberlain_(2)</w:t>
        </w:r>
      </w:hyperlink>
    </w:p>
    <w:p w:rsidR="000A3CF1" w:rsidRPr="00C829C7" w:rsidRDefault="000A3CF1">
      <w:pPr>
        <w:rPr>
          <w:lang w:val="en-US"/>
        </w:rPr>
      </w:pPr>
    </w:p>
    <w:sectPr w:rsidR="000A3CF1" w:rsidRPr="00C829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C7"/>
    <w:rsid w:val="000A3CF1"/>
    <w:rsid w:val="00C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73C5"/>
  <w15:chartTrackingRefBased/>
  <w15:docId w15:val="{353FA54F-F365-4922-9345-9894D072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C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source.org/wiki/Great_Speeches_of_the_War/Rosebery_(2)" TargetMode="External"/><Relationship Id="rId13" Type="http://schemas.openxmlformats.org/officeDocument/2006/relationships/hyperlink" Target="https://en.wikisource.org/wiki/Great_Speeches_of_the_War/Asquith_(3)" TargetMode="External"/><Relationship Id="rId18" Type="http://schemas.openxmlformats.org/officeDocument/2006/relationships/hyperlink" Target="https://en.wikisource.org/wiki/Great_Speeches_of_the_War/Lloyd_George_(2)" TargetMode="External"/><Relationship Id="rId26" Type="http://schemas.openxmlformats.org/officeDocument/2006/relationships/hyperlink" Target="https://en.wikisource.org/wiki/Great_Speeches_of_the_War/Balfour" TargetMode="External"/><Relationship Id="rId39" Type="http://schemas.openxmlformats.org/officeDocument/2006/relationships/hyperlink" Target="https://en.wikisource.org/wiki/Great_Speeches_of_the_War/Chamberlain_(2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source.org/wiki/Great_Speeches_of_the_War/Curzon" TargetMode="External"/><Relationship Id="rId34" Type="http://schemas.openxmlformats.org/officeDocument/2006/relationships/hyperlink" Target="https://en.wikisource.org/wiki/Great_Speeches_of_the_War/Hymans" TargetMode="External"/><Relationship Id="rId7" Type="http://schemas.openxmlformats.org/officeDocument/2006/relationships/hyperlink" Target="https://en.wikisource.org/wiki/Great_Speeches_of_the_War/Law" TargetMode="External"/><Relationship Id="rId12" Type="http://schemas.openxmlformats.org/officeDocument/2006/relationships/hyperlink" Target="https://en.wikisource.org/wiki/Great_Speeches_of_the_War/Churchill_(3)" TargetMode="External"/><Relationship Id="rId17" Type="http://schemas.openxmlformats.org/officeDocument/2006/relationships/hyperlink" Target="https://en.wikisource.org/wiki/Great_Speeches_of_the_War/Law_(2)" TargetMode="External"/><Relationship Id="rId25" Type="http://schemas.openxmlformats.org/officeDocument/2006/relationships/hyperlink" Target="https://en.wikisource.org/wiki/Great_Speeches_of_the_War/Rosebery" TargetMode="External"/><Relationship Id="rId33" Type="http://schemas.openxmlformats.org/officeDocument/2006/relationships/hyperlink" Target="https://en.wikisource.org/wiki/Great_Speeches_of_the_War/Holden" TargetMode="External"/><Relationship Id="rId38" Type="http://schemas.openxmlformats.org/officeDocument/2006/relationships/hyperlink" Target="https://en.wikisource.org/wiki/Great_Speeches_of_the_War/Redmond_(2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source.org/wiki/Great_Speeches_of_the_War/Lansdowne" TargetMode="External"/><Relationship Id="rId20" Type="http://schemas.openxmlformats.org/officeDocument/2006/relationships/hyperlink" Target="https://en.wikisource.org/wiki/Great_Speeches_of_the_War/Richards" TargetMode="External"/><Relationship Id="rId29" Type="http://schemas.openxmlformats.org/officeDocument/2006/relationships/hyperlink" Target="https://en.wikisource.org/wiki/Great_Speeches_of_the_War/Macnamara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source.org/wiki/Great_Speeches_of_the_War/Asquith" TargetMode="External"/><Relationship Id="rId11" Type="http://schemas.openxmlformats.org/officeDocument/2006/relationships/hyperlink" Target="https://en.wikisource.org/wiki/Great_Speeches_of_the_War/Smith" TargetMode="External"/><Relationship Id="rId24" Type="http://schemas.openxmlformats.org/officeDocument/2006/relationships/hyperlink" Target="https://en.wikisource.org/wiki/Great_Speeches_of_the_War/Simon" TargetMode="External"/><Relationship Id="rId32" Type="http://schemas.openxmlformats.org/officeDocument/2006/relationships/hyperlink" Target="https://en.wikisource.org/wiki/Great_Speeches_of_the_War/Kipling" TargetMode="External"/><Relationship Id="rId37" Type="http://schemas.openxmlformats.org/officeDocument/2006/relationships/hyperlink" Target="https://en.wikisource.org/wiki/Great_Speeches_of_the_War/Churchil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source.org/wiki/Great_Speeches_of_the_War/Redmond" TargetMode="External"/><Relationship Id="rId15" Type="http://schemas.openxmlformats.org/officeDocument/2006/relationships/hyperlink" Target="https://en.wikisource.org/wiki/Great_Speeches_of_the_War/Churchill_(2)" TargetMode="External"/><Relationship Id="rId23" Type="http://schemas.openxmlformats.org/officeDocument/2006/relationships/hyperlink" Target="https://en.wikisource.org/wiki/Great_Speeches_of_the_War/Kitchener" TargetMode="External"/><Relationship Id="rId28" Type="http://schemas.openxmlformats.org/officeDocument/2006/relationships/hyperlink" Target="https://en.wikisource.org/wiki/Great_Speeches_of_the_War/Clifford" TargetMode="External"/><Relationship Id="rId36" Type="http://schemas.openxmlformats.org/officeDocument/2006/relationships/hyperlink" Target="https://en.wikisource.org/wiki/Great_Speeches_of_the_War/Snowden" TargetMode="External"/><Relationship Id="rId10" Type="http://schemas.openxmlformats.org/officeDocument/2006/relationships/hyperlink" Target="https://en.wikisource.org/wiki/Great_Speeches_of_the_War/Curzon_(2)" TargetMode="External"/><Relationship Id="rId19" Type="http://schemas.openxmlformats.org/officeDocument/2006/relationships/hyperlink" Target="https://en.wikisource.org/wiki/Great_Speeches_of_the_War/Asquith_(2)" TargetMode="External"/><Relationship Id="rId31" Type="http://schemas.openxmlformats.org/officeDocument/2006/relationships/hyperlink" Target="https://en.wikisource.org/wiki/Great_Speeches_of_the_War/Harcourt" TargetMode="External"/><Relationship Id="rId4" Type="http://schemas.openxmlformats.org/officeDocument/2006/relationships/hyperlink" Target="https://en.wikisource.org/wiki/Great_Speeches_of_the_War/Grey" TargetMode="External"/><Relationship Id="rId9" Type="http://schemas.openxmlformats.org/officeDocument/2006/relationships/hyperlink" Target="https://en.wikisource.org/wiki/Great_Speeches_of_the_War/Wood" TargetMode="External"/><Relationship Id="rId14" Type="http://schemas.openxmlformats.org/officeDocument/2006/relationships/hyperlink" Target="https://en.wikisource.org/wiki/Great_Speeches_of_the_War/Lloyd_George" TargetMode="External"/><Relationship Id="rId22" Type="http://schemas.openxmlformats.org/officeDocument/2006/relationships/hyperlink" Target="https://en.wikisource.org/wiki/Great_Speeches_of_the_War/Nicoll" TargetMode="External"/><Relationship Id="rId27" Type="http://schemas.openxmlformats.org/officeDocument/2006/relationships/hyperlink" Target="https://en.wikisource.org/wiki/Great_Speeches_of_the_War/Chamberlain" TargetMode="External"/><Relationship Id="rId30" Type="http://schemas.openxmlformats.org/officeDocument/2006/relationships/hyperlink" Target="https://en.wikisource.org/wiki/Great_Speeches_of_the_War/Bottomley" TargetMode="External"/><Relationship Id="rId35" Type="http://schemas.openxmlformats.org/officeDocument/2006/relationships/hyperlink" Target="https://en.wikisource.org/wiki/Great_Speeches_of_the_War/Crook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</dc:creator>
  <cp:keywords/>
  <dc:description/>
  <cp:lastModifiedBy>krist</cp:lastModifiedBy>
  <cp:revision>1</cp:revision>
  <dcterms:created xsi:type="dcterms:W3CDTF">2020-01-07T12:08:00Z</dcterms:created>
  <dcterms:modified xsi:type="dcterms:W3CDTF">2020-01-07T12:12:00Z</dcterms:modified>
</cp:coreProperties>
</file>