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3344" w:rsidRDefault="00B6310D">
      <w:pPr>
        <w:rPr>
          <w:b/>
          <w:lang w:val="bg-BG"/>
        </w:rPr>
      </w:pPr>
      <w:r w:rsidRPr="00603344">
        <w:rPr>
          <w:b/>
          <w:lang w:val="bg-BG"/>
        </w:rPr>
        <w:t>Как да сготвим Никулденският шаран?</w:t>
      </w:r>
    </w:p>
    <w:p w:rsidR="00603344" w:rsidRPr="00603344" w:rsidRDefault="00603344">
      <w:pPr>
        <w:rPr>
          <w:b/>
          <w:lang w:val="bg-BG"/>
        </w:rPr>
      </w:pPr>
      <w:r w:rsidRPr="00603344">
        <w:rPr>
          <w:b/>
          <w:lang w:val="bg-BG"/>
        </w:rPr>
        <w:t>Необходимите продукти за приготвянето на традиционният Никулденски шаран са следните:</w:t>
      </w:r>
    </w:p>
    <w:p w:rsidR="00603344" w:rsidRDefault="00603344">
      <w:pPr>
        <w:rPr>
          <w:lang w:val="bg-BG"/>
        </w:rPr>
      </w:pPr>
      <w:r>
        <w:rPr>
          <w:lang w:val="bg-BG"/>
        </w:rPr>
        <w:t>- 1 шаран (около 1500г)</w:t>
      </w:r>
    </w:p>
    <w:p w:rsidR="00603344" w:rsidRDefault="00603344">
      <w:pPr>
        <w:rPr>
          <w:lang w:val="bg-BG"/>
        </w:rPr>
      </w:pPr>
      <w:r>
        <w:rPr>
          <w:lang w:val="bg-BG"/>
        </w:rPr>
        <w:t>- 1 връзка зелен лук</w:t>
      </w:r>
    </w:p>
    <w:p w:rsidR="00603344" w:rsidRDefault="00603344">
      <w:pPr>
        <w:rPr>
          <w:lang w:val="bg-BG"/>
        </w:rPr>
      </w:pPr>
      <w:r>
        <w:rPr>
          <w:lang w:val="bg-BG"/>
        </w:rPr>
        <w:t>-300г домати</w:t>
      </w:r>
    </w:p>
    <w:p w:rsidR="00603344" w:rsidRDefault="00603344">
      <w:pPr>
        <w:rPr>
          <w:lang w:val="bg-BG"/>
        </w:rPr>
      </w:pPr>
      <w:r>
        <w:rPr>
          <w:lang w:val="bg-BG"/>
        </w:rPr>
        <w:t>-100г орехови ядки</w:t>
      </w:r>
    </w:p>
    <w:p w:rsidR="00603344" w:rsidRDefault="00603344">
      <w:pPr>
        <w:rPr>
          <w:lang w:val="bg-BG"/>
        </w:rPr>
      </w:pPr>
      <w:r>
        <w:rPr>
          <w:lang w:val="bg-BG"/>
        </w:rPr>
        <w:t>- 100г пресни гъби</w:t>
      </w:r>
    </w:p>
    <w:p w:rsidR="00603344" w:rsidRDefault="00603344">
      <w:pPr>
        <w:rPr>
          <w:lang w:val="bg-BG"/>
        </w:rPr>
      </w:pPr>
      <w:r>
        <w:rPr>
          <w:lang w:val="bg-BG"/>
        </w:rPr>
        <w:t xml:space="preserve">- 1ч.ч бяло вино </w:t>
      </w:r>
    </w:p>
    <w:p w:rsidR="00603344" w:rsidRDefault="00603344">
      <w:pPr>
        <w:rPr>
          <w:lang w:val="bg-BG"/>
        </w:rPr>
      </w:pPr>
      <w:r>
        <w:rPr>
          <w:lang w:val="bg-BG"/>
        </w:rPr>
        <w:t xml:space="preserve">-1 пакетче краве масло </w:t>
      </w:r>
    </w:p>
    <w:p w:rsidR="00603344" w:rsidRDefault="00603344">
      <w:pPr>
        <w:rPr>
          <w:lang w:val="bg-BG"/>
        </w:rPr>
      </w:pPr>
      <w:r>
        <w:rPr>
          <w:lang w:val="bg-BG"/>
        </w:rPr>
        <w:t>- черен пипер(на вкус)</w:t>
      </w:r>
    </w:p>
    <w:p w:rsidR="00603344" w:rsidRDefault="00603344">
      <w:pPr>
        <w:rPr>
          <w:lang w:val="bg-BG"/>
        </w:rPr>
      </w:pPr>
      <w:r>
        <w:rPr>
          <w:lang w:val="bg-BG"/>
        </w:rPr>
        <w:t>- половин връзка магданоз</w:t>
      </w:r>
    </w:p>
    <w:p w:rsidR="00603344" w:rsidRDefault="00603344">
      <w:pPr>
        <w:rPr>
          <w:lang w:val="bg-BG"/>
        </w:rPr>
      </w:pPr>
      <w:r>
        <w:rPr>
          <w:lang w:val="bg-BG"/>
        </w:rPr>
        <w:t>- сол на вкус</w:t>
      </w:r>
    </w:p>
    <w:p w:rsidR="00603344" w:rsidRDefault="00603344">
      <w:pPr>
        <w:rPr>
          <w:lang w:val="bg-BG"/>
        </w:rPr>
      </w:pPr>
    </w:p>
    <w:p w:rsidR="00603344" w:rsidRPr="00603344" w:rsidRDefault="00603344">
      <w:pPr>
        <w:rPr>
          <w:b/>
          <w:lang w:val="bg-BG"/>
        </w:rPr>
      </w:pPr>
      <w:r w:rsidRPr="00603344">
        <w:rPr>
          <w:b/>
          <w:lang w:val="bg-BG"/>
        </w:rPr>
        <w:t>Начин на приготвяне:</w:t>
      </w:r>
    </w:p>
    <w:p w:rsidR="00603344" w:rsidRDefault="00603344">
      <w:pPr>
        <w:rPr>
          <w:lang w:val="bg-BG"/>
        </w:rPr>
      </w:pPr>
      <w:r w:rsidRPr="00603344">
        <w:rPr>
          <w:lang w:val="bg-BG"/>
        </w:rPr>
        <w:t>Почистваме шарана, посоляваме го и поръсваме с част от смления черен пипер. Задушаваме ситно нарязания лук и гъби в част от мазнината, след което добавяме нарязаните на ситно домати, смлените орехови ядки, наситнения магданоз, останалия черен пипер, виното и сол на вкус. Напълваме шарана със сместа и зашиваме. Поставяме го в намазнена тавичка и покриваме с кръгчета домати, разтопено масло и 1/2 ч.ч. вода. Печем в умерена фурна.</w:t>
      </w:r>
    </w:p>
    <w:p w:rsidR="00F90B62" w:rsidRPr="00B6310D" w:rsidRDefault="00F90B62" w:rsidP="00F90B62">
      <w:pPr>
        <w:jc w:val="center"/>
        <w:rPr>
          <w:lang w:val="bg-BG"/>
        </w:rPr>
      </w:pPr>
      <w:r w:rsidRPr="00F90B62">
        <w:rPr>
          <w:lang w:val="bg-BG"/>
        </w:rPr>
        <w:drawing>
          <wp:inline distT="0" distB="0" distL="0" distR="0">
            <wp:extent cx="2313464" cy="2247900"/>
            <wp:effectExtent l="19050" t="0" r="0" b="0"/>
            <wp:docPr id="3" name="irc_mi" descr="http://www.teenlife.biz/images/6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teenlife.biz/images/6ara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464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0B62" w:rsidRPr="00B6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310D"/>
    <w:rsid w:val="00603344"/>
    <w:rsid w:val="00B6310D"/>
    <w:rsid w:val="00F90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11</cp:revision>
  <dcterms:created xsi:type="dcterms:W3CDTF">2014-12-04T20:11:00Z</dcterms:created>
  <dcterms:modified xsi:type="dcterms:W3CDTF">2014-12-04T20:21:00Z</dcterms:modified>
</cp:coreProperties>
</file>