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F87" w:rsidRDefault="00043600">
      <w:r>
        <w:t xml:space="preserve">ъществуват няколко класификации на риболов. Много от производителите и риболовни клубове развиват тяхната класификация. </w:t>
      </w:r>
      <w:r>
        <w:br/>
      </w:r>
      <w:r>
        <w:br/>
        <w:t xml:space="preserve">Най-лесният клас - </w:t>
      </w:r>
      <w:r>
        <w:rPr>
          <w:rStyle w:val="Strong"/>
        </w:rPr>
        <w:t>UL</w:t>
      </w:r>
      <w:r>
        <w:t xml:space="preserve"> (ultralight), средната класа - </w:t>
      </w:r>
      <w:r>
        <w:rPr>
          <w:rStyle w:val="Strong"/>
        </w:rPr>
        <w:t>M</w:t>
      </w:r>
      <w:r>
        <w:t xml:space="preserve"> (medium) и тежък клас - </w:t>
      </w:r>
      <w:r>
        <w:rPr>
          <w:rStyle w:val="Strong"/>
        </w:rPr>
        <w:t>H</w:t>
      </w:r>
      <w:r>
        <w:t xml:space="preserve"> (heavy). Нека се спрем по-детайлно на тези видове риболов. </w:t>
      </w:r>
      <w:r>
        <w:br/>
      </w:r>
      <w:r>
        <w:br/>
      </w:r>
      <w:r>
        <w:rPr>
          <w:rStyle w:val="Strong"/>
        </w:rPr>
        <w:t>UL</w:t>
      </w:r>
      <w:r>
        <w:t xml:space="preserve"> - най-популярния клас се използва за улов на малки риби - костур, пъстърва, щука по-крайбрежието. Този клас пръчки, се характеризира с тънко влакно (0.12-0.2 мм), къси пръчки(1.5-2.1 m) и лека стръв с тегло до 10 грама.</w:t>
      </w:r>
      <w:r>
        <w:br/>
      </w:r>
      <w:r>
        <w:br/>
      </w:r>
      <w:r>
        <w:rPr>
          <w:rStyle w:val="Strong"/>
        </w:rPr>
        <w:t>M</w:t>
      </w:r>
      <w:r>
        <w:t xml:space="preserve"> - Този клас св използва, на по-дълбоки водоеми където налягането на водата е високо, а рибата може да нарасне до много големи размери.На такива места основната плячка е: голям костур и щука, морска пъстърва. Този клас се характеризира с по-дебело влакно (0.25-0.35 мм), стръвта идва до 40 грама. Дължината на пръчката е предимно 2.4-3.3 метра. </w:t>
      </w:r>
      <w:r>
        <w:br/>
      </w:r>
      <w:r>
        <w:br/>
      </w:r>
      <w:r>
        <w:rPr>
          <w:rStyle w:val="Strong"/>
        </w:rPr>
        <w:t>N</w:t>
      </w:r>
      <w:r>
        <w:t xml:space="preserve"> - най-тежката категория на риба. Той се използва при улов на морска котка, треска, морска пъстърва и други риби от тежкия клас. Пръчките в този клас трябва да имат максимална здравина. Дължината на пръчките в този клас е повече от 2,7 м,а теглото хвърляна стръв - повече от 30 грама. </w:t>
      </w:r>
      <w:r>
        <w:br/>
      </w:r>
      <w:r>
        <w:br/>
      </w:r>
      <w:r>
        <w:rPr>
          <w:rStyle w:val="Strong"/>
        </w:rPr>
        <w:t xml:space="preserve">Ultraheavy </w:t>
      </w:r>
      <w:r>
        <w:t>клас риболов - морски риболов trolling. Там използват пръчки с много голяма здравина, мултиплициращата макара, която се използва в този риболов, може да се нарече по-скоро лебедка.</w:t>
      </w:r>
      <w:r>
        <w:br/>
      </w:r>
      <w:r>
        <w:br/>
        <w:t>Сега нека се спрем на материалите използвани за направа на пръчките. Всички спинингови пръчки са разделени по-два параметъра строй и мощност - както и метода на производство.</w:t>
      </w:r>
      <w:r>
        <w:br/>
      </w:r>
      <w:r>
        <w:br/>
      </w:r>
      <w:r>
        <w:rPr>
          <w:rStyle w:val="Strong"/>
        </w:rPr>
        <w:t>Дължина</w:t>
      </w:r>
      <w:r>
        <w:t xml:space="preserve"> </w:t>
      </w:r>
      <w:r>
        <w:br/>
      </w:r>
      <w:r>
        <w:br/>
        <w:t xml:space="preserve">Почти всички производители произвеждат пръчки от стандартната дължина Спининговите пръчки са в диапазона от 150 до 390 cm. Най-често те са с дължина 210 cm. </w:t>
      </w:r>
      <w:r>
        <w:br/>
      </w:r>
      <w:r>
        <w:br/>
        <w:t>Общото правило при избора на дължината са, както следва: за по-далечно хвърляне от брега - възможно по-дълга пръчка. При риболов с гумена лодка е по-добре да се използват къси пръчки за една ръка (150-210 см). Ако в лодката можете да стоите прав, дължината увеличава до 210-270 cm. При риболов от брега, когато е необходимо да се хвърлят далеч, трябва да се използват пръчки за две ръце (270-390 см).</w:t>
      </w:r>
      <w:r>
        <w:br/>
      </w:r>
      <w:r>
        <w:br/>
      </w:r>
      <w:r>
        <w:rPr>
          <w:rStyle w:val="Strong"/>
        </w:rPr>
        <w:t>Мощност</w:t>
      </w:r>
      <w:r>
        <w:t xml:space="preserve"> </w:t>
      </w:r>
      <w:r>
        <w:br/>
      </w:r>
      <w:r>
        <w:br/>
        <w:t xml:space="preserve">Power прътите могат да бъдат идентифицирани с надпис на нея. Капацитетът е показан в грамове - тегло хвърляна стръв. Например "10-30 грама". По-мощност пръчките са разделени в четири </w:t>
      </w:r>
      <w:r>
        <w:lastRenderedPageBreak/>
        <w:t xml:space="preserve">категории: </w:t>
      </w:r>
      <w:r>
        <w:br/>
      </w:r>
      <w:r>
        <w:br/>
        <w:t xml:space="preserve">* I - до 10 грама, </w:t>
      </w:r>
      <w:r>
        <w:br/>
        <w:t xml:space="preserve">* II - 10-30 грама, </w:t>
      </w:r>
      <w:r>
        <w:br/>
        <w:t xml:space="preserve">* III - 30-60 грама, </w:t>
      </w:r>
      <w:r>
        <w:br/>
        <w:t xml:space="preserve">* IV - повече от 60 грама. </w:t>
      </w:r>
      <w:r>
        <w:br/>
      </w:r>
      <w:r>
        <w:br/>
      </w:r>
      <w:r>
        <w:rPr>
          <w:rStyle w:val="Strong"/>
        </w:rPr>
        <w:t>Строй</w:t>
      </w:r>
      <w:r>
        <w:t xml:space="preserve"> </w:t>
      </w:r>
      <w:r>
        <w:br/>
      </w:r>
      <w:r>
        <w:br/>
        <w:t xml:space="preserve">Строят (action) е ключов параметър, тъй като от него зависи и хвърляната стръв. Строят описва начина на огъване пръчките под товар. Както и структурата, има няколко класификации. По-долу е американска класификация пръчки. </w:t>
      </w:r>
      <w:r>
        <w:br/>
      </w:r>
      <w:r>
        <w:br/>
      </w:r>
      <w:r>
        <w:rPr>
          <w:rStyle w:val="Strong"/>
        </w:rPr>
        <w:t>EXTRA FAST</w:t>
      </w:r>
      <w:r>
        <w:t xml:space="preserve"> (EF) (много бързо) - максималното огъване на пръчките в горната четвърт на въдицата. </w:t>
      </w:r>
      <w:r>
        <w:br/>
      </w:r>
      <w:r>
        <w:br/>
      </w:r>
      <w:r>
        <w:rPr>
          <w:rStyle w:val="Strong"/>
        </w:rPr>
        <w:t>FAST</w:t>
      </w:r>
      <w:r>
        <w:t xml:space="preserve"> (F) (бързо) - пръчки с огъване в горната третина на въдицата.</w:t>
      </w:r>
      <w:r>
        <w:br/>
      </w:r>
      <w:r>
        <w:br/>
      </w:r>
      <w:r>
        <w:rPr>
          <w:rStyle w:val="Strong"/>
        </w:rPr>
        <w:t>MODERATE</w:t>
      </w:r>
      <w:r>
        <w:t xml:space="preserve"> (М) (средна) – натиск върху горната половина.</w:t>
      </w:r>
      <w:r>
        <w:br/>
      </w:r>
      <w:r>
        <w:rPr>
          <w:b/>
          <w:bCs/>
        </w:rPr>
        <w:br/>
      </w:r>
      <w:r>
        <w:rPr>
          <w:rStyle w:val="Strong"/>
        </w:rPr>
        <w:t xml:space="preserve">SLOW </w:t>
      </w:r>
      <w:r>
        <w:t>(S) (бавна) - пръчки с огъване върху цялата дължина.</w:t>
      </w:r>
      <w:r>
        <w:br/>
      </w:r>
      <w:r>
        <w:br/>
      </w:r>
      <w:r>
        <w:rPr>
          <w:rStyle w:val="Strong"/>
        </w:rPr>
        <w:t xml:space="preserve">Материал </w:t>
      </w:r>
      <w:r>
        <w:br/>
      </w:r>
      <w:r>
        <w:br/>
        <w:t xml:space="preserve">Материалът, използван за производството на пръчките: карбон, фибростъкло, или тяхната комбинация (композит). Последният се нарича "композитни". Често в скъпите модели се добавят различни влакна (напр. КЕВЛАР), за да и придаде повече здравина, трайност или други свойства. Стъклопласт пръчки са гъвкави и най-тежки. Карбоновите са сравнително твърди и леки. Многопластовите пръчки са нещо по средата. </w:t>
      </w:r>
      <w:r>
        <w:br/>
      </w:r>
      <w:r>
        <w:br/>
        <w:t xml:space="preserve">Сега на пазара са представени главно карбонови или композитни пръчки, от стъклопласт е рядко - само при ниска цена на моделите. </w:t>
      </w:r>
      <w:r>
        <w:br/>
      </w:r>
      <w:r>
        <w:br/>
        <w:t xml:space="preserve">Карбоновите материали, също могат да бъдат различни. Две карбонови пръчки с еднаква дължина могат да се различават както по-строй така и по-тегло и мощност. Има много степени на карбона и единна класификация не съществува. Да цитирам само няколко примера за най-добрите марки: IM 700, hipron, XT30, XT60, XT100, СК 42, SC 33. </w:t>
      </w:r>
      <w:r>
        <w:br/>
      </w:r>
      <w:r>
        <w:br/>
        <w:t xml:space="preserve">Стъклопласт прътите, обикновено са много меки и тежки, но цената им обикновено е значително по-малка. Но ако вие сте начинаещ спинингист и ще ловите на малки реки, е възможно да се започне със "стъкло". </w:t>
      </w:r>
      <w:r>
        <w:br/>
      </w:r>
      <w:r>
        <w:br/>
        <w:t xml:space="preserve">Композит пръчките са много популярни сред начинаещите риболовци, и се срещат най-често на </w:t>
      </w:r>
      <w:r>
        <w:lastRenderedPageBreak/>
        <w:t>пазара. Ако пръчката е написано, "карбон", и цената е ниска, тогава вероятно, тя е само с карбонова оплетка. Тези пръчки са универсални и се препоръчват на начинаещи, защото нямат опит с по-внимателното използване или съхранение. Удоволствието в по-късен етап, при преминаване към по-качествена карбонова въдица е несравнимо.</w:t>
      </w:r>
      <w:r>
        <w:br/>
      </w:r>
      <w:r>
        <w:br/>
      </w:r>
      <w:r>
        <w:rPr>
          <w:rStyle w:val="Strong"/>
        </w:rPr>
        <w:t>Покритие</w:t>
      </w:r>
      <w:r>
        <w:t xml:space="preserve"> </w:t>
      </w:r>
      <w:r>
        <w:br/>
      </w:r>
      <w:r>
        <w:br/>
        <w:t xml:space="preserve">Най-качествените пръчки са покрити с прозрачен японски лак. След покритие обикновено е видима структурата на материала. Цветът на тези пръчки зависи от нюанса на прозрачения лак. </w:t>
      </w:r>
      <w:r>
        <w:br/>
      </w:r>
      <w:r>
        <w:br/>
        <w:t>Евтините модели са с непрозрачните покрития. Същото се отнася и за стъклопласт пръчките.</w:t>
      </w:r>
      <w:r>
        <w:br/>
      </w:r>
      <w:r>
        <w:br/>
      </w:r>
      <w:r>
        <w:rPr>
          <w:rStyle w:val="Strong"/>
        </w:rPr>
        <w:t>Вид на връзка</w:t>
      </w:r>
      <w:r>
        <w:t xml:space="preserve"> </w:t>
      </w:r>
      <w:r>
        <w:br/>
      </w:r>
      <w:r>
        <w:br/>
        <w:t>Спинговите пръчки могат да бъдат коленни или телескопични. Коленните биват два вида – с вътрешно или външно съединяване.</w:t>
      </w:r>
      <w:r>
        <w:br/>
      </w:r>
      <w:r>
        <w:br/>
        <w:t xml:space="preserve">Телескопичните пръчки са по-удобни за транспортиране, но от качеството им остава много да се желае. Поради загубата на дължина в ставите (10 cm х 5/6 стави = 50 cm) пръчките са станали по-тежки със същата дължина. Строят на тези въдици може да бъде само „бърз”, тъй като най-долните елементи не вършат почти никаква работа и огъването на тези пръти е неравномерно.Водачите на тези въдици не се слагат където е необходимо, а където е възможно т.е. в краищата на елементите. </w:t>
      </w:r>
      <w:r>
        <w:br/>
      </w:r>
      <w:r>
        <w:br/>
      </w:r>
      <w:r>
        <w:rPr>
          <w:rStyle w:val="Strong"/>
        </w:rPr>
        <w:t>Водачи</w:t>
      </w:r>
      <w:r>
        <w:br/>
      </w:r>
      <w:r>
        <w:br/>
        <w:t xml:space="preserve">Във връзка с появата през последните години, на различни видове влакна, въпроса за преминаването на влакното през водачите става още по-наболял. От какво е направен вашият водач зависи живота на влакното. </w:t>
      </w:r>
      <w:r>
        <w:br/>
      </w:r>
      <w:r>
        <w:br/>
        <w:t xml:space="preserve">Добрите водачи трябва да бъдат изработени от твърд материал трябва да бъдат леки, здрави и добре полирани. Високата твърдост и гладкост на водачите предвижда минимално триене, като по този начин увеличава продължителността на живот на влакното, и безпроблемното хвърляне на голямо разстояние. </w:t>
      </w:r>
      <w:r>
        <w:br/>
      </w:r>
      <w:r>
        <w:br/>
        <w:t xml:space="preserve">Понастоящем почти всички водачи са изработени от метал за основа, и вмъкване на твърди материали, а в някои случаи, пластмасов уплътнител. </w:t>
      </w:r>
      <w:r>
        <w:br/>
      </w:r>
      <w:r>
        <w:br/>
        <w:t>Материалите за твърдите вложки могат да бъдат разнообразни: керамика, ситалоцемент или съединения на метали (алуминиев оксид). Пръстените на алуминиева оксид имат тъмно кафяв цвят. Тези пръстени често се използват в изработване на въдици от добър клас. От водачите също така, зависи и строя на въдицата.</w:t>
      </w:r>
      <w:r>
        <w:br/>
      </w:r>
      <w:r>
        <w:lastRenderedPageBreak/>
        <w:br/>
      </w:r>
      <w:r>
        <w:br/>
        <w:t xml:space="preserve">Здравината на водачите също е много важна, особено при риболов „на тежко”, където натоварването върху водача е много висока. </w:t>
      </w:r>
      <w:r>
        <w:br/>
      </w:r>
      <w:r>
        <w:br/>
      </w:r>
      <w:r>
        <w:br/>
        <w:t>Прикрепването на водачите, които по принцип се прилага към пръчките може да бъде едностранно или двустранно. Едностранните се използват в първите два класа въдици по мощност, и двустранни - на всички.</w:t>
      </w:r>
      <w:r>
        <w:br/>
      </w:r>
      <w:r>
        <w:br/>
      </w:r>
      <w:r>
        <w:rPr>
          <w:rStyle w:val="Strong"/>
        </w:rPr>
        <w:t>Дръжки</w:t>
      </w:r>
      <w:r>
        <w:br/>
      </w:r>
      <w:r>
        <w:br/>
        <w:t>На пазара се предлагат пръчки главно от три вида: кожа, порест каучук и корк. Най-добрия материал се счита корка, защото той е лек, приятен за докосване и е добър избор за студените месеци.</w:t>
      </w:r>
    </w:p>
    <w:sectPr w:rsidR="00A1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3600"/>
    <w:rsid w:val="00043600"/>
    <w:rsid w:val="00A1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5741</Characters>
  <Application>Microsoft Office Word</Application>
  <DocSecurity>0</DocSecurity>
  <Lines>47</Lines>
  <Paragraphs>13</Paragraphs>
  <ScaleCrop>false</ScaleCrop>
  <Company>Grizli777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2014-12-04T21:32:00Z</dcterms:created>
  <dcterms:modified xsi:type="dcterms:W3CDTF">2014-12-04T21:33:00Z</dcterms:modified>
</cp:coreProperties>
</file>