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3328099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204AE8A" w14:textId="77777777" w:rsidR="006C109D" w:rsidRDefault="006C109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43CC9721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318A1">
        <w:rPr>
          <w:rFonts w:ascii="Times New Roman" w:eastAsia="Times New Roman" w:hAnsi="Times New Roman" w:cs="Times New Roman"/>
          <w:sz w:val="28"/>
          <w:szCs w:val="28"/>
        </w:rPr>
        <w:t>Никулин Кристиан Ильич</w:t>
      </w:r>
    </w:p>
    <w:p w14:paraId="0000001B" w14:textId="1490EE8F" w:rsidR="00005288" w:rsidRPr="009318A1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E132C" w:rsidRPr="009318A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000001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1B670AA3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9318A1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Андрей Алексеевич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22ACF6BA" w:rsidR="002E0531" w:rsidRDefault="0062169E" w:rsidP="008901A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8D5BF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67E9F37" w14:textId="77777777" w:rsidR="008901A2" w:rsidRDefault="008901A2" w:rsidP="008901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2AED37A" w14:textId="77777777" w:rsidR="008901A2" w:rsidRDefault="008901A2" w:rsidP="008901A2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614EF6AB" w14:textId="77777777" w:rsidR="008901A2" w:rsidRPr="008901A2" w:rsidRDefault="008901A2" w:rsidP="008901A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901A2">
        <w:rPr>
          <w:rFonts w:ascii="Times New Roman" w:hAnsi="Times New Roma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 w14:paraId="74CCFFFB" w14:textId="77777777" w:rsidR="008901A2" w:rsidRDefault="008901A2" w:rsidP="008901A2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44DCDC2" w14:textId="77777777" w:rsidR="008901A2" w:rsidRPr="008901A2" w:rsidRDefault="008901A2" w:rsidP="008901A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901A2">
        <w:rPr>
          <w:rFonts w:ascii="Times New Roman" w:hAnsi="Times New Roman" w:cs="Times New Roman"/>
          <w:sz w:val="28"/>
          <w:szCs w:val="28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00000043" w14:textId="78D1D2C8" w:rsidR="00005288" w:rsidRPr="008901A2" w:rsidRDefault="008901A2" w:rsidP="008901A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901A2">
        <w:rPr>
          <w:rFonts w:ascii="Times New Roman" w:hAnsi="Times New Roman" w:cs="Times New Roman"/>
          <w:sz w:val="28"/>
          <w:szCs w:val="28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14:paraId="7DA0480C" w14:textId="77777777" w:rsidR="008901A2" w:rsidRDefault="0062169E" w:rsidP="008901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1A2"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с утилитой </w:t>
      </w:r>
      <w:proofErr w:type="spellStart"/>
      <w:r w:rsidRPr="008901A2">
        <w:rPr>
          <w:rFonts w:ascii="Times New Roman" w:hAnsi="Times New Roman" w:cs="Times New Roman"/>
          <w:b/>
          <w:sz w:val="28"/>
          <w:szCs w:val="28"/>
        </w:rPr>
        <w:t>strace</w:t>
      </w:r>
      <w:proofErr w:type="spellEnd"/>
    </w:p>
    <w:p w14:paraId="418A9215" w14:textId="77777777" w:rsidR="00564ACA" w:rsidRDefault="00564ACA" w:rsidP="00564AC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16AC31" w14:textId="0624818C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"./lab3", ["./lab3", "100", "10"], 0x7ffdb4739150 /* 51 vars */) = 0</w:t>
      </w:r>
    </w:p>
    <w:p w14:paraId="4DD8B488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NULL)                               = 0x56275d873000</w:t>
      </w:r>
    </w:p>
    <w:p w14:paraId="0D92B25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0x3001 /* ARCH_??? */, 0x7ffe27a2d990) = -1 EINVAL (</w:t>
      </w:r>
      <w:r w:rsidRPr="00B113D8">
        <w:rPr>
          <w:rFonts w:ascii="Times New Roman" w:eastAsia="Times New Roman" w:hAnsi="Times New Roman" w:cs="Times New Roman"/>
        </w:rPr>
        <w:t>Недопустимый</w:t>
      </w:r>
      <w:r w:rsidRPr="00B113D8">
        <w:rPr>
          <w:rFonts w:ascii="Times New Roman" w:eastAsia="Times New Roman" w:hAnsi="Times New Roman" w:cs="Times New Roman"/>
          <w:lang w:val="en-US"/>
        </w:rPr>
        <w:t xml:space="preserve"> </w:t>
      </w:r>
      <w:r w:rsidRPr="00B113D8">
        <w:rPr>
          <w:rFonts w:ascii="Times New Roman" w:eastAsia="Times New Roman" w:hAnsi="Times New Roman" w:cs="Times New Roman"/>
        </w:rPr>
        <w:t>аргумент</w:t>
      </w:r>
      <w:r w:rsidRPr="00B113D8">
        <w:rPr>
          <w:rFonts w:ascii="Times New Roman" w:eastAsia="Times New Roman" w:hAnsi="Times New Roman" w:cs="Times New Roman"/>
          <w:lang w:val="en-US"/>
        </w:rPr>
        <w:t>)</w:t>
      </w:r>
    </w:p>
    <w:p w14:paraId="4FD10494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", R_OK)      = -1 ENOENT (</w:t>
      </w:r>
      <w:r w:rsidRPr="00B113D8">
        <w:rPr>
          <w:rFonts w:ascii="Times New Roman" w:eastAsia="Times New Roman" w:hAnsi="Times New Roman" w:cs="Times New Roman"/>
        </w:rPr>
        <w:t>Нет</w:t>
      </w:r>
      <w:r w:rsidRPr="00B113D8">
        <w:rPr>
          <w:rFonts w:ascii="Times New Roman" w:eastAsia="Times New Roman" w:hAnsi="Times New Roman" w:cs="Times New Roman"/>
          <w:lang w:val="en-US"/>
        </w:rPr>
        <w:t xml:space="preserve"> </w:t>
      </w:r>
      <w:r w:rsidRPr="00B113D8">
        <w:rPr>
          <w:rFonts w:ascii="Times New Roman" w:eastAsia="Times New Roman" w:hAnsi="Times New Roman" w:cs="Times New Roman"/>
        </w:rPr>
        <w:t>такого</w:t>
      </w:r>
      <w:r w:rsidRPr="00B113D8">
        <w:rPr>
          <w:rFonts w:ascii="Times New Roman" w:eastAsia="Times New Roman" w:hAnsi="Times New Roman" w:cs="Times New Roman"/>
          <w:lang w:val="en-US"/>
        </w:rPr>
        <w:t xml:space="preserve"> </w:t>
      </w:r>
      <w:r w:rsidRPr="00B113D8">
        <w:rPr>
          <w:rFonts w:ascii="Times New Roman" w:eastAsia="Times New Roman" w:hAnsi="Times New Roman" w:cs="Times New Roman"/>
        </w:rPr>
        <w:t>файла</w:t>
      </w:r>
      <w:r w:rsidRPr="00B113D8">
        <w:rPr>
          <w:rFonts w:ascii="Times New Roman" w:eastAsia="Times New Roman" w:hAnsi="Times New Roman" w:cs="Times New Roman"/>
          <w:lang w:val="en-US"/>
        </w:rPr>
        <w:t xml:space="preserve"> </w:t>
      </w:r>
      <w:r w:rsidRPr="00B113D8">
        <w:rPr>
          <w:rFonts w:ascii="Times New Roman" w:eastAsia="Times New Roman" w:hAnsi="Times New Roman" w:cs="Times New Roman"/>
        </w:rPr>
        <w:t>или</w:t>
      </w:r>
      <w:r w:rsidRPr="00B113D8">
        <w:rPr>
          <w:rFonts w:ascii="Times New Roman" w:eastAsia="Times New Roman" w:hAnsi="Times New Roman" w:cs="Times New Roman"/>
          <w:lang w:val="en-US"/>
        </w:rPr>
        <w:t xml:space="preserve"> </w:t>
      </w:r>
      <w:r w:rsidRPr="00B113D8">
        <w:rPr>
          <w:rFonts w:ascii="Times New Roman" w:eastAsia="Times New Roman" w:hAnsi="Times New Roman" w:cs="Times New Roman"/>
        </w:rPr>
        <w:t>каталога</w:t>
      </w:r>
      <w:r w:rsidRPr="00B113D8">
        <w:rPr>
          <w:rFonts w:ascii="Times New Roman" w:eastAsia="Times New Roman" w:hAnsi="Times New Roman" w:cs="Times New Roman"/>
          <w:lang w:val="en-US"/>
        </w:rPr>
        <w:t>)</w:t>
      </w:r>
    </w:p>
    <w:p w14:paraId="20A99276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2464738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=75998, ...}) = 0</w:t>
      </w:r>
    </w:p>
    <w:p w14:paraId="3CB1313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75998, PROT_READ, MAP_PRIVATE, 3, 0) = 0x7f7637760000</w:t>
      </w:r>
    </w:p>
    <w:p w14:paraId="74BA4B78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29EE2CC9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AT_FDCWD, "/lib/x86_64-linux-gnu/libpthread.so.0", O_RDONLY|O_CLOEXEC) = 3</w:t>
      </w:r>
    </w:p>
    <w:p w14:paraId="3138EDF7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3, "\177ELF\2\1\1\0\0\0\0\0\0\0\0\0\3\0&gt;\0\1\0\0\0\220q\0\0\0\0\0\0"..., 832) = 832</w:t>
      </w:r>
    </w:p>
    <w:p w14:paraId="700DF97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\4\0\0\0\24\0\0\0\3\0\0\0GNU\0{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E6\364\34\332\245\210\204\10\350-\0106\343="..., 68, 824) = 68</w:t>
      </w:r>
    </w:p>
    <w:p w14:paraId="63292BA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=157224, ...}) = 0</w:t>
      </w:r>
    </w:p>
    <w:p w14:paraId="3D7D1151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0x7f763775e000</w:t>
      </w:r>
    </w:p>
    <w:p w14:paraId="020E343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\4\0\0\0\24\0\0\0\3\0\0\0GNU\0{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E6\364\34\332\245\210\204\10\350-\0106\343="..., 68, 824) = 68</w:t>
      </w:r>
    </w:p>
    <w:p w14:paraId="75F6932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140408, PROT_READ, MAP_PRIVATE|MAP_DENYWRITE, 3, 0) = 0x7f763773b000</w:t>
      </w:r>
    </w:p>
    <w:p w14:paraId="0F78F3B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0x7f7637741000, 69632, PROT_READ|PROT_EXEC, MAP_PRIVATE|MAP_FIXED|MAP_DENYWRITE, 3, 0x6000) = 0x7f7637741000</w:t>
      </w:r>
    </w:p>
    <w:p w14:paraId="2E2AF0F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0x7f7637752000, 24576, PROT_READ, MAP_PRIVATE|MAP_FIXED|MAP_DENYWRITE, 3, 0x17000) = 0x7f7637752000</w:t>
      </w:r>
    </w:p>
    <w:p w14:paraId="406B687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0x7f7637758000, 8192, PROT_READ|PROT_WRITE, MAP_PRIVATE|MAP_FIXED|MAP_DENYWRITE, 3, 0x1c000) = 0x7f7637758000</w:t>
      </w:r>
    </w:p>
    <w:p w14:paraId="73932ED6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0x7f763775a000, 13432, PROT_READ|PROT_WRITE, MAP_PRIVATE|MAP_FIXED|MAP_ANONYMOUS, -1, 0) = 0x7f763775a000</w:t>
      </w:r>
    </w:p>
    <w:p w14:paraId="7078BBE1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62CC958E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5D925B4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3, "\177ELF\2\1\1\3\0\0\0\0\0\0\0\0\3\0&gt;\0\1\0\0\0\300A\2\0\0\0\0\0"..., 832) = 832</w:t>
      </w:r>
    </w:p>
    <w:p w14:paraId="52C5765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7C598127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10BCB30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"\4\0\0\0\24\0\0\0\3\0\0\0GNU\0\30x\346\264ur\f|Q\226\236i\253-'o"..., 68, 880) = 68</w:t>
      </w:r>
    </w:p>
    <w:p w14:paraId="322DB332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=2029592, ...}) = 0</w:t>
      </w:r>
    </w:p>
    <w:p w14:paraId="1E4044D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29E482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2D4385D2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pread64(3, "\4\0\0\0\24\0\0\0\3\0\0\0GNU\0\30x\346\264ur\f|Q\226\236i\253-'o"..., 68, 880) = 68</w:t>
      </w:r>
    </w:p>
    <w:p w14:paraId="127187D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2037344, PROT_READ, MAP_PRIVATE|MAP_DENYWRITE, 3, 0) = 0x7f7637549000</w:t>
      </w:r>
    </w:p>
    <w:p w14:paraId="2875A9B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0x7f763756b000, 1540096, PROT_READ|PROT_EXEC, MAP_PRIVATE|MAP_FIXED|MAP_DENYWRITE, 3, 0x22000) = 0x7f763756b000</w:t>
      </w:r>
    </w:p>
    <w:p w14:paraId="44FD6E9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0x7f76376e3000, 319488, PROT_READ, MAP_PRIVATE|MAP_FIXED|MAP_DENYWRITE, 3, 0x19a000) = 0x7f76376e3000</w:t>
      </w:r>
    </w:p>
    <w:p w14:paraId="49882970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0x7f7637731000, 24576, PROT_READ|PROT_WRITE, MAP_PRIVATE|MAP_FIXED|MAP_DENYWRITE, 3, 0x1e7000) = 0x7f7637731000</w:t>
      </w:r>
    </w:p>
    <w:p w14:paraId="07AA8954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0x7f7637737000, 13920, PROT_READ|PROT_WRITE, MAP_PRIVATE|MAP_FIXED|MAP_ANONYMOUS, -1, 0) = 0x7f7637737000</w:t>
      </w:r>
    </w:p>
    <w:p w14:paraId="3463149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81A8E3F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0x7f7637546000</w:t>
      </w:r>
    </w:p>
    <w:p w14:paraId="0DCFDE1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ARCH_SET_FS, 0x7f7637546740) = 0</w:t>
      </w:r>
    </w:p>
    <w:p w14:paraId="7A8875C4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0x7f7637731000, 16384, PROT_READ) = 0</w:t>
      </w:r>
    </w:p>
    <w:p w14:paraId="601AD6B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0x7f7637758000, 4096, PROT_READ) = 0</w:t>
      </w:r>
    </w:p>
    <w:p w14:paraId="00ACF84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0x56275c60c000, 4096, PROT_READ) = 0</w:t>
      </w:r>
    </w:p>
    <w:p w14:paraId="06BDEA61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0x7f76377a0000, 4096, PROT_READ) = 0</w:t>
      </w:r>
    </w:p>
    <w:p w14:paraId="3ED54742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0x7f7637760000, 75998)           = 0</w:t>
      </w:r>
    </w:p>
    <w:p w14:paraId="171B80E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set_tid_address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(0x7f7637546a10)         = 5324</w:t>
      </w:r>
    </w:p>
    <w:p w14:paraId="152D493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set_robust_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list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0x7f7637546a20, 24)     = 0</w:t>
      </w:r>
    </w:p>
    <w:p w14:paraId="055E3293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sigaction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SIGRTMIN, {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sa_handler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=0x7f7637741bf0,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sa_mask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sa_flags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=SA_RESTORER|SA_SIGINFO,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sa_restorer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=0x7f763774f420}, NULL, 8) = 0</w:t>
      </w:r>
    </w:p>
    <w:p w14:paraId="09C6ED59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sigaction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SIGRT_1, {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sa_handler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=0x7f7637741c90,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sa_mask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sa_flags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=SA_RESTORER|SA_RESTART|SA_SIGINFO,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sa_restorer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=0x7f763774f420}, NULL, 8) = 0</w:t>
      </w:r>
    </w:p>
    <w:p w14:paraId="2F8C2EC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sigprocmask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SIG_UNBLOCK, [RTMIN RT_1], NULL, 8) = 0</w:t>
      </w:r>
    </w:p>
    <w:p w14:paraId="2FEC1C2E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r w:rsidRPr="00B113D8">
        <w:rPr>
          <w:rFonts w:ascii="Times New Roman" w:eastAsia="Times New Roman" w:hAnsi="Times New Roman" w:cs="Times New Roman"/>
          <w:lang w:val="en-US"/>
        </w:rPr>
        <w:t>prlimit64(0, RLIMIT_STACK, NULL, {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rlim_cur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=8192*1024,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rlim_max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=RLIM64_INFINITY}) = 0</w:t>
      </w:r>
    </w:p>
    <w:p w14:paraId="1001E2E9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NULL)                               = 0x56275d873000</w:t>
      </w:r>
    </w:p>
    <w:p w14:paraId="336AC216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(0x56275d894000)                     = 0x56275d894000</w:t>
      </w:r>
    </w:p>
    <w:p w14:paraId="21A49DB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(0x88, 0x3), ...}) = 0</w:t>
      </w:r>
    </w:p>
    <w:p w14:paraId="434403A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1, "10 rounds for each thread\n\n", 27) = 27</w:t>
      </w:r>
    </w:p>
    <w:p w14:paraId="234DB72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0x7f7636d45000</w:t>
      </w:r>
    </w:p>
    <w:p w14:paraId="7778FD14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0x7f7636d46000, 8388608, PROT_READ|PROT_WRITE) = 0</w:t>
      </w:r>
    </w:p>
    <w:p w14:paraId="7791F042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=0x7f7637544fb0,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=[0],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=0x7f7637545700,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=0x7f76375459d0) = 5325</w:t>
      </w:r>
    </w:p>
    <w:p w14:paraId="34BB07E4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0x7f7636544000</w:t>
      </w:r>
    </w:p>
    <w:p w14:paraId="062A8FA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0x7f7636545000, 8388608, PROT_READ|PROT_WRITE) = 0</w:t>
      </w:r>
    </w:p>
    <w:p w14:paraId="29D664C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=0x7f7636d43fb0,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=[5326],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=0x7f7636d44700,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=0x7f7636d449d0) = 5326</w:t>
      </w:r>
    </w:p>
    <w:p w14:paraId="20E59923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0x7f7635d43000</w:t>
      </w:r>
    </w:p>
    <w:p w14:paraId="2330A1F1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0x7f7635d44000, 8388608, PROT_READ|PROT_WRITE) = 0</w:t>
      </w:r>
    </w:p>
    <w:p w14:paraId="1BC1664E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=0x7f7636542fb0,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=[5327],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=0x7f7636543700,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=0x7f76365439d0) = 5327</w:t>
      </w:r>
    </w:p>
    <w:p w14:paraId="657E8A50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0x7f7635542000</w:t>
      </w:r>
    </w:p>
    <w:p w14:paraId="428CFFF2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0x7f7635543000, 8388608, PROT_READ|PROT_WRITE) = 0</w:t>
      </w:r>
    </w:p>
    <w:p w14:paraId="3643BB6F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=0x7f7635d41fb0,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lastRenderedPageBreak/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=[5328],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=0x7f7635d42700,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=0x7f7635d429d0) = 5328</w:t>
      </w:r>
    </w:p>
    <w:p w14:paraId="5F7A66F7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0x7f7634d41000</w:t>
      </w:r>
    </w:p>
    <w:p w14:paraId="75CD032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0x7f7634d42000, 8388608, PROT_READ|PROT_WRITE) = 0</w:t>
      </w:r>
    </w:p>
    <w:p w14:paraId="54FF88F9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=0x7f7635540fb0,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=[5329],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=0x7f7635541700,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=0x7f76355419d0) = 5329</w:t>
      </w:r>
    </w:p>
    <w:p w14:paraId="6A369823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0x7f7634540000</w:t>
      </w:r>
    </w:p>
    <w:p w14:paraId="4B777532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0x7f7634541000, 8388608, PROT_READ|PROT_WRITE) = 0</w:t>
      </w:r>
    </w:p>
    <w:p w14:paraId="40D7CA0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=0x7f7634d3ffb0,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=[5330],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=0x7f7634d40700,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=0x7f7634d409d0) = 5330</w:t>
      </w:r>
    </w:p>
    <w:p w14:paraId="316DE6E7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0x7f7633d3f000</w:t>
      </w:r>
    </w:p>
    <w:p w14:paraId="603FF186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0x7f7633d40000, 8388608, PROT_READ|PROT_WRITE) = 0</w:t>
      </w:r>
    </w:p>
    <w:p w14:paraId="10219812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=0x7f763453efb0,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=[5331],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=0x7f763453f700,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=0x7f763453f9d0) = 5331</w:t>
      </w:r>
    </w:p>
    <w:p w14:paraId="73D39DB6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0x7f763353e000</w:t>
      </w:r>
    </w:p>
    <w:p w14:paraId="185651A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0x7f763353f000, 8388608, PROT_READ|PROT_WRITE) = 0</w:t>
      </w:r>
    </w:p>
    <w:p w14:paraId="4286EA9A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=0x7f7633d3dfb0,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=[5332],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=0x7f7633d3e700,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=0x7f7633d3e9d0) = 5332</w:t>
      </w:r>
    </w:p>
    <w:p w14:paraId="4CE2F09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0x7f7632d3d000</w:t>
      </w:r>
    </w:p>
    <w:p w14:paraId="3935624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0x7f7632d3e000, 8388608, PROT_READ|PROT_WRITE) = 0</w:t>
      </w:r>
    </w:p>
    <w:p w14:paraId="5007C37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=0x7f763353cfb0,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=[5333],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=0x7f763353d700,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=0x7f763353d9d0) = 5333</w:t>
      </w:r>
    </w:p>
    <w:p w14:paraId="54E364C1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0x7f763253c000</w:t>
      </w:r>
    </w:p>
    <w:p w14:paraId="329D31D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0x7f763253d000, 8388608, PROT_READ|PROT_WRITE) = 0</w:t>
      </w:r>
    </w:p>
    <w:p w14:paraId="538E6E0F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113D8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=0x7f7632d3bfb0, flags=CLONE_VM|CLONE_FS|CLONE_FILES|CLONE_SIGHAND|CLONE_THREAD|CLONE_SYSVSEM|CLONE_SETTLS|CLONE_PARENT_SETTID|CLONE_CHILD_CLEARTID,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=[5334],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 xml:space="preserve">=0x7f7632d3c700, </w:t>
      </w: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=0x7f7632d3c9d0) = 5334</w:t>
      </w:r>
    </w:p>
    <w:p w14:paraId="1A210493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0x7f7636d45000, 8392704)         = 0</w:t>
      </w:r>
    </w:p>
    <w:p w14:paraId="7FB94E0B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0x7f7636544000, 8392704)         = 0</w:t>
      </w:r>
    </w:p>
    <w:p w14:paraId="02F4099D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0x7f7635d43000, 8392704)         = 0</w:t>
      </w:r>
    </w:p>
    <w:p w14:paraId="67218B33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0x7f7635542000, 8392704)         = 0</w:t>
      </w:r>
    </w:p>
    <w:p w14:paraId="0CE60218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0x7f7634d41000, 8392704)         = 0</w:t>
      </w:r>
    </w:p>
    <w:p w14:paraId="6EEAFFAC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0x7f7632d3c9d0, FUTEX_WAIT, 5334, NULL) = 0</w:t>
      </w:r>
    </w:p>
    <w:p w14:paraId="485F6916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0x7f7634540000, 8392704)         = 0</w:t>
      </w:r>
    </w:p>
    <w:p w14:paraId="0F4F57B9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1, "\n", 1)                       = 1</w:t>
      </w:r>
    </w:p>
    <w:p w14:paraId="71E508CE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1, "Monte-Carlo chance 19.91000\n", 28) = 28</w:t>
      </w:r>
    </w:p>
    <w:p w14:paraId="7A8FB44E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1, "Real chance        0.05882\n", 27) = 27</w:t>
      </w:r>
    </w:p>
    <w:p w14:paraId="7604FCB5" w14:textId="77777777" w:rsidR="00564ACA" w:rsidRPr="00B113D8" w:rsidRDefault="00564ACA" w:rsidP="00B113D8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B113D8">
        <w:rPr>
          <w:rFonts w:ascii="Times New Roman" w:eastAsia="Times New Roman" w:hAnsi="Times New Roman" w:cs="Times New Roman"/>
          <w:lang w:val="en-US"/>
        </w:rPr>
        <w:t>exit_</w:t>
      </w:r>
      <w:proofErr w:type="gramStart"/>
      <w:r w:rsidRPr="00B113D8">
        <w:rPr>
          <w:rFonts w:ascii="Times New Roman" w:eastAsia="Times New Roman" w:hAnsi="Times New Roman" w:cs="Times New Roman"/>
          <w:lang w:val="en-US"/>
        </w:rPr>
        <w:t>group</w:t>
      </w:r>
      <w:proofErr w:type="spellEnd"/>
      <w:r w:rsidRPr="00B113D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113D8">
        <w:rPr>
          <w:rFonts w:ascii="Times New Roman" w:eastAsia="Times New Roman" w:hAnsi="Times New Roman" w:cs="Times New Roman"/>
          <w:lang w:val="en-US"/>
        </w:rPr>
        <w:t>0)                           = ?</w:t>
      </w:r>
    </w:p>
    <w:p w14:paraId="65EE1255" w14:textId="385FAD02" w:rsidR="008901A2" w:rsidRDefault="00564ACA" w:rsidP="00B113D8">
      <w:pPr>
        <w:rPr>
          <w:rFonts w:ascii="Times New Roman" w:eastAsia="Times New Roman" w:hAnsi="Times New Roman" w:cs="Times New Roman"/>
        </w:rPr>
      </w:pPr>
      <w:r w:rsidRPr="00B113D8">
        <w:rPr>
          <w:rFonts w:ascii="Times New Roman" w:eastAsia="Times New Roman" w:hAnsi="Times New Roman" w:cs="Times New Roman"/>
        </w:rPr>
        <w:t xml:space="preserve">+++ </w:t>
      </w:r>
      <w:proofErr w:type="spellStart"/>
      <w:r w:rsidRPr="00B113D8">
        <w:rPr>
          <w:rFonts w:ascii="Times New Roman" w:eastAsia="Times New Roman" w:hAnsi="Times New Roman" w:cs="Times New Roman"/>
        </w:rPr>
        <w:t>exited</w:t>
      </w:r>
      <w:proofErr w:type="spellEnd"/>
      <w:r w:rsidRPr="00B113D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13D8">
        <w:rPr>
          <w:rFonts w:ascii="Times New Roman" w:eastAsia="Times New Roman" w:hAnsi="Times New Roman" w:cs="Times New Roman"/>
        </w:rPr>
        <w:t>with</w:t>
      </w:r>
      <w:proofErr w:type="spellEnd"/>
      <w:r w:rsidRPr="00B113D8">
        <w:rPr>
          <w:rFonts w:ascii="Times New Roman" w:eastAsia="Times New Roman" w:hAnsi="Times New Roman" w:cs="Times New Roman"/>
        </w:rPr>
        <w:t xml:space="preserve"> 0 +++</w:t>
      </w:r>
      <w:r w:rsidR="0062169E" w:rsidRPr="008901A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9F" w14:textId="08F8E4D5" w:rsidR="00005288" w:rsidRDefault="00005288" w:rsidP="002E053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3B87DC8C" w14:textId="77777777" w:rsidR="00D75DC5" w:rsidRDefault="00B61116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Что делают системные вызовы</w:t>
      </w:r>
      <w:r w:rsidR="0062169E">
        <w:rPr>
          <w:rFonts w:ascii="Times New Roman" w:eastAsia="Times New Roman" w:hAnsi="Times New Roman" w:cs="Times New Roman"/>
          <w:sz w:val="32"/>
          <w:szCs w:val="32"/>
        </w:rPr>
        <w:t>:</w:t>
      </w:r>
      <w:r w:rsidR="0062169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(…) - запускает программу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7116C8">
        <w:rPr>
          <w:rFonts w:ascii="Times New Roman" w:eastAsia="Times New Roman" w:hAnsi="Times New Roman" w:cs="Times New Roman"/>
          <w:bCs/>
          <w:sz w:val="26"/>
          <w:szCs w:val="26"/>
        </w:rPr>
        <w:t>openat</w:t>
      </w:r>
      <w:proofErr w:type="spellEnd"/>
      <w:r w:rsidR="002E0531" w:rsidRPr="007116C8">
        <w:rPr>
          <w:rFonts w:ascii="Times New Roman" w:eastAsia="Times New Roman" w:hAnsi="Times New Roman" w:cs="Times New Roman"/>
          <w:bCs/>
          <w:sz w:val="26"/>
          <w:szCs w:val="26"/>
        </w:rPr>
        <w:t>(…</w:t>
      </w:r>
      <w:r w:rsidR="0062169E" w:rsidRPr="007116C8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ия файловый дескриптор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>) - собирает информацию из файла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62169E"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 xml:space="preserve"> - отобра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жает файл на память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>) - контро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лирует доступ к памяти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>) - закрывает файловый дескриптор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read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>) - считывает из файл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ового дескриптора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munmap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62169E"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 xml:space="preserve"> для отображения файла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="0062169E">
        <w:rPr>
          <w:rFonts w:ascii="Times New Roman" w:eastAsia="Times New Roman" w:hAnsi="Times New Roman" w:cs="Times New Roman"/>
          <w:sz w:val="26"/>
          <w:szCs w:val="26"/>
        </w:rPr>
        <w:t>) - пишет в консоль</w:t>
      </w:r>
    </w:p>
    <w:p w14:paraId="5564CBEC" w14:textId="47AFBA38" w:rsid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pread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64(…)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читает из файлового дескриптора</w:t>
      </w:r>
    </w:p>
    <w:p w14:paraId="000000A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73C350" w14:textId="77777777" w:rsidR="00D236AB" w:rsidRDefault="0062169E" w:rsidP="00D236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14:paraId="000000A2" w14:textId="67A7339C" w:rsidR="00005288" w:rsidRPr="00D236AB" w:rsidRDefault="0062169E" w:rsidP="00D236A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я </w:t>
      </w:r>
      <w:r w:rsidR="001941EA">
        <w:rPr>
          <w:rFonts w:ascii="Times New Roman" w:eastAsia="Times New Roman" w:hAnsi="Times New Roman" w:cs="Times New Roman"/>
          <w:sz w:val="28"/>
          <w:szCs w:val="28"/>
        </w:rPr>
        <w:t xml:space="preserve">научился диагностировать программы с помощью </w:t>
      </w:r>
      <w:proofErr w:type="spellStart"/>
      <w:r w:rsidR="001941EA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1941EA" w:rsidRPr="001941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41E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C162FB">
        <w:rPr>
          <w:rFonts w:ascii="Times New Roman" w:eastAsia="Times New Roman" w:hAnsi="Times New Roman" w:cs="Times New Roman"/>
          <w:sz w:val="28"/>
          <w:szCs w:val="28"/>
        </w:rPr>
        <w:t>узнал о работе системных вызовов.</w:t>
      </w:r>
    </w:p>
    <w:p w14:paraId="799AAA49" w14:textId="77777777" w:rsidR="00C162FB" w:rsidRPr="00C162FB" w:rsidRDefault="00C162F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162FB" w:rsidRPr="00C162FB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772F" w14:textId="77777777" w:rsidR="009B4079" w:rsidRDefault="009B4079">
      <w:r>
        <w:separator/>
      </w:r>
    </w:p>
  </w:endnote>
  <w:endnote w:type="continuationSeparator" w:id="0">
    <w:p w14:paraId="31A4F944" w14:textId="77777777" w:rsidR="009B4079" w:rsidRDefault="009B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variable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77777777" w:rsidR="00005288" w:rsidRDefault="0062169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0531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005288" w:rsidRDefault="000052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9F25" w14:textId="77777777" w:rsidR="009B4079" w:rsidRDefault="009B4079">
      <w:r>
        <w:separator/>
      </w:r>
    </w:p>
  </w:footnote>
  <w:footnote w:type="continuationSeparator" w:id="0">
    <w:p w14:paraId="75BA29EB" w14:textId="77777777" w:rsidR="009B4079" w:rsidRDefault="009B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713BBC"/>
    <w:multiLevelType w:val="multilevel"/>
    <w:tmpl w:val="BCDA7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8212">
    <w:abstractNumId w:val="2"/>
  </w:num>
  <w:num w:numId="2" w16cid:durableId="279998271">
    <w:abstractNumId w:val="0"/>
  </w:num>
  <w:num w:numId="3" w16cid:durableId="989284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187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136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88"/>
    <w:rsid w:val="00005288"/>
    <w:rsid w:val="001941EA"/>
    <w:rsid w:val="002E0531"/>
    <w:rsid w:val="004B1061"/>
    <w:rsid w:val="00564ACA"/>
    <w:rsid w:val="0062169E"/>
    <w:rsid w:val="006C109D"/>
    <w:rsid w:val="007116C8"/>
    <w:rsid w:val="008901A2"/>
    <w:rsid w:val="008D5BFF"/>
    <w:rsid w:val="009318A1"/>
    <w:rsid w:val="009B4079"/>
    <w:rsid w:val="009E132C"/>
    <w:rsid w:val="00B113D8"/>
    <w:rsid w:val="00B61116"/>
    <w:rsid w:val="00C162FB"/>
    <w:rsid w:val="00D236AB"/>
    <w:rsid w:val="00D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5B0B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uiPriority w:val="34"/>
    <w:qFormat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Кристиан Никулин</cp:lastModifiedBy>
  <cp:revision>13</cp:revision>
  <dcterms:created xsi:type="dcterms:W3CDTF">2021-09-17T15:25:00Z</dcterms:created>
  <dcterms:modified xsi:type="dcterms:W3CDTF">2023-01-05T15:28:00Z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