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rPr>
          <w:u w:val="single"/>
        </w:rPr>
      </w:pPr>
      <w:r>
        <w:rPr>
          <w:u w:val="single"/>
          <w:rtl w:val="0"/>
          <w:lang w:val="it-IT"/>
        </w:rPr>
        <w:t>MODELLO DRPG LITIO</w:t>
      </w:r>
    </w:p>
    <w:p>
      <w:pPr>
        <w:pStyle w:val="Corpo"/>
        <w:jc w:val="both"/>
      </w:pPr>
      <w:r>
        <w:rPr>
          <w:rtl w:val="0"/>
          <w:lang w:val="it-IT"/>
        </w:rPr>
        <w:t>Il modello DRPG LITIO ripartisce la quantit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 xml:space="preserve">di energia totale da prelevare dalle batterie o accumulare CHARGING_TOT (risultato del modello OFIS) tra i diversi accumuli considerando anche la produzione e il carico locale per i diversi utenti. Gli </w:t>
      </w:r>
      <w:r>
        <w:rPr>
          <w:u w:val="single"/>
          <w:rtl w:val="0"/>
          <w:lang w:val="it-IT"/>
        </w:rPr>
        <w:t>input</w:t>
      </w:r>
      <w:r>
        <w:rPr>
          <w:rtl w:val="0"/>
          <w:lang w:val="it-IT"/>
        </w:rPr>
        <w:t xml:space="preserve"> del modello saranno quindi proprio CHARGING_TOT per ogni ora, la produzione P (per ogni ora e per ogni utente) e il carico Q (per ogni ora e per ogni utente).</w:t>
      </w:r>
    </w:p>
    <w:p>
      <w:pPr>
        <w:pStyle w:val="Corpo"/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u w:val="single"/>
          <w:rtl w:val="0"/>
          <w:lang w:val="it-IT"/>
        </w:rPr>
        <w:t xml:space="preserve">output </w:t>
      </w:r>
      <w:r>
        <w:rPr>
          <w:rtl w:val="0"/>
        </w:rPr>
        <w:t>del modello sar</w:t>
      </w:r>
      <w:r>
        <w:rPr>
          <w:rtl w:val="0"/>
        </w:rPr>
        <w:t xml:space="preserve">à </w:t>
      </w:r>
      <w:r>
        <w:rPr>
          <w:rtl w:val="0"/>
        </w:rPr>
        <w:t>proprio, per ogni storage, la quantit</w:t>
      </w:r>
      <w:r>
        <w:rPr>
          <w:rtl w:val="0"/>
        </w:rPr>
        <w:t xml:space="preserve">à </w:t>
      </w:r>
      <w:r>
        <w:rPr>
          <w:rtl w:val="0"/>
        </w:rPr>
        <w:t>di energia da accumulare nello storage (se positiva) o da prelevare (se negativa).</w:t>
      </w:r>
    </w:p>
    <w:p>
      <w:pPr>
        <w:pStyle w:val="Corpo"/>
        <w:rPr>
          <w:u w:val="single"/>
        </w:rPr>
      </w:pPr>
    </w:p>
    <w:p>
      <w:pPr>
        <w:pStyle w:val="Corpo"/>
        <w:rPr>
          <w:u w:val="single"/>
        </w:rPr>
      </w:pPr>
    </w:p>
    <w:p>
      <w:pPr>
        <w:pStyle w:val="Corpo"/>
        <w:rPr>
          <w:u w:val="single"/>
        </w:rPr>
      </w:pPr>
      <w:r>
        <w:rPr>
          <w:u w:val="single"/>
          <w:rtl w:val="0"/>
          <w:lang w:val="it-IT"/>
        </w:rPr>
        <w:t>FUNZIONE OBIETTIVO</w:t>
      </w:r>
    </w:p>
    <w:p>
      <w:pPr>
        <w:pStyle w:val="Corpo"/>
        <w:bidi w:val="0"/>
      </w:pPr>
    </w:p>
    <w:p>
      <w:pPr>
        <w:pStyle w:val="Corpo"/>
        <w:bidi w:val="0"/>
        <w:rPr>
          <w:color w:val="000000"/>
          <w:sz w:val="22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n</m:t>
          </m:r>
          <m:limUpp>
            <m:e>
              <m:limLow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∑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0</m:t>
                  </m:r>
                </m:lim>
              </m:limLow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23</m:t>
              </m:r>
            </m:lim>
          </m:limUpp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  <m:t>∑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  <m:t>j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  <m:t>0</m:t>
                      </m:r>
                    </m:lim>
                  </m:limLow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N</m:t>
                  </m:r>
                </m:lim>
              </m:limUpp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C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i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p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j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+</m:t>
              </m:r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  <m:t>∑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  <m:t>j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  <m:t>0</m:t>
                      </m:r>
                    </m:lim>
                  </m:limLow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N</m:t>
                  </m:r>
                </m:lim>
              </m:limUpp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C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i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m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j</m:t>
                  </m:r>
                </m:sup>
              </m:sSubSup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+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  <m:t>∑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  <m:t>j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  <m:t>0</m:t>
                      </m:r>
                    </m:lim>
                  </m:limLow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N</m:t>
                  </m:r>
                </m:lim>
              </m:limUpp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S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i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p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j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+</m:t>
              </m:r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  <m:t>∑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  <m:t>j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6"/>
                          <w:szCs w:val="26"/>
                        </w:rPr>
                        <m:t>0</m:t>
                      </m:r>
                    </m:lim>
                  </m:limLow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N</m:t>
                  </m:r>
                </m:lim>
              </m:limUpp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S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i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m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j</m:t>
                  </m:r>
                </m:sup>
              </m:sSubSup>
            </m:e>
          </m:d>
        </m:oMath>
      </m:oMathPara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rPr>
          <w:u w:val="single"/>
        </w:rPr>
      </w:pPr>
      <w:r>
        <w:rPr>
          <w:u w:val="single"/>
          <w:rtl w:val="0"/>
          <w:lang w:val="it-IT"/>
        </w:rPr>
        <w:t>VINCOLI</w:t>
      </w:r>
    </w:p>
    <w:p>
      <w:pPr>
        <w:pStyle w:val="Corpo"/>
        <w:bidi w:val="0"/>
      </w:pPr>
    </w:p>
    <w:p>
      <w:pPr>
        <w:pStyle w:val="Corpo"/>
        <w:bidi w:val="0"/>
      </w:pPr>
      <w:r>
        <w:tab/>
      </w:r>
    </w:p>
    <w:tbl>
      <w:tblPr>
        <w:tblW w:w="9627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6418"/>
        <w:gridCol w:w="3209"/>
      </w:tblGrid>
      <w:tr>
        <w:tblPrEx>
          <w:shd w:val="clear" w:color="auto" w:fill="auto"/>
        </w:tblPrEx>
        <w:trPr>
          <w:trHeight w:val="342" w:hRule="atLeast"/>
        </w:trPr>
        <w:tc>
          <w:tcPr>
            <w:tcW w:type="dxa" w:w="64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R</m:t>
                </m:r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+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j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R</m:t>
                </m:r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i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j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+</m:t>
                </m:r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i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j</m:t>
                    </m:r>
                  </m:sup>
                </m:sSubSup>
              </m:oMath>
            </m:oMathPara>
          </w:p>
        </w:tc>
        <w:tc>
          <w:tcPr>
            <w:tcW w:type="dxa" w:w="32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3" w:hRule="atLeast"/>
        </w:trPr>
        <w:tc>
          <w:tcPr>
            <w:tcW w:type="dxa" w:w="64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i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p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j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-</m:t>
                </m:r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i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j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=</m:t>
                </m:r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i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j</m:t>
                    </m:r>
                  </m:sup>
                </m:sSubSup>
              </m:oMath>
            </m:oMathPara>
          </w:p>
        </w:tc>
        <w:tc>
          <w:tcPr>
            <w:tcW w:type="dxa" w:w="32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98" w:hRule="atLeast"/>
        </w:trPr>
        <w:tc>
          <w:tcPr>
            <w:tcW w:type="dxa" w:w="64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jc w:val="center"/>
              <w:rPr>
                <w:color w:val="000000"/>
                <w:sz w:val="22"/>
              </w:rPr>
            </w:pPr>
            <m:oMathPara>
              <m:oMathParaPr>
                <m:jc m:val="center"/>
              </m:oMathParaPr>
              <m:oMath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  <m:t>0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N</m:t>
                    </m:r>
                  </m:lim>
                </m:limUpp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i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j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_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O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32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53" w:hRule="atLeast"/>
        </w:trPr>
        <w:tc>
          <w:tcPr>
            <w:tcW w:type="dxa" w:w="64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C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i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p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j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-</m:t>
                </m:r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C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i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j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=</m:t>
                </m:r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</m:ctrlPr>
                  </m:dPr>
                  <m:e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Q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i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j</m:t>
                        </m:r>
                      </m:sup>
                    </m:sSub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-</m:t>
                    </m:r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P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i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j</m:t>
                        </m:r>
                      </m:sup>
                    </m:sSubSup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+</m:t>
                </m:r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i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j</m:t>
                    </m:r>
                  </m:sup>
                </m:sSubSup>
              </m:oMath>
            </m:oMathPara>
          </w:p>
        </w:tc>
        <w:tc>
          <w:tcPr>
            <w:tcW w:type="dxa" w:w="32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3" w:hRule="atLeast"/>
        </w:trPr>
        <w:tc>
          <w:tcPr>
            <w:tcW w:type="dxa" w:w="64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C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i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p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j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≤</m:t>
                </m:r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Q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i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j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+</m:t>
                </m:r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i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p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j</m:t>
                    </m:r>
                  </m:sup>
                </m:sSubSup>
              </m:oMath>
            </m:oMathPara>
          </w:p>
        </w:tc>
        <w:tc>
          <w:tcPr>
            <w:tcW w:type="dxa" w:w="32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3" w:hRule="atLeast"/>
        </w:trPr>
        <w:tc>
          <w:tcPr>
            <w:tcW w:type="dxa" w:w="64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C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i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j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≤</m:t>
                </m:r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P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i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j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+</m:t>
                </m:r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i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j</m:t>
                    </m:r>
                  </m:sup>
                </m:sSubSup>
              </m:oMath>
            </m:oMathPara>
          </w:p>
        </w:tc>
        <w:tc>
          <w:tcPr>
            <w:tcW w:type="dxa" w:w="32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64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8" w:hRule="atLeast"/>
        </w:trPr>
        <w:tc>
          <w:tcPr>
            <w:tcW w:type="dxa" w:w="64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R</m:t>
                </m:r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0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j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E</m:t>
                </m:r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0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j</m:t>
                    </m:r>
                  </m:sup>
                </m:sSup>
              </m:oMath>
            </m:oMathPara>
          </w:p>
        </w:tc>
        <w:tc>
          <w:tcPr>
            <w:tcW w:type="dxa" w:w="32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7" w:hRule="atLeast"/>
        </w:trPr>
        <w:tc>
          <w:tcPr>
            <w:tcW w:type="dxa" w:w="64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S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j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≤</m:t>
                </m:r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a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j</m:t>
                    </m:r>
                  </m:sup>
                </m:sSubSup>
              </m:oMath>
            </m:oMathPara>
          </w:p>
        </w:tc>
        <w:tc>
          <w:tcPr>
            <w:tcW w:type="dxa" w:w="32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64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R</m:t>
                </m:r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j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≤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o</m:t>
                </m:r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t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j</m:t>
                    </m:r>
                  </m:sup>
                </m:sSup>
              </m:oMath>
            </m:oMathPara>
          </w:p>
        </w:tc>
        <w:tc>
          <w:tcPr>
            <w:tcW w:type="dxa" w:w="32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u w:val="single"/>
          <w:rtl w:val="0"/>
          <w:lang w:val="it-IT"/>
        </w:rPr>
        <w:t>VARIABILI DI DECISIONE</w:t>
      </w:r>
      <w:r>
        <w:rPr>
          <w:rtl w:val="0"/>
        </w:rPr>
        <w:t xml:space="preserve"> (tutte le quantit</w:t>
      </w:r>
      <w:r>
        <w:rPr>
          <w:rtl w:val="0"/>
        </w:rPr>
        <w:t xml:space="preserve">à </w:t>
      </w:r>
      <w:r>
        <w:rPr>
          <w:rtl w:val="0"/>
        </w:rPr>
        <w:t xml:space="preserve">sono espresse in </w:t>
      </w:r>
      <w:r>
        <w:rPr>
          <w:b w:val="1"/>
          <w:bCs w:val="1"/>
          <w:rtl w:val="0"/>
          <w:lang w:val="en-US"/>
        </w:rPr>
        <w:t>kWh</w:t>
      </w:r>
      <w:r>
        <w:rPr>
          <w:rtl w:val="0"/>
        </w:rPr>
        <w:t>)</w:t>
      </w:r>
    </w:p>
    <w:p>
      <w:pPr>
        <w:pStyle w:val="Corpo"/>
        <w:bidi w:val="0"/>
      </w:pPr>
    </w:p>
    <w:p>
      <w:pPr>
        <w:pStyle w:val="Corpo"/>
        <w:bidi w:val="0"/>
        <w:rPr>
          <w:color w:val="000000"/>
          <w:sz w:val="22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R</m:t>
        </m:r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E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i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j</m:t>
            </m:r>
          </m:sup>
        </m:sSubSup>
      </m:oMath>
      <w:r>
        <w:rPr>
          <w:rtl w:val="0"/>
        </w:rPr>
        <w:t xml:space="preserve"> (</w:t>
      </w:r>
      <w:r>
        <w:rPr>
          <w:i w:val="1"/>
          <w:iCs w:val="1"/>
          <w:rtl w:val="0"/>
          <w:lang w:val="it-IT"/>
        </w:rPr>
        <w:t>REMAINING ENERGY</w:t>
      </w:r>
      <w:r>
        <w:rPr>
          <w:rtl w:val="0"/>
        </w:rPr>
        <w:t>) quantit</w:t>
      </w:r>
      <w:r>
        <w:rPr>
          <w:rtl w:val="0"/>
        </w:rPr>
        <w:t xml:space="preserve">à </w:t>
      </w:r>
      <w:r>
        <w:rPr>
          <w:rtl w:val="0"/>
        </w:rPr>
        <w:t>di energia presente nel sistema di accumulo (litio) dell</w:t>
      </w:r>
      <w:r>
        <w:rPr>
          <w:rtl w:val="0"/>
        </w:rPr>
        <w:t>’</w:t>
      </w:r>
      <w:r>
        <w:rPr>
          <w:rtl w:val="0"/>
        </w:rPr>
        <w:t>utente j (nell</w:t>
      </w:r>
      <w:r>
        <w:rPr>
          <w:rtl w:val="0"/>
        </w:rPr>
        <w:t>’</w:t>
      </w:r>
      <w:r>
        <w:rPr>
          <w:rtl w:val="0"/>
        </w:rPr>
        <w:t>ora i-esima)</w:t>
      </w:r>
    </w:p>
    <w:p>
      <w:pPr>
        <w:pStyle w:val="Corpo"/>
        <w:bidi w:val="0"/>
      </w:pPr>
    </w:p>
    <w:p>
      <w:pPr>
        <w:pStyle w:val="Corpo"/>
        <w:bidi w:val="0"/>
        <w:rPr>
          <w:color w:val="000000"/>
          <w:sz w:val="22"/>
        </w:rPr>
      </w:pP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S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p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</m:sup>
        </m:sSubSup>
      </m:oMath>
      <w:r>
        <w:rPr>
          <w:rtl w:val="0"/>
        </w:rPr>
        <w:t xml:space="preserve"> energia oraria da immettere nell</w:t>
      </w:r>
      <w:r>
        <w:rPr>
          <w:rtl w:val="0"/>
        </w:rPr>
        <w:t>’</w:t>
      </w:r>
      <w:r>
        <w:rPr>
          <w:rtl w:val="0"/>
        </w:rPr>
        <w:t>accumulo j nell</w:t>
      </w:r>
      <w:r>
        <w:rPr>
          <w:rtl w:val="0"/>
        </w:rPr>
        <w:t>’</w:t>
      </w:r>
      <w:r>
        <w:rPr>
          <w:rtl w:val="0"/>
        </w:rPr>
        <w:t>ora i</w:t>
      </w:r>
    </w:p>
    <w:p>
      <w:pPr>
        <w:pStyle w:val="Corpo"/>
        <w:bidi w:val="0"/>
      </w:pPr>
    </w:p>
    <w:p>
      <w:pPr>
        <w:pStyle w:val="Corpo"/>
        <w:bidi w:val="0"/>
        <w:rPr>
          <w:color w:val="000000"/>
          <w:sz w:val="22"/>
        </w:rPr>
      </w:pP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S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i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j</m:t>
            </m:r>
          </m:sup>
        </m:sSubSup>
      </m:oMath>
      <w:r>
        <w:rPr>
          <w:rtl w:val="0"/>
        </w:rPr>
        <w:t xml:space="preserve"> energia oraria da prelevare dall</w:t>
      </w:r>
      <w:r>
        <w:rPr>
          <w:rtl w:val="0"/>
        </w:rPr>
        <w:t>’</w:t>
      </w:r>
      <w:r>
        <w:rPr>
          <w:rtl w:val="0"/>
        </w:rPr>
        <w:t>accumulo j nell</w:t>
      </w:r>
      <w:r>
        <w:rPr>
          <w:rtl w:val="0"/>
        </w:rPr>
        <w:t>’</w:t>
      </w:r>
      <w:r>
        <w:rPr>
          <w:rtl w:val="0"/>
        </w:rPr>
        <w:t>ora i</w:t>
      </w:r>
    </w:p>
    <w:p>
      <w:pPr>
        <w:pStyle w:val="Corpo"/>
        <w:bidi w:val="0"/>
      </w:pPr>
    </w:p>
    <w:p>
      <w:pPr>
        <w:pStyle w:val="Corpo"/>
        <w:bidi w:val="0"/>
        <w:rPr>
          <w:color w:val="000000"/>
          <w:sz w:val="22"/>
        </w:rPr>
      </w:pP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S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</m:sup>
        </m:sSubSup>
      </m:oMath>
      <w:r>
        <w:rPr>
          <w:rtl w:val="0"/>
        </w:rPr>
        <w:t xml:space="preserve"> energia oraria prelevata/accumulata nello storage j</w:t>
      </w:r>
    </w:p>
    <w:p>
      <w:pPr>
        <w:pStyle w:val="Corpo"/>
        <w:bidi w:val="0"/>
      </w:pPr>
    </w:p>
    <w:p>
      <w:pPr>
        <w:pStyle w:val="Corpo"/>
        <w:bidi w:val="0"/>
        <w:rPr>
          <w:color w:val="000000"/>
          <w:sz w:val="22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H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R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G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G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_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O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i</m:t>
            </m:r>
          </m:sub>
        </m:sSub>
      </m:oMath>
      <w:r>
        <w:rPr>
          <w:rtl w:val="0"/>
        </w:rPr>
        <w:t xml:space="preserve"> quantit</w:t>
      </w:r>
      <w:r>
        <w:rPr>
          <w:rtl w:val="0"/>
        </w:rPr>
        <w:t xml:space="preserve">à </w:t>
      </w:r>
      <w:r>
        <w:rPr>
          <w:rtl w:val="0"/>
        </w:rPr>
        <w:t>di energia totale dell</w:t>
      </w:r>
      <w:r>
        <w:rPr>
          <w:rtl w:val="0"/>
        </w:rPr>
        <w:t>’</w:t>
      </w:r>
      <w:r>
        <w:rPr>
          <w:rtl w:val="0"/>
        </w:rPr>
        <w:t>aggregazione da accumulare/prelevare negli/dagli storage complessivamente nell</w:t>
      </w:r>
      <w:r>
        <w:rPr>
          <w:rtl w:val="0"/>
        </w:rPr>
        <w:t>’</w:t>
      </w:r>
      <w:r>
        <w:rPr>
          <w:rtl w:val="0"/>
        </w:rPr>
        <w:t>ora i-esima</w:t>
      </w:r>
    </w:p>
    <w:p>
      <w:pPr>
        <w:pStyle w:val="Corpo"/>
        <w:bidi w:val="0"/>
      </w:pPr>
    </w:p>
    <w:p>
      <w:pPr>
        <w:pStyle w:val="Corpo"/>
        <w:bidi w:val="0"/>
        <w:rPr>
          <w:color w:val="000000"/>
          <w:sz w:val="22"/>
        </w:rPr>
      </w:pP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7"/>
                <w:szCs w:val="27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7"/>
                <w:szCs w:val="27"/>
              </w:rPr>
              <m:t>i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7"/>
                <w:szCs w:val="27"/>
              </w:rPr>
              <m:t>p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7"/>
                <w:szCs w:val="27"/>
              </w:rPr>
              <m:t>j</m:t>
            </m:r>
          </m:sup>
        </m:sSubSup>
      </m:oMath>
      <w:r>
        <w:rPr>
          <w:rtl w:val="0"/>
        </w:rPr>
        <w:t xml:space="preserve"> quantit</w:t>
      </w:r>
      <w:r>
        <w:rPr>
          <w:rtl w:val="0"/>
        </w:rPr>
        <w:t xml:space="preserve">à </w:t>
      </w:r>
      <w:r>
        <w:rPr>
          <w:rtl w:val="0"/>
        </w:rPr>
        <w:t>di energia da prelevare dalla rete nell</w:t>
      </w:r>
      <w:r>
        <w:rPr>
          <w:rtl w:val="0"/>
        </w:rPr>
        <w:t>’</w:t>
      </w:r>
      <w:r>
        <w:rPr>
          <w:rtl w:val="0"/>
        </w:rPr>
        <w:t>ora i dall</w:t>
      </w:r>
      <w:r>
        <w:rPr>
          <w:rtl w:val="0"/>
        </w:rPr>
        <w:t>’</w:t>
      </w:r>
      <w:r>
        <w:rPr>
          <w:rtl w:val="0"/>
        </w:rPr>
        <w:t>utente j</w:t>
      </w:r>
    </w:p>
    <w:p>
      <w:pPr>
        <w:pStyle w:val="Corpo"/>
        <w:bidi w:val="0"/>
      </w:pPr>
    </w:p>
    <w:p>
      <w:pPr>
        <w:pStyle w:val="Corpo"/>
        <w:bidi w:val="0"/>
        <w:rPr>
          <w:color w:val="000000"/>
          <w:sz w:val="22"/>
        </w:rPr>
      </w:pP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C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i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m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j</m:t>
            </m:r>
          </m:sup>
        </m:sSubSup>
      </m:oMath>
      <w:r>
        <w:rPr>
          <w:rtl w:val="0"/>
        </w:rPr>
        <w:t xml:space="preserve"> quantit</w:t>
      </w:r>
      <w:r>
        <w:rPr>
          <w:rtl w:val="0"/>
        </w:rPr>
        <w:t xml:space="preserve">à </w:t>
      </w:r>
      <w:r>
        <w:rPr>
          <w:rtl w:val="0"/>
        </w:rPr>
        <w:t xml:space="preserve">di energia da immettere in rete </w:t>
      </w:r>
      <w:r>
        <w:rPr>
          <w:rtl w:val="0"/>
        </w:rPr>
        <w:t>nell</w:t>
      </w:r>
      <w:r>
        <w:rPr>
          <w:rtl w:val="1"/>
        </w:rPr>
        <w:t>’</w:t>
      </w:r>
      <w:r>
        <w:rPr>
          <w:rtl w:val="0"/>
        </w:rPr>
        <w:t>ora i dall</w:t>
      </w:r>
      <w:r>
        <w:rPr>
          <w:rtl w:val="1"/>
        </w:rPr>
        <w:t>’</w:t>
      </w:r>
      <w:r>
        <w:rPr>
          <w:rtl w:val="0"/>
        </w:rPr>
        <w:t>utente j</w:t>
      </w:r>
    </w:p>
    <w:p>
      <w:pPr>
        <w:pStyle w:val="Corpo"/>
        <w:bidi w:val="0"/>
      </w:pPr>
    </w:p>
    <w:p>
      <w:pPr>
        <w:pStyle w:val="Corpo"/>
        <w:rPr>
          <w:u w:val="single"/>
        </w:rPr>
      </w:pPr>
      <w:r>
        <w:rPr>
          <w:u w:val="single"/>
          <w:rtl w:val="0"/>
          <w:lang w:val="it-IT"/>
        </w:rPr>
        <w:t>ALTRE VARIABILI</w:t>
      </w:r>
    </w:p>
    <w:p>
      <w:pPr>
        <w:pStyle w:val="Corpo"/>
        <w:bidi w:val="0"/>
      </w:pPr>
    </w:p>
    <w:p>
      <w:pPr>
        <w:pStyle w:val="Corpo"/>
        <w:bidi w:val="0"/>
        <w:rPr>
          <w:color w:val="000000"/>
          <w:sz w:val="22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R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E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0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j</m:t>
            </m:r>
          </m:sup>
        </m:sSup>
      </m:oMath>
      <w:r>
        <w:rPr>
          <w:rtl w:val="0"/>
        </w:rPr>
        <w:t xml:space="preserve"> </w:t>
      </w:r>
      <w:r>
        <w:rPr>
          <w:rtl w:val="0"/>
        </w:rPr>
        <w:t>indica l</w:t>
      </w:r>
      <w:r>
        <w:rPr>
          <w:rtl w:val="0"/>
        </w:rPr>
        <w:t>a quantit</w:t>
      </w:r>
      <w:r>
        <w:rPr>
          <w:rtl w:val="0"/>
        </w:rPr>
        <w:t xml:space="preserve">à </w:t>
      </w:r>
      <w:r>
        <w:rPr>
          <w:rtl w:val="0"/>
        </w:rPr>
        <w:t>di energia</w:t>
      </w:r>
      <w:r>
        <w:rPr>
          <w:rtl w:val="0"/>
        </w:rPr>
        <w:t xml:space="preserve"> </w:t>
      </w:r>
      <w:r>
        <w:rPr>
          <w:rtl w:val="0"/>
        </w:rPr>
        <w:t>inizialmente presente</w:t>
      </w:r>
      <w:r>
        <w:rPr>
          <w:rtl w:val="0"/>
        </w:rPr>
        <w:t xml:space="preserve"> </w:t>
      </w:r>
      <w:r>
        <w:rPr>
          <w:rtl w:val="0"/>
        </w:rPr>
        <w:t>nell</w:t>
      </w:r>
      <w:r>
        <w:rPr>
          <w:rtl w:val="0"/>
        </w:rPr>
        <w:t>’</w:t>
      </w:r>
      <w:r>
        <w:rPr>
          <w:rtl w:val="0"/>
        </w:rPr>
        <w:t>accumulo j</w:t>
      </w:r>
    </w:p>
    <w:p>
      <w:pPr>
        <w:pStyle w:val="Corpo"/>
        <w:bidi w:val="0"/>
      </w:pPr>
    </w:p>
    <w:p>
      <w:pPr>
        <w:pStyle w:val="Corpo"/>
        <w:bidi w:val="0"/>
        <w:rPr>
          <w:color w:val="000000"/>
          <w:sz w:val="22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o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t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j</m:t>
            </m:r>
          </m:sup>
        </m:sSup>
      </m:oMath>
      <w:r>
        <w:rPr>
          <w:rtl w:val="0"/>
        </w:rPr>
        <w:t xml:space="preserve"> </w:t>
      </w:r>
      <w:r>
        <w:rPr>
          <w:rtl w:val="0"/>
        </w:rPr>
        <w:t>indica la Capacit</w:t>
      </w:r>
      <w:r>
        <w:rPr>
          <w:rtl w:val="0"/>
        </w:rPr>
        <w:t xml:space="preserve">à </w:t>
      </w:r>
      <w:r>
        <w:rPr>
          <w:rtl w:val="0"/>
        </w:rPr>
        <w:t xml:space="preserve">Massima </w:t>
      </w:r>
      <w:r>
        <w:rPr>
          <w:rtl w:val="0"/>
        </w:rPr>
        <w:t>per l</w:t>
      </w:r>
      <w:r>
        <w:rPr>
          <w:rtl w:val="0"/>
        </w:rPr>
        <w:t>’</w:t>
      </w:r>
      <w:r>
        <w:rPr>
          <w:rtl w:val="0"/>
        </w:rPr>
        <w:t>accumulo j</w:t>
      </w:r>
    </w:p>
    <w:p>
      <w:pPr>
        <w:pStyle w:val="Corpo"/>
        <w:bidi w:val="0"/>
      </w:pPr>
    </w:p>
    <w:p>
      <w:pPr>
        <w:pStyle w:val="Corpo"/>
        <w:bidi w:val="0"/>
        <w:rPr>
          <w:color w:val="000000"/>
          <w:sz w:val="22"/>
        </w:rPr>
      </w:pP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E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a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j</m:t>
            </m:r>
          </m:sup>
        </m:sSubSup>
      </m:oMath>
      <w:r>
        <w:rPr>
          <w:rtl w:val="0"/>
        </w:rPr>
        <w:t xml:space="preserve"> </w:t>
      </w:r>
      <w:r>
        <w:rPr>
          <w:rtl w:val="0"/>
        </w:rPr>
        <w:t>indica l</w:t>
      </w:r>
      <w:r>
        <w:rPr>
          <w:rtl w:val="0"/>
        </w:rPr>
        <w:t>’</w:t>
      </w:r>
      <w:r>
        <w:rPr>
          <w:rtl w:val="0"/>
        </w:rPr>
        <w:t>energia m</w:t>
      </w:r>
      <w:r>
        <w:rPr>
          <w:rtl w:val="0"/>
        </w:rPr>
        <w:t>assima che si pu</w:t>
      </w:r>
      <w:r>
        <w:rPr>
          <w:rtl w:val="0"/>
        </w:rPr>
        <w:t xml:space="preserve">ò </w:t>
      </w:r>
      <w:r>
        <w:rPr>
          <w:rtl w:val="0"/>
        </w:rPr>
        <w:t>accumulare/scaricare nel/dal l</w:t>
      </w:r>
      <w:r>
        <w:rPr>
          <w:rtl w:val="0"/>
        </w:rPr>
        <w:t>’</w:t>
      </w:r>
      <w:r>
        <w:rPr>
          <w:rtl w:val="0"/>
        </w:rPr>
        <w:t>accumulo j</w:t>
      </w:r>
    </w:p>
    <w:p>
      <w:pPr>
        <w:pStyle w:val="Corpo"/>
        <w:bidi w:val="0"/>
      </w:pPr>
    </w:p>
    <w:p>
      <w:pPr>
        <w:pStyle w:val="Corpo"/>
        <w:bidi w:val="0"/>
        <w:rPr>
          <w:color w:val="000000"/>
          <w:sz w:val="22"/>
        </w:rPr>
      </w:pP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P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i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j</m:t>
            </m:r>
          </m:sup>
        </m:sSubSup>
      </m:oMath>
      <w:r>
        <w:rPr>
          <w:rtl w:val="0"/>
        </w:rPr>
        <w:t xml:space="preserve"> energia prodotta</w:t>
      </w:r>
      <w:r>
        <w:rPr>
          <w:rtl w:val="0"/>
        </w:rPr>
        <w:t xml:space="preserve"> </w:t>
      </w:r>
      <w:r>
        <w:rPr>
          <w:rtl w:val="0"/>
        </w:rPr>
        <w:t>dall</w:t>
      </w:r>
      <w:r>
        <w:rPr>
          <w:rtl w:val="0"/>
        </w:rPr>
        <w:t>’</w:t>
      </w:r>
      <w:r>
        <w:rPr>
          <w:rtl w:val="0"/>
        </w:rPr>
        <w:t>utente j-esimo nell</w:t>
      </w:r>
      <w:r>
        <w:rPr>
          <w:rtl w:val="0"/>
        </w:rPr>
        <w:t>’</w:t>
      </w:r>
      <w:r>
        <w:rPr>
          <w:rtl w:val="0"/>
        </w:rPr>
        <w:t>ora i (escluso lo storage)</w:t>
      </w:r>
    </w:p>
    <w:p>
      <w:pPr>
        <w:pStyle w:val="Corpo"/>
        <w:bidi w:val="0"/>
      </w:pPr>
    </w:p>
    <w:p>
      <w:pPr>
        <w:pStyle w:val="Corpo"/>
        <w:bidi w:val="0"/>
        <w:rPr>
          <w:color w:val="000000"/>
          <w:sz w:val="22"/>
        </w:rPr>
      </w:pPr>
      <w:r>
        <w:rPr>
          <w:rtl w:val="0"/>
        </w:rPr>
        <w:t xml:space="preserve"> </w:t>
      </w:r>
      <m:oMath>
        <m:sSub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7"/>
                <w:szCs w:val="27"/>
              </w:rPr>
              <m:t>Q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7"/>
                <w:szCs w:val="27"/>
              </w:rPr>
              <m:t>i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7"/>
                <w:szCs w:val="27"/>
              </w:rPr>
              <m:t>j</m:t>
            </m:r>
          </m:sup>
        </m:sSubSup>
      </m:oMath>
      <w:r>
        <w:rPr>
          <w:rtl w:val="0"/>
        </w:rPr>
        <w:t xml:space="preserve"> energia consumata dall</w:t>
      </w:r>
      <w:r>
        <w:rPr>
          <w:rtl w:val="0"/>
        </w:rPr>
        <w:t>’</w:t>
      </w:r>
      <w:r>
        <w:rPr>
          <w:rtl w:val="0"/>
        </w:rPr>
        <w:t>utente j-esimo nell</w:t>
      </w:r>
      <w:r>
        <w:rPr>
          <w:rtl w:val="0"/>
        </w:rPr>
        <w:t>’</w:t>
      </w:r>
      <w:r>
        <w:rPr>
          <w:rtl w:val="0"/>
        </w:rPr>
        <w:t>ora i (escluso lo storage)</w:t>
      </w:r>
    </w:p>
    <w:p>
      <w:pPr>
        <w:pStyle w:val="Corpo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Stile tabella 2">
    <w:name w:val="Stile tabella 2"/>
    <w:next w:val="Stile tabel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