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49C0F" w14:textId="77777777" w:rsidR="00BB0ED2" w:rsidRDefault="0012597A" w:rsidP="0012597A">
      <w:pPr>
        <w:pStyle w:val="1"/>
        <w:spacing w:before="156" w:after="156"/>
        <w:jc w:val="center"/>
      </w:pPr>
      <w:r w:rsidRPr="0012597A">
        <w:rPr>
          <w:rFonts w:hint="eastAsia"/>
        </w:rPr>
        <w:t>电子电路课程</w:t>
      </w:r>
      <w:r w:rsidR="008B6FA9">
        <w:rPr>
          <w:rFonts w:hint="eastAsia"/>
        </w:rPr>
        <w:t>测试</w:t>
      </w:r>
      <w:r w:rsidRPr="0012597A">
        <w:rPr>
          <w:rFonts w:hint="eastAsia"/>
        </w:rPr>
        <w:t>报告</w:t>
      </w:r>
    </w:p>
    <w:p w14:paraId="4C539F39" w14:textId="398675E7" w:rsidR="0012597A" w:rsidRDefault="0012597A" w:rsidP="008B6FA9">
      <w:pPr>
        <w:ind w:firstLineChars="500" w:firstLine="1200"/>
      </w:pPr>
      <w:r>
        <w:rPr>
          <w:rFonts w:hint="eastAsia"/>
        </w:rPr>
        <w:t>学号：</w:t>
      </w:r>
      <w:r>
        <w:rPr>
          <w:rFonts w:hint="eastAsia"/>
        </w:rPr>
        <w:t xml:space="preserve">                 </w:t>
      </w:r>
      <w:r>
        <w:rPr>
          <w:rFonts w:hint="eastAsia"/>
        </w:rPr>
        <w:t>姓名：</w:t>
      </w:r>
      <w:r>
        <w:rPr>
          <w:rFonts w:hint="eastAsia"/>
        </w:rPr>
        <w:t xml:space="preserve">     </w:t>
      </w:r>
    </w:p>
    <w:p w14:paraId="3F103B41" w14:textId="77777777" w:rsidR="0012597A" w:rsidRDefault="0012597A" w:rsidP="008B6FA9">
      <w:pPr>
        <w:ind w:firstLineChars="500" w:firstLine="1200"/>
      </w:pPr>
      <w:r>
        <w:rPr>
          <w:rFonts w:hint="eastAsia"/>
        </w:rPr>
        <w:t>专业：微电子科学与工程</w:t>
      </w:r>
      <w:r>
        <w:rPr>
          <w:rFonts w:hint="eastAsia"/>
        </w:rPr>
        <w:t xml:space="preserve">        </w:t>
      </w:r>
      <w:r>
        <w:rPr>
          <w:rFonts w:hint="eastAsia"/>
        </w:rPr>
        <w:t>学院：电子与信息工程学院</w:t>
      </w:r>
    </w:p>
    <w:p w14:paraId="6CBDF584" w14:textId="77777777" w:rsidR="008B6FA9" w:rsidRDefault="008B6FA9" w:rsidP="008B6FA9">
      <w:pPr>
        <w:pStyle w:val="2"/>
        <w:spacing w:before="156" w:after="156"/>
      </w:pPr>
      <w:r>
        <w:rPr>
          <w:rFonts w:hint="eastAsia"/>
        </w:rPr>
        <w:t>一、焊接环节</w:t>
      </w:r>
    </w:p>
    <w:p w14:paraId="4E80BF0A" w14:textId="77777777" w:rsidR="00750DD2" w:rsidRPr="00750DD2" w:rsidRDefault="00750DD2" w:rsidP="00750DD2">
      <w:pPr>
        <w:ind w:firstLineChars="200" w:firstLine="480"/>
      </w:pPr>
      <w:r>
        <w:rPr>
          <w:rFonts w:hint="eastAsia"/>
        </w:rPr>
        <w:t>在测试环节之前，需根据已有的设计方案将电路连接。</w:t>
      </w:r>
    </w:p>
    <w:p w14:paraId="3C2DC6AA" w14:textId="77777777" w:rsidR="00247FA3" w:rsidRDefault="00247FA3" w:rsidP="00247FA3">
      <w:pPr>
        <w:pStyle w:val="3"/>
      </w:pPr>
      <w:r>
        <w:rPr>
          <w:rFonts w:hint="eastAsia"/>
        </w:rPr>
        <w:t>1</w:t>
      </w:r>
      <w:r>
        <w:t xml:space="preserve">. </w:t>
      </w:r>
      <w:r>
        <w:rPr>
          <w:rFonts w:hint="eastAsia"/>
        </w:rPr>
        <w:t>电阻器件焊接</w:t>
      </w:r>
    </w:p>
    <w:p w14:paraId="432B2E0A" w14:textId="77777777" w:rsidR="00716A27" w:rsidRDefault="00750DD2" w:rsidP="00750DD2">
      <w:pPr>
        <w:ind w:firstLineChars="200" w:firstLine="480"/>
      </w:pPr>
      <w:r>
        <w:rPr>
          <w:rFonts w:hint="eastAsia"/>
        </w:rPr>
        <w:t>在电阻器件的焊接过程中首先需要辨识的就是电阻上的标值，在没有万用表的情况下也可以</w:t>
      </w:r>
      <w:r w:rsidR="00716A27">
        <w:rPr>
          <w:rFonts w:hint="eastAsia"/>
        </w:rPr>
        <w:t>做到识别阻值。</w:t>
      </w:r>
    </w:p>
    <w:p w14:paraId="6A921E01" w14:textId="77777777" w:rsidR="00750DD2" w:rsidRDefault="00716A27" w:rsidP="00750DD2">
      <w:pPr>
        <w:ind w:firstLineChars="200" w:firstLine="480"/>
      </w:pPr>
      <w:r w:rsidRPr="00716A27">
        <w:rPr>
          <w:rFonts w:hint="eastAsia"/>
        </w:rPr>
        <w:t>用色环法可以识别电阻的大小，色环法就是用不同颜色的色标来表示电阻参数。在设计电路中经常用到的</w:t>
      </w:r>
      <w:r w:rsidRPr="00716A27">
        <w:rPr>
          <w:rFonts w:hint="eastAsia"/>
        </w:rPr>
        <w:t>5</w:t>
      </w:r>
      <w:r w:rsidRPr="00716A27">
        <w:rPr>
          <w:rFonts w:hint="eastAsia"/>
        </w:rPr>
        <w:t>色环电阻，</w:t>
      </w:r>
      <w:r>
        <w:rPr>
          <w:rFonts w:hint="eastAsia"/>
        </w:rPr>
        <w:t>若</w:t>
      </w:r>
      <w:r w:rsidRPr="00716A27">
        <w:rPr>
          <w:rFonts w:hint="eastAsia"/>
        </w:rPr>
        <w:t>颜色分别是棕、黑、黑、棕、棕。第</w:t>
      </w:r>
      <w:r w:rsidRPr="00716A27">
        <w:rPr>
          <w:rFonts w:hint="eastAsia"/>
        </w:rPr>
        <w:t>1</w:t>
      </w:r>
      <w:r w:rsidRPr="00716A27">
        <w:rPr>
          <w:rFonts w:hint="eastAsia"/>
        </w:rPr>
        <w:t>、</w:t>
      </w:r>
      <w:r w:rsidRPr="00716A27">
        <w:rPr>
          <w:rFonts w:hint="eastAsia"/>
        </w:rPr>
        <w:t>2</w:t>
      </w:r>
      <w:r w:rsidRPr="00716A27">
        <w:rPr>
          <w:rFonts w:hint="eastAsia"/>
        </w:rPr>
        <w:t>、</w:t>
      </w:r>
      <w:r w:rsidRPr="00716A27">
        <w:rPr>
          <w:rFonts w:hint="eastAsia"/>
        </w:rPr>
        <w:t>3</w:t>
      </w:r>
      <w:r w:rsidRPr="00716A27">
        <w:rPr>
          <w:rFonts w:hint="eastAsia"/>
        </w:rPr>
        <w:t>条代表数值，分别代表的数值是</w:t>
      </w:r>
      <w:r w:rsidRPr="00716A27">
        <w:rPr>
          <w:rFonts w:hint="eastAsia"/>
        </w:rPr>
        <w:t>1</w:t>
      </w:r>
      <w:r w:rsidRPr="00716A27">
        <w:rPr>
          <w:rFonts w:hint="eastAsia"/>
        </w:rPr>
        <w:t>、</w:t>
      </w:r>
      <w:r w:rsidRPr="00716A27">
        <w:rPr>
          <w:rFonts w:hint="eastAsia"/>
        </w:rPr>
        <w:t>0</w:t>
      </w:r>
      <w:r w:rsidRPr="00716A27">
        <w:rPr>
          <w:rFonts w:hint="eastAsia"/>
        </w:rPr>
        <w:t>、</w:t>
      </w:r>
      <w:r w:rsidRPr="00716A27">
        <w:rPr>
          <w:rFonts w:hint="eastAsia"/>
        </w:rPr>
        <w:t>0</w:t>
      </w:r>
      <w:r>
        <w:rPr>
          <w:rFonts w:hint="eastAsia"/>
        </w:rPr>
        <w:t>；</w:t>
      </w:r>
      <w:r w:rsidRPr="00716A27">
        <w:rPr>
          <w:rFonts w:hint="eastAsia"/>
        </w:rPr>
        <w:t>第</w:t>
      </w:r>
      <w:r w:rsidRPr="00716A27">
        <w:rPr>
          <w:rFonts w:hint="eastAsia"/>
        </w:rPr>
        <w:t>4</w:t>
      </w:r>
      <w:r w:rsidRPr="00716A27">
        <w:rPr>
          <w:rFonts w:hint="eastAsia"/>
        </w:rPr>
        <w:t>条表示倍数，棕色为</w:t>
      </w:r>
      <w:r w:rsidRPr="00716A27">
        <w:rPr>
          <w:rFonts w:hint="eastAsia"/>
        </w:rPr>
        <w:t>1</w:t>
      </w:r>
      <w:r w:rsidRPr="00716A27">
        <w:rPr>
          <w:rFonts w:hint="eastAsia"/>
        </w:rPr>
        <w:t>倍</w:t>
      </w:r>
      <w:r w:rsidRPr="00716A27">
        <w:rPr>
          <w:rFonts w:hint="eastAsia"/>
        </w:rPr>
        <w:t>;</w:t>
      </w:r>
      <w:r w:rsidRPr="00716A27">
        <w:rPr>
          <w:rFonts w:hint="eastAsia"/>
        </w:rPr>
        <w:t>第</w:t>
      </w:r>
      <w:r w:rsidRPr="00716A27">
        <w:rPr>
          <w:rFonts w:hint="eastAsia"/>
        </w:rPr>
        <w:t>5</w:t>
      </w:r>
      <w:r w:rsidRPr="00716A27">
        <w:rPr>
          <w:rFonts w:hint="eastAsia"/>
        </w:rPr>
        <w:t>条代表误差，棕色表示误差范围为</w:t>
      </w:r>
      <w:r w:rsidRPr="00716A27">
        <w:rPr>
          <w:rFonts w:hint="eastAsia"/>
        </w:rPr>
        <w:t>+1%</w:t>
      </w:r>
      <w:r w:rsidRPr="00716A27">
        <w:rPr>
          <w:rFonts w:hint="eastAsia"/>
        </w:rPr>
        <w:t>。</w:t>
      </w:r>
    </w:p>
    <w:p w14:paraId="02960D8B" w14:textId="77777777" w:rsidR="00716A27" w:rsidRPr="00750DD2" w:rsidRDefault="00716A27" w:rsidP="00750DD2">
      <w:pPr>
        <w:ind w:firstLineChars="200" w:firstLine="480"/>
      </w:pPr>
      <w:r>
        <w:rPr>
          <w:rFonts w:hint="eastAsia"/>
        </w:rPr>
        <w:t>在焊接过程中，由于电阻器件的尺寸较小，所以应先焊接电阻元件，焊接结束之后应对管脚进行修理。</w:t>
      </w:r>
    </w:p>
    <w:p w14:paraId="519246AA" w14:textId="77777777" w:rsidR="00247FA3" w:rsidRDefault="00247FA3" w:rsidP="00247FA3">
      <w:pPr>
        <w:pStyle w:val="3"/>
      </w:pPr>
      <w:r>
        <w:rPr>
          <w:rFonts w:hint="eastAsia"/>
        </w:rPr>
        <w:t>2</w:t>
      </w:r>
      <w:r>
        <w:t xml:space="preserve">. </w:t>
      </w:r>
      <w:r>
        <w:rPr>
          <w:rFonts w:hint="eastAsia"/>
        </w:rPr>
        <w:t>电容器件焊接</w:t>
      </w:r>
    </w:p>
    <w:p w14:paraId="73ADD84D" w14:textId="77777777" w:rsidR="00750DD2" w:rsidRDefault="00716A27" w:rsidP="00716A27">
      <w:pPr>
        <w:ind w:firstLineChars="200" w:firstLine="480"/>
      </w:pPr>
      <w:r>
        <w:rPr>
          <w:rFonts w:hint="eastAsia"/>
        </w:rPr>
        <w:t>同电阻器件一样，在电容期间的焊接过程中首先需要辨识的也是电容的容值。</w:t>
      </w:r>
    </w:p>
    <w:p w14:paraId="6F4FEC12" w14:textId="77777777" w:rsidR="008F7065" w:rsidRDefault="00716A27" w:rsidP="008F7065">
      <w:pPr>
        <w:ind w:firstLineChars="200" w:firstLine="480"/>
      </w:pPr>
      <w:r>
        <w:rPr>
          <w:rFonts w:hint="eastAsia"/>
        </w:rPr>
        <w:t>在本次课程设计中所使用到的电容器件普遍使用了</w:t>
      </w:r>
      <w:r w:rsidR="008F7065">
        <w:rPr>
          <w:rFonts w:hint="eastAsia"/>
        </w:rPr>
        <w:t>数标法表示容值。数标法</w:t>
      </w:r>
      <w:r w:rsidR="008F7065" w:rsidRPr="008F7065">
        <w:t>一般用三位数来表示容量的大小，其单位为</w:t>
      </w:r>
      <w:r w:rsidR="008F7065" w:rsidRPr="008F7065">
        <w:t>pF</w:t>
      </w:r>
      <w:r w:rsidR="008F7065" w:rsidRPr="008F7065">
        <w:t>，前面的两位数表示电容值的有效数字，第三位数表示有效数字后面要加多少个零</w:t>
      </w:r>
      <w:r w:rsidR="008F7065">
        <w:rPr>
          <w:rFonts w:hint="eastAsia"/>
        </w:rPr>
        <w:t>，例如</w:t>
      </w:r>
      <w:r w:rsidR="008F7065" w:rsidRPr="008F7065">
        <w:t>104=10</w:t>
      </w:r>
      <w:r w:rsidR="008F7065" w:rsidRPr="008F7065">
        <w:t>后面</w:t>
      </w:r>
      <w:r w:rsidR="008F7065" w:rsidRPr="008F7065">
        <w:t>+0000=100000pF</w:t>
      </w:r>
      <w:r w:rsidR="008F7065">
        <w:rPr>
          <w:rFonts w:hint="eastAsia"/>
        </w:rPr>
        <w:t>。</w:t>
      </w:r>
    </w:p>
    <w:p w14:paraId="6820502B" w14:textId="77777777" w:rsidR="008F7065" w:rsidRPr="00750DD2" w:rsidRDefault="008F7065" w:rsidP="008F7065">
      <w:pPr>
        <w:ind w:firstLineChars="200" w:firstLine="480"/>
      </w:pPr>
      <w:r>
        <w:rPr>
          <w:rFonts w:hint="eastAsia"/>
        </w:rPr>
        <w:t>在焊接</w:t>
      </w:r>
      <w:r w:rsidR="00712EDA">
        <w:rPr>
          <w:rFonts w:hint="eastAsia"/>
        </w:rPr>
        <w:t>过程中，对于电解电容等电容器还应该根据电路注意正负极问题。焊接时也应该根据尺寸大小注意焊接顺序。</w:t>
      </w:r>
    </w:p>
    <w:p w14:paraId="3AB07589" w14:textId="77777777" w:rsidR="00247FA3" w:rsidRDefault="00247FA3" w:rsidP="00247FA3">
      <w:pPr>
        <w:pStyle w:val="3"/>
      </w:pPr>
      <w:r>
        <w:rPr>
          <w:rFonts w:hint="eastAsia"/>
        </w:rPr>
        <w:t>3</w:t>
      </w:r>
      <w:r>
        <w:t xml:space="preserve">. </w:t>
      </w:r>
      <w:r>
        <w:rPr>
          <w:rFonts w:hint="eastAsia"/>
        </w:rPr>
        <w:t>集成器件焊接</w:t>
      </w:r>
    </w:p>
    <w:p w14:paraId="1E99E289" w14:textId="77777777" w:rsidR="00750DD2" w:rsidRPr="00750DD2" w:rsidRDefault="00712EDA" w:rsidP="00712EDA">
      <w:pPr>
        <w:ind w:firstLineChars="200" w:firstLine="480"/>
      </w:pPr>
      <w:r>
        <w:rPr>
          <w:rFonts w:hint="eastAsia"/>
        </w:rPr>
        <w:t>本次课程设计中用到了几款集成芯片，在使用时应注意辨识管脚顺序，在焊接时应注意不能直接焊接芯片，而应将芯片插到底座上使用，避免因电烙铁高温导致损坏芯片内部线路。</w:t>
      </w:r>
    </w:p>
    <w:p w14:paraId="10946C7A" w14:textId="77777777" w:rsidR="008B6FA9" w:rsidRDefault="008B6FA9" w:rsidP="008B6FA9">
      <w:pPr>
        <w:pStyle w:val="2"/>
        <w:spacing w:before="156" w:after="156"/>
      </w:pPr>
      <w:r>
        <w:rPr>
          <w:rFonts w:hint="eastAsia"/>
        </w:rPr>
        <w:lastRenderedPageBreak/>
        <w:t>二、通电</w:t>
      </w:r>
      <w:r w:rsidR="00DB66C6">
        <w:rPr>
          <w:rFonts w:hint="eastAsia"/>
        </w:rPr>
        <w:t>测试</w:t>
      </w:r>
    </w:p>
    <w:p w14:paraId="29123B78" w14:textId="77777777" w:rsidR="00712EDA" w:rsidRPr="00712EDA" w:rsidRDefault="00712EDA" w:rsidP="00712EDA">
      <w:pPr>
        <w:ind w:firstLineChars="200" w:firstLine="480"/>
      </w:pPr>
      <w:r>
        <w:rPr>
          <w:rFonts w:hint="eastAsia"/>
        </w:rPr>
        <w:t>通电测试即为焊接结束后的可行性测试，目的主要是为了判断焊接过程中电路是否出现了</w:t>
      </w:r>
      <w:r w:rsidR="0093482B">
        <w:rPr>
          <w:rFonts w:hint="eastAsia"/>
        </w:rPr>
        <w:t>短路、断路以及虚焊等情况。</w:t>
      </w:r>
    </w:p>
    <w:p w14:paraId="3B803872" w14:textId="77777777" w:rsidR="00247FA3" w:rsidRDefault="00247FA3" w:rsidP="00247FA3">
      <w:pPr>
        <w:pStyle w:val="3"/>
      </w:pPr>
      <w:r>
        <w:rPr>
          <w:rFonts w:hint="eastAsia"/>
        </w:rPr>
        <w:t>1</w:t>
      </w:r>
      <w:r>
        <w:t xml:space="preserve">. </w:t>
      </w:r>
      <w:r>
        <w:rPr>
          <w:rFonts w:hint="eastAsia"/>
        </w:rPr>
        <w:t>电压测试</w:t>
      </w:r>
    </w:p>
    <w:p w14:paraId="41023CB0" w14:textId="77777777" w:rsidR="00750DD2" w:rsidRPr="00750DD2" w:rsidRDefault="00CF21F9" w:rsidP="00CF21F9">
      <w:pPr>
        <w:ind w:firstLineChars="200" w:firstLine="480"/>
      </w:pPr>
      <w:r>
        <w:rPr>
          <w:rFonts w:hint="eastAsia"/>
        </w:rPr>
        <w:t>电压测试主要是确定模拟电路部分是否出现问题简单步骤就是在电源通电之后，使用万用表电压档测试</w:t>
      </w:r>
      <w:r>
        <w:rPr>
          <w:rFonts w:hint="eastAsia"/>
        </w:rPr>
        <w:t>Vix</w:t>
      </w:r>
      <w:r>
        <w:rPr>
          <w:rFonts w:hint="eastAsia"/>
        </w:rPr>
        <w:t>（去</w:t>
      </w:r>
      <w:r>
        <w:rPr>
          <w:rFonts w:hint="eastAsia"/>
        </w:rPr>
        <w:t>A</w:t>
      </w:r>
      <w:r>
        <w:t>/D</w:t>
      </w:r>
      <w:r>
        <w:rPr>
          <w:rFonts w:hint="eastAsia"/>
        </w:rPr>
        <w:t>输入端），若有正常示数即可初步确定模拟电路部分基本无误。</w:t>
      </w:r>
    </w:p>
    <w:p w14:paraId="0DDF0C86" w14:textId="77777777" w:rsidR="00247FA3" w:rsidRDefault="00247FA3" w:rsidP="00247FA3">
      <w:pPr>
        <w:pStyle w:val="3"/>
      </w:pPr>
      <w:r>
        <w:rPr>
          <w:rFonts w:hint="eastAsia"/>
        </w:rPr>
        <w:t>2</w:t>
      </w:r>
      <w:r>
        <w:t xml:space="preserve">. </w:t>
      </w:r>
      <w:r>
        <w:rPr>
          <w:rFonts w:hint="eastAsia"/>
        </w:rPr>
        <w:t>电阻测试</w:t>
      </w:r>
    </w:p>
    <w:p w14:paraId="40F02953" w14:textId="77777777" w:rsidR="00750DD2" w:rsidRPr="00750DD2" w:rsidRDefault="00CF21F9" w:rsidP="00CF21F9">
      <w:pPr>
        <w:ind w:firstLineChars="200" w:firstLine="480"/>
      </w:pPr>
      <w:r>
        <w:rPr>
          <w:rFonts w:hint="eastAsia"/>
        </w:rPr>
        <w:t>在电压测试环节中若发现电路中存在错误行为，即需进行电阻测试，电阻测试主要使用万用表的电阻档，对各节点之间的电阻进行测量</w:t>
      </w:r>
      <w:r w:rsidR="00DB66C6">
        <w:rPr>
          <w:rFonts w:hint="eastAsia"/>
        </w:rPr>
        <w:t>。此步骤要求设计者先对电路各节点间的电阻有一个清晰的认知，要求可以综合利用所学的电路理论知识计算正确阻值，并要根据实际值判断错误情况为短路或是断路。</w:t>
      </w:r>
    </w:p>
    <w:p w14:paraId="586E3B47" w14:textId="77777777" w:rsidR="008B6FA9" w:rsidRDefault="008B6FA9" w:rsidP="008B6FA9">
      <w:pPr>
        <w:pStyle w:val="2"/>
        <w:spacing w:before="156" w:after="156"/>
      </w:pPr>
      <w:r>
        <w:rPr>
          <w:rFonts w:hint="eastAsia"/>
        </w:rPr>
        <w:t>三、灯测试</w:t>
      </w:r>
    </w:p>
    <w:p w14:paraId="17E502BD" w14:textId="77777777" w:rsidR="00DB66C6" w:rsidRPr="00DB66C6" w:rsidRDefault="00DB66C6" w:rsidP="00DB66C6">
      <w:pPr>
        <w:ind w:firstLineChars="200" w:firstLine="480"/>
      </w:pPr>
      <w:r>
        <w:rPr>
          <w:rFonts w:hint="eastAsia"/>
        </w:rPr>
        <w:t>在通电测试环节结束之后，电路的基本开通无误后，即进行灯测试，以保证数码管的显示正确。</w:t>
      </w:r>
    </w:p>
    <w:p w14:paraId="47A6CE5F" w14:textId="77777777" w:rsidR="00247FA3" w:rsidRDefault="00750DD2" w:rsidP="00750DD2">
      <w:pPr>
        <w:pStyle w:val="3"/>
      </w:pPr>
      <w:r>
        <w:rPr>
          <w:rFonts w:hint="eastAsia"/>
        </w:rPr>
        <w:t>1</w:t>
      </w:r>
      <w:r>
        <w:t xml:space="preserve">. </w:t>
      </w:r>
      <w:r>
        <w:rPr>
          <w:rFonts w:hint="eastAsia"/>
        </w:rPr>
        <w:t>直流测试</w:t>
      </w:r>
    </w:p>
    <w:p w14:paraId="6547F7D0" w14:textId="77777777" w:rsidR="00750DD2" w:rsidRDefault="00DB66C6" w:rsidP="00DB66C6">
      <w:pPr>
        <w:ind w:firstLineChars="200" w:firstLine="480"/>
      </w:pPr>
      <w:bookmarkStart w:id="0" w:name="_Hlk141450223"/>
      <w:r>
        <w:rPr>
          <w:rFonts w:hint="eastAsia"/>
        </w:rPr>
        <w:t>直流测试即在接通电源之后在输入端接入直流电并观察数码管的亮灭是否符合预期。</w:t>
      </w:r>
    </w:p>
    <w:p w14:paraId="14FAD695" w14:textId="77777777" w:rsidR="00DB66C6" w:rsidRPr="00750DD2" w:rsidRDefault="00DB66C6" w:rsidP="00DB66C6">
      <w:pPr>
        <w:ind w:firstLineChars="200" w:firstLine="480"/>
      </w:pPr>
      <w:r>
        <w:rPr>
          <w:rFonts w:hint="eastAsia"/>
        </w:rPr>
        <w:t>在本次课程设计中，在输入通入直流电后，数码管正常发光，示数稳定，直流灯测试通过。</w:t>
      </w:r>
    </w:p>
    <w:bookmarkEnd w:id="0"/>
    <w:p w14:paraId="7606DACE" w14:textId="77777777" w:rsidR="00750DD2" w:rsidRDefault="00750DD2" w:rsidP="00750DD2">
      <w:pPr>
        <w:pStyle w:val="3"/>
      </w:pPr>
      <w:r>
        <w:rPr>
          <w:rFonts w:hint="eastAsia"/>
        </w:rPr>
        <w:t>2</w:t>
      </w:r>
      <w:r>
        <w:t xml:space="preserve">. </w:t>
      </w:r>
      <w:r>
        <w:rPr>
          <w:rFonts w:hint="eastAsia"/>
        </w:rPr>
        <w:t>交流测试</w:t>
      </w:r>
    </w:p>
    <w:p w14:paraId="00051863" w14:textId="77777777" w:rsidR="00DB66C6" w:rsidRDefault="00DB66C6" w:rsidP="00DB66C6">
      <w:pPr>
        <w:ind w:firstLineChars="200" w:firstLine="480"/>
      </w:pPr>
      <w:r>
        <w:rPr>
          <w:rFonts w:hint="eastAsia"/>
        </w:rPr>
        <w:t>直流测试即在接通电源之后在输入端接入交流电并观察数码管的亮灭是否符合预期。</w:t>
      </w:r>
    </w:p>
    <w:p w14:paraId="5E8531B4" w14:textId="77777777" w:rsidR="00750DD2" w:rsidRDefault="00DB66C6" w:rsidP="00DB66C6">
      <w:pPr>
        <w:ind w:firstLineChars="200" w:firstLine="480"/>
      </w:pPr>
      <w:r>
        <w:rPr>
          <w:rFonts w:hint="eastAsia"/>
        </w:rPr>
        <w:t>在本次课程设计中，在输入通入交流电后，数码管正常发光，示数稳定，直流灯测试通过。</w:t>
      </w:r>
    </w:p>
    <w:p w14:paraId="36D0B8E2" w14:textId="77777777" w:rsidR="00DB66C6" w:rsidRPr="00750DD2" w:rsidRDefault="00DB66C6" w:rsidP="00DB66C6">
      <w:pPr>
        <w:ind w:firstLineChars="200" w:firstLine="480"/>
      </w:pPr>
      <w:r>
        <w:rPr>
          <w:rFonts w:hint="eastAsia"/>
        </w:rPr>
        <w:lastRenderedPageBreak/>
        <w:t>值得一提的是，若在交流灯测试环节出现示数不停变化的现象</w:t>
      </w:r>
      <w:r w:rsidR="007C4BD5">
        <w:rPr>
          <w:rFonts w:hint="eastAsia"/>
        </w:rPr>
        <w:t>，则可能是由于</w:t>
      </w:r>
      <w:r w:rsidR="007C4BD5">
        <w:rPr>
          <w:rFonts w:hint="eastAsia"/>
        </w:rPr>
        <w:t>A</w:t>
      </w:r>
      <w:r w:rsidR="007C4BD5">
        <w:t>D/DC</w:t>
      </w:r>
      <w:r w:rsidR="007C4BD5">
        <w:rPr>
          <w:rFonts w:hint="eastAsia"/>
        </w:rPr>
        <w:t>环节出现问题导致。</w:t>
      </w:r>
    </w:p>
    <w:p w14:paraId="00518C6C" w14:textId="77777777" w:rsidR="008B6FA9" w:rsidRDefault="008B6FA9" w:rsidP="008B6FA9">
      <w:pPr>
        <w:pStyle w:val="2"/>
        <w:spacing w:before="156" w:after="156"/>
      </w:pPr>
      <w:r>
        <w:rPr>
          <w:rFonts w:hint="eastAsia"/>
        </w:rPr>
        <w:t>四、功能测试</w:t>
      </w:r>
    </w:p>
    <w:p w14:paraId="5384C84D" w14:textId="77777777" w:rsidR="007C4BD5" w:rsidRPr="007C4BD5" w:rsidRDefault="007C4BD5" w:rsidP="007C4BD5">
      <w:pPr>
        <w:ind w:firstLineChars="200" w:firstLine="480"/>
      </w:pPr>
      <w:r>
        <w:rPr>
          <w:rFonts w:hint="eastAsia"/>
        </w:rPr>
        <w:t>在前述测试结束后，则基本可以确定电路实现，需通过功能测试环节来对电路中的部分可变器件如滑动变阻器等进行调试以实现电路功能</w:t>
      </w:r>
      <w:r w:rsidR="00932A47">
        <w:rPr>
          <w:rFonts w:hint="eastAsia"/>
        </w:rPr>
        <w:t>，同时还要实现过量程和正负值显示。</w:t>
      </w:r>
    </w:p>
    <w:p w14:paraId="28050D3D" w14:textId="77777777" w:rsidR="00750DD2" w:rsidRDefault="00750DD2" w:rsidP="00750DD2">
      <w:pPr>
        <w:pStyle w:val="3"/>
      </w:pPr>
      <w:r>
        <w:rPr>
          <w:rFonts w:hint="eastAsia"/>
        </w:rPr>
        <w:t>1</w:t>
      </w:r>
      <w:r>
        <w:t xml:space="preserve">. </w:t>
      </w:r>
      <w:r>
        <w:rPr>
          <w:rFonts w:hint="eastAsia"/>
        </w:rPr>
        <w:t>直流电压测试</w:t>
      </w:r>
    </w:p>
    <w:p w14:paraId="64D9A829" w14:textId="77777777" w:rsidR="00750DD2" w:rsidRDefault="007C4BD5" w:rsidP="007C4BD5">
      <w:pPr>
        <w:ind w:firstLineChars="200" w:firstLine="480"/>
      </w:pPr>
      <w:r>
        <w:rPr>
          <w:rFonts w:hint="eastAsia"/>
        </w:rPr>
        <w:t>直流电压测量共有三个挡位，分别为</w:t>
      </w:r>
      <w:r>
        <w:rPr>
          <w:rFonts w:hint="eastAsia"/>
        </w:rPr>
        <w:t>2</w:t>
      </w:r>
      <w:r>
        <w:t>V</w:t>
      </w:r>
      <w:r>
        <w:rPr>
          <w:rFonts w:hint="eastAsia"/>
        </w:rPr>
        <w:t>、</w:t>
      </w:r>
      <w:r>
        <w:rPr>
          <w:rFonts w:hint="eastAsia"/>
        </w:rPr>
        <w:t>2</w:t>
      </w:r>
      <w:r>
        <w:t>0V</w:t>
      </w:r>
      <w:r>
        <w:rPr>
          <w:rFonts w:hint="eastAsia"/>
        </w:rPr>
        <w:t>、</w:t>
      </w:r>
      <w:r>
        <w:rPr>
          <w:rFonts w:hint="eastAsia"/>
        </w:rPr>
        <w:t>2</w:t>
      </w:r>
      <w:r>
        <w:t>00V</w:t>
      </w:r>
      <w:r>
        <w:rPr>
          <w:rFonts w:hint="eastAsia"/>
        </w:rPr>
        <w:t>，对每个挡位都应该测试不少于十组数据，并且在正式测试之前都应该对电路进行预调试，使测量误差在预期范围内。</w:t>
      </w:r>
      <w:r w:rsidR="00932A47">
        <w:rPr>
          <w:rFonts w:hint="eastAsia"/>
        </w:rPr>
        <w:t>在正确数据测试之后，还应该对每个量程进行过量程及正负值测试，记录是否有过量程及正负值显示。</w:t>
      </w:r>
    </w:p>
    <w:p w14:paraId="0D152648" w14:textId="77777777" w:rsidR="007C4BD5" w:rsidRPr="00750DD2" w:rsidRDefault="007C4BD5" w:rsidP="007C4BD5">
      <w:pPr>
        <w:ind w:firstLineChars="200" w:firstLine="480"/>
      </w:pPr>
      <w:r>
        <w:rPr>
          <w:rFonts w:hint="eastAsia"/>
        </w:rPr>
        <w:t>在本次课程实际中，测试结果：直流电压值</w:t>
      </w:r>
      <w:r>
        <w:rPr>
          <w:rFonts w:hint="eastAsia"/>
        </w:rPr>
        <w:t>1</w:t>
      </w:r>
      <w:r>
        <w:t>9V</w:t>
      </w:r>
      <w:r>
        <w:rPr>
          <w:rFonts w:hint="eastAsia"/>
        </w:rPr>
        <w:t>，测量值</w:t>
      </w:r>
      <w:r>
        <w:rPr>
          <w:rFonts w:hint="eastAsia"/>
        </w:rPr>
        <w:t>1</w:t>
      </w:r>
      <w:r>
        <w:t>8.88V</w:t>
      </w:r>
      <w:r>
        <w:rPr>
          <w:rFonts w:hint="eastAsia"/>
        </w:rPr>
        <w:t>，相对误差</w:t>
      </w:r>
      <w:r>
        <w:rPr>
          <w:rFonts w:hint="eastAsia"/>
        </w:rPr>
        <w:t>0</w:t>
      </w:r>
      <w:r>
        <w:t>.6%</w:t>
      </w:r>
      <w:r>
        <w:rPr>
          <w:rFonts w:hint="eastAsia"/>
        </w:rPr>
        <w:t>，电路基本符合预期</w:t>
      </w:r>
      <w:r w:rsidR="00932A47">
        <w:rPr>
          <w:rFonts w:hint="eastAsia"/>
        </w:rPr>
        <w:t>，且过量程及正负值均验证成功。</w:t>
      </w:r>
    </w:p>
    <w:p w14:paraId="7F6A5585" w14:textId="77777777" w:rsidR="00750DD2" w:rsidRDefault="00750DD2" w:rsidP="00750DD2">
      <w:pPr>
        <w:pStyle w:val="3"/>
      </w:pPr>
      <w:r>
        <w:rPr>
          <w:rFonts w:hint="eastAsia"/>
        </w:rPr>
        <w:t>2</w:t>
      </w:r>
      <w:r>
        <w:t xml:space="preserve">. </w:t>
      </w:r>
      <w:r>
        <w:rPr>
          <w:rFonts w:hint="eastAsia"/>
        </w:rPr>
        <w:t>交流电压测试</w:t>
      </w:r>
    </w:p>
    <w:p w14:paraId="2D5FC674" w14:textId="77777777" w:rsidR="007C4BD5" w:rsidRPr="007C4BD5" w:rsidRDefault="007C4BD5" w:rsidP="007C4BD5">
      <w:pPr>
        <w:ind w:firstLineChars="200" w:firstLine="480"/>
      </w:pPr>
      <w:r>
        <w:rPr>
          <w:rFonts w:hint="eastAsia"/>
        </w:rPr>
        <w:t>交</w:t>
      </w:r>
      <w:r w:rsidRPr="007C4BD5">
        <w:rPr>
          <w:rFonts w:hint="eastAsia"/>
        </w:rPr>
        <w:t>流电压测量共有三个挡位，分别为</w:t>
      </w:r>
      <w:r w:rsidRPr="007C4BD5">
        <w:rPr>
          <w:rFonts w:hint="eastAsia"/>
        </w:rPr>
        <w:t>2</w:t>
      </w:r>
      <w:r w:rsidRPr="007C4BD5">
        <w:t>V</w:t>
      </w:r>
      <w:r w:rsidRPr="007C4BD5">
        <w:t>、</w:t>
      </w:r>
      <w:r w:rsidRPr="007C4BD5">
        <w:rPr>
          <w:rFonts w:hint="eastAsia"/>
        </w:rPr>
        <w:t>2</w:t>
      </w:r>
      <w:r w:rsidRPr="007C4BD5">
        <w:t>0V</w:t>
      </w:r>
      <w:r w:rsidRPr="007C4BD5">
        <w:t>、</w:t>
      </w:r>
      <w:r w:rsidRPr="007C4BD5">
        <w:rPr>
          <w:rFonts w:hint="eastAsia"/>
        </w:rPr>
        <w:t>2</w:t>
      </w:r>
      <w:r w:rsidRPr="007C4BD5">
        <w:t>00V</w:t>
      </w:r>
      <w:r w:rsidRPr="007C4BD5">
        <w:t>，对每个</w:t>
      </w:r>
      <w:r w:rsidRPr="007C4BD5">
        <w:rPr>
          <w:rFonts w:hint="eastAsia"/>
        </w:rPr>
        <w:t>挡位都应该测试不少于十组数据，并且在正式测试之前都应该对电路进行预调试，使测量误差在预期范围内。</w:t>
      </w:r>
      <w:r w:rsidR="00932A47" w:rsidRPr="00932A47">
        <w:rPr>
          <w:rFonts w:hint="eastAsia"/>
        </w:rPr>
        <w:t>在正确数据测试之后，还应该对每个量程进行过量程及正负值测试，记录是否有过量程及正负值显示。</w:t>
      </w:r>
    </w:p>
    <w:p w14:paraId="4E4D22C9" w14:textId="77777777" w:rsidR="007C4BD5" w:rsidRPr="007C4BD5" w:rsidRDefault="007C4BD5" w:rsidP="007C4BD5">
      <w:pPr>
        <w:ind w:firstLineChars="200" w:firstLine="480"/>
      </w:pPr>
      <w:r w:rsidRPr="007C4BD5">
        <w:t>在本次课程实际中，测试结果：直流</w:t>
      </w:r>
      <w:r w:rsidRPr="007C4BD5">
        <w:rPr>
          <w:rFonts w:hint="eastAsia"/>
        </w:rPr>
        <w:t>电压值</w:t>
      </w:r>
      <w:r>
        <w:t>1.</w:t>
      </w:r>
      <w:r w:rsidRPr="007C4BD5">
        <w:t>9V</w:t>
      </w:r>
      <w:r w:rsidRPr="007C4BD5">
        <w:t>，测量值</w:t>
      </w:r>
      <w:r w:rsidRPr="007C4BD5">
        <w:rPr>
          <w:rFonts w:hint="eastAsia"/>
        </w:rPr>
        <w:t>1</w:t>
      </w:r>
      <w:r>
        <w:t>.</w:t>
      </w:r>
      <w:r w:rsidRPr="007C4BD5">
        <w:t>888V</w:t>
      </w:r>
      <w:r w:rsidRPr="007C4BD5">
        <w:rPr>
          <w:rFonts w:hint="eastAsia"/>
        </w:rPr>
        <w:t>，相对误差</w:t>
      </w:r>
      <w:r w:rsidRPr="007C4BD5">
        <w:rPr>
          <w:rFonts w:hint="eastAsia"/>
        </w:rPr>
        <w:t>0</w:t>
      </w:r>
      <w:r w:rsidRPr="007C4BD5">
        <w:t>.6%</w:t>
      </w:r>
      <w:r w:rsidRPr="007C4BD5">
        <w:t>，电路基本符合预期</w:t>
      </w:r>
      <w:r w:rsidR="00932A47">
        <w:rPr>
          <w:rFonts w:hint="eastAsia"/>
        </w:rPr>
        <w:t>，且过量程及正负值均验证成功。</w:t>
      </w:r>
    </w:p>
    <w:p w14:paraId="003C6046" w14:textId="77777777" w:rsidR="00750DD2" w:rsidRDefault="00750DD2" w:rsidP="00750DD2">
      <w:pPr>
        <w:pStyle w:val="3"/>
      </w:pPr>
      <w:r>
        <w:t xml:space="preserve">3. </w:t>
      </w:r>
      <w:r>
        <w:rPr>
          <w:rFonts w:hint="eastAsia"/>
        </w:rPr>
        <w:t>电阻测量测试</w:t>
      </w:r>
    </w:p>
    <w:p w14:paraId="27461C72" w14:textId="77777777" w:rsidR="007C4BD5" w:rsidRDefault="007C4BD5" w:rsidP="007C4BD5">
      <w:pPr>
        <w:ind w:firstLineChars="200" w:firstLine="480"/>
      </w:pPr>
      <w:r>
        <w:rPr>
          <w:rFonts w:hint="eastAsia"/>
        </w:rPr>
        <w:t>电阻测量共有四个挡位，分别为</w:t>
      </w:r>
      <w:r>
        <w:rPr>
          <w:rFonts w:hint="eastAsia"/>
        </w:rPr>
        <w:t>2</w:t>
      </w:r>
      <w:r>
        <w:t>M</w:t>
      </w:r>
      <w:r>
        <w:rPr>
          <w:rFonts w:hint="eastAsia"/>
        </w:rPr>
        <w:t>、</w:t>
      </w:r>
      <w:r>
        <w:rPr>
          <w:rFonts w:hint="eastAsia"/>
        </w:rPr>
        <w:t>20</w:t>
      </w:r>
      <w:r>
        <w:t>0K</w:t>
      </w:r>
      <w:r>
        <w:rPr>
          <w:rFonts w:hint="eastAsia"/>
        </w:rPr>
        <w:t>、</w:t>
      </w:r>
      <w:r>
        <w:rPr>
          <w:rFonts w:hint="eastAsia"/>
        </w:rPr>
        <w:t>20</w:t>
      </w:r>
      <w:r>
        <w:t>K</w:t>
      </w:r>
      <w:r w:rsidR="00932A47">
        <w:rPr>
          <w:rFonts w:hint="eastAsia"/>
        </w:rPr>
        <w:t>、</w:t>
      </w:r>
      <w:r w:rsidR="00932A47">
        <w:rPr>
          <w:rFonts w:hint="eastAsia"/>
        </w:rPr>
        <w:t>2</w:t>
      </w:r>
      <w:r w:rsidR="00932A47">
        <w:t>K</w:t>
      </w:r>
      <w:r>
        <w:rPr>
          <w:rFonts w:hint="eastAsia"/>
        </w:rPr>
        <w:t>，</w:t>
      </w:r>
      <w:r w:rsidR="00932A47">
        <w:rPr>
          <w:rFonts w:hint="eastAsia"/>
        </w:rPr>
        <w:t>单位为欧姆，</w:t>
      </w:r>
      <w:r>
        <w:rPr>
          <w:rFonts w:hint="eastAsia"/>
        </w:rPr>
        <w:t>对每个挡位都应该测试不少于十组数据，并且在正式测试之前都应该对电路进行预调试，使测量误差在预期范围内。</w:t>
      </w:r>
      <w:r w:rsidR="00932A47" w:rsidRPr="00932A47">
        <w:rPr>
          <w:rFonts w:hint="eastAsia"/>
        </w:rPr>
        <w:t>在正确数据测试之后，还应该对每个量程进行过量程及正负值测试，记录是否有过量程及正负值显示。</w:t>
      </w:r>
    </w:p>
    <w:p w14:paraId="47BE120A" w14:textId="77777777" w:rsidR="00750DD2" w:rsidRPr="00750DD2" w:rsidRDefault="007C4BD5" w:rsidP="007C4BD5">
      <w:pPr>
        <w:ind w:firstLineChars="200" w:firstLine="480"/>
      </w:pPr>
      <w:r>
        <w:rPr>
          <w:rFonts w:hint="eastAsia"/>
        </w:rPr>
        <w:t>在本次课程实际中，测试结果：</w:t>
      </w:r>
      <w:r w:rsidR="00932A47">
        <w:rPr>
          <w:rFonts w:hint="eastAsia"/>
        </w:rPr>
        <w:t>电阻阻值为</w:t>
      </w:r>
      <w:r w:rsidR="00932A47">
        <w:rPr>
          <w:rFonts w:hint="eastAsia"/>
        </w:rPr>
        <w:t>2</w:t>
      </w:r>
      <w:r w:rsidR="00932A47">
        <w:t>K</w:t>
      </w:r>
      <w:r w:rsidR="00932A47" w:rsidRPr="00750DD2">
        <w:rPr>
          <w:rFonts w:hint="eastAsia"/>
        </w:rPr>
        <w:t xml:space="preserve"> </w:t>
      </w:r>
      <w:r w:rsidR="00932A47">
        <w:rPr>
          <w:rFonts w:hint="eastAsia"/>
        </w:rPr>
        <w:t>欧姆，测量换算结果</w:t>
      </w:r>
      <w:r w:rsidR="00932A47">
        <w:rPr>
          <w:rFonts w:hint="eastAsia"/>
        </w:rPr>
        <w:t>1</w:t>
      </w:r>
      <w:r w:rsidR="00932A47">
        <w:t>888</w:t>
      </w:r>
      <w:r w:rsidR="00932A47">
        <w:rPr>
          <w:rFonts w:hint="eastAsia"/>
        </w:rPr>
        <w:t>欧姆，相对误差</w:t>
      </w:r>
      <w:r w:rsidR="00932A47">
        <w:rPr>
          <w:rFonts w:hint="eastAsia"/>
        </w:rPr>
        <w:t>5</w:t>
      </w:r>
      <w:r w:rsidR="00932A47">
        <w:t>.6%</w:t>
      </w:r>
      <w:r w:rsidR="00932A47">
        <w:rPr>
          <w:rFonts w:hint="eastAsia"/>
        </w:rPr>
        <w:t>，电路基本符合预期，且过量程及正负值均验证成功。</w:t>
      </w:r>
    </w:p>
    <w:p w14:paraId="61C6DC94" w14:textId="77777777" w:rsidR="008B6FA9" w:rsidRPr="007C4BD5" w:rsidRDefault="00247FA3" w:rsidP="00247FA3">
      <w:pPr>
        <w:pStyle w:val="2"/>
        <w:spacing w:before="156" w:after="156"/>
      </w:pPr>
      <w:r>
        <w:rPr>
          <w:rFonts w:hint="eastAsia"/>
        </w:rPr>
        <w:lastRenderedPageBreak/>
        <w:t>五、测试结论</w:t>
      </w:r>
    </w:p>
    <w:p w14:paraId="2508F687" w14:textId="77777777" w:rsidR="00750DD2" w:rsidRDefault="00932A47" w:rsidP="00932A47">
      <w:pPr>
        <w:ind w:firstLineChars="200" w:firstLine="480"/>
      </w:pPr>
      <w:r>
        <w:rPr>
          <w:rFonts w:hint="eastAsia"/>
        </w:rPr>
        <w:t>在经过焊接、通电测试、灯测试等可行性测试之后，基本可以得出电路连接无误，可进行电路功能的实现调试。</w:t>
      </w:r>
    </w:p>
    <w:p w14:paraId="63E66DEF" w14:textId="77777777" w:rsidR="00932A47" w:rsidRPr="00750DD2" w:rsidRDefault="00932A47" w:rsidP="00932A47">
      <w:pPr>
        <w:ind w:firstLineChars="200" w:firstLine="480"/>
      </w:pPr>
      <w:r>
        <w:rPr>
          <w:rFonts w:hint="eastAsia"/>
        </w:rPr>
        <w:t>在功能测试之后，可以得出电路的直流电压、交流电压及电阻测量功能正常，并实现了过量程和正负值的显示。</w:t>
      </w:r>
    </w:p>
    <w:sectPr w:rsidR="00932A47" w:rsidRPr="00750D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46368"/>
    <w:multiLevelType w:val="hybridMultilevel"/>
    <w:tmpl w:val="C4FCB2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E91591"/>
    <w:multiLevelType w:val="hybridMultilevel"/>
    <w:tmpl w:val="2D3CD7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9FA46E1"/>
    <w:multiLevelType w:val="hybridMultilevel"/>
    <w:tmpl w:val="EA28B5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06323659">
    <w:abstractNumId w:val="1"/>
  </w:num>
  <w:num w:numId="2" w16cid:durableId="1568495938">
    <w:abstractNumId w:val="0"/>
  </w:num>
  <w:num w:numId="3" w16cid:durableId="1547057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A8"/>
    <w:rsid w:val="00110AB1"/>
    <w:rsid w:val="0012597A"/>
    <w:rsid w:val="00156954"/>
    <w:rsid w:val="001A1DB1"/>
    <w:rsid w:val="00247FA3"/>
    <w:rsid w:val="00250F42"/>
    <w:rsid w:val="00251750"/>
    <w:rsid w:val="00252A5E"/>
    <w:rsid w:val="003963D6"/>
    <w:rsid w:val="0051563A"/>
    <w:rsid w:val="00633B9F"/>
    <w:rsid w:val="006811E4"/>
    <w:rsid w:val="00712EDA"/>
    <w:rsid w:val="00716A27"/>
    <w:rsid w:val="00730649"/>
    <w:rsid w:val="00750DD2"/>
    <w:rsid w:val="007674DB"/>
    <w:rsid w:val="007946DF"/>
    <w:rsid w:val="00795640"/>
    <w:rsid w:val="007C4BD5"/>
    <w:rsid w:val="008B6FA9"/>
    <w:rsid w:val="008F7065"/>
    <w:rsid w:val="00916354"/>
    <w:rsid w:val="00932A47"/>
    <w:rsid w:val="0093482B"/>
    <w:rsid w:val="009A49FC"/>
    <w:rsid w:val="00A47891"/>
    <w:rsid w:val="00B34EFC"/>
    <w:rsid w:val="00BB0ED2"/>
    <w:rsid w:val="00BE03A1"/>
    <w:rsid w:val="00C21FB0"/>
    <w:rsid w:val="00C851FE"/>
    <w:rsid w:val="00CF21F9"/>
    <w:rsid w:val="00D818A8"/>
    <w:rsid w:val="00D86997"/>
    <w:rsid w:val="00D86BF9"/>
    <w:rsid w:val="00DB66C6"/>
    <w:rsid w:val="00F02EEA"/>
    <w:rsid w:val="00F231D7"/>
    <w:rsid w:val="00F76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5CA2"/>
  <w15:chartTrackingRefBased/>
  <w15:docId w15:val="{9BC5BF66-630A-42D4-B9A7-BD4533FB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BD5"/>
    <w:pPr>
      <w:widowControl w:val="0"/>
      <w:spacing w:line="300" w:lineRule="auto"/>
      <w:jc w:val="both"/>
    </w:pPr>
    <w:rPr>
      <w:rFonts w:ascii="Times New Roman" w:eastAsia="宋体" w:hAnsi="Times New Roman"/>
      <w:sz w:val="24"/>
    </w:rPr>
  </w:style>
  <w:style w:type="paragraph" w:styleId="1">
    <w:name w:val="heading 1"/>
    <w:basedOn w:val="a"/>
    <w:next w:val="a"/>
    <w:link w:val="10"/>
    <w:uiPriority w:val="9"/>
    <w:qFormat/>
    <w:rsid w:val="00D818A8"/>
    <w:pPr>
      <w:keepNext/>
      <w:keepLines/>
      <w:spacing w:beforeLines="50" w:before="50" w:afterLines="50" w:after="50" w:line="600" w:lineRule="auto"/>
      <w:outlineLvl w:val="0"/>
    </w:pPr>
    <w:rPr>
      <w:rFonts w:eastAsia="黑体"/>
      <w:b/>
      <w:bCs/>
      <w:kern w:val="44"/>
      <w:sz w:val="44"/>
      <w:szCs w:val="44"/>
    </w:rPr>
  </w:style>
  <w:style w:type="paragraph" w:styleId="2">
    <w:name w:val="heading 2"/>
    <w:basedOn w:val="a"/>
    <w:next w:val="a"/>
    <w:link w:val="20"/>
    <w:uiPriority w:val="9"/>
    <w:unhideWhenUsed/>
    <w:qFormat/>
    <w:rsid w:val="00D818A8"/>
    <w:pPr>
      <w:keepNext/>
      <w:keepLines/>
      <w:spacing w:beforeLines="50" w:before="50" w:afterLines="50" w:after="50" w:line="360" w:lineRule="auto"/>
      <w:outlineLvl w:val="1"/>
    </w:pPr>
    <w:rPr>
      <w:rFonts w:eastAsia="黑体" w:cstheme="majorBidi"/>
      <w:b/>
      <w:bCs/>
      <w:sz w:val="32"/>
      <w:szCs w:val="32"/>
    </w:rPr>
  </w:style>
  <w:style w:type="paragraph" w:styleId="3">
    <w:name w:val="heading 3"/>
    <w:basedOn w:val="a"/>
    <w:next w:val="a"/>
    <w:link w:val="30"/>
    <w:uiPriority w:val="9"/>
    <w:unhideWhenUsed/>
    <w:qFormat/>
    <w:rsid w:val="00247FA3"/>
    <w:pPr>
      <w:keepNext/>
      <w:keepLines/>
      <w:spacing w:before="260" w:after="260" w:line="416" w:lineRule="auto"/>
      <w:outlineLvl w:val="2"/>
    </w:pPr>
    <w:rPr>
      <w:rFonts w:eastAsia="黑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18A8"/>
    <w:rPr>
      <w:rFonts w:ascii="Times New Roman" w:eastAsia="黑体" w:hAnsi="Times New Roman"/>
      <w:b/>
      <w:bCs/>
      <w:kern w:val="44"/>
      <w:sz w:val="44"/>
      <w:szCs w:val="44"/>
    </w:rPr>
  </w:style>
  <w:style w:type="character" w:customStyle="1" w:styleId="20">
    <w:name w:val="标题 2 字符"/>
    <w:basedOn w:val="a0"/>
    <w:link w:val="2"/>
    <w:uiPriority w:val="9"/>
    <w:rsid w:val="00D818A8"/>
    <w:rPr>
      <w:rFonts w:ascii="Times New Roman" w:eastAsia="黑体" w:hAnsi="Times New Roman" w:cstheme="majorBidi"/>
      <w:b/>
      <w:bCs/>
      <w:sz w:val="32"/>
      <w:szCs w:val="32"/>
    </w:rPr>
  </w:style>
  <w:style w:type="paragraph" w:styleId="a3">
    <w:name w:val="Title"/>
    <w:basedOn w:val="a"/>
    <w:next w:val="a"/>
    <w:link w:val="a4"/>
    <w:uiPriority w:val="10"/>
    <w:qFormat/>
    <w:rsid w:val="00D818A8"/>
    <w:pPr>
      <w:spacing w:beforeLines="50" w:before="50" w:afterLines="50" w:after="50"/>
      <w:jc w:val="center"/>
      <w:outlineLvl w:val="0"/>
    </w:pPr>
    <w:rPr>
      <w:rFonts w:eastAsia="黑体" w:cstheme="majorBidi"/>
      <w:b/>
      <w:bCs/>
      <w:sz w:val="28"/>
      <w:szCs w:val="32"/>
    </w:rPr>
  </w:style>
  <w:style w:type="character" w:customStyle="1" w:styleId="a4">
    <w:name w:val="标题 字符"/>
    <w:basedOn w:val="a0"/>
    <w:link w:val="a3"/>
    <w:uiPriority w:val="10"/>
    <w:rsid w:val="00D818A8"/>
    <w:rPr>
      <w:rFonts w:ascii="Times New Roman" w:eastAsia="黑体" w:hAnsi="Times New Roman" w:cstheme="majorBidi"/>
      <w:b/>
      <w:bCs/>
      <w:sz w:val="28"/>
      <w:szCs w:val="32"/>
    </w:rPr>
  </w:style>
  <w:style w:type="character" w:customStyle="1" w:styleId="30">
    <w:name w:val="标题 3 字符"/>
    <w:basedOn w:val="a0"/>
    <w:link w:val="3"/>
    <w:uiPriority w:val="9"/>
    <w:rsid w:val="00247FA3"/>
    <w:rPr>
      <w:rFonts w:ascii="Times New Roman" w:eastAsia="黑体" w:hAnsi="Times New Roman"/>
      <w:b/>
      <w:bCs/>
      <w:sz w:val="28"/>
      <w:szCs w:val="32"/>
    </w:rPr>
  </w:style>
  <w:style w:type="paragraph" w:styleId="a5">
    <w:name w:val="List Paragraph"/>
    <w:basedOn w:val="a"/>
    <w:uiPriority w:val="34"/>
    <w:qFormat/>
    <w:rsid w:val="00D86B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dc:creator>
  <cp:keywords/>
  <dc:description/>
  <cp:lastModifiedBy>LF Kristin</cp:lastModifiedBy>
  <cp:revision>4</cp:revision>
  <dcterms:created xsi:type="dcterms:W3CDTF">2023-07-23T10:13:00Z</dcterms:created>
  <dcterms:modified xsi:type="dcterms:W3CDTF">2024-12-29T10:03:00Z</dcterms:modified>
</cp:coreProperties>
</file>