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CC067D" w14:textId="77777777" w:rsidR="00B45B07" w:rsidRPr="00B45B07" w:rsidRDefault="00B45B07" w:rsidP="00B45B07">
      <w:pPr>
        <w:spacing w:before="100" w:beforeAutospacing="1" w:after="100" w:afterAutospacing="1" w:line="240" w:lineRule="auto"/>
        <w:outlineLvl w:val="1"/>
        <w:rPr>
          <w:rFonts w:ascii="Montserrat" w:eastAsia="Times New Roman" w:hAnsi="Montserrat" w:cs="Times New Roman"/>
          <w:b/>
          <w:bCs/>
          <w:color w:val="000000"/>
          <w:kern w:val="0"/>
          <w:sz w:val="28"/>
          <w:szCs w:val="28"/>
          <w14:ligatures w14:val="none"/>
        </w:rPr>
      </w:pPr>
      <w:r w:rsidRPr="00B45B07">
        <w:rPr>
          <w:rFonts w:ascii="Montserrat" w:eastAsia="Times New Roman" w:hAnsi="Montserrat" w:cs="Times New Roman"/>
          <w:b/>
          <w:bCs/>
          <w:color w:val="000000"/>
          <w:kern w:val="0"/>
          <w:sz w:val="28"/>
          <w:szCs w:val="28"/>
          <w14:ligatures w14:val="none"/>
        </w:rPr>
        <w:t>W03 Assignment: Explain Encapsulation</w:t>
      </w:r>
    </w:p>
    <w:p w14:paraId="3B5098B0" w14:textId="47CCAE2D" w:rsidR="00B45B07" w:rsidRPr="00B45B07" w:rsidRDefault="00B45B07" w:rsidP="00B45B07">
      <w:pPr>
        <w:spacing w:before="100" w:beforeAutospacing="1" w:after="100" w:afterAutospacing="1" w:line="240" w:lineRule="auto"/>
        <w:outlineLvl w:val="1"/>
        <w:rPr>
          <w:rFonts w:ascii="Montserrat" w:eastAsia="Times New Roman" w:hAnsi="Montserrat" w:cs="Times New Roman"/>
          <w:b/>
          <w:bCs/>
          <w:color w:val="000000"/>
          <w:kern w:val="0"/>
          <w:sz w:val="28"/>
          <w:szCs w:val="28"/>
          <w14:ligatures w14:val="none"/>
        </w:rPr>
      </w:pPr>
      <w:r w:rsidRPr="00B45B07">
        <w:rPr>
          <w:rFonts w:ascii="Montserrat" w:eastAsia="Times New Roman" w:hAnsi="Montserrat" w:cs="Times New Roman"/>
          <w:b/>
          <w:bCs/>
          <w:color w:val="000000"/>
          <w:kern w:val="0"/>
          <w:sz w:val="28"/>
          <w:szCs w:val="28"/>
          <w14:ligatures w14:val="none"/>
        </w:rPr>
        <w:t>Kristin Lind; CSE210</w:t>
      </w:r>
    </w:p>
    <w:p w14:paraId="275FFF73" w14:textId="77777777" w:rsidR="00B45B07" w:rsidRPr="00B45B07" w:rsidRDefault="00B45B07" w:rsidP="00B45B07">
      <w:pPr>
        <w:spacing w:before="100" w:beforeAutospacing="1" w:after="100" w:afterAutospacing="1" w:line="240" w:lineRule="auto"/>
        <w:outlineLvl w:val="1"/>
        <w:rPr>
          <w:rFonts w:ascii="Montserrat" w:eastAsia="Times New Roman" w:hAnsi="Montserrat" w:cs="Times New Roman"/>
          <w:color w:val="000000"/>
          <w:kern w:val="0"/>
          <w14:ligatures w14:val="none"/>
        </w:rPr>
      </w:pPr>
    </w:p>
    <w:p w14:paraId="1C6BB1F3" w14:textId="17742AA4" w:rsidR="00A91324" w:rsidRDefault="00B45B07">
      <w:pPr>
        <w:rPr>
          <w:rFonts w:ascii="Montserrat" w:hAnsi="Montserrat"/>
          <w:sz w:val="28"/>
          <w:szCs w:val="28"/>
        </w:rPr>
      </w:pPr>
      <w:r w:rsidRPr="00B45B07">
        <w:rPr>
          <w:rFonts w:ascii="Montserrat" w:hAnsi="Montserrat"/>
          <w:sz w:val="28"/>
          <w:szCs w:val="28"/>
        </w:rPr>
        <w:t>Encapsulation</w:t>
      </w:r>
      <w:r>
        <w:rPr>
          <w:rFonts w:ascii="Montserrat" w:hAnsi="Montserrat"/>
          <w:sz w:val="28"/>
          <w:szCs w:val="28"/>
        </w:rPr>
        <w:t xml:space="preserve"> is the act of enclosing something like a capsule. A major component encapsulation in programming involves information hiding or controlling access to internal data when the program runs. </w:t>
      </w:r>
      <w:r w:rsidR="00127E7A">
        <w:rPr>
          <w:rFonts w:ascii="Montserrat" w:hAnsi="Montserrat"/>
          <w:sz w:val="28"/>
          <w:szCs w:val="28"/>
        </w:rPr>
        <w:t>I</w:t>
      </w:r>
      <w:r>
        <w:rPr>
          <w:rFonts w:ascii="Montserrat" w:hAnsi="Montserrat"/>
          <w:sz w:val="28"/>
          <w:szCs w:val="28"/>
        </w:rPr>
        <w:t xml:space="preserve">f your program needs information, </w:t>
      </w:r>
      <w:r w:rsidR="00127E7A">
        <w:rPr>
          <w:rFonts w:ascii="Montserrat" w:hAnsi="Montserrat"/>
          <w:sz w:val="28"/>
          <w:szCs w:val="28"/>
        </w:rPr>
        <w:t xml:space="preserve">a class can encapsulate the behaviors which will hide the details of how they perform and making it so that the other code cannot see or manipulate the details. This benefit of encapsulation will allow the program to extract necessary data to perform tasks necessary for certain </w:t>
      </w:r>
      <w:proofErr w:type="gramStart"/>
      <w:r w:rsidR="00127E7A">
        <w:rPr>
          <w:rFonts w:ascii="Montserrat" w:hAnsi="Montserrat"/>
          <w:sz w:val="28"/>
          <w:szCs w:val="28"/>
        </w:rPr>
        <w:t>inputs</w:t>
      </w:r>
      <w:proofErr w:type="gramEnd"/>
      <w:r w:rsidR="00127E7A">
        <w:rPr>
          <w:rFonts w:ascii="Montserrat" w:hAnsi="Montserrat"/>
          <w:sz w:val="28"/>
          <w:szCs w:val="28"/>
        </w:rPr>
        <w:t xml:space="preserve"> but it won’t be able to reach the internal data but can rely on the methods provided.</w:t>
      </w:r>
    </w:p>
    <w:p w14:paraId="06518D9F" w14:textId="0A56A3AA" w:rsidR="00127E7A" w:rsidRDefault="00127E7A">
      <w:pPr>
        <w:rPr>
          <w:rFonts w:ascii="Montserrat" w:hAnsi="Montserrat"/>
          <w:sz w:val="28"/>
          <w:szCs w:val="28"/>
        </w:rPr>
      </w:pPr>
      <w:r>
        <w:rPr>
          <w:rFonts w:ascii="Montserrat" w:hAnsi="Montserrat"/>
          <w:sz w:val="28"/>
          <w:szCs w:val="28"/>
        </w:rPr>
        <w:t xml:space="preserve">Here is an example of an application of </w:t>
      </w:r>
      <w:proofErr w:type="gramStart"/>
      <w:r>
        <w:rPr>
          <w:rFonts w:ascii="Montserrat" w:hAnsi="Montserrat"/>
          <w:sz w:val="28"/>
          <w:szCs w:val="28"/>
        </w:rPr>
        <w:t>Encapsulation;</w:t>
      </w:r>
      <w:proofErr w:type="gramEnd"/>
    </w:p>
    <w:p w14:paraId="3C343D48" w14:textId="0E2CC9DC" w:rsidR="00BC6D50" w:rsidRDefault="00BC6D50">
      <w:pPr>
        <w:rPr>
          <w:rFonts w:ascii="Montserrat" w:hAnsi="Montserrat"/>
          <w:sz w:val="28"/>
          <w:szCs w:val="28"/>
        </w:rPr>
      </w:pPr>
      <w:r>
        <w:rPr>
          <w:rFonts w:ascii="Montserrat" w:hAnsi="Montserrat"/>
          <w:sz w:val="28"/>
          <w:szCs w:val="28"/>
        </w:rPr>
        <w:t>Public class Account</w:t>
      </w:r>
    </w:p>
    <w:p w14:paraId="6A760CCB" w14:textId="1BB55A5A" w:rsidR="00BC6D50" w:rsidRDefault="00BC6D50">
      <w:pPr>
        <w:rPr>
          <w:rFonts w:ascii="Montserrat" w:hAnsi="Montserrat"/>
          <w:sz w:val="28"/>
          <w:szCs w:val="28"/>
        </w:rPr>
      </w:pPr>
      <w:r>
        <w:rPr>
          <w:rFonts w:ascii="Montserrat" w:hAnsi="Montserrat"/>
          <w:sz w:val="28"/>
          <w:szCs w:val="28"/>
        </w:rPr>
        <w:t xml:space="preserve">{ </w:t>
      </w:r>
    </w:p>
    <w:p w14:paraId="2221FCEF" w14:textId="1D08B37E" w:rsidR="00BC6D50" w:rsidRDefault="00BC6D50">
      <w:pPr>
        <w:rPr>
          <w:rFonts w:ascii="Montserrat" w:hAnsi="Montserrat"/>
          <w:sz w:val="28"/>
          <w:szCs w:val="28"/>
        </w:rPr>
      </w:pPr>
      <w:r>
        <w:rPr>
          <w:rFonts w:ascii="Montserrat" w:hAnsi="Montserrat"/>
          <w:sz w:val="28"/>
          <w:szCs w:val="28"/>
        </w:rPr>
        <w:tab/>
        <w:t>private List&lt;int&gt; _transactions = new List&lt;int</w:t>
      </w:r>
      <w:proofErr w:type="gramStart"/>
      <w:r>
        <w:rPr>
          <w:rFonts w:ascii="Montserrat" w:hAnsi="Montserrat"/>
          <w:sz w:val="28"/>
          <w:szCs w:val="28"/>
        </w:rPr>
        <w:t>&gt;(</w:t>
      </w:r>
      <w:proofErr w:type="gramEnd"/>
      <w:r>
        <w:rPr>
          <w:rFonts w:ascii="Montserrat" w:hAnsi="Montserrat"/>
          <w:sz w:val="28"/>
          <w:szCs w:val="28"/>
        </w:rPr>
        <w:t>);</w:t>
      </w:r>
    </w:p>
    <w:p w14:paraId="6165B87F" w14:textId="6A38F9F7" w:rsidR="00BC6D50" w:rsidRDefault="00BC6D50">
      <w:pPr>
        <w:rPr>
          <w:rFonts w:ascii="Montserrat" w:hAnsi="Montserrat"/>
          <w:sz w:val="28"/>
          <w:szCs w:val="28"/>
        </w:rPr>
      </w:pPr>
      <w:r>
        <w:rPr>
          <w:rFonts w:ascii="Montserrat" w:hAnsi="Montserrat"/>
          <w:sz w:val="28"/>
          <w:szCs w:val="28"/>
        </w:rPr>
        <w:tab/>
        <w:t xml:space="preserve">public void </w:t>
      </w:r>
      <w:proofErr w:type="gramStart"/>
      <w:r>
        <w:rPr>
          <w:rFonts w:ascii="Montserrat" w:hAnsi="Montserrat"/>
          <w:sz w:val="28"/>
          <w:szCs w:val="28"/>
        </w:rPr>
        <w:t>Deposit(</w:t>
      </w:r>
      <w:proofErr w:type="gramEnd"/>
      <w:r>
        <w:rPr>
          <w:rFonts w:ascii="Montserrat" w:hAnsi="Montserrat"/>
          <w:sz w:val="28"/>
          <w:szCs w:val="28"/>
        </w:rPr>
        <w:t>int amount)</w:t>
      </w:r>
    </w:p>
    <w:p w14:paraId="1586E465" w14:textId="318CAA23" w:rsidR="00BC6D50" w:rsidRDefault="00BC6D50">
      <w:pPr>
        <w:rPr>
          <w:rFonts w:ascii="Montserrat" w:hAnsi="Montserrat"/>
          <w:sz w:val="28"/>
          <w:szCs w:val="28"/>
        </w:rPr>
      </w:pPr>
      <w:r>
        <w:rPr>
          <w:rFonts w:ascii="Montserrat" w:hAnsi="Montserrat"/>
          <w:sz w:val="28"/>
          <w:szCs w:val="28"/>
        </w:rPr>
        <w:tab/>
        <w:t>{</w:t>
      </w:r>
    </w:p>
    <w:p w14:paraId="33F0F106" w14:textId="68458D9E" w:rsidR="00BC6D50" w:rsidRDefault="00BC6D50">
      <w:pPr>
        <w:rPr>
          <w:rFonts w:ascii="Montserrat" w:hAnsi="Montserrat"/>
          <w:sz w:val="28"/>
          <w:szCs w:val="28"/>
        </w:rPr>
      </w:pPr>
      <w:r>
        <w:rPr>
          <w:rFonts w:ascii="Montserrat" w:hAnsi="Montserrat"/>
          <w:sz w:val="28"/>
          <w:szCs w:val="28"/>
        </w:rPr>
        <w:tab/>
      </w:r>
      <w:r>
        <w:rPr>
          <w:rFonts w:ascii="Montserrat" w:hAnsi="Montserrat"/>
          <w:sz w:val="28"/>
          <w:szCs w:val="28"/>
        </w:rPr>
        <w:tab/>
        <w:t>_transactions Add(amount)</w:t>
      </w:r>
    </w:p>
    <w:p w14:paraId="50EB355F" w14:textId="6A6B5853" w:rsidR="00BC6D50" w:rsidRDefault="00BC6D50" w:rsidP="00BC6D50">
      <w:pPr>
        <w:ind w:firstLine="720"/>
        <w:rPr>
          <w:rFonts w:ascii="Montserrat" w:hAnsi="Montserrat"/>
          <w:sz w:val="28"/>
          <w:szCs w:val="28"/>
        </w:rPr>
      </w:pPr>
      <w:r>
        <w:rPr>
          <w:rFonts w:ascii="Montserrat" w:hAnsi="Montserrat"/>
          <w:sz w:val="28"/>
          <w:szCs w:val="28"/>
        </w:rPr>
        <w:t>}</w:t>
      </w:r>
    </w:p>
    <w:p w14:paraId="2B52F51E" w14:textId="289252FF" w:rsidR="00BC6D50" w:rsidRDefault="00BC6D50">
      <w:pPr>
        <w:rPr>
          <w:rFonts w:ascii="Montserrat" w:hAnsi="Montserrat"/>
          <w:sz w:val="28"/>
          <w:szCs w:val="28"/>
        </w:rPr>
      </w:pPr>
      <w:r>
        <w:rPr>
          <w:rFonts w:ascii="Montserrat" w:hAnsi="Montserrat"/>
          <w:sz w:val="28"/>
          <w:szCs w:val="28"/>
        </w:rPr>
        <w:t>}</w:t>
      </w:r>
    </w:p>
    <w:p w14:paraId="00ECCDCE" w14:textId="4A8328FE" w:rsidR="00BC6D50" w:rsidRDefault="00BC6D50">
      <w:pPr>
        <w:rPr>
          <w:rFonts w:ascii="Montserrat" w:hAnsi="Montserrat"/>
          <w:sz w:val="28"/>
          <w:szCs w:val="28"/>
        </w:rPr>
      </w:pPr>
      <w:r>
        <w:rPr>
          <w:rFonts w:ascii="Montserrat" w:hAnsi="Montserrat"/>
          <w:sz w:val="28"/>
          <w:szCs w:val="28"/>
        </w:rPr>
        <w:t xml:space="preserve">This is showing that the public will be able to view certain aspects of the class but there are certain things within the class that are kept private and which limits program to access </w:t>
      </w:r>
      <w:r w:rsidR="00C77010">
        <w:rPr>
          <w:rFonts w:ascii="Montserrat" w:hAnsi="Montserrat"/>
          <w:sz w:val="28"/>
          <w:szCs w:val="28"/>
        </w:rPr>
        <w:t xml:space="preserve">variables in other parts of the program. Code with public in beginning of statement will access all allowed public data within the code. Code with </w:t>
      </w:r>
      <w:r w:rsidR="00C77010">
        <w:rPr>
          <w:rFonts w:ascii="Montserrat" w:hAnsi="Montserrat"/>
          <w:sz w:val="28"/>
          <w:szCs w:val="28"/>
        </w:rPr>
        <w:lastRenderedPageBreak/>
        <w:t>private in beginning statement will not have access to all of the data, only that which is necessary to run program. Other classes should not know details of how the class stores information, instead, program should ask the class to perform tasks only related to that information through public method.</w:t>
      </w:r>
    </w:p>
    <w:p w14:paraId="6CABD6E4" w14:textId="77777777" w:rsidR="00BC6D50" w:rsidRDefault="00BC6D50">
      <w:pPr>
        <w:rPr>
          <w:rFonts w:ascii="Montserrat" w:hAnsi="Montserrat"/>
          <w:sz w:val="28"/>
          <w:szCs w:val="28"/>
        </w:rPr>
      </w:pPr>
    </w:p>
    <w:p w14:paraId="69E487D2" w14:textId="77777777" w:rsidR="00127E7A" w:rsidRPr="00B45B07" w:rsidRDefault="00127E7A">
      <w:pPr>
        <w:rPr>
          <w:rFonts w:ascii="Montserrat" w:hAnsi="Montserrat"/>
          <w:sz w:val="28"/>
          <w:szCs w:val="28"/>
        </w:rPr>
      </w:pPr>
    </w:p>
    <w:sectPr w:rsidR="00127E7A" w:rsidRPr="00B45B07" w:rsidSect="00F947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ontserrat">
    <w:panose1 w:val="00000500000000000000"/>
    <w:charset w:val="4D"/>
    <w:family w:val="auto"/>
    <w:pitch w:val="variable"/>
    <w:sig w:usb0="2000020F" w:usb1="00000003"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B07"/>
    <w:rsid w:val="00127E7A"/>
    <w:rsid w:val="002B3A94"/>
    <w:rsid w:val="007B715C"/>
    <w:rsid w:val="007C060B"/>
    <w:rsid w:val="008A5530"/>
    <w:rsid w:val="009246E9"/>
    <w:rsid w:val="00A91324"/>
    <w:rsid w:val="00AE7EA3"/>
    <w:rsid w:val="00B45B07"/>
    <w:rsid w:val="00BC6D50"/>
    <w:rsid w:val="00C77010"/>
    <w:rsid w:val="00F20C10"/>
    <w:rsid w:val="00F94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49CEE6"/>
  <w15:chartTrackingRefBased/>
  <w15:docId w15:val="{1CBE12A3-8AF4-F043-A698-5149833A1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5B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45B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5B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5B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5B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5B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5B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5B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5B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B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45B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5B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5B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5B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5B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5B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5B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5B07"/>
    <w:rPr>
      <w:rFonts w:eastAsiaTheme="majorEastAsia" w:cstheme="majorBidi"/>
      <w:color w:val="272727" w:themeColor="text1" w:themeTint="D8"/>
    </w:rPr>
  </w:style>
  <w:style w:type="paragraph" w:styleId="Title">
    <w:name w:val="Title"/>
    <w:basedOn w:val="Normal"/>
    <w:next w:val="Normal"/>
    <w:link w:val="TitleChar"/>
    <w:uiPriority w:val="10"/>
    <w:qFormat/>
    <w:rsid w:val="00B45B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5B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5B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5B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5B07"/>
    <w:pPr>
      <w:spacing w:before="160"/>
      <w:jc w:val="center"/>
    </w:pPr>
    <w:rPr>
      <w:i/>
      <w:iCs/>
      <w:color w:val="404040" w:themeColor="text1" w:themeTint="BF"/>
    </w:rPr>
  </w:style>
  <w:style w:type="character" w:customStyle="1" w:styleId="QuoteChar">
    <w:name w:val="Quote Char"/>
    <w:basedOn w:val="DefaultParagraphFont"/>
    <w:link w:val="Quote"/>
    <w:uiPriority w:val="29"/>
    <w:rsid w:val="00B45B07"/>
    <w:rPr>
      <w:i/>
      <w:iCs/>
      <w:color w:val="404040" w:themeColor="text1" w:themeTint="BF"/>
    </w:rPr>
  </w:style>
  <w:style w:type="paragraph" w:styleId="ListParagraph">
    <w:name w:val="List Paragraph"/>
    <w:basedOn w:val="Normal"/>
    <w:uiPriority w:val="34"/>
    <w:qFormat/>
    <w:rsid w:val="00B45B07"/>
    <w:pPr>
      <w:ind w:left="720"/>
      <w:contextualSpacing/>
    </w:pPr>
  </w:style>
  <w:style w:type="character" w:styleId="IntenseEmphasis">
    <w:name w:val="Intense Emphasis"/>
    <w:basedOn w:val="DefaultParagraphFont"/>
    <w:uiPriority w:val="21"/>
    <w:qFormat/>
    <w:rsid w:val="00B45B07"/>
    <w:rPr>
      <w:i/>
      <w:iCs/>
      <w:color w:val="0F4761" w:themeColor="accent1" w:themeShade="BF"/>
    </w:rPr>
  </w:style>
  <w:style w:type="paragraph" w:styleId="IntenseQuote">
    <w:name w:val="Intense Quote"/>
    <w:basedOn w:val="Normal"/>
    <w:next w:val="Normal"/>
    <w:link w:val="IntenseQuoteChar"/>
    <w:uiPriority w:val="30"/>
    <w:qFormat/>
    <w:rsid w:val="00B45B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5B07"/>
    <w:rPr>
      <w:i/>
      <w:iCs/>
      <w:color w:val="0F4761" w:themeColor="accent1" w:themeShade="BF"/>
    </w:rPr>
  </w:style>
  <w:style w:type="character" w:styleId="IntenseReference">
    <w:name w:val="Intense Reference"/>
    <w:basedOn w:val="DefaultParagraphFont"/>
    <w:uiPriority w:val="32"/>
    <w:qFormat/>
    <w:rsid w:val="00B45B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0541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2</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Lind</dc:creator>
  <cp:keywords/>
  <dc:description/>
  <cp:lastModifiedBy>Kristin Lind</cp:lastModifiedBy>
  <cp:revision>1</cp:revision>
  <dcterms:created xsi:type="dcterms:W3CDTF">2025-03-19T23:51:00Z</dcterms:created>
  <dcterms:modified xsi:type="dcterms:W3CDTF">2025-03-20T06:16:00Z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2025-03-20T06:16:19Z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42804ae1-d2e9-40b7-a4a3-45811234298b</vt:lpwstr>
  </property>
  <property fmtid="{D5CDD505-2E9C-101B-9397-08002B2CF9AE}" pid="7" name="MSIP_Label_defa4170-0d19-0005-0004-bc88714345d2_ActionId">
    <vt:lpwstr>95080b83-1f7d-4c23-a6ea-c42184386fb9</vt:lpwstr>
  </property>
  <property fmtid="{D5CDD505-2E9C-101B-9397-08002B2CF9AE}" pid="8" name="MSIP_Label_defa4170-0d19-0005-0004-bc88714345d2_ContentBits">
    <vt:lpwstr>0</vt:lpwstr>
  </property>
  <property fmtid="{D5CDD505-2E9C-101B-9397-08002B2CF9AE}" pid="9" name="MSIP_Label_defa4170-0d19-0005-0004-bc88714345d2_Tag">
    <vt:lpwstr>50, 3, 0, 1</vt:lpwstr>
  </property>
</Properties>
</file>