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Создать карточку слова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новое слово в карточку для запоминания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Слово не добавлено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хочет запомнить слово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Создать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кликает правой кнопкой мыши на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“добавить слово в 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показывает, что слово добавлено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добавлено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сообщает, что это слово уже добавлено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закрывает сообщение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Присваивать категорию добавляемым словам (одежда, еда, природа, животные, люди, бизнес, развлечения, творчество, другое)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Посмотреть карточку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Изучить добавленное слово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ВИ-1  “Создать карточку слова”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Пользователь указал перевод-ответ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Пользователь указал не верный перевод-ответ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изучить добавленные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</w:t>
            </w:r>
            <w:r w:rsidDel="00000000" w:rsidR="00000000" w:rsidRPr="00000000">
              <w:rPr>
                <w:rtl w:val="0"/>
              </w:rPr>
              <w:t xml:space="preserve"> карточку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вписал ответ-перевод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сообщила,что ответ правильный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Ответ указан не верно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сообщает,что ответ не верный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повторить попытку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вписал ответ-перевод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1б1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закрыл 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неверный ответ 3 раза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перейти в словарь по выбранному слову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в словарь за ответом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возвращается в карточку и проходит базовые сценарии 1-3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Посмотреть статистику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количества правильных ответов из всех пройденных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ВИ-1  “Создать карточку слова”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посмотрел статистику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статистику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оценить свой прогресс обучения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статистику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раздел карточек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перешел по ссылке “Статистика”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показала результат прохождения карточек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показала нулевую статистику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сообщает,что пользователь еще не прошел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пройти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пройти тест по карточкам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к базовому сценарию ВИ-2 (сценарии 1-3)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Разбить пройденные слова на </w:t>
            </w:r>
            <w:r w:rsidDel="00000000" w:rsidR="00000000" w:rsidRPr="00000000">
              <w:rPr>
                <w:rtl w:val="0"/>
              </w:rPr>
              <w:t xml:space="preserve">категории: одежда, еда, природа, животные, люди, бизнес, развлечения, творчество, другое)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изучаемых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ВИ-1  “Создать карточку слова”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удалил карточку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Пользователь удалил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карточек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кнопку “Удалить”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удалила 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показала сообщение про удаление карточки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Выбрать язык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выбрать язык для добавленных слов в карточках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ВИ-1  “Создать карточку слова”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выбрал язык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выбрал язык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запомнить слово на своем языке и на изучаемом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Выбрать язык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список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кнопку “Выбрать язык”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выбрал нужный язык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установила выбранный язык на карточки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Прослушать озвучивание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добавленного слова в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ВИ-1  “Создать карточку слова”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прослушал озвучивание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прослушал озвучивание слова</w:t>
            </w:r>
          </w:p>
          <w:p w:rsidR="00000000" w:rsidDel="00000000" w:rsidP="00000000" w:rsidRDefault="00000000" w:rsidRPr="00000000" w14:paraId="000000C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правильно произносить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Прослушать озвучивание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карточку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кнопку “ЗВУК”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прослушал звучание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13.8648537117087"/>
        <w:gridCol w:w="6311.646957311914"/>
        <w:tblGridChange w:id="0">
          <w:tblGrid>
            <w:gridCol w:w="2713.8648537117087"/>
            <w:gridCol w:w="6311.64695731191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новом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 ВИ-2  “Просмотр карточки слова” базовые сценарии 1-3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просмотрел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просмотрел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получить больше информации о слове в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нажал на кнопку “Подробнее”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прочитал подробную информацию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Указание </w:t>
            </w:r>
            <w:r w:rsidDel="00000000" w:rsidR="00000000" w:rsidRPr="00000000">
              <w:rPr>
                <w:rtl w:val="0"/>
              </w:rPr>
              <w:t xml:space="preserve">категории добавленного слова в подробнее (одежда, еда, природа, животные, люди, бизнес, развлечения, творчество, другое)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uldn’t load user" w:id="0" w:date="2023-10-22T15:03:45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удобно, когда слов будет много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