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  <w:t xml:space="preserve">Как</w:t>
      </w:r>
      <w:r>
        <w:rPr>
          <w:i w:val="0"/>
          <w:iCs w:val="0"/>
          <w:highlight w:val="none"/>
          <w:lang w:val="ru-RU"/>
        </w:rPr>
        <w:t xml:space="preserve"> правило, на сайтах </w:t>
      </w:r>
      <w:r>
        <w:rPr>
          <w:i w:val="0"/>
          <w:iCs w:val="0"/>
          <w:highlight w:val="none"/>
          <w:lang w:val="en-US"/>
        </w:rPr>
        <w:t xml:space="preserve">WP установлен </w:t>
      </w:r>
      <w:r>
        <w:rPr>
          <w:i w:val="0"/>
          <w:iCs w:val="0"/>
          <w:highlight w:val="none"/>
          <w:lang w:val="ru-RU"/>
        </w:rPr>
        <w:t xml:space="preserve">плагин </w:t>
      </w:r>
      <w:r>
        <w:rPr>
          <w:i w:val="0"/>
          <w:iCs w:val="0"/>
          <w:highlight w:val="none"/>
          <w:lang w:val="en-US"/>
        </w:rPr>
        <w:t xml:space="preserve">YoastSeo. Если </w:t>
      </w:r>
      <w:r>
        <w:rPr>
          <w:i w:val="0"/>
          <w:iCs w:val="0"/>
          <w:highlight w:val="none"/>
          <w:lang w:val="ru-RU"/>
        </w:rPr>
        <w:t xml:space="preserve">он установлен, то</w:t>
      </w:r>
      <w:r>
        <w:rPr>
          <w:bCs/>
          <w:i w:val="0"/>
          <w:iCs w:val="0"/>
        </w:rPr>
      </w:r>
    </w:p>
    <w:p>
      <w:pPr>
        <w:pStyle w:val="857"/>
        <w:numPr>
          <w:ilvl w:val="0"/>
          <w:numId w:val="7"/>
        </w:num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  <w:lang w:val="ru-RU"/>
        </w:rPr>
        <w:t xml:space="preserve">Заходим в панель администратора</w:t>
      </w:r>
      <w:r>
        <w:rPr>
          <w:i w:val="0"/>
          <w:iCs w:val="0"/>
          <w:highlight w:val="none"/>
          <w:lang w:val="ru-RU"/>
        </w:rPr>
      </w:r>
    </w:p>
    <w:p>
      <w:pPr>
        <w:pStyle w:val="857"/>
        <w:numPr>
          <w:ilvl w:val="0"/>
          <w:numId w:val="7"/>
        </w:num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  <w:lang w:val="ru-RU"/>
        </w:rPr>
      </w:r>
      <w:r>
        <w:rPr>
          <w:i w:val="0"/>
          <w:iCs w:val="0"/>
          <w:highlight w:val="none"/>
          <w:lang w:val="en-US"/>
        </w:rPr>
        <w:t xml:space="preserve">YoastSeo</w:t>
      </w:r>
      <w:r>
        <w:rPr>
          <w:i w:val="0"/>
          <w:iCs w:val="0"/>
          <w:highlight w:val="none"/>
          <w:lang w:val="ru-RU"/>
        </w:rPr>
        <w:t xml:space="preserve"> – Настройки</w:t>
      </w:r>
      <w:r>
        <w:rPr>
          <w:i w:val="0"/>
          <w:iCs w:val="0"/>
          <w:highlight w:val="none"/>
          <w:lang w:val="ru-RU"/>
        </w:rPr>
      </w:r>
    </w:p>
    <w:p>
      <w:pPr>
        <w:pStyle w:val="857"/>
        <w:numPr>
          <w:ilvl w:val="0"/>
          <w:numId w:val="7"/>
        </w:num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  <w:lang w:val="ru-RU"/>
        </w:rPr>
        <w:t xml:space="preserve">Слева будет выпадающий список. Проходим по всем пунктам и в каждом ищем поля «</w:t>
      </w:r>
      <w:r>
        <w:rPr>
          <w:rFonts w:ascii="Arial" w:hAnsi="Arial" w:eastAsia="Arial" w:cs="Arial"/>
          <w:b/>
          <w:i w:val="0"/>
          <w:iCs w:val="0"/>
          <w:color w:val="1e293b"/>
          <w:sz w:val="20"/>
          <w:highlight w:val="white"/>
        </w:rPr>
        <w:t xml:space="preserve">SEO-заголовок</w:t>
      </w:r>
      <w:r>
        <w:rPr>
          <w:i w:val="0"/>
          <w:iCs w:val="0"/>
          <w:highlight w:val="none"/>
          <w:lang w:val="ru-RU"/>
        </w:rPr>
        <w:t xml:space="preserve">» и «</w:t>
      </w:r>
      <w:r>
        <w:rPr>
          <w:rFonts w:ascii="Arial" w:hAnsi="Arial" w:eastAsia="Arial" w:cs="Arial"/>
          <w:b/>
          <w:i w:val="0"/>
          <w:iCs w:val="0"/>
          <w:color w:val="1e293b"/>
          <w:sz w:val="20"/>
          <w:highlight w:val="white"/>
        </w:rPr>
        <w:t xml:space="preserve">Мета-описание</w:t>
      </w:r>
      <w:r>
        <w:rPr>
          <w:i w:val="0"/>
          <w:iCs w:val="0"/>
          <w:highlight w:val="none"/>
          <w:lang w:val="ru-RU"/>
        </w:rPr>
        <w:t xml:space="preserve">». Заменяем</w:t>
      </w:r>
      <w:r>
        <w:rPr>
          <w:i w:val="0"/>
          <w:iCs w:val="0"/>
          <w:highlight w:val="none"/>
          <w:lang w:val="ru-RU"/>
        </w:rPr>
      </w:r>
    </w:p>
    <w:p>
      <w:pPr>
        <w:pStyle w:val="857"/>
        <w:numPr>
          <w:ilvl w:val="1"/>
          <w:numId w:val="7"/>
        </w:num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i w:val="0"/>
          <w:iCs w:val="0"/>
          <w:highlight w:val="none"/>
          <w:lang w:val="ru-RU"/>
        </w:rPr>
        <w:t xml:space="preserve">Подсказка: в некоторых пунктах может быть несколько полей </w:t>
      </w:r>
      <w:r>
        <w:rPr>
          <w:i w:val="0"/>
          <w:iCs w:val="0"/>
          <w:highlight w:val="none"/>
          <w:lang w:val="ru-RU"/>
        </w:rPr>
        <w:t xml:space="preserve">«</w:t>
      </w:r>
      <w:r>
        <w:rPr>
          <w:rFonts w:ascii="Arial" w:hAnsi="Arial" w:eastAsia="Arial" w:cs="Arial"/>
          <w:b/>
          <w:i w:val="0"/>
          <w:iCs w:val="0"/>
          <w:color w:val="1e293b"/>
          <w:sz w:val="20"/>
          <w:highlight w:val="white"/>
        </w:rPr>
        <w:t xml:space="preserve">SEO-заголовок</w:t>
      </w:r>
      <w:r>
        <w:rPr>
          <w:i w:val="0"/>
          <w:iCs w:val="0"/>
          <w:highlight w:val="none"/>
          <w:lang w:val="ru-RU"/>
        </w:rPr>
        <w:t xml:space="preserve">» и несколько  «</w:t>
      </w:r>
      <w:r>
        <w:rPr>
          <w:rFonts w:ascii="Arial" w:hAnsi="Arial" w:eastAsia="Arial" w:cs="Arial"/>
          <w:b/>
          <w:i w:val="0"/>
          <w:iCs w:val="0"/>
          <w:color w:val="1e293b"/>
          <w:sz w:val="20"/>
          <w:highlight w:val="white"/>
        </w:rPr>
        <w:t xml:space="preserve">Мета-описание</w:t>
      </w:r>
      <w:r>
        <w:rPr>
          <w:i w:val="0"/>
          <w:iCs w:val="0"/>
          <w:highlight w:val="none"/>
          <w:lang w:val="ru-RU"/>
        </w:rPr>
        <w:t xml:space="preserve">» в разных блоках</w:t>
      </w:r>
      <w:r>
        <w:rPr>
          <w:rFonts w:ascii="Arial" w:hAnsi="Arial" w:eastAsia="Arial" w:cs="Arial"/>
          <w:b w:val="0"/>
          <w:bCs w:val="0"/>
          <w:i w:val="0"/>
          <w:iCs w:val="0"/>
          <w:color w:val="1e293b"/>
          <w:sz w:val="22"/>
          <w:szCs w:val="24"/>
          <w:highlight w:val="none"/>
        </w:rPr>
        <w:t xml:space="preserve">. Например, такое встречается в пункте «Услуги» или «Специалисты». Так сделано потому что один блок отвечает за отдельную услугу (специалиста), а другой – за страницу архива, то есть где все эти услуги (специалисты) представлены списком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8">
    <w:name w:val="Table Grid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4">
    <w:name w:val="Heading 1"/>
    <w:basedOn w:val="853"/>
    <w:next w:val="853"/>
    <w:link w:val="81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5">
    <w:name w:val="Heading 2"/>
    <w:basedOn w:val="853"/>
    <w:next w:val="853"/>
    <w:link w:val="81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6">
    <w:name w:val="Heading 3"/>
    <w:basedOn w:val="853"/>
    <w:next w:val="853"/>
    <w:link w:val="81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7">
    <w:name w:val="Heading 4"/>
    <w:basedOn w:val="853"/>
    <w:next w:val="853"/>
    <w:link w:val="81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8">
    <w:name w:val="Heading 5"/>
    <w:basedOn w:val="853"/>
    <w:next w:val="853"/>
    <w:link w:val="81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9">
    <w:name w:val="Heading 6"/>
    <w:basedOn w:val="853"/>
    <w:next w:val="853"/>
    <w:link w:val="81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0">
    <w:name w:val="Heading 7"/>
    <w:basedOn w:val="853"/>
    <w:next w:val="853"/>
    <w:link w:val="82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1">
    <w:name w:val="Heading 8"/>
    <w:basedOn w:val="853"/>
    <w:next w:val="853"/>
    <w:link w:val="82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2">
    <w:name w:val="Heading 9"/>
    <w:basedOn w:val="853"/>
    <w:next w:val="853"/>
    <w:link w:val="82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3" w:default="1">
    <w:name w:val="Default Paragraph Font"/>
    <w:uiPriority w:val="1"/>
    <w:semiHidden/>
    <w:unhideWhenUsed/>
    <w:pPr>
      <w:pBdr/>
      <w:spacing/>
      <w:ind/>
    </w:pPr>
  </w:style>
  <w:style w:type="character" w:styleId="814">
    <w:name w:val="Heading 1 Char"/>
    <w:basedOn w:val="813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5">
    <w:name w:val="Heading 2 Char"/>
    <w:basedOn w:val="813"/>
    <w:link w:val="8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6">
    <w:name w:val="Heading 3 Char"/>
    <w:basedOn w:val="813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7">
    <w:name w:val="Heading 4 Char"/>
    <w:basedOn w:val="813"/>
    <w:link w:val="8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8">
    <w:name w:val="Heading 5 Char"/>
    <w:basedOn w:val="813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9">
    <w:name w:val="Heading 6 Char"/>
    <w:basedOn w:val="813"/>
    <w:link w:val="8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0">
    <w:name w:val="Heading 7 Char"/>
    <w:basedOn w:val="813"/>
    <w:link w:val="8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1">
    <w:name w:val="Heading 8 Char"/>
    <w:basedOn w:val="813"/>
    <w:link w:val="8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2">
    <w:name w:val="Heading 9 Char"/>
    <w:basedOn w:val="813"/>
    <w:link w:val="8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3">
    <w:name w:val="Title"/>
    <w:basedOn w:val="853"/>
    <w:next w:val="853"/>
    <w:link w:val="82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4">
    <w:name w:val="Title Char"/>
    <w:basedOn w:val="813"/>
    <w:link w:val="8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5">
    <w:name w:val="Subtitle"/>
    <w:basedOn w:val="853"/>
    <w:next w:val="853"/>
    <w:link w:val="82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6">
    <w:name w:val="Subtitle Char"/>
    <w:basedOn w:val="813"/>
    <w:link w:val="82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7">
    <w:name w:val="Quote"/>
    <w:basedOn w:val="853"/>
    <w:next w:val="853"/>
    <w:link w:val="82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8">
    <w:name w:val="Quote Char"/>
    <w:basedOn w:val="813"/>
    <w:link w:val="82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Intense Emphasis"/>
    <w:basedOn w:val="8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0">
    <w:name w:val="Intense Quote"/>
    <w:basedOn w:val="853"/>
    <w:next w:val="853"/>
    <w:link w:val="83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1">
    <w:name w:val="Intense Quote Char"/>
    <w:basedOn w:val="813"/>
    <w:link w:val="83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2">
    <w:name w:val="Intense Reference"/>
    <w:basedOn w:val="8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3">
    <w:name w:val="Subtle Emphasis"/>
    <w:basedOn w:val="8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4">
    <w:name w:val="Emphasis"/>
    <w:basedOn w:val="813"/>
    <w:uiPriority w:val="20"/>
    <w:qFormat/>
    <w:pPr>
      <w:pBdr/>
      <w:spacing/>
      <w:ind/>
    </w:pPr>
    <w:rPr>
      <w:i/>
      <w:iCs/>
    </w:rPr>
  </w:style>
  <w:style w:type="character" w:styleId="835">
    <w:name w:val="Strong"/>
    <w:basedOn w:val="813"/>
    <w:uiPriority w:val="22"/>
    <w:qFormat/>
    <w:pPr>
      <w:pBdr/>
      <w:spacing/>
      <w:ind/>
    </w:pPr>
    <w:rPr>
      <w:b/>
      <w:bCs/>
    </w:rPr>
  </w:style>
  <w:style w:type="character" w:styleId="836">
    <w:name w:val="Subtle Reference"/>
    <w:basedOn w:val="8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7">
    <w:name w:val="Book Title"/>
    <w:basedOn w:val="8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8">
    <w:name w:val="Header"/>
    <w:basedOn w:val="853"/>
    <w:link w:val="83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9">
    <w:name w:val="Header Char"/>
    <w:basedOn w:val="813"/>
    <w:link w:val="838"/>
    <w:uiPriority w:val="99"/>
    <w:pPr>
      <w:pBdr/>
      <w:spacing/>
      <w:ind/>
    </w:pPr>
  </w:style>
  <w:style w:type="paragraph" w:styleId="840">
    <w:name w:val="Footer"/>
    <w:basedOn w:val="853"/>
    <w:link w:val="84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1">
    <w:name w:val="Footer Char"/>
    <w:basedOn w:val="813"/>
    <w:link w:val="840"/>
    <w:uiPriority w:val="99"/>
    <w:pPr>
      <w:pBdr/>
      <w:spacing/>
      <w:ind/>
    </w:pPr>
  </w:style>
  <w:style w:type="paragraph" w:styleId="842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3">
    <w:name w:val="footnote text"/>
    <w:basedOn w:val="853"/>
    <w:link w:val="8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4">
    <w:name w:val="Footnote Text Char"/>
    <w:basedOn w:val="813"/>
    <w:link w:val="843"/>
    <w:uiPriority w:val="99"/>
    <w:semiHidden/>
    <w:pPr>
      <w:pBdr/>
      <w:spacing/>
      <w:ind/>
    </w:pPr>
    <w:rPr>
      <w:sz w:val="20"/>
      <w:szCs w:val="20"/>
    </w:rPr>
  </w:style>
  <w:style w:type="character" w:styleId="845">
    <w:name w:val="foot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53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Endnote Text Char"/>
    <w:basedOn w:val="813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end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character" w:styleId="849">
    <w:name w:val="Hyperlink"/>
    <w:basedOn w:val="8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0">
    <w:name w:val="FollowedHyperlink"/>
    <w:basedOn w:val="8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1">
    <w:name w:val="TOC Heading"/>
    <w:uiPriority w:val="39"/>
    <w:unhideWhenUsed/>
    <w:pPr>
      <w:pBdr/>
      <w:spacing/>
      <w:ind/>
    </w:p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  <w:style w:type="paragraph" w:styleId="856">
    <w:name w:val="No Spacing"/>
    <w:basedOn w:val="853"/>
    <w:uiPriority w:val="1"/>
    <w:qFormat/>
    <w:pPr>
      <w:pBdr/>
      <w:spacing w:after="0" w:line="240" w:lineRule="auto"/>
      <w:ind/>
    </w:pPr>
  </w:style>
  <w:style w:type="paragraph" w:styleId="857">
    <w:name w:val="List Paragraph"/>
    <w:basedOn w:val="8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2024-08-22T07:45:17Z</dcterms:modified>
</cp:coreProperties>
</file>