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E64" w:rsidRPr="00851814" w:rsidRDefault="00DB4E64">
      <w:pPr>
        <w:pStyle w:val="a6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:rsidR="00DB4E64" w:rsidRDefault="00DB4E64">
      <w:pPr>
        <w:pStyle w:val="a6"/>
        <w:rPr>
          <w:rFonts w:ascii="Times New Roman" w:eastAsia="Times New Roman" w:hAnsi="Times New Roman" w:cs="Times New Roman"/>
          <w:b/>
        </w:rPr>
      </w:pPr>
    </w:p>
    <w:p w:rsidR="00DB4E64" w:rsidRDefault="00DB4E64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DB4E64" w:rsidRDefault="00DB4E64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DB4E64" w:rsidRDefault="00DB4E64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DB4E64" w:rsidRDefault="00262D1F">
      <w:pPr>
        <w:pStyle w:val="a6"/>
        <w:jc w:val="center"/>
        <w:rPr>
          <w:rFonts w:ascii="Times New Roman" w:eastAsia="Times New Roman" w:hAnsi="Times New Roman" w:cs="Times New Roman"/>
          <w:b/>
        </w:rPr>
      </w:pPr>
      <w:bookmarkStart w:id="0" w:name="_mijmjeir8u1w"/>
      <w:bookmarkEnd w:id="0"/>
      <w:r>
        <w:rPr>
          <w:rFonts w:ascii="Times New Roman" w:eastAsia="Times New Roman" w:hAnsi="Times New Roman" w:cs="Times New Roman"/>
          <w:b/>
        </w:rPr>
        <w:t>Отчёт об обследовании</w:t>
      </w: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262D1F">
      <w:pPr>
        <w:ind w:left="1701" w:right="156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для магазина стройматериалов и товаров </w:t>
      </w:r>
    </w:p>
    <w:p w:rsidR="00DB4E64" w:rsidRDefault="00262D1F">
      <w:pPr>
        <w:ind w:left="1701" w:right="15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для дома «Переделкино»</w:t>
      </w: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9658E" w:rsidRDefault="00262D1F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Исполнитель: </w:t>
      </w:r>
    </w:p>
    <w:p w:rsidR="00DB4E64" w:rsidRPr="00A9658E" w:rsidRDefault="00A9658E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Феттер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Кристина Александровна</w:t>
      </w:r>
    </w:p>
    <w:p w:rsidR="00DB4E64" w:rsidRDefault="00DB4E64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DB4E64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Default="00A9658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Март 2026</w:t>
      </w:r>
    </w:p>
    <w:p w:rsidR="00DB4E64" w:rsidRDefault="00DB4E64"/>
    <w:p w:rsidR="00DB4E64" w:rsidRDefault="00DB4E64"/>
    <w:p w:rsidR="00DB4E64" w:rsidRDefault="00262D1F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  <w:t>Содержание</w:t>
      </w:r>
    </w:p>
    <w:p w:rsidR="00DB4E64" w:rsidRDefault="00DB4E64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</w:p>
    <w:sdt>
      <w:sdtPr>
        <w:id w:val="-137029119"/>
        <w:docPartObj>
          <w:docPartGallery w:val="Table of Contents"/>
          <w:docPartUnique/>
        </w:docPartObj>
      </w:sdtPr>
      <w:sdtEndPr/>
      <w:sdtContent>
        <w:p w:rsidR="00DB4E64" w:rsidRDefault="00262D1F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gjdgxs" w:tooltip="#_gjdgxs" w:history="1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</w:r>
          </w:hyperlink>
          <w:r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0j0zll" w:tooltip="#_30j0zll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Система, в рамках которой провели обследование</w:t>
            </w:r>
          </w:hyperlink>
          <w:hyperlink w:anchor="_30j0zll" w:tooltip="#_30j0zll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znysh7" w:tooltip="#_3znysh7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Цель обследования</w:t>
            </w:r>
          </w:hyperlink>
          <w:hyperlink w:anchor="_3znysh7" w:tooltip="#_3znysh7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dy6vkm" w:tooltip="#_3dy6vkm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Методы обследования</w:t>
            </w:r>
          </w:hyperlink>
          <w:hyperlink w:anchor="_3dy6vkm" w:tooltip="#_3dy6vkm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1t3h5sf" w:tooltip="#_1t3h5sf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Источники информации</w:t>
            </w:r>
          </w:hyperlink>
          <w:hyperlink w:anchor="_1t3h5sf" w:tooltip="#_1t3h5sf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4d34og8" w:tooltip="#_4d34og8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Глоссарий</w:t>
            </w:r>
          </w:hyperlink>
          <w:hyperlink w:anchor="_4d34og8" w:tooltip="#_4d34og8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2s8eyo1" w:tooltip="#_2s8eyo1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Основная часть</w:t>
            </w:r>
          </w:hyperlink>
          <w:hyperlink w:anchor="_2s8eyo1" w:tooltip="#_2s8eyo1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</w:p>
        <w:p w:rsidR="00DB4E64" w:rsidRDefault="0015367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rFonts w:ascii="Times New Roman" w:eastAsia="Times New Roman" w:hAnsi="Times New Roman" w:cs="Times New Roman"/>
              <w:b/>
            </w:rPr>
          </w:pPr>
          <w:hyperlink w:anchor="_17dp8vu" w:tooltip="#_17dp8vu" w:history="1">
            <w:r w:rsidR="00262D1F">
              <w:rPr>
                <w:rFonts w:ascii="Times New Roman" w:eastAsia="Times New Roman" w:hAnsi="Times New Roman" w:cs="Times New Roman"/>
                <w:color w:val="000000"/>
              </w:rPr>
              <w:t>Текущее состояние системы AS IS</w:t>
            </w:r>
          </w:hyperlink>
          <w:hyperlink w:anchor="_17dp8vu" w:tooltip="#_17dp8vu" w:history="1">
            <w:r w:rsidR="00262D1F">
              <w:rPr>
                <w:color w:val="000000"/>
              </w:rPr>
              <w:tab/>
            </w:r>
          </w:hyperlink>
          <w:r w:rsidR="00262D1F">
            <w:t>?</w:t>
          </w:r>
          <w:r w:rsidR="00262D1F">
            <w:fldChar w:fldCharType="end"/>
          </w:r>
        </w:p>
      </w:sdtContent>
    </w:sdt>
    <w:p w:rsidR="00DB4E64" w:rsidRDefault="00262D1F">
      <w:r>
        <w:br w:type="page" w:clear="all"/>
      </w:r>
    </w:p>
    <w:p w:rsidR="00DB4E64" w:rsidRPr="005B658C" w:rsidRDefault="00DB4E64">
      <w:pPr>
        <w:rPr>
          <w:sz w:val="28"/>
        </w:rPr>
      </w:pPr>
    </w:p>
    <w:p w:rsidR="00DB4E64" w:rsidRPr="005B658C" w:rsidRDefault="00262D1F">
      <w:pPr>
        <w:pStyle w:val="1"/>
        <w:rPr>
          <w:sz w:val="32"/>
          <w:szCs w:val="24"/>
        </w:rPr>
      </w:pPr>
      <w:bookmarkStart w:id="1" w:name="_gjdgxs"/>
      <w:bookmarkEnd w:id="1"/>
      <w:r w:rsidRPr="005B658C">
        <w:rPr>
          <w:sz w:val="32"/>
          <w:szCs w:val="24"/>
        </w:rPr>
        <w:t>Введение</w:t>
      </w:r>
    </w:p>
    <w:p w:rsidR="00DB4E64" w:rsidRPr="005B658C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30j0zll"/>
      <w:bookmarkEnd w:id="2"/>
      <w:r w:rsidRPr="005B658C">
        <w:rPr>
          <w:rFonts w:ascii="Times New Roman" w:eastAsia="Times New Roman" w:hAnsi="Times New Roman" w:cs="Times New Roman"/>
          <w:b/>
          <w:sz w:val="24"/>
          <w:szCs w:val="24"/>
        </w:rPr>
        <w:t>Система, в рамках которой провели обследование</w:t>
      </w:r>
    </w:p>
    <w:p w:rsidR="00A9658E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Настоящий отчет содержит обследование работы сайта для продаж в магазине строительных материалов «Переделкино». </w:t>
      </w:r>
    </w:p>
    <w:p w:rsidR="00A9658E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Исследована работа: администратора, менеджера, работника склада, управляющего.</w:t>
      </w:r>
    </w:p>
    <w:p w:rsidR="00DB4E64" w:rsidRPr="005B658C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3znysh7"/>
      <w:bookmarkEnd w:id="3"/>
      <w:r w:rsidRPr="005B658C">
        <w:rPr>
          <w:rFonts w:ascii="Times New Roman" w:eastAsia="Times New Roman" w:hAnsi="Times New Roman" w:cs="Times New Roman"/>
          <w:b/>
          <w:sz w:val="24"/>
          <w:szCs w:val="24"/>
        </w:rPr>
        <w:t>Цель обследования</w:t>
      </w:r>
    </w:p>
    <w:p w:rsidR="00DB4E64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Оценить возможность </w:t>
      </w:r>
      <w:r w:rsidR="00B6092E" w:rsidRPr="005B658C">
        <w:rPr>
          <w:rFonts w:ascii="Times New Roman" w:eastAsia="Times New Roman" w:hAnsi="Times New Roman" w:cs="Times New Roman"/>
          <w:sz w:val="24"/>
          <w:szCs w:val="24"/>
        </w:rPr>
        <w:t>улучшения работы сайта и повышение</w:t>
      </w: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продаж через сайт, расширение рынка продаж (планируется доставка по всей России).</w:t>
      </w:r>
    </w:p>
    <w:p w:rsidR="00DB4E64" w:rsidRPr="005B658C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3dy6vkm"/>
      <w:bookmarkEnd w:id="4"/>
      <w:r w:rsidRPr="005B658C">
        <w:rPr>
          <w:rFonts w:ascii="Times New Roman" w:eastAsia="Times New Roman" w:hAnsi="Times New Roman" w:cs="Times New Roman"/>
          <w:b/>
          <w:sz w:val="24"/>
          <w:szCs w:val="24"/>
        </w:rPr>
        <w:t>Методы обследования</w:t>
      </w:r>
    </w:p>
    <w:p w:rsidR="00851814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Интервью</w:t>
      </w:r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658E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Анализ документов</w:t>
      </w:r>
    </w:p>
    <w:p w:rsidR="005E3A8E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Анализ текущих процессов</w:t>
      </w:r>
    </w:p>
    <w:p w:rsidR="00A9658E" w:rsidRPr="005B658C" w:rsidRDefault="00A9658E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4E64" w:rsidRPr="005B658C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1t3h5sf"/>
      <w:bookmarkEnd w:id="5"/>
      <w:r w:rsidRPr="005B658C">
        <w:rPr>
          <w:rFonts w:ascii="Times New Roman" w:eastAsia="Times New Roman" w:hAnsi="Times New Roman" w:cs="Times New Roman"/>
          <w:b/>
          <w:sz w:val="24"/>
          <w:szCs w:val="24"/>
        </w:rPr>
        <w:t>Источники информации</w:t>
      </w:r>
    </w:p>
    <w:p w:rsidR="00DB4E64" w:rsidRPr="005B658C" w:rsidRDefault="005E3A8E" w:rsidP="005E3A8E">
      <w:pPr>
        <w:pStyle w:val="a3"/>
        <w:spacing w:before="280" w:after="28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Стенограмма интервью с директором магазина</w:t>
      </w:r>
    </w:p>
    <w:p w:rsidR="005E3A8E" w:rsidRPr="005B658C" w:rsidRDefault="005E3A8E" w:rsidP="005E3A8E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Прототип сайта интернет-магазина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Список сотрудников магазина «Переделкино»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Тарифы на доставку и дополнительные услуги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Выгрузка с данными, которые клиенты указывали при оформлении заказа</w:t>
        </w:r>
      </w:hyperlink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Карточка товаров</w:t>
        </w:r>
      </w:hyperlink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Статистика посещения сайта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Статистика продаж товаров с сайта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Данные поставщиков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Должностная инструкция</w:t>
        </w:r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 xml:space="preserve"> для администраторов при работе с заказами с сайтов.</w:t>
      </w:r>
    </w:p>
    <w:p w:rsidR="005E3A8E" w:rsidRPr="005B658C" w:rsidRDefault="0015367B" w:rsidP="005E3A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gtFrame="_blank" w:history="1"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 xml:space="preserve">Список </w:t>
        </w:r>
        <w:proofErr w:type="spellStart"/>
        <w:r w:rsidR="005E3A8E" w:rsidRPr="005B658C">
          <w:rPr>
            <w:rFonts w:ascii="Times New Roman" w:eastAsia="Times New Roman" w:hAnsi="Times New Roman" w:cs="Times New Roman"/>
            <w:sz w:val="24"/>
            <w:szCs w:val="24"/>
          </w:rPr>
          <w:t>промокодов</w:t>
        </w:r>
        <w:proofErr w:type="spellEnd"/>
      </w:hyperlink>
      <w:r w:rsidR="005E3A8E" w:rsidRPr="005B658C">
        <w:rPr>
          <w:rFonts w:ascii="Times New Roman" w:eastAsia="Times New Roman" w:hAnsi="Times New Roman" w:cs="Times New Roman"/>
          <w:sz w:val="24"/>
          <w:szCs w:val="24"/>
        </w:rPr>
        <w:t xml:space="preserve"> для проведения скидок.</w:t>
      </w:r>
    </w:p>
    <w:p w:rsidR="005E3A8E" w:rsidRDefault="005E3A8E" w:rsidP="005E3A8E">
      <w:pPr>
        <w:shd w:val="clear" w:color="auto" w:fill="FFFFFF"/>
        <w:spacing w:after="120" w:line="240" w:lineRule="auto"/>
        <w:rPr>
          <w:rFonts w:ascii="Arial" w:hAnsi="Arial" w:cs="Arial"/>
          <w:sz w:val="27"/>
          <w:szCs w:val="27"/>
        </w:rPr>
      </w:pP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6" w:name="_4d34og8"/>
      <w:bookmarkStart w:id="7" w:name="_2s8eyo1"/>
      <w:bookmarkEnd w:id="6"/>
      <w:bookmarkEnd w:id="7"/>
      <w:r>
        <w:rPr>
          <w:rFonts w:ascii="Times New Roman" w:eastAsia="Times New Roman" w:hAnsi="Times New Roman" w:cs="Times New Roman"/>
          <w:b/>
          <w:sz w:val="48"/>
          <w:szCs w:val="48"/>
        </w:rPr>
        <w:t>Основная часть</w:t>
      </w: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" w:name="_17dp8vu"/>
      <w:bookmarkEnd w:id="8"/>
      <w:r>
        <w:rPr>
          <w:rFonts w:ascii="Times New Roman" w:eastAsia="Times New Roman" w:hAnsi="Times New Roman" w:cs="Times New Roman"/>
          <w:b/>
          <w:sz w:val="36"/>
          <w:szCs w:val="36"/>
        </w:rPr>
        <w:t>Текущее состояние системы AS IS</w:t>
      </w:r>
    </w:p>
    <w:p w:rsidR="00DB4E64" w:rsidRDefault="00262D1F">
      <w:pPr>
        <w:pStyle w:val="3"/>
        <w:spacing w:before="280" w:after="280"/>
      </w:pPr>
      <w:bookmarkStart w:id="9" w:name="_o5blcibhlsxk"/>
      <w:bookmarkEnd w:id="9"/>
      <w:r>
        <w:t>Модель AS IS нотации</w:t>
      </w:r>
      <w:r w:rsidRPr="00092B55">
        <w:t xml:space="preserve"> </w:t>
      </w:r>
      <w:r w:rsidR="00851814" w:rsidRPr="00092B55">
        <w:t>BPMN:</w:t>
      </w:r>
    </w:p>
    <w:p w:rsidR="00723D9C" w:rsidRDefault="00723D9C" w:rsidP="00723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настоящее время процесс оформления и подтверждения заказа выглядит следующим образом.</w:t>
      </w:r>
    </w:p>
    <w:p w:rsidR="00723D9C" w:rsidRDefault="00723D9C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заходит на сайт, переходит в каталог товаров и выбирает нужную категорию.</w:t>
      </w:r>
    </w:p>
    <w:p w:rsidR="00723D9C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выбирает товар из списка, нажимает на кнопку «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добавть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корзину», рядом со значком корзины отражается количество товаров в корзине. </w:t>
      </w:r>
    </w:p>
    <w:p w:rsidR="003E77D9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чего пользователь нажимает на корзину и переходит в корзину. </w:t>
      </w:r>
    </w:p>
    <w:p w:rsidR="003E77D9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Знакомится с содержимым корзины, корректирует необходимое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количесвто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необходимости и нажимает кнопку «перейти </w:t>
      </w:r>
      <w:proofErr w:type="gramStart"/>
      <w:r>
        <w:rPr>
          <w:rFonts w:ascii="Times New Roman" w:hAnsi="Times New Roman" w:cs="Times New Roman"/>
          <w:sz w:val="24"/>
          <w:szCs w:val="24"/>
        </w:rPr>
        <w:t>к  оплате</w:t>
      </w:r>
      <w:proofErr w:type="gramEnd"/>
      <w:r>
        <w:rPr>
          <w:rFonts w:ascii="Times New Roman" w:hAnsi="Times New Roman" w:cs="Times New Roman"/>
          <w:sz w:val="24"/>
          <w:szCs w:val="24"/>
        </w:rPr>
        <w:t>».</w:t>
      </w:r>
    </w:p>
    <w:p w:rsidR="003E77D9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выбирает способ оплаты, параметры доставки.</w:t>
      </w:r>
    </w:p>
    <w:p w:rsidR="003E77D9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ввода всех необходимых полей пользователю отображается страница с номером заказа. </w:t>
      </w:r>
    </w:p>
    <w:p w:rsidR="003E77D9" w:rsidRDefault="003E77D9" w:rsidP="00723D9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сайте имеется возможность смены языка и онлайн консультант.</w:t>
      </w: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Ссылка на модель AS IS-процесса в </w:t>
      </w:r>
      <w:r w:rsidRPr="005B658C">
        <w:rPr>
          <w:rFonts w:ascii="Times New Roman" w:eastAsia="Times New Roman" w:hAnsi="Times New Roman" w:cs="Times New Roman"/>
          <w:sz w:val="24"/>
          <w:szCs w:val="24"/>
        </w:rPr>
        <w:t>нотации</w:t>
      </w:r>
      <w:r w:rsidRPr="005B658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851814" w:rsidRPr="005B658C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BPMN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: </w:t>
      </w:r>
      <w:r w:rsidR="00851814" w:rsidRPr="00851814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>https://drive.google.com/file/d/1dLQ6qxjR7da_hn_8thQUUIwATMUL-FNY/view?usp=sharing</w:t>
      </w: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bookmarkStart w:id="10" w:name="_26in1rg"/>
      <w:bookmarkEnd w:id="10"/>
      <w:r>
        <w:rPr>
          <w:rFonts w:ascii="Times New Roman" w:eastAsia="Times New Roman" w:hAnsi="Times New Roman" w:cs="Times New Roman"/>
          <w:b/>
          <w:sz w:val="27"/>
          <w:szCs w:val="27"/>
        </w:rPr>
        <w:t>Точки роста</w:t>
      </w: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asypkd5qwbtt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Для определения точек роста в текущем процессе оформления заказа на сайте, была спроектирована CJM с описанием всего клиентского пути и барьеров на каждом из его этапов.</w:t>
      </w:r>
    </w:p>
    <w:p w:rsidR="00DB4E64" w:rsidRDefault="00262D1F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  <w:bookmarkStart w:id="12" w:name="_caez0178ednj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 xml:space="preserve">Ссылка на CJM: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  <w:t xml:space="preserve"> </w:t>
      </w:r>
      <w:hyperlink r:id="rId16" w:history="1">
        <w:r w:rsidR="005B658C" w:rsidRPr="00CD0997">
          <w:rPr>
            <w:rStyle w:val="af1"/>
            <w:rFonts w:ascii="Times New Roman" w:eastAsia="Times New Roman" w:hAnsi="Times New Roman" w:cs="Times New Roman"/>
            <w:i/>
            <w:iCs/>
            <w:sz w:val="24"/>
            <w:szCs w:val="24"/>
          </w:rPr>
          <w:t>https://miro.com/app/board/uXjVJI4FhTo=/</w:t>
        </w:r>
      </w:hyperlink>
    </w:p>
    <w:p w:rsidR="003E77D9" w:rsidRPr="003E77D9" w:rsidRDefault="003E77D9" w:rsidP="00092B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D9">
        <w:rPr>
          <w:rFonts w:ascii="Times New Roman" w:eastAsia="Times New Roman" w:hAnsi="Times New Roman" w:cs="Times New Roman"/>
          <w:b/>
          <w:sz w:val="24"/>
          <w:szCs w:val="24"/>
        </w:rPr>
        <w:t>Недостатки системы:</w:t>
      </w:r>
    </w:p>
    <w:p w:rsidR="00092B55" w:rsidRPr="005B658C" w:rsidRDefault="00092B55" w:rsidP="00092B55">
      <w:pPr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Сайт мало используется клиентами по причине того, что является неудобным, отсутствуют необходимые поля для ввода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промокода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>, онлайн-оплаты, просмотра информации о товаре, отслеживания заказа и иным причинам, подробнее см. в таблице 1.</w:t>
      </w:r>
    </w:p>
    <w:p w:rsidR="00092B55" w:rsidRPr="005B658C" w:rsidRDefault="00092B55" w:rsidP="00092B55">
      <w:pPr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Работники магазина (администраторы) выполняют много ручной работы, связанной с уточнением количества товара на складе,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обзвоном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клиентов в целях подтверждения заказов, ответов на вопросы пользователей, связанных со статусом заказов, изменения адреса и параметров доставки, возврат средств за отмененный заказ. </w:t>
      </w:r>
    </w:p>
    <w:p w:rsidR="00092B55" w:rsidRPr="005B658C" w:rsidRDefault="00092B55" w:rsidP="00092B55">
      <w:pPr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Отсутствуют интеграции сайта с иными используемыми в магазине системами складского учета и системой сервиса онлайн оплат, что позволило бы автоматически определять наличие товара на складе.</w:t>
      </w:r>
    </w:p>
    <w:p w:rsidR="00092B55" w:rsidRPr="005B658C" w:rsidRDefault="00092B55" w:rsidP="00092B55">
      <w:pPr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Компания может нести убытки, связанные с наличным способом оплаты товаров на сайте, при этом сервис онлайн-оплаты на сайте не работает.  </w:t>
      </w:r>
    </w:p>
    <w:p w:rsidR="00092B55" w:rsidRPr="005B658C" w:rsidRDefault="00092B55" w:rsidP="00092B5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Промокоды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не выполняют основную функцию привлечения клиентов,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тк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отсутствует поле для их ввода. Клиенту выгоднее оформить товар в магазине.</w:t>
      </w:r>
    </w:p>
    <w:p w:rsidR="00092B55" w:rsidRDefault="00092B55" w:rsidP="005B658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B658C" w:rsidRPr="005B658C" w:rsidRDefault="005B658C" w:rsidP="005B658C">
      <w:pPr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Ниже в таблице 1 представлены основные недостатки работы интернет-магазина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peredelkino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и возможные рекомендации по решению указанных недостатков. 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704"/>
        <w:gridCol w:w="4961"/>
        <w:gridCol w:w="3828"/>
      </w:tblGrid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Недостатки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Рекомендации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Возникает ошибка при выборе способа оплаты картой на сайте, что не позволяет пользователям оплатить заказ «онлайн».</w:t>
            </w:r>
          </w:p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Настроить интеграции с сервисом онлайн-оплаты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Имеется оплата наличными, что может привести к убыткам магазина на транспортировку товара и отказами пользователей от совершения покупки 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Исключить возможность оплаты наличными.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Отсутствует интеграция системы складского учета с интернет магазина, и администратору приходится набирать работника склада для уточнения наличия товара на складе.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Настроить интеграцию системы складского учета и интернет-магазина.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Поступление заказа осуществляется по электронной почте, поэтому в интернет-магазине много различных баз данных: работники, товары и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тд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ПО, для сотрудников магазина, где можно увидеть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инфомрацию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работе с </w:t>
            </w:r>
            <w:proofErr w:type="gram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заказом  (</w:t>
            </w:r>
            <w:proofErr w:type="gram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поступил заказ, состав заказа, статус, наличие на складе, отменить заказ, изменить дату, время и адрес доставки), получение обращений пользователя. 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 оплаченных средств осуществляется вручную управляющим из личного кабинета сервиса оплаты.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интеграции разработанного ПО с сервисом онлайн оплаты для отмены заказа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Временные затраты на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клиентов  для</w:t>
            </w:r>
            <w:proofErr w:type="gram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подтверждения заказа. Клиент может не взять трубку, и дозваниваться приходиться в течение трех дней.  Дозвон осуществляется управляющим.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 случаев наличной оплаты, интеграции системы складского учета с интернет-магазином позволит исключить необходимость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обзвона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клиентов для подтверждения заказа.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Недоработки сайте: уменьшить количество товара можно только введя меньшее количество вручную (нет «-«</w:t>
            </w:r>
            <w:proofErr w:type="gram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)..</w:t>
            </w:r>
            <w:proofErr w:type="gramEnd"/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Улучшить сайт, предусмотреть «кнопку» для уменьшения количества заказа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Возможность отследить заказ есть только по </w:t>
            </w:r>
            <w:proofErr w:type="spellStart"/>
            <w:proofErr w:type="gram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телефону,поэтому</w:t>
            </w:r>
            <w:proofErr w:type="spellEnd"/>
            <w:proofErr w:type="gram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растет нагрузка на работников магазина, связанная с ответами на вопросы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Возможность автоматического отслеживания статуса заказа через сайт либо внедрение на сайте личного кабинета, где можно </w:t>
            </w: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отследить список покупок, статусы заказов и т.д.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Нет возможности свернуть окно с онлайн консультантом. Оно мешает и дает лишний повод пользователям задавать вопросы, что также повышает нагрузку на работников. </w:t>
            </w:r>
          </w:p>
          <w:p w:rsidR="005B658C" w:rsidRPr="005B658C" w:rsidRDefault="005B658C" w:rsidP="00EA46FC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5B658C" w:rsidRPr="005B658C" w:rsidRDefault="005B658C" w:rsidP="003E77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Убрать окно</w:t>
            </w:r>
            <w:r w:rsidR="003E77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онлайн </w:t>
            </w:r>
            <w:proofErr w:type="gramStart"/>
            <w:r w:rsidR="003E77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консультанта </w:t>
            </w: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</w:t>
            </w:r>
            <w:proofErr w:type="gram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предусмотреть</w:t>
            </w:r>
            <w:r w:rsidR="003E77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отдельный </w:t>
            </w:r>
            <w:bookmarkStart w:id="13" w:name="_GoBack"/>
            <w:bookmarkEnd w:id="13"/>
            <w:r w:rsidR="003E77D9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для связи</w:t>
            </w: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представителем магазина (служб</w:t>
            </w:r>
            <w:r w:rsidR="003E77D9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поддержки). 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Ввод языка должен быть осуществлен пользователем вручную (нет возможности выбрать язык из раскрывающего списка)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Внедрить раскрывающийся список при выборе языка.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Нет возможности изменить дату доставки либо отказаться от неё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Внедрение личного кабинета пользователя с возможностью менять дату доставки или отказаться от доставки.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Доставка осуществляется только от 1000 р. – нет платной доставки, при этом необходимость доставки определяется пользователем опционально. 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 бесплатной доставки автоматически сайтом. Также предусмотреть флажок для выбора платной доставки.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Есть возможность скопировать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промокод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 нет поля для его ввода, поэтому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промокоды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используются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Внедрить поле для ввода </w:t>
            </w:r>
            <w:proofErr w:type="spellStart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промокода</w:t>
            </w:r>
            <w:proofErr w:type="spellEnd"/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этапе оформления заказа.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Имеются лишние, не связанные с деятельностью магазина интерфейсы (календарь)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Убрать календарь. Заменить на личный кабинет.</w:t>
            </w:r>
          </w:p>
        </w:tc>
      </w:tr>
      <w:tr w:rsidR="005B658C" w:rsidRPr="005B658C" w:rsidTr="005B658C">
        <w:tc>
          <w:tcPr>
            <w:tcW w:w="704" w:type="dxa"/>
          </w:tcPr>
          <w:p w:rsidR="005B658C" w:rsidRPr="005B658C" w:rsidRDefault="005B658C" w:rsidP="00EA46FC">
            <w:pPr>
              <w:pStyle w:val="a3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5B658C" w:rsidRPr="005B658C" w:rsidRDefault="005B658C" w:rsidP="005B6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Отсутствует документация на сайт</w:t>
            </w:r>
          </w:p>
        </w:tc>
        <w:tc>
          <w:tcPr>
            <w:tcW w:w="3828" w:type="dxa"/>
          </w:tcPr>
          <w:p w:rsidR="005B658C" w:rsidRPr="005B658C" w:rsidRDefault="005B658C" w:rsidP="00EA4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58C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 внести изменения в код без документации</w:t>
            </w:r>
          </w:p>
        </w:tc>
      </w:tr>
    </w:tbl>
    <w:p w:rsidR="005B658C" w:rsidRPr="005B658C" w:rsidRDefault="005B658C" w:rsidP="005B658C">
      <w:pPr>
        <w:pStyle w:val="a3"/>
        <w:rPr>
          <w:rFonts w:ascii="Times New Roman" w:eastAsia="Times New Roman" w:hAnsi="Times New Roman" w:cs="Times New Roman"/>
          <w:sz w:val="24"/>
          <w:szCs w:val="24"/>
        </w:rPr>
      </w:pPr>
    </w:p>
    <w:p w:rsidR="005B658C" w:rsidRPr="005B658C" w:rsidRDefault="005B658C" w:rsidP="005B658C">
      <w:pPr>
        <w:pStyle w:val="a3"/>
        <w:rPr>
          <w:rFonts w:ascii="Times New Roman" w:eastAsia="Times New Roman" w:hAnsi="Times New Roman" w:cs="Times New Roman"/>
          <w:sz w:val="24"/>
          <w:szCs w:val="24"/>
        </w:rPr>
      </w:pPr>
    </w:p>
    <w:p w:rsidR="005B658C" w:rsidRPr="003E77D9" w:rsidRDefault="003E77D9" w:rsidP="005B658C">
      <w:pPr>
        <w:pStyle w:val="a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D9">
        <w:rPr>
          <w:rFonts w:ascii="Times New Roman" w:eastAsia="Times New Roman" w:hAnsi="Times New Roman" w:cs="Times New Roman"/>
          <w:b/>
          <w:sz w:val="24"/>
          <w:szCs w:val="24"/>
        </w:rPr>
        <w:t>Рекомендации:</w:t>
      </w:r>
    </w:p>
    <w:p w:rsidR="005B658C" w:rsidRPr="005B658C" w:rsidRDefault="005B658C" w:rsidP="003E77D9">
      <w:pPr>
        <w:pStyle w:val="a3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Разработка нового сайта интернет-магазина, предусматривающего устранение указанных недостатков, а также возможность доставки по всей России, </w:t>
      </w:r>
    </w:p>
    <w:p w:rsidR="005B658C" w:rsidRPr="005B658C" w:rsidRDefault="005B658C" w:rsidP="003E77D9">
      <w:pPr>
        <w:pStyle w:val="a3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Создание отдельной страницы сайта, освещающей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коллабораций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5B658C">
        <w:rPr>
          <w:rFonts w:ascii="Times New Roman" w:eastAsia="Times New Roman" w:hAnsi="Times New Roman" w:cs="Times New Roman"/>
          <w:sz w:val="24"/>
          <w:szCs w:val="24"/>
        </w:rPr>
        <w:t>блогерами</w:t>
      </w:r>
      <w:proofErr w:type="spellEnd"/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по дизайну, конструктор интерьера, блог по дизайну в квартире и доме. </w:t>
      </w:r>
    </w:p>
    <w:p w:rsidR="005B658C" w:rsidRPr="005B658C" w:rsidRDefault="005B658C" w:rsidP="003E77D9">
      <w:pPr>
        <w:pStyle w:val="a3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Разработка программного обеспечения интернет-магазина для управления заказами.</w:t>
      </w:r>
    </w:p>
    <w:p w:rsidR="005B658C" w:rsidRPr="005B658C" w:rsidRDefault="005B658C" w:rsidP="003E77D9">
      <w:pPr>
        <w:pStyle w:val="a3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>Интеграция сайта и мобильного приложения с системами онлайн оплаты, системой складского учета, разработанного ПО для сотрудников магазина.</w:t>
      </w:r>
    </w:p>
    <w:p w:rsidR="005B658C" w:rsidRPr="005B658C" w:rsidRDefault="005B658C" w:rsidP="003E77D9">
      <w:pPr>
        <w:pStyle w:val="a3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Разработка мобильного приложения интернет-магазина </w:t>
      </w:r>
      <w:r>
        <w:rPr>
          <w:rFonts w:ascii="Times New Roman" w:eastAsia="Times New Roman" w:hAnsi="Times New Roman" w:cs="Times New Roman"/>
          <w:sz w:val="24"/>
          <w:szCs w:val="24"/>
        </w:rPr>
        <w:t>в целях</w:t>
      </w:r>
      <w:r w:rsidRPr="005B658C">
        <w:rPr>
          <w:rFonts w:ascii="Times New Roman" w:eastAsia="Times New Roman" w:hAnsi="Times New Roman" w:cs="Times New Roman"/>
          <w:sz w:val="24"/>
          <w:szCs w:val="24"/>
        </w:rPr>
        <w:t xml:space="preserve"> масштабируемости деятельности магазина и доставке по всей России. </w:t>
      </w:r>
    </w:p>
    <w:p w:rsidR="005B658C" w:rsidRDefault="005B658C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</w:p>
    <w:p w:rsidR="00DB4E64" w:rsidRDefault="00DB4E64"/>
    <w:sectPr w:rsidR="00DB4E64">
      <w:footerReference w:type="default" r:id="rId17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67B" w:rsidRDefault="0015367B">
      <w:pPr>
        <w:spacing w:after="0" w:line="240" w:lineRule="auto"/>
      </w:pPr>
      <w:r>
        <w:separator/>
      </w:r>
    </w:p>
  </w:endnote>
  <w:endnote w:type="continuationSeparator" w:id="0">
    <w:p w:rsidR="0015367B" w:rsidRDefault="0015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E64" w:rsidRDefault="00262D1F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E77D9">
      <w:rPr>
        <w:noProof/>
        <w:color w:val="000000"/>
      </w:rPr>
      <w:t>2</w:t>
    </w:r>
    <w:r>
      <w:rPr>
        <w:color w:val="000000"/>
      </w:rPr>
      <w:fldChar w:fldCharType="end"/>
    </w:r>
  </w:p>
  <w:p w:rsidR="00DB4E64" w:rsidRDefault="00DB4E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67B" w:rsidRDefault="0015367B">
      <w:pPr>
        <w:spacing w:after="0" w:line="240" w:lineRule="auto"/>
      </w:pPr>
      <w:r>
        <w:separator/>
      </w:r>
    </w:p>
  </w:footnote>
  <w:footnote w:type="continuationSeparator" w:id="0">
    <w:p w:rsidR="0015367B" w:rsidRDefault="00153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4149D"/>
    <w:multiLevelType w:val="multilevel"/>
    <w:tmpl w:val="E2CC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05654"/>
    <w:multiLevelType w:val="multilevel"/>
    <w:tmpl w:val="45E8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96C09"/>
    <w:multiLevelType w:val="hybridMultilevel"/>
    <w:tmpl w:val="7706B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D76A0"/>
    <w:multiLevelType w:val="hybridMultilevel"/>
    <w:tmpl w:val="F2BEF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53488"/>
    <w:multiLevelType w:val="hybridMultilevel"/>
    <w:tmpl w:val="72EC295E"/>
    <w:lvl w:ilvl="0" w:tplc="D9064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A86200"/>
    <w:multiLevelType w:val="hybridMultilevel"/>
    <w:tmpl w:val="B178BA1E"/>
    <w:lvl w:ilvl="0" w:tplc="AB683C1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7A2B0A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EC46F7E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882AC6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1AE1AA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B627FF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44D89CF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CDA107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C08494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AFB4678"/>
    <w:multiLevelType w:val="multilevel"/>
    <w:tmpl w:val="64D2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C5D96"/>
    <w:multiLevelType w:val="multilevel"/>
    <w:tmpl w:val="26BC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C6DC0"/>
    <w:multiLevelType w:val="hybridMultilevel"/>
    <w:tmpl w:val="6C4031C2"/>
    <w:lvl w:ilvl="0" w:tplc="481827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6FFCB02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6542A8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D2ACBC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2AA131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32A5BF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47ACF2B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F8A23A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8EA83C8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64"/>
    <w:rsid w:val="00092B55"/>
    <w:rsid w:val="0015367B"/>
    <w:rsid w:val="00262D1F"/>
    <w:rsid w:val="003E77D9"/>
    <w:rsid w:val="005B658C"/>
    <w:rsid w:val="005E3A8E"/>
    <w:rsid w:val="00635FD5"/>
    <w:rsid w:val="00723D9C"/>
    <w:rsid w:val="00851814"/>
    <w:rsid w:val="00861A7B"/>
    <w:rsid w:val="009909D7"/>
    <w:rsid w:val="00A9658E"/>
    <w:rsid w:val="00B6092E"/>
    <w:rsid w:val="00C254AF"/>
    <w:rsid w:val="00DB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5D14"/>
  <w15:docId w15:val="{B26F55C7-2D2F-45DF-B021-54C05045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link w:val="20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link w:val="30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spacing w:after="0" w:line="240" w:lineRule="auto"/>
    </w:pPr>
    <w:rPr>
      <w:sz w:val="56"/>
      <w:szCs w:val="56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16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60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63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18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data-analyst/BA/diplom/%D0%9F%D0%B5%D1%80%D0%B5%D0%B4%D0%B5%D0%BB%D0%BA%D0%B8%D0%BD%D0%BE_%D0%A2%D0%B0%D1%80%D0%B8%D1%84%D1%8B2023.xlsx" TargetMode="External"/><Relationship Id="rId13" Type="http://schemas.openxmlformats.org/officeDocument/2006/relationships/hyperlink" Target="https://code.s3.yandex.net/data-analyst/BA/diplom/%D0%A2%D0%B0%D0%B1%D0%BB%D0%B8%D1%86%D0%B0_%D0%9F%D0%BE%D1%81%D1%82%D0%B0%D0%B2%D1%89%D0%B8%D0%BA%D0%B8.xls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-analyst/BA/diplom/%D0%9F%D0%B5%D1%80%D0%B5%D0%B4%D0%B5%D0%BB%D0%BA%D0%B8%D0%BD%D0%BE_%D0%A1%D0%BE%D1%82%D1%80%D1%83%D0%B4%D0%BD%D0%B8%D0%BA%D0%B82023.xlsx" TargetMode="External"/><Relationship Id="rId12" Type="http://schemas.openxmlformats.org/officeDocument/2006/relationships/hyperlink" Target="https://code.s3.yandex.net/data-analyst/BA/diplom/%D0%A2%D0%B0%D0%B1%D0%BB%D0%B8%D1%86%D0%B0_%D0%A1%D1%82%D0%B0%D1%82%D0%B8%D1%81%D1%82%D0%B8%D0%BA%D0%B0-%D0%BF%D1%80%D0%BE%D0%B4%D0%B0%D0%B6-%D0%B7%D0%B0-%D0%BF%D0%BE%D1%81%D0%BB%D0%B5%D0%B4%D0%BD%D0%B8%D0%B5-3-%D0%BC%D0%B5%D1%81%D1%8F%D1%86%D0%B0.xlsx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miro.com/app/board/uXjVJI4FhTo=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s3.yandex.net/data-analyst/BA/diplom/Tablica_Statistika-poseshcheniya-saita.xls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de.s3.yandex.net/data-analyst/BA/diplom/%D0%9F%D0%B5%D1%80%D0%B5%D0%B4%D0%B5%D0%BB%D0%BA%D0%B8%D0%BD%D0%BE_%D0%9F%D1%80%D0%BE%D0%BC%D0%BE%D0%BA%D0%BE%D0%B4%D1%8B.xlsx" TargetMode="External"/><Relationship Id="rId10" Type="http://schemas.openxmlformats.org/officeDocument/2006/relationships/hyperlink" Target="https://code.s3.yandex.net/data-analyst/BA/diplom/%D0%A2%D0%B0%D0%B1%D0%BB%D0%B8%D1%86%D0%B0_%D0%9A%D0%B0%D1%80%D1%82%D0%BE%D1%87%D0%BA%D0%B0-%D1%82%D0%BE%D0%B2%D0%B0%D1%80%D0%BE%D0%B2.xls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data-analyst/BA/diplom/%D0%94%D0%B0%D0%BD%D0%BD%D1%8B%D0%B5_%D0%BA%D0%BB%D0%B8%D0%B5%D0%BD%D1%82%D0%BE%D0%B2_%D0%9E%D0%B1%D0%BD%D0%BE%D0%B2%D0%BB%D0%B5%D0%BD%D0%BD%D1%8B%D0%B9_140624.xlsx" TargetMode="External"/><Relationship Id="rId14" Type="http://schemas.openxmlformats.org/officeDocument/2006/relationships/hyperlink" Target="https://code.s3.yandex.net/data-analyst/BA/diplom/%D0%9F%D0%B5%D1%80%D0%B5%D0%B4%D0%B5%D0%BB%D0%BA%D0%B8%D0%BD%D0%BE_%D0%94%D0%BE%D0%BB%D0%B6%D0%BD%D0%BE%D1%81%D1%82%D0%BD%D0%B0%D1%8F%D0%98%D0%BD%D1%81%D1%82%D1%80%D1%83%D0%BA%D1%86%D0%B8%D1%8F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7</cp:revision>
  <dcterms:created xsi:type="dcterms:W3CDTF">2026-03-24T19:01:00Z</dcterms:created>
  <dcterms:modified xsi:type="dcterms:W3CDTF">2026-03-29T14:50:00Z</dcterms:modified>
</cp:coreProperties>
</file>