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6DD34" w14:textId="77777777" w:rsidR="00325066" w:rsidRPr="00325066" w:rsidRDefault="00325066" w:rsidP="00325066">
      <w:pPr>
        <w:spacing w:line="480" w:lineRule="auto"/>
        <w:rPr>
          <w:rFonts w:ascii="Times New Roman" w:hAnsi="Times New Roman" w:cs="Times New Roman"/>
          <w:b/>
          <w:bCs/>
          <w:sz w:val="24"/>
          <w:szCs w:val="24"/>
        </w:rPr>
      </w:pPr>
    </w:p>
    <w:p w14:paraId="2F40E57D" w14:textId="77777777" w:rsidR="00325066" w:rsidRPr="00325066" w:rsidRDefault="00325066" w:rsidP="00325066">
      <w:pPr>
        <w:spacing w:line="480" w:lineRule="auto"/>
        <w:rPr>
          <w:rFonts w:ascii="Times New Roman" w:hAnsi="Times New Roman" w:cs="Times New Roman"/>
          <w:b/>
          <w:bCs/>
          <w:sz w:val="24"/>
          <w:szCs w:val="24"/>
        </w:rPr>
      </w:pPr>
    </w:p>
    <w:p w14:paraId="67B0BED4" w14:textId="77777777" w:rsidR="00325066" w:rsidRPr="00325066" w:rsidRDefault="00325066" w:rsidP="00325066">
      <w:pPr>
        <w:spacing w:line="480" w:lineRule="auto"/>
        <w:rPr>
          <w:rFonts w:ascii="Times New Roman" w:hAnsi="Times New Roman" w:cs="Times New Roman"/>
          <w:b/>
          <w:bCs/>
          <w:sz w:val="24"/>
          <w:szCs w:val="24"/>
        </w:rPr>
      </w:pPr>
    </w:p>
    <w:p w14:paraId="0295C3BB" w14:textId="77777777" w:rsidR="00325066" w:rsidRPr="00325066" w:rsidRDefault="00325066" w:rsidP="00325066">
      <w:pPr>
        <w:spacing w:line="480" w:lineRule="auto"/>
        <w:jc w:val="center"/>
        <w:rPr>
          <w:rFonts w:ascii="Times New Roman" w:hAnsi="Times New Roman" w:cs="Times New Roman"/>
          <w:b/>
          <w:bCs/>
          <w:sz w:val="24"/>
          <w:szCs w:val="24"/>
        </w:rPr>
      </w:pPr>
    </w:p>
    <w:p w14:paraId="468281F3" w14:textId="36D09CA7" w:rsidR="00325066" w:rsidRPr="00325066" w:rsidRDefault="00325066" w:rsidP="00325066">
      <w:pPr>
        <w:spacing w:line="480" w:lineRule="auto"/>
        <w:jc w:val="center"/>
        <w:rPr>
          <w:rFonts w:ascii="Times New Roman" w:hAnsi="Times New Roman" w:cs="Times New Roman"/>
          <w:b/>
          <w:bCs/>
          <w:sz w:val="24"/>
          <w:szCs w:val="24"/>
        </w:rPr>
      </w:pPr>
      <w:r w:rsidRPr="00325066">
        <w:rPr>
          <w:rFonts w:ascii="Times New Roman" w:hAnsi="Times New Roman" w:cs="Times New Roman"/>
          <w:b/>
          <w:bCs/>
          <w:sz w:val="24"/>
          <w:szCs w:val="24"/>
        </w:rPr>
        <w:t>The History of DevOps</w:t>
      </w:r>
    </w:p>
    <w:p w14:paraId="17C016C8" w14:textId="77777777" w:rsidR="00325066" w:rsidRPr="00325066" w:rsidRDefault="00325066" w:rsidP="00325066">
      <w:pPr>
        <w:spacing w:line="480" w:lineRule="auto"/>
        <w:jc w:val="center"/>
        <w:rPr>
          <w:rFonts w:ascii="Times New Roman" w:hAnsi="Times New Roman" w:cs="Times New Roman"/>
          <w:sz w:val="24"/>
          <w:szCs w:val="24"/>
        </w:rPr>
      </w:pPr>
      <w:r w:rsidRPr="00325066">
        <w:rPr>
          <w:rFonts w:ascii="Times New Roman" w:hAnsi="Times New Roman" w:cs="Times New Roman"/>
          <w:sz w:val="24"/>
          <w:szCs w:val="24"/>
        </w:rPr>
        <w:t>Kristina Vasquez</w:t>
      </w:r>
    </w:p>
    <w:p w14:paraId="3F36B66C" w14:textId="77777777" w:rsidR="00325066" w:rsidRPr="00325066" w:rsidRDefault="00325066" w:rsidP="00325066">
      <w:pPr>
        <w:spacing w:line="480" w:lineRule="auto"/>
        <w:jc w:val="center"/>
        <w:rPr>
          <w:rFonts w:ascii="Times New Roman" w:hAnsi="Times New Roman" w:cs="Times New Roman"/>
          <w:sz w:val="24"/>
          <w:szCs w:val="24"/>
        </w:rPr>
      </w:pPr>
      <w:r w:rsidRPr="00325066">
        <w:rPr>
          <w:rFonts w:ascii="Times New Roman" w:hAnsi="Times New Roman" w:cs="Times New Roman"/>
          <w:sz w:val="24"/>
          <w:szCs w:val="24"/>
        </w:rPr>
        <w:t>Bellevue University</w:t>
      </w:r>
    </w:p>
    <w:p w14:paraId="310116D1" w14:textId="3C20B4AC" w:rsidR="00325066" w:rsidRPr="00325066" w:rsidRDefault="00325066" w:rsidP="00325066">
      <w:pPr>
        <w:spacing w:line="480" w:lineRule="auto"/>
        <w:jc w:val="center"/>
        <w:rPr>
          <w:rFonts w:ascii="Times New Roman" w:hAnsi="Times New Roman" w:cs="Times New Roman"/>
          <w:sz w:val="24"/>
          <w:szCs w:val="24"/>
        </w:rPr>
      </w:pPr>
      <w:r w:rsidRPr="00325066">
        <w:rPr>
          <w:rFonts w:ascii="Times New Roman" w:hAnsi="Times New Roman" w:cs="Times New Roman"/>
          <w:sz w:val="24"/>
          <w:szCs w:val="24"/>
        </w:rPr>
        <w:t>CSD3</w:t>
      </w:r>
      <w:r w:rsidRPr="00325066">
        <w:rPr>
          <w:rFonts w:ascii="Times New Roman" w:hAnsi="Times New Roman" w:cs="Times New Roman"/>
          <w:sz w:val="24"/>
          <w:szCs w:val="24"/>
        </w:rPr>
        <w:t>8</w:t>
      </w:r>
      <w:r w:rsidRPr="00325066">
        <w:rPr>
          <w:rFonts w:ascii="Times New Roman" w:hAnsi="Times New Roman" w:cs="Times New Roman"/>
          <w:sz w:val="24"/>
          <w:szCs w:val="24"/>
        </w:rPr>
        <w:t xml:space="preserve">0-J308 </w:t>
      </w:r>
      <w:proofErr w:type="spellStart"/>
      <w:r w:rsidRPr="00325066">
        <w:rPr>
          <w:rFonts w:ascii="Times New Roman" w:hAnsi="Times New Roman" w:cs="Times New Roman"/>
          <w:sz w:val="24"/>
          <w:szCs w:val="24"/>
        </w:rPr>
        <w:t>Devops</w:t>
      </w:r>
      <w:proofErr w:type="spellEnd"/>
      <w:r w:rsidRPr="00325066">
        <w:rPr>
          <w:rFonts w:ascii="Times New Roman" w:hAnsi="Times New Roman" w:cs="Times New Roman"/>
          <w:sz w:val="24"/>
          <w:szCs w:val="24"/>
        </w:rPr>
        <w:t xml:space="preserve"> (22</w:t>
      </w:r>
      <w:r w:rsidRPr="00325066">
        <w:rPr>
          <w:rFonts w:ascii="Times New Roman" w:hAnsi="Times New Roman" w:cs="Times New Roman"/>
          <w:sz w:val="24"/>
          <w:szCs w:val="24"/>
        </w:rPr>
        <w:t>53</w:t>
      </w:r>
      <w:r w:rsidRPr="00325066">
        <w:rPr>
          <w:rFonts w:ascii="Times New Roman" w:hAnsi="Times New Roman" w:cs="Times New Roman"/>
          <w:sz w:val="24"/>
          <w:szCs w:val="24"/>
        </w:rPr>
        <w:t>-DD)</w:t>
      </w:r>
    </w:p>
    <w:p w14:paraId="11D511A4" w14:textId="77777777" w:rsidR="00325066" w:rsidRPr="00325066" w:rsidRDefault="00325066" w:rsidP="00325066">
      <w:pPr>
        <w:spacing w:line="480" w:lineRule="auto"/>
        <w:jc w:val="center"/>
        <w:rPr>
          <w:rFonts w:ascii="Times New Roman" w:hAnsi="Times New Roman" w:cs="Times New Roman"/>
          <w:sz w:val="24"/>
          <w:szCs w:val="24"/>
        </w:rPr>
      </w:pPr>
      <w:r w:rsidRPr="00325066">
        <w:rPr>
          <w:rFonts w:ascii="Times New Roman" w:hAnsi="Times New Roman" w:cs="Times New Roman"/>
          <w:sz w:val="24"/>
          <w:szCs w:val="24"/>
        </w:rPr>
        <w:t>Sue Sampson</w:t>
      </w:r>
    </w:p>
    <w:p w14:paraId="36127F85" w14:textId="4F1D5B73" w:rsidR="00325066" w:rsidRPr="00325066" w:rsidRDefault="00325066" w:rsidP="00325066">
      <w:pPr>
        <w:spacing w:line="480" w:lineRule="auto"/>
        <w:jc w:val="center"/>
        <w:rPr>
          <w:rFonts w:ascii="Times New Roman" w:hAnsi="Times New Roman" w:cs="Times New Roman"/>
          <w:sz w:val="24"/>
          <w:szCs w:val="24"/>
        </w:rPr>
      </w:pPr>
      <w:r w:rsidRPr="00325066">
        <w:rPr>
          <w:rFonts w:ascii="Times New Roman" w:hAnsi="Times New Roman" w:cs="Times New Roman"/>
          <w:sz w:val="24"/>
          <w:szCs w:val="24"/>
        </w:rPr>
        <w:t>10/27/2024</w:t>
      </w:r>
    </w:p>
    <w:p w14:paraId="7EB2DAF8" w14:textId="77777777" w:rsidR="00325066" w:rsidRPr="00325066" w:rsidRDefault="00325066" w:rsidP="00325066">
      <w:pPr>
        <w:spacing w:line="480" w:lineRule="auto"/>
        <w:rPr>
          <w:rFonts w:ascii="Times New Roman" w:hAnsi="Times New Roman" w:cs="Times New Roman"/>
          <w:b/>
          <w:bCs/>
          <w:sz w:val="24"/>
          <w:szCs w:val="24"/>
        </w:rPr>
      </w:pPr>
    </w:p>
    <w:p w14:paraId="2E874B24" w14:textId="77777777" w:rsidR="00325066" w:rsidRPr="00325066" w:rsidRDefault="00325066" w:rsidP="00325066">
      <w:pPr>
        <w:spacing w:line="480" w:lineRule="auto"/>
        <w:rPr>
          <w:rFonts w:ascii="Times New Roman" w:hAnsi="Times New Roman" w:cs="Times New Roman"/>
          <w:b/>
          <w:bCs/>
          <w:sz w:val="24"/>
          <w:szCs w:val="24"/>
        </w:rPr>
      </w:pPr>
    </w:p>
    <w:p w14:paraId="175A5F0D" w14:textId="77777777" w:rsidR="00325066" w:rsidRPr="00325066" w:rsidRDefault="00325066" w:rsidP="00325066">
      <w:pPr>
        <w:spacing w:line="480" w:lineRule="auto"/>
        <w:rPr>
          <w:rFonts w:ascii="Times New Roman" w:hAnsi="Times New Roman" w:cs="Times New Roman"/>
          <w:b/>
          <w:bCs/>
          <w:sz w:val="24"/>
          <w:szCs w:val="24"/>
        </w:rPr>
      </w:pPr>
    </w:p>
    <w:p w14:paraId="00FD2754" w14:textId="77777777" w:rsidR="00325066" w:rsidRPr="00325066" w:rsidRDefault="00325066" w:rsidP="00325066">
      <w:pPr>
        <w:spacing w:line="480" w:lineRule="auto"/>
        <w:rPr>
          <w:rFonts w:ascii="Times New Roman" w:hAnsi="Times New Roman" w:cs="Times New Roman"/>
          <w:b/>
          <w:bCs/>
          <w:sz w:val="24"/>
          <w:szCs w:val="24"/>
        </w:rPr>
      </w:pPr>
    </w:p>
    <w:p w14:paraId="0ADA7E70" w14:textId="77777777" w:rsidR="00325066" w:rsidRPr="00325066" w:rsidRDefault="00325066" w:rsidP="00325066">
      <w:pPr>
        <w:spacing w:line="480" w:lineRule="auto"/>
        <w:rPr>
          <w:rFonts w:ascii="Times New Roman" w:hAnsi="Times New Roman" w:cs="Times New Roman"/>
          <w:b/>
          <w:bCs/>
          <w:sz w:val="24"/>
          <w:szCs w:val="24"/>
        </w:rPr>
      </w:pPr>
    </w:p>
    <w:p w14:paraId="7B3135A6" w14:textId="77777777" w:rsidR="00325066" w:rsidRPr="00325066" w:rsidRDefault="00325066" w:rsidP="00325066">
      <w:pPr>
        <w:spacing w:line="480" w:lineRule="auto"/>
        <w:rPr>
          <w:rFonts w:ascii="Times New Roman" w:hAnsi="Times New Roman" w:cs="Times New Roman"/>
          <w:b/>
          <w:bCs/>
          <w:sz w:val="24"/>
          <w:szCs w:val="24"/>
        </w:rPr>
      </w:pPr>
    </w:p>
    <w:p w14:paraId="29E41808" w14:textId="77777777" w:rsidR="00325066" w:rsidRPr="00325066" w:rsidRDefault="00325066" w:rsidP="00325066">
      <w:pPr>
        <w:spacing w:line="480" w:lineRule="auto"/>
        <w:rPr>
          <w:rFonts w:ascii="Times New Roman" w:hAnsi="Times New Roman" w:cs="Times New Roman"/>
          <w:b/>
          <w:bCs/>
          <w:sz w:val="24"/>
          <w:szCs w:val="24"/>
        </w:rPr>
      </w:pPr>
    </w:p>
    <w:p w14:paraId="7417FAC3" w14:textId="77777777" w:rsidR="00325066" w:rsidRPr="00325066" w:rsidRDefault="00325066" w:rsidP="00325066">
      <w:pPr>
        <w:spacing w:line="480" w:lineRule="auto"/>
        <w:rPr>
          <w:rFonts w:ascii="Times New Roman" w:hAnsi="Times New Roman" w:cs="Times New Roman"/>
          <w:sz w:val="24"/>
          <w:szCs w:val="24"/>
        </w:rPr>
      </w:pPr>
    </w:p>
    <w:p w14:paraId="5B7AA59B" w14:textId="4D453BE7" w:rsidR="00325066" w:rsidRPr="00325066" w:rsidRDefault="00325066" w:rsidP="00325066">
      <w:pPr>
        <w:spacing w:line="480" w:lineRule="auto"/>
        <w:rPr>
          <w:rFonts w:ascii="Times New Roman" w:hAnsi="Times New Roman" w:cs="Times New Roman"/>
          <w:sz w:val="24"/>
          <w:szCs w:val="24"/>
        </w:rPr>
      </w:pPr>
      <w:r w:rsidRPr="00325066">
        <w:rPr>
          <w:rFonts w:ascii="Times New Roman" w:hAnsi="Times New Roman" w:cs="Times New Roman"/>
          <w:sz w:val="24"/>
          <w:szCs w:val="24"/>
        </w:rPr>
        <w:lastRenderedPageBreak/>
        <w:t>The evolution of DevOps is rooted in three key movements: Lean development, the Agile Manifesto, and Continuous Delivery.</w:t>
      </w:r>
    </w:p>
    <w:p w14:paraId="0B2FFF75" w14:textId="77777777" w:rsidR="00325066" w:rsidRPr="00325066" w:rsidRDefault="00325066" w:rsidP="00325066">
      <w:pPr>
        <w:spacing w:line="480" w:lineRule="auto"/>
        <w:rPr>
          <w:rFonts w:ascii="Times New Roman" w:hAnsi="Times New Roman" w:cs="Times New Roman"/>
          <w:b/>
          <w:bCs/>
          <w:sz w:val="24"/>
          <w:szCs w:val="24"/>
        </w:rPr>
      </w:pPr>
      <w:r w:rsidRPr="00325066">
        <w:rPr>
          <w:rFonts w:ascii="Times New Roman" w:hAnsi="Times New Roman" w:cs="Times New Roman"/>
          <w:b/>
          <w:bCs/>
          <w:sz w:val="24"/>
          <w:szCs w:val="24"/>
        </w:rPr>
        <w:t>Lean Development</w:t>
      </w:r>
    </w:p>
    <w:p w14:paraId="4B67DE4E" w14:textId="77777777" w:rsidR="00325066" w:rsidRPr="00325066" w:rsidRDefault="00325066" w:rsidP="00325066">
      <w:pPr>
        <w:spacing w:line="480" w:lineRule="auto"/>
        <w:rPr>
          <w:rFonts w:ascii="Times New Roman" w:hAnsi="Times New Roman" w:cs="Times New Roman"/>
          <w:sz w:val="24"/>
          <w:szCs w:val="24"/>
        </w:rPr>
      </w:pPr>
      <w:r w:rsidRPr="00325066">
        <w:rPr>
          <w:rFonts w:ascii="Times New Roman" w:hAnsi="Times New Roman" w:cs="Times New Roman"/>
          <w:sz w:val="24"/>
          <w:szCs w:val="24"/>
        </w:rPr>
        <w:t>The Lean movement, originating in manufacturing with Toyota's practices in the 1950s, adapted its principles for software development in the late 1990s. The Lean Institute formally introduced this approach in 1997, emphasizing customer value and waste elimination (Kim, Humble, Debois, &amp; Willis, 2016). Lean development focuses on optimizing processes by streamlining workflows, reducing cycle times, and improving quality. This continuous improvement mindset fosters efficiency and enhances overall productivity.</w:t>
      </w:r>
    </w:p>
    <w:p w14:paraId="6AC83604" w14:textId="77777777" w:rsidR="00325066" w:rsidRPr="00325066" w:rsidRDefault="00325066" w:rsidP="00325066">
      <w:pPr>
        <w:spacing w:line="480" w:lineRule="auto"/>
        <w:rPr>
          <w:rFonts w:ascii="Times New Roman" w:hAnsi="Times New Roman" w:cs="Times New Roman"/>
          <w:b/>
          <w:bCs/>
          <w:sz w:val="24"/>
          <w:szCs w:val="24"/>
        </w:rPr>
      </w:pPr>
      <w:r w:rsidRPr="00325066">
        <w:rPr>
          <w:rFonts w:ascii="Times New Roman" w:hAnsi="Times New Roman" w:cs="Times New Roman"/>
          <w:b/>
          <w:bCs/>
          <w:sz w:val="24"/>
          <w:szCs w:val="24"/>
        </w:rPr>
        <w:t>The Agile Manifesto</w:t>
      </w:r>
    </w:p>
    <w:p w14:paraId="1DCD35EF" w14:textId="7778EF96" w:rsidR="00325066" w:rsidRPr="00325066" w:rsidRDefault="00325066" w:rsidP="00325066">
      <w:pPr>
        <w:spacing w:line="480" w:lineRule="auto"/>
        <w:rPr>
          <w:rFonts w:ascii="Times New Roman" w:hAnsi="Times New Roman" w:cs="Times New Roman"/>
          <w:sz w:val="24"/>
          <w:szCs w:val="24"/>
        </w:rPr>
      </w:pPr>
      <w:r w:rsidRPr="00325066">
        <w:rPr>
          <w:rFonts w:ascii="Times New Roman" w:hAnsi="Times New Roman" w:cs="Times New Roman"/>
          <w:sz w:val="24"/>
          <w:szCs w:val="24"/>
        </w:rPr>
        <w:t>In 2001, the Agile Manifesto emerged as a response to traditional project management limitations. It outlines values prioritizing individuals and interactions, working software, customer collaboration, and adaptability (Kim, Humble, Debois, &amp; Willis, 2016)</w:t>
      </w:r>
      <w:r w:rsidRPr="00325066">
        <w:rPr>
          <w:rFonts w:ascii="Times New Roman" w:hAnsi="Times New Roman" w:cs="Times New Roman"/>
          <w:sz w:val="24"/>
          <w:szCs w:val="24"/>
        </w:rPr>
        <w:t xml:space="preserve">.  </w:t>
      </w:r>
      <w:r w:rsidRPr="00325066">
        <w:rPr>
          <w:rFonts w:ascii="Times New Roman" w:hAnsi="Times New Roman" w:cs="Times New Roman"/>
          <w:sz w:val="24"/>
          <w:szCs w:val="24"/>
        </w:rPr>
        <w:t>This shift from rigid planning to a flexible, iterative approach has transformed development practices, enabling faster delivery and responsiveness to change—core aspects of DevOps.</w:t>
      </w:r>
    </w:p>
    <w:p w14:paraId="649ADCAD" w14:textId="77777777" w:rsidR="00325066" w:rsidRPr="00325066" w:rsidRDefault="00325066" w:rsidP="00325066">
      <w:pPr>
        <w:spacing w:line="480" w:lineRule="auto"/>
        <w:rPr>
          <w:rFonts w:ascii="Times New Roman" w:hAnsi="Times New Roman" w:cs="Times New Roman"/>
          <w:b/>
          <w:bCs/>
          <w:sz w:val="24"/>
          <w:szCs w:val="24"/>
        </w:rPr>
      </w:pPr>
      <w:r w:rsidRPr="00325066">
        <w:rPr>
          <w:rFonts w:ascii="Times New Roman" w:hAnsi="Times New Roman" w:cs="Times New Roman"/>
          <w:b/>
          <w:bCs/>
          <w:sz w:val="24"/>
          <w:szCs w:val="24"/>
        </w:rPr>
        <w:t>The Continuous Delivery Movement</w:t>
      </w:r>
    </w:p>
    <w:p w14:paraId="2410C44C" w14:textId="77777777" w:rsidR="00325066" w:rsidRPr="00325066" w:rsidRDefault="00325066" w:rsidP="00325066">
      <w:pPr>
        <w:spacing w:line="480" w:lineRule="auto"/>
        <w:rPr>
          <w:rFonts w:ascii="Times New Roman" w:hAnsi="Times New Roman" w:cs="Times New Roman"/>
          <w:sz w:val="24"/>
          <w:szCs w:val="24"/>
        </w:rPr>
      </w:pPr>
      <w:r w:rsidRPr="00325066">
        <w:rPr>
          <w:rFonts w:ascii="Times New Roman" w:hAnsi="Times New Roman" w:cs="Times New Roman"/>
          <w:sz w:val="24"/>
          <w:szCs w:val="24"/>
        </w:rPr>
        <w:t>The Continuous Delivery movement builds on Lean and Agile principles, advocating for the ability to release software at any time. This approach emphasizes automation in the delivery process, ensuring that code changes are built, tested, and deployed seamlessly (3Pillar Global, n.d.). Gaining traction in the early 2010s, Continuous Delivery addresses the need for rapid, reliable software delivery, reducing deployment risks and enhancing quality.</w:t>
      </w:r>
    </w:p>
    <w:p w14:paraId="32475D38" w14:textId="77777777" w:rsidR="00325066" w:rsidRPr="00325066" w:rsidRDefault="00325066" w:rsidP="00325066">
      <w:pPr>
        <w:spacing w:line="480" w:lineRule="auto"/>
        <w:rPr>
          <w:rFonts w:ascii="Times New Roman" w:hAnsi="Times New Roman" w:cs="Times New Roman"/>
          <w:b/>
          <w:bCs/>
          <w:sz w:val="24"/>
          <w:szCs w:val="24"/>
        </w:rPr>
      </w:pPr>
      <w:r w:rsidRPr="00325066">
        <w:rPr>
          <w:rFonts w:ascii="Times New Roman" w:hAnsi="Times New Roman" w:cs="Times New Roman"/>
          <w:b/>
          <w:bCs/>
          <w:sz w:val="24"/>
          <w:szCs w:val="24"/>
        </w:rPr>
        <w:lastRenderedPageBreak/>
        <w:t>Conclusion</w:t>
      </w:r>
    </w:p>
    <w:p w14:paraId="76CFFD5D" w14:textId="77777777" w:rsidR="00325066" w:rsidRPr="00325066" w:rsidRDefault="00325066" w:rsidP="00325066">
      <w:pPr>
        <w:spacing w:line="480" w:lineRule="auto"/>
        <w:rPr>
          <w:rFonts w:ascii="Times New Roman" w:hAnsi="Times New Roman" w:cs="Times New Roman"/>
          <w:sz w:val="24"/>
          <w:szCs w:val="24"/>
        </w:rPr>
      </w:pPr>
      <w:r w:rsidRPr="00325066">
        <w:rPr>
          <w:rFonts w:ascii="Times New Roman" w:hAnsi="Times New Roman" w:cs="Times New Roman"/>
          <w:sz w:val="24"/>
          <w:szCs w:val="24"/>
        </w:rPr>
        <w:t>The history of DevOps intertwines with Lean development, the Agile Manifesto, and Continuous Delivery, each contributing to a methodology focused on value delivery through collaboration and continuous improvement. Understanding these foundational movements is essential for fostering innovation in software development.</w:t>
      </w:r>
    </w:p>
    <w:p w14:paraId="1A51DFBF" w14:textId="77777777" w:rsidR="00325066" w:rsidRPr="00325066" w:rsidRDefault="00325066" w:rsidP="00325066">
      <w:pPr>
        <w:spacing w:line="480" w:lineRule="auto"/>
        <w:rPr>
          <w:rFonts w:ascii="Times New Roman" w:hAnsi="Times New Roman" w:cs="Times New Roman"/>
          <w:sz w:val="24"/>
          <w:szCs w:val="24"/>
        </w:rPr>
      </w:pPr>
    </w:p>
    <w:p w14:paraId="1B3EAED1" w14:textId="77777777" w:rsidR="00325066" w:rsidRPr="00325066" w:rsidRDefault="00325066" w:rsidP="00325066">
      <w:pPr>
        <w:spacing w:line="480" w:lineRule="auto"/>
        <w:rPr>
          <w:rFonts w:ascii="Times New Roman" w:hAnsi="Times New Roman" w:cs="Times New Roman"/>
          <w:sz w:val="24"/>
          <w:szCs w:val="24"/>
        </w:rPr>
      </w:pPr>
    </w:p>
    <w:p w14:paraId="03224673" w14:textId="77777777" w:rsidR="00325066" w:rsidRPr="00325066" w:rsidRDefault="00325066" w:rsidP="00325066">
      <w:pPr>
        <w:spacing w:line="480" w:lineRule="auto"/>
        <w:rPr>
          <w:rFonts w:ascii="Times New Roman" w:hAnsi="Times New Roman" w:cs="Times New Roman"/>
          <w:sz w:val="24"/>
          <w:szCs w:val="24"/>
        </w:rPr>
      </w:pPr>
    </w:p>
    <w:p w14:paraId="6651BDE7" w14:textId="77777777" w:rsidR="00325066" w:rsidRPr="00325066" w:rsidRDefault="00325066" w:rsidP="00325066">
      <w:pPr>
        <w:spacing w:line="480" w:lineRule="auto"/>
        <w:rPr>
          <w:rFonts w:ascii="Times New Roman" w:hAnsi="Times New Roman" w:cs="Times New Roman"/>
          <w:sz w:val="24"/>
          <w:szCs w:val="24"/>
        </w:rPr>
      </w:pPr>
    </w:p>
    <w:p w14:paraId="3CA83788" w14:textId="77777777" w:rsidR="00325066" w:rsidRPr="00325066" w:rsidRDefault="00325066" w:rsidP="00325066">
      <w:pPr>
        <w:spacing w:line="480" w:lineRule="auto"/>
        <w:rPr>
          <w:rFonts w:ascii="Times New Roman" w:hAnsi="Times New Roman" w:cs="Times New Roman"/>
          <w:sz w:val="24"/>
          <w:szCs w:val="24"/>
        </w:rPr>
      </w:pPr>
    </w:p>
    <w:p w14:paraId="3E2E8558" w14:textId="77777777" w:rsidR="00325066" w:rsidRPr="00325066" w:rsidRDefault="00325066" w:rsidP="00325066">
      <w:pPr>
        <w:spacing w:line="480" w:lineRule="auto"/>
        <w:rPr>
          <w:rFonts w:ascii="Times New Roman" w:hAnsi="Times New Roman" w:cs="Times New Roman"/>
          <w:sz w:val="24"/>
          <w:szCs w:val="24"/>
        </w:rPr>
      </w:pPr>
    </w:p>
    <w:p w14:paraId="3677EB54" w14:textId="77777777" w:rsidR="00325066" w:rsidRPr="00325066" w:rsidRDefault="00325066" w:rsidP="00325066">
      <w:pPr>
        <w:spacing w:line="480" w:lineRule="auto"/>
        <w:rPr>
          <w:rFonts w:ascii="Times New Roman" w:hAnsi="Times New Roman" w:cs="Times New Roman"/>
          <w:sz w:val="24"/>
          <w:szCs w:val="24"/>
        </w:rPr>
      </w:pPr>
    </w:p>
    <w:p w14:paraId="5BC9C5CA" w14:textId="77777777" w:rsidR="00325066" w:rsidRDefault="00325066" w:rsidP="00325066">
      <w:pPr>
        <w:spacing w:line="480" w:lineRule="auto"/>
        <w:rPr>
          <w:rFonts w:ascii="Times New Roman" w:hAnsi="Times New Roman" w:cs="Times New Roman"/>
          <w:sz w:val="24"/>
          <w:szCs w:val="24"/>
        </w:rPr>
      </w:pPr>
    </w:p>
    <w:p w14:paraId="5F0C186C" w14:textId="77777777" w:rsidR="00F731B8" w:rsidRDefault="00F731B8" w:rsidP="00325066">
      <w:pPr>
        <w:spacing w:line="480" w:lineRule="auto"/>
        <w:rPr>
          <w:rFonts w:ascii="Times New Roman" w:hAnsi="Times New Roman" w:cs="Times New Roman"/>
          <w:sz w:val="24"/>
          <w:szCs w:val="24"/>
        </w:rPr>
      </w:pPr>
    </w:p>
    <w:p w14:paraId="3CDAA889" w14:textId="77777777" w:rsidR="00F731B8" w:rsidRDefault="00F731B8" w:rsidP="00325066">
      <w:pPr>
        <w:spacing w:line="480" w:lineRule="auto"/>
        <w:rPr>
          <w:rFonts w:ascii="Times New Roman" w:hAnsi="Times New Roman" w:cs="Times New Roman"/>
          <w:sz w:val="24"/>
          <w:szCs w:val="24"/>
        </w:rPr>
      </w:pPr>
    </w:p>
    <w:p w14:paraId="7996C960" w14:textId="77777777" w:rsidR="00F731B8" w:rsidRDefault="00F731B8" w:rsidP="00325066">
      <w:pPr>
        <w:spacing w:line="480" w:lineRule="auto"/>
        <w:rPr>
          <w:rFonts w:ascii="Times New Roman" w:hAnsi="Times New Roman" w:cs="Times New Roman"/>
          <w:sz w:val="24"/>
          <w:szCs w:val="24"/>
        </w:rPr>
      </w:pPr>
    </w:p>
    <w:p w14:paraId="41F7019F" w14:textId="77777777" w:rsidR="00F731B8" w:rsidRDefault="00F731B8" w:rsidP="00325066">
      <w:pPr>
        <w:spacing w:line="480" w:lineRule="auto"/>
        <w:rPr>
          <w:rFonts w:ascii="Times New Roman" w:hAnsi="Times New Roman" w:cs="Times New Roman"/>
          <w:sz w:val="24"/>
          <w:szCs w:val="24"/>
        </w:rPr>
      </w:pPr>
    </w:p>
    <w:p w14:paraId="4E3EEE36" w14:textId="77777777" w:rsidR="00F731B8" w:rsidRPr="00325066" w:rsidRDefault="00F731B8" w:rsidP="00325066">
      <w:pPr>
        <w:spacing w:line="480" w:lineRule="auto"/>
        <w:rPr>
          <w:rFonts w:ascii="Times New Roman" w:hAnsi="Times New Roman" w:cs="Times New Roman"/>
          <w:sz w:val="24"/>
          <w:szCs w:val="24"/>
        </w:rPr>
      </w:pPr>
    </w:p>
    <w:p w14:paraId="6561136B" w14:textId="77777777" w:rsidR="00325066" w:rsidRPr="00325066" w:rsidRDefault="00325066" w:rsidP="00325066">
      <w:pPr>
        <w:spacing w:line="480" w:lineRule="auto"/>
        <w:rPr>
          <w:rFonts w:ascii="Times New Roman" w:hAnsi="Times New Roman" w:cs="Times New Roman"/>
          <w:sz w:val="24"/>
          <w:szCs w:val="24"/>
        </w:rPr>
      </w:pPr>
    </w:p>
    <w:p w14:paraId="2437D8B1" w14:textId="77777777" w:rsidR="00325066" w:rsidRPr="00325066" w:rsidRDefault="00325066" w:rsidP="00325066">
      <w:pPr>
        <w:spacing w:line="480" w:lineRule="auto"/>
        <w:rPr>
          <w:rFonts w:ascii="Times New Roman" w:hAnsi="Times New Roman" w:cs="Times New Roman"/>
          <w:sz w:val="24"/>
          <w:szCs w:val="24"/>
        </w:rPr>
      </w:pPr>
      <w:r w:rsidRPr="00325066">
        <w:rPr>
          <w:rFonts w:ascii="Times New Roman" w:hAnsi="Times New Roman" w:cs="Times New Roman"/>
          <w:sz w:val="24"/>
          <w:szCs w:val="24"/>
        </w:rPr>
        <w:lastRenderedPageBreak/>
        <w:t>References</w:t>
      </w:r>
    </w:p>
    <w:p w14:paraId="0D80B42D" w14:textId="77777777" w:rsidR="00325066" w:rsidRPr="00325066" w:rsidRDefault="00325066" w:rsidP="00325066">
      <w:pPr>
        <w:spacing w:line="480" w:lineRule="auto"/>
        <w:rPr>
          <w:rFonts w:ascii="Times New Roman" w:hAnsi="Times New Roman" w:cs="Times New Roman"/>
          <w:sz w:val="24"/>
          <w:szCs w:val="24"/>
        </w:rPr>
      </w:pPr>
      <w:r w:rsidRPr="00325066">
        <w:rPr>
          <w:rFonts w:ascii="Times New Roman" w:hAnsi="Times New Roman" w:cs="Times New Roman"/>
          <w:sz w:val="24"/>
          <w:szCs w:val="24"/>
        </w:rPr>
        <w:t xml:space="preserve">3Pillar Global. (n.d.). Lean, Agile, and DevOps: A focus on delivering value. Retrieved from </w:t>
      </w:r>
      <w:hyperlink r:id="rId5" w:tgtFrame="_new" w:history="1">
        <w:r w:rsidRPr="00325066">
          <w:rPr>
            <w:rStyle w:val="Hyperlink"/>
            <w:rFonts w:ascii="Times New Roman" w:hAnsi="Times New Roman" w:cs="Times New Roman"/>
            <w:sz w:val="24"/>
            <w:szCs w:val="24"/>
          </w:rPr>
          <w:t>https://www.3pillarglobal.com/insights/blog/lean-agile-and-devops-a-focus-on-delivering-value/</w:t>
        </w:r>
      </w:hyperlink>
    </w:p>
    <w:p w14:paraId="1D8CECD4" w14:textId="77777777" w:rsidR="00325066" w:rsidRPr="00325066" w:rsidRDefault="00325066" w:rsidP="00325066">
      <w:pPr>
        <w:spacing w:line="480" w:lineRule="auto"/>
        <w:rPr>
          <w:rFonts w:ascii="Times New Roman" w:hAnsi="Times New Roman" w:cs="Times New Roman"/>
          <w:sz w:val="24"/>
          <w:szCs w:val="24"/>
        </w:rPr>
      </w:pPr>
      <w:r w:rsidRPr="00325066">
        <w:rPr>
          <w:rFonts w:ascii="Times New Roman" w:hAnsi="Times New Roman" w:cs="Times New Roman"/>
          <w:sz w:val="24"/>
          <w:szCs w:val="24"/>
        </w:rPr>
        <w:t xml:space="preserve">Kim, G., Humble, J., Debois, P., &amp; Willis, J. (2016). </w:t>
      </w:r>
      <w:r w:rsidRPr="00325066">
        <w:rPr>
          <w:rFonts w:ascii="Times New Roman" w:hAnsi="Times New Roman" w:cs="Times New Roman"/>
          <w:i/>
          <w:iCs/>
          <w:sz w:val="24"/>
          <w:szCs w:val="24"/>
        </w:rPr>
        <w:t>The DevOps Handbook: How to create world-class agility, reliability, &amp; security in technology organizations</w:t>
      </w:r>
      <w:r w:rsidRPr="00325066">
        <w:rPr>
          <w:rFonts w:ascii="Times New Roman" w:hAnsi="Times New Roman" w:cs="Times New Roman"/>
          <w:sz w:val="24"/>
          <w:szCs w:val="24"/>
        </w:rPr>
        <w:t>. IT Revolution Press.</w:t>
      </w:r>
    </w:p>
    <w:p w14:paraId="2CC3166F" w14:textId="77777777" w:rsidR="00A9292E" w:rsidRPr="00325066" w:rsidRDefault="00A9292E" w:rsidP="00325066">
      <w:pPr>
        <w:spacing w:line="480" w:lineRule="auto"/>
        <w:rPr>
          <w:rFonts w:ascii="Times New Roman" w:hAnsi="Times New Roman" w:cs="Times New Roman"/>
          <w:sz w:val="24"/>
          <w:szCs w:val="24"/>
        </w:rPr>
      </w:pPr>
    </w:p>
    <w:sectPr w:rsidR="00A9292E" w:rsidRPr="00325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E2917"/>
    <w:multiLevelType w:val="multilevel"/>
    <w:tmpl w:val="0A38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94C41"/>
    <w:multiLevelType w:val="multilevel"/>
    <w:tmpl w:val="63AC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C15E6"/>
    <w:multiLevelType w:val="multilevel"/>
    <w:tmpl w:val="968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62078B"/>
    <w:multiLevelType w:val="multilevel"/>
    <w:tmpl w:val="0E60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0A7711"/>
    <w:multiLevelType w:val="multilevel"/>
    <w:tmpl w:val="4BE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6D1471"/>
    <w:multiLevelType w:val="multilevel"/>
    <w:tmpl w:val="DF34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766737">
    <w:abstractNumId w:val="5"/>
  </w:num>
  <w:num w:numId="2" w16cid:durableId="159738802">
    <w:abstractNumId w:val="1"/>
  </w:num>
  <w:num w:numId="3" w16cid:durableId="1666937430">
    <w:abstractNumId w:val="2"/>
  </w:num>
  <w:num w:numId="4" w16cid:durableId="1820728001">
    <w:abstractNumId w:val="4"/>
  </w:num>
  <w:num w:numId="5" w16cid:durableId="2140368855">
    <w:abstractNumId w:val="3"/>
  </w:num>
  <w:num w:numId="6" w16cid:durableId="1992100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16"/>
    <w:rsid w:val="00093775"/>
    <w:rsid w:val="00325066"/>
    <w:rsid w:val="00380D16"/>
    <w:rsid w:val="003F7525"/>
    <w:rsid w:val="004E2CD8"/>
    <w:rsid w:val="00550E3A"/>
    <w:rsid w:val="00700088"/>
    <w:rsid w:val="007B7FE8"/>
    <w:rsid w:val="008D6233"/>
    <w:rsid w:val="009B3A9F"/>
    <w:rsid w:val="00A73E48"/>
    <w:rsid w:val="00A9292E"/>
    <w:rsid w:val="00AB7F2C"/>
    <w:rsid w:val="00B636DD"/>
    <w:rsid w:val="00EF4E64"/>
    <w:rsid w:val="00F7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8318"/>
  <w15:chartTrackingRefBased/>
  <w15:docId w15:val="{0145F842-D8A7-4BC5-AF2E-111CF30D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D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D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D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D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D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D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D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D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D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D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D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D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D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D16"/>
    <w:rPr>
      <w:rFonts w:eastAsiaTheme="majorEastAsia" w:cstheme="majorBidi"/>
      <w:color w:val="272727" w:themeColor="text1" w:themeTint="D8"/>
    </w:rPr>
  </w:style>
  <w:style w:type="paragraph" w:styleId="Title">
    <w:name w:val="Title"/>
    <w:basedOn w:val="Normal"/>
    <w:next w:val="Normal"/>
    <w:link w:val="TitleChar"/>
    <w:uiPriority w:val="10"/>
    <w:qFormat/>
    <w:rsid w:val="00380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D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D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D16"/>
    <w:pPr>
      <w:spacing w:before="160"/>
      <w:jc w:val="center"/>
    </w:pPr>
    <w:rPr>
      <w:i/>
      <w:iCs/>
      <w:color w:val="404040" w:themeColor="text1" w:themeTint="BF"/>
    </w:rPr>
  </w:style>
  <w:style w:type="character" w:customStyle="1" w:styleId="QuoteChar">
    <w:name w:val="Quote Char"/>
    <w:basedOn w:val="DefaultParagraphFont"/>
    <w:link w:val="Quote"/>
    <w:uiPriority w:val="29"/>
    <w:rsid w:val="00380D16"/>
    <w:rPr>
      <w:i/>
      <w:iCs/>
      <w:color w:val="404040" w:themeColor="text1" w:themeTint="BF"/>
    </w:rPr>
  </w:style>
  <w:style w:type="paragraph" w:styleId="ListParagraph">
    <w:name w:val="List Paragraph"/>
    <w:basedOn w:val="Normal"/>
    <w:uiPriority w:val="34"/>
    <w:qFormat/>
    <w:rsid w:val="00380D16"/>
    <w:pPr>
      <w:ind w:left="720"/>
      <w:contextualSpacing/>
    </w:pPr>
  </w:style>
  <w:style w:type="character" w:styleId="IntenseEmphasis">
    <w:name w:val="Intense Emphasis"/>
    <w:basedOn w:val="DefaultParagraphFont"/>
    <w:uiPriority w:val="21"/>
    <w:qFormat/>
    <w:rsid w:val="00380D16"/>
    <w:rPr>
      <w:i/>
      <w:iCs/>
      <w:color w:val="0F4761" w:themeColor="accent1" w:themeShade="BF"/>
    </w:rPr>
  </w:style>
  <w:style w:type="paragraph" w:styleId="IntenseQuote">
    <w:name w:val="Intense Quote"/>
    <w:basedOn w:val="Normal"/>
    <w:next w:val="Normal"/>
    <w:link w:val="IntenseQuoteChar"/>
    <w:uiPriority w:val="30"/>
    <w:qFormat/>
    <w:rsid w:val="00380D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D16"/>
    <w:rPr>
      <w:i/>
      <w:iCs/>
      <w:color w:val="0F4761" w:themeColor="accent1" w:themeShade="BF"/>
    </w:rPr>
  </w:style>
  <w:style w:type="character" w:styleId="IntenseReference">
    <w:name w:val="Intense Reference"/>
    <w:basedOn w:val="DefaultParagraphFont"/>
    <w:uiPriority w:val="32"/>
    <w:qFormat/>
    <w:rsid w:val="00380D16"/>
    <w:rPr>
      <w:b/>
      <w:bCs/>
      <w:smallCaps/>
      <w:color w:val="0F4761" w:themeColor="accent1" w:themeShade="BF"/>
      <w:spacing w:val="5"/>
    </w:rPr>
  </w:style>
  <w:style w:type="character" w:styleId="Hyperlink">
    <w:name w:val="Hyperlink"/>
    <w:basedOn w:val="DefaultParagraphFont"/>
    <w:uiPriority w:val="99"/>
    <w:unhideWhenUsed/>
    <w:rsid w:val="00380D16"/>
    <w:rPr>
      <w:color w:val="467886" w:themeColor="hyperlink"/>
      <w:u w:val="single"/>
    </w:rPr>
  </w:style>
  <w:style w:type="character" w:styleId="UnresolvedMention">
    <w:name w:val="Unresolved Mention"/>
    <w:basedOn w:val="DefaultParagraphFont"/>
    <w:uiPriority w:val="99"/>
    <w:semiHidden/>
    <w:unhideWhenUsed/>
    <w:rsid w:val="00380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70563">
      <w:bodyDiv w:val="1"/>
      <w:marLeft w:val="0"/>
      <w:marRight w:val="0"/>
      <w:marTop w:val="0"/>
      <w:marBottom w:val="0"/>
      <w:divBdr>
        <w:top w:val="none" w:sz="0" w:space="0" w:color="auto"/>
        <w:left w:val="none" w:sz="0" w:space="0" w:color="auto"/>
        <w:bottom w:val="none" w:sz="0" w:space="0" w:color="auto"/>
        <w:right w:val="none" w:sz="0" w:space="0" w:color="auto"/>
      </w:divBdr>
    </w:div>
    <w:div w:id="229273304">
      <w:bodyDiv w:val="1"/>
      <w:marLeft w:val="0"/>
      <w:marRight w:val="0"/>
      <w:marTop w:val="0"/>
      <w:marBottom w:val="0"/>
      <w:divBdr>
        <w:top w:val="none" w:sz="0" w:space="0" w:color="auto"/>
        <w:left w:val="none" w:sz="0" w:space="0" w:color="auto"/>
        <w:bottom w:val="none" w:sz="0" w:space="0" w:color="auto"/>
        <w:right w:val="none" w:sz="0" w:space="0" w:color="auto"/>
      </w:divBdr>
    </w:div>
    <w:div w:id="290592614">
      <w:bodyDiv w:val="1"/>
      <w:marLeft w:val="0"/>
      <w:marRight w:val="0"/>
      <w:marTop w:val="0"/>
      <w:marBottom w:val="0"/>
      <w:divBdr>
        <w:top w:val="none" w:sz="0" w:space="0" w:color="auto"/>
        <w:left w:val="none" w:sz="0" w:space="0" w:color="auto"/>
        <w:bottom w:val="none" w:sz="0" w:space="0" w:color="auto"/>
        <w:right w:val="none" w:sz="0" w:space="0" w:color="auto"/>
      </w:divBdr>
    </w:div>
    <w:div w:id="656492257">
      <w:bodyDiv w:val="1"/>
      <w:marLeft w:val="0"/>
      <w:marRight w:val="0"/>
      <w:marTop w:val="0"/>
      <w:marBottom w:val="0"/>
      <w:divBdr>
        <w:top w:val="none" w:sz="0" w:space="0" w:color="auto"/>
        <w:left w:val="none" w:sz="0" w:space="0" w:color="auto"/>
        <w:bottom w:val="none" w:sz="0" w:space="0" w:color="auto"/>
        <w:right w:val="none" w:sz="0" w:space="0" w:color="auto"/>
      </w:divBdr>
      <w:divsChild>
        <w:div w:id="1055811579">
          <w:marLeft w:val="0"/>
          <w:marRight w:val="0"/>
          <w:marTop w:val="0"/>
          <w:marBottom w:val="240"/>
          <w:divBdr>
            <w:top w:val="none" w:sz="0" w:space="0" w:color="auto"/>
            <w:left w:val="none" w:sz="0" w:space="0" w:color="auto"/>
            <w:bottom w:val="none" w:sz="0" w:space="0" w:color="auto"/>
            <w:right w:val="none" w:sz="0" w:space="0" w:color="auto"/>
          </w:divBdr>
        </w:div>
      </w:divsChild>
    </w:div>
    <w:div w:id="667102552">
      <w:bodyDiv w:val="1"/>
      <w:marLeft w:val="0"/>
      <w:marRight w:val="0"/>
      <w:marTop w:val="0"/>
      <w:marBottom w:val="0"/>
      <w:divBdr>
        <w:top w:val="none" w:sz="0" w:space="0" w:color="auto"/>
        <w:left w:val="none" w:sz="0" w:space="0" w:color="auto"/>
        <w:bottom w:val="none" w:sz="0" w:space="0" w:color="auto"/>
        <w:right w:val="none" w:sz="0" w:space="0" w:color="auto"/>
      </w:divBdr>
    </w:div>
    <w:div w:id="1008947719">
      <w:bodyDiv w:val="1"/>
      <w:marLeft w:val="0"/>
      <w:marRight w:val="0"/>
      <w:marTop w:val="0"/>
      <w:marBottom w:val="0"/>
      <w:divBdr>
        <w:top w:val="none" w:sz="0" w:space="0" w:color="auto"/>
        <w:left w:val="none" w:sz="0" w:space="0" w:color="auto"/>
        <w:bottom w:val="none" w:sz="0" w:space="0" w:color="auto"/>
        <w:right w:val="none" w:sz="0" w:space="0" w:color="auto"/>
      </w:divBdr>
      <w:divsChild>
        <w:div w:id="1320813456">
          <w:marLeft w:val="0"/>
          <w:marRight w:val="0"/>
          <w:marTop w:val="0"/>
          <w:marBottom w:val="240"/>
          <w:divBdr>
            <w:top w:val="none" w:sz="0" w:space="0" w:color="auto"/>
            <w:left w:val="none" w:sz="0" w:space="0" w:color="auto"/>
            <w:bottom w:val="none" w:sz="0" w:space="0" w:color="auto"/>
            <w:right w:val="none" w:sz="0" w:space="0" w:color="auto"/>
          </w:divBdr>
        </w:div>
      </w:divsChild>
    </w:div>
    <w:div w:id="1023631688">
      <w:bodyDiv w:val="1"/>
      <w:marLeft w:val="0"/>
      <w:marRight w:val="0"/>
      <w:marTop w:val="0"/>
      <w:marBottom w:val="0"/>
      <w:divBdr>
        <w:top w:val="none" w:sz="0" w:space="0" w:color="auto"/>
        <w:left w:val="none" w:sz="0" w:space="0" w:color="auto"/>
        <w:bottom w:val="none" w:sz="0" w:space="0" w:color="auto"/>
        <w:right w:val="none" w:sz="0" w:space="0" w:color="auto"/>
      </w:divBdr>
    </w:div>
    <w:div w:id="1031951648">
      <w:bodyDiv w:val="1"/>
      <w:marLeft w:val="0"/>
      <w:marRight w:val="0"/>
      <w:marTop w:val="0"/>
      <w:marBottom w:val="0"/>
      <w:divBdr>
        <w:top w:val="none" w:sz="0" w:space="0" w:color="auto"/>
        <w:left w:val="none" w:sz="0" w:space="0" w:color="auto"/>
        <w:bottom w:val="none" w:sz="0" w:space="0" w:color="auto"/>
        <w:right w:val="none" w:sz="0" w:space="0" w:color="auto"/>
      </w:divBdr>
    </w:div>
    <w:div w:id="1295451678">
      <w:bodyDiv w:val="1"/>
      <w:marLeft w:val="0"/>
      <w:marRight w:val="0"/>
      <w:marTop w:val="0"/>
      <w:marBottom w:val="0"/>
      <w:divBdr>
        <w:top w:val="none" w:sz="0" w:space="0" w:color="auto"/>
        <w:left w:val="none" w:sz="0" w:space="0" w:color="auto"/>
        <w:bottom w:val="none" w:sz="0" w:space="0" w:color="auto"/>
        <w:right w:val="none" w:sz="0" w:space="0" w:color="auto"/>
      </w:divBdr>
    </w:div>
    <w:div w:id="1541552389">
      <w:bodyDiv w:val="1"/>
      <w:marLeft w:val="0"/>
      <w:marRight w:val="0"/>
      <w:marTop w:val="0"/>
      <w:marBottom w:val="0"/>
      <w:divBdr>
        <w:top w:val="none" w:sz="0" w:space="0" w:color="auto"/>
        <w:left w:val="none" w:sz="0" w:space="0" w:color="auto"/>
        <w:bottom w:val="none" w:sz="0" w:space="0" w:color="auto"/>
        <w:right w:val="none" w:sz="0" w:space="0" w:color="auto"/>
      </w:divBdr>
    </w:div>
    <w:div w:id="1785223961">
      <w:bodyDiv w:val="1"/>
      <w:marLeft w:val="0"/>
      <w:marRight w:val="0"/>
      <w:marTop w:val="0"/>
      <w:marBottom w:val="0"/>
      <w:divBdr>
        <w:top w:val="none" w:sz="0" w:space="0" w:color="auto"/>
        <w:left w:val="none" w:sz="0" w:space="0" w:color="auto"/>
        <w:bottom w:val="none" w:sz="0" w:space="0" w:color="auto"/>
        <w:right w:val="none" w:sz="0" w:space="0" w:color="auto"/>
      </w:divBdr>
      <w:divsChild>
        <w:div w:id="1054963391">
          <w:marLeft w:val="0"/>
          <w:marRight w:val="0"/>
          <w:marTop w:val="0"/>
          <w:marBottom w:val="0"/>
          <w:divBdr>
            <w:top w:val="none" w:sz="0" w:space="0" w:color="auto"/>
            <w:left w:val="none" w:sz="0" w:space="0" w:color="auto"/>
            <w:bottom w:val="none" w:sz="0" w:space="0" w:color="auto"/>
            <w:right w:val="none" w:sz="0" w:space="0" w:color="auto"/>
          </w:divBdr>
        </w:div>
        <w:div w:id="395124821">
          <w:marLeft w:val="0"/>
          <w:marRight w:val="0"/>
          <w:marTop w:val="0"/>
          <w:marBottom w:val="0"/>
          <w:divBdr>
            <w:top w:val="none" w:sz="0" w:space="0" w:color="auto"/>
            <w:left w:val="none" w:sz="0" w:space="0" w:color="auto"/>
            <w:bottom w:val="none" w:sz="0" w:space="0" w:color="auto"/>
            <w:right w:val="none" w:sz="0" w:space="0" w:color="auto"/>
          </w:divBdr>
        </w:div>
        <w:div w:id="1844465869">
          <w:marLeft w:val="0"/>
          <w:marRight w:val="0"/>
          <w:marTop w:val="0"/>
          <w:marBottom w:val="0"/>
          <w:divBdr>
            <w:top w:val="none" w:sz="0" w:space="0" w:color="auto"/>
            <w:left w:val="none" w:sz="0" w:space="0" w:color="auto"/>
            <w:bottom w:val="none" w:sz="0" w:space="0" w:color="auto"/>
            <w:right w:val="none" w:sz="0" w:space="0" w:color="auto"/>
          </w:divBdr>
        </w:div>
        <w:div w:id="648171020">
          <w:marLeft w:val="0"/>
          <w:marRight w:val="0"/>
          <w:marTop w:val="0"/>
          <w:marBottom w:val="0"/>
          <w:divBdr>
            <w:top w:val="none" w:sz="0" w:space="0" w:color="auto"/>
            <w:left w:val="none" w:sz="0" w:space="0" w:color="auto"/>
            <w:bottom w:val="none" w:sz="0" w:space="0" w:color="auto"/>
            <w:right w:val="none" w:sz="0" w:space="0" w:color="auto"/>
          </w:divBdr>
        </w:div>
        <w:div w:id="1737120607">
          <w:marLeft w:val="0"/>
          <w:marRight w:val="0"/>
          <w:marTop w:val="0"/>
          <w:marBottom w:val="0"/>
          <w:divBdr>
            <w:top w:val="none" w:sz="0" w:space="0" w:color="auto"/>
            <w:left w:val="none" w:sz="0" w:space="0" w:color="auto"/>
            <w:bottom w:val="none" w:sz="0" w:space="0" w:color="auto"/>
            <w:right w:val="none" w:sz="0" w:space="0" w:color="auto"/>
          </w:divBdr>
        </w:div>
        <w:div w:id="1811054239">
          <w:marLeft w:val="0"/>
          <w:marRight w:val="0"/>
          <w:marTop w:val="0"/>
          <w:marBottom w:val="0"/>
          <w:divBdr>
            <w:top w:val="none" w:sz="0" w:space="0" w:color="auto"/>
            <w:left w:val="none" w:sz="0" w:space="0" w:color="auto"/>
            <w:bottom w:val="none" w:sz="0" w:space="0" w:color="auto"/>
            <w:right w:val="none" w:sz="0" w:space="0" w:color="auto"/>
          </w:divBdr>
        </w:div>
        <w:div w:id="1148136031">
          <w:marLeft w:val="0"/>
          <w:marRight w:val="0"/>
          <w:marTop w:val="0"/>
          <w:marBottom w:val="0"/>
          <w:divBdr>
            <w:top w:val="none" w:sz="0" w:space="0" w:color="auto"/>
            <w:left w:val="none" w:sz="0" w:space="0" w:color="auto"/>
            <w:bottom w:val="none" w:sz="0" w:space="0" w:color="auto"/>
            <w:right w:val="none" w:sz="0" w:space="0" w:color="auto"/>
          </w:divBdr>
        </w:div>
        <w:div w:id="135148846">
          <w:marLeft w:val="0"/>
          <w:marRight w:val="0"/>
          <w:marTop w:val="0"/>
          <w:marBottom w:val="0"/>
          <w:divBdr>
            <w:top w:val="none" w:sz="0" w:space="0" w:color="auto"/>
            <w:left w:val="none" w:sz="0" w:space="0" w:color="auto"/>
            <w:bottom w:val="none" w:sz="0" w:space="0" w:color="auto"/>
            <w:right w:val="none" w:sz="0" w:space="0" w:color="auto"/>
          </w:divBdr>
        </w:div>
        <w:div w:id="1261640903">
          <w:marLeft w:val="0"/>
          <w:marRight w:val="0"/>
          <w:marTop w:val="0"/>
          <w:marBottom w:val="0"/>
          <w:divBdr>
            <w:top w:val="none" w:sz="0" w:space="0" w:color="auto"/>
            <w:left w:val="none" w:sz="0" w:space="0" w:color="auto"/>
            <w:bottom w:val="none" w:sz="0" w:space="0" w:color="auto"/>
            <w:right w:val="none" w:sz="0" w:space="0" w:color="auto"/>
          </w:divBdr>
        </w:div>
        <w:div w:id="437871978">
          <w:marLeft w:val="0"/>
          <w:marRight w:val="0"/>
          <w:marTop w:val="0"/>
          <w:marBottom w:val="0"/>
          <w:divBdr>
            <w:top w:val="none" w:sz="0" w:space="0" w:color="auto"/>
            <w:left w:val="none" w:sz="0" w:space="0" w:color="auto"/>
            <w:bottom w:val="none" w:sz="0" w:space="0" w:color="auto"/>
            <w:right w:val="none" w:sz="0" w:space="0" w:color="auto"/>
          </w:divBdr>
        </w:div>
        <w:div w:id="1253008608">
          <w:marLeft w:val="0"/>
          <w:marRight w:val="0"/>
          <w:marTop w:val="0"/>
          <w:marBottom w:val="0"/>
          <w:divBdr>
            <w:top w:val="none" w:sz="0" w:space="0" w:color="auto"/>
            <w:left w:val="none" w:sz="0" w:space="0" w:color="auto"/>
            <w:bottom w:val="none" w:sz="0" w:space="0" w:color="auto"/>
            <w:right w:val="none" w:sz="0" w:space="0" w:color="auto"/>
          </w:divBdr>
        </w:div>
        <w:div w:id="322970158">
          <w:marLeft w:val="0"/>
          <w:marRight w:val="0"/>
          <w:marTop w:val="0"/>
          <w:marBottom w:val="0"/>
          <w:divBdr>
            <w:top w:val="none" w:sz="0" w:space="0" w:color="auto"/>
            <w:left w:val="none" w:sz="0" w:space="0" w:color="auto"/>
            <w:bottom w:val="none" w:sz="0" w:space="0" w:color="auto"/>
            <w:right w:val="none" w:sz="0" w:space="0" w:color="auto"/>
          </w:divBdr>
        </w:div>
        <w:div w:id="1195077065">
          <w:marLeft w:val="0"/>
          <w:marRight w:val="0"/>
          <w:marTop w:val="0"/>
          <w:marBottom w:val="0"/>
          <w:divBdr>
            <w:top w:val="none" w:sz="0" w:space="0" w:color="auto"/>
            <w:left w:val="none" w:sz="0" w:space="0" w:color="auto"/>
            <w:bottom w:val="none" w:sz="0" w:space="0" w:color="auto"/>
            <w:right w:val="none" w:sz="0" w:space="0" w:color="auto"/>
          </w:divBdr>
        </w:div>
        <w:div w:id="1513685580">
          <w:marLeft w:val="0"/>
          <w:marRight w:val="0"/>
          <w:marTop w:val="0"/>
          <w:marBottom w:val="0"/>
          <w:divBdr>
            <w:top w:val="none" w:sz="0" w:space="0" w:color="auto"/>
            <w:left w:val="none" w:sz="0" w:space="0" w:color="auto"/>
            <w:bottom w:val="none" w:sz="0" w:space="0" w:color="auto"/>
            <w:right w:val="none" w:sz="0" w:space="0" w:color="auto"/>
          </w:divBdr>
        </w:div>
        <w:div w:id="806817053">
          <w:marLeft w:val="0"/>
          <w:marRight w:val="0"/>
          <w:marTop w:val="0"/>
          <w:marBottom w:val="0"/>
          <w:divBdr>
            <w:top w:val="none" w:sz="0" w:space="0" w:color="auto"/>
            <w:left w:val="none" w:sz="0" w:space="0" w:color="auto"/>
            <w:bottom w:val="none" w:sz="0" w:space="0" w:color="auto"/>
            <w:right w:val="none" w:sz="0" w:space="0" w:color="auto"/>
          </w:divBdr>
        </w:div>
        <w:div w:id="661084735">
          <w:marLeft w:val="0"/>
          <w:marRight w:val="0"/>
          <w:marTop w:val="0"/>
          <w:marBottom w:val="0"/>
          <w:divBdr>
            <w:top w:val="none" w:sz="0" w:space="0" w:color="auto"/>
            <w:left w:val="none" w:sz="0" w:space="0" w:color="auto"/>
            <w:bottom w:val="none" w:sz="0" w:space="0" w:color="auto"/>
            <w:right w:val="none" w:sz="0" w:space="0" w:color="auto"/>
          </w:divBdr>
        </w:div>
        <w:div w:id="945189588">
          <w:marLeft w:val="0"/>
          <w:marRight w:val="0"/>
          <w:marTop w:val="0"/>
          <w:marBottom w:val="0"/>
          <w:divBdr>
            <w:top w:val="none" w:sz="0" w:space="0" w:color="auto"/>
            <w:left w:val="none" w:sz="0" w:space="0" w:color="auto"/>
            <w:bottom w:val="none" w:sz="0" w:space="0" w:color="auto"/>
            <w:right w:val="none" w:sz="0" w:space="0" w:color="auto"/>
          </w:divBdr>
        </w:div>
        <w:div w:id="1664965380">
          <w:marLeft w:val="0"/>
          <w:marRight w:val="0"/>
          <w:marTop w:val="0"/>
          <w:marBottom w:val="0"/>
          <w:divBdr>
            <w:top w:val="none" w:sz="0" w:space="0" w:color="auto"/>
            <w:left w:val="none" w:sz="0" w:space="0" w:color="auto"/>
            <w:bottom w:val="none" w:sz="0" w:space="0" w:color="auto"/>
            <w:right w:val="none" w:sz="0" w:space="0" w:color="auto"/>
          </w:divBdr>
        </w:div>
        <w:div w:id="1546529793">
          <w:marLeft w:val="0"/>
          <w:marRight w:val="0"/>
          <w:marTop w:val="0"/>
          <w:marBottom w:val="0"/>
          <w:divBdr>
            <w:top w:val="none" w:sz="0" w:space="0" w:color="auto"/>
            <w:left w:val="none" w:sz="0" w:space="0" w:color="auto"/>
            <w:bottom w:val="none" w:sz="0" w:space="0" w:color="auto"/>
            <w:right w:val="none" w:sz="0" w:space="0" w:color="auto"/>
          </w:divBdr>
        </w:div>
        <w:div w:id="859928247">
          <w:marLeft w:val="0"/>
          <w:marRight w:val="0"/>
          <w:marTop w:val="0"/>
          <w:marBottom w:val="0"/>
          <w:divBdr>
            <w:top w:val="none" w:sz="0" w:space="0" w:color="auto"/>
            <w:left w:val="none" w:sz="0" w:space="0" w:color="auto"/>
            <w:bottom w:val="none" w:sz="0" w:space="0" w:color="auto"/>
            <w:right w:val="none" w:sz="0" w:space="0" w:color="auto"/>
          </w:divBdr>
        </w:div>
        <w:div w:id="47993972">
          <w:marLeft w:val="0"/>
          <w:marRight w:val="0"/>
          <w:marTop w:val="0"/>
          <w:marBottom w:val="0"/>
          <w:divBdr>
            <w:top w:val="none" w:sz="0" w:space="0" w:color="auto"/>
            <w:left w:val="none" w:sz="0" w:space="0" w:color="auto"/>
            <w:bottom w:val="none" w:sz="0" w:space="0" w:color="auto"/>
            <w:right w:val="none" w:sz="0" w:space="0" w:color="auto"/>
          </w:divBdr>
        </w:div>
        <w:div w:id="103040383">
          <w:marLeft w:val="0"/>
          <w:marRight w:val="0"/>
          <w:marTop w:val="0"/>
          <w:marBottom w:val="0"/>
          <w:divBdr>
            <w:top w:val="none" w:sz="0" w:space="0" w:color="auto"/>
            <w:left w:val="none" w:sz="0" w:space="0" w:color="auto"/>
            <w:bottom w:val="none" w:sz="0" w:space="0" w:color="auto"/>
            <w:right w:val="none" w:sz="0" w:space="0" w:color="auto"/>
          </w:divBdr>
        </w:div>
        <w:div w:id="837188083">
          <w:marLeft w:val="0"/>
          <w:marRight w:val="0"/>
          <w:marTop w:val="0"/>
          <w:marBottom w:val="0"/>
          <w:divBdr>
            <w:top w:val="none" w:sz="0" w:space="0" w:color="auto"/>
            <w:left w:val="none" w:sz="0" w:space="0" w:color="auto"/>
            <w:bottom w:val="none" w:sz="0" w:space="0" w:color="auto"/>
            <w:right w:val="none" w:sz="0" w:space="0" w:color="auto"/>
          </w:divBdr>
        </w:div>
        <w:div w:id="458840301">
          <w:marLeft w:val="0"/>
          <w:marRight w:val="0"/>
          <w:marTop w:val="0"/>
          <w:marBottom w:val="0"/>
          <w:divBdr>
            <w:top w:val="none" w:sz="0" w:space="0" w:color="auto"/>
            <w:left w:val="none" w:sz="0" w:space="0" w:color="auto"/>
            <w:bottom w:val="none" w:sz="0" w:space="0" w:color="auto"/>
            <w:right w:val="none" w:sz="0" w:space="0" w:color="auto"/>
          </w:divBdr>
        </w:div>
        <w:div w:id="658965767">
          <w:marLeft w:val="0"/>
          <w:marRight w:val="0"/>
          <w:marTop w:val="0"/>
          <w:marBottom w:val="0"/>
          <w:divBdr>
            <w:top w:val="none" w:sz="0" w:space="0" w:color="auto"/>
            <w:left w:val="none" w:sz="0" w:space="0" w:color="auto"/>
            <w:bottom w:val="none" w:sz="0" w:space="0" w:color="auto"/>
            <w:right w:val="none" w:sz="0" w:space="0" w:color="auto"/>
          </w:divBdr>
        </w:div>
      </w:divsChild>
    </w:div>
    <w:div w:id="2011442217">
      <w:bodyDiv w:val="1"/>
      <w:marLeft w:val="0"/>
      <w:marRight w:val="0"/>
      <w:marTop w:val="0"/>
      <w:marBottom w:val="0"/>
      <w:divBdr>
        <w:top w:val="none" w:sz="0" w:space="0" w:color="auto"/>
        <w:left w:val="none" w:sz="0" w:space="0" w:color="auto"/>
        <w:bottom w:val="none" w:sz="0" w:space="0" w:color="auto"/>
        <w:right w:val="none" w:sz="0" w:space="0" w:color="auto"/>
      </w:divBdr>
    </w:div>
    <w:div w:id="2058504837">
      <w:bodyDiv w:val="1"/>
      <w:marLeft w:val="0"/>
      <w:marRight w:val="0"/>
      <w:marTop w:val="0"/>
      <w:marBottom w:val="0"/>
      <w:divBdr>
        <w:top w:val="none" w:sz="0" w:space="0" w:color="auto"/>
        <w:left w:val="none" w:sz="0" w:space="0" w:color="auto"/>
        <w:bottom w:val="none" w:sz="0" w:space="0" w:color="auto"/>
        <w:right w:val="none" w:sz="0" w:space="0" w:color="auto"/>
      </w:divBdr>
    </w:div>
    <w:div w:id="2103723655">
      <w:bodyDiv w:val="1"/>
      <w:marLeft w:val="0"/>
      <w:marRight w:val="0"/>
      <w:marTop w:val="0"/>
      <w:marBottom w:val="0"/>
      <w:divBdr>
        <w:top w:val="none" w:sz="0" w:space="0" w:color="auto"/>
        <w:left w:val="none" w:sz="0" w:space="0" w:color="auto"/>
        <w:bottom w:val="none" w:sz="0" w:space="0" w:color="auto"/>
        <w:right w:val="none" w:sz="0" w:space="0" w:color="auto"/>
      </w:divBdr>
      <w:divsChild>
        <w:div w:id="485317805">
          <w:marLeft w:val="0"/>
          <w:marRight w:val="0"/>
          <w:marTop w:val="0"/>
          <w:marBottom w:val="0"/>
          <w:divBdr>
            <w:top w:val="none" w:sz="0" w:space="0" w:color="auto"/>
            <w:left w:val="none" w:sz="0" w:space="0" w:color="auto"/>
            <w:bottom w:val="none" w:sz="0" w:space="0" w:color="auto"/>
            <w:right w:val="none" w:sz="0" w:space="0" w:color="auto"/>
          </w:divBdr>
        </w:div>
        <w:div w:id="2125729134">
          <w:marLeft w:val="0"/>
          <w:marRight w:val="0"/>
          <w:marTop w:val="0"/>
          <w:marBottom w:val="0"/>
          <w:divBdr>
            <w:top w:val="none" w:sz="0" w:space="0" w:color="auto"/>
            <w:left w:val="none" w:sz="0" w:space="0" w:color="auto"/>
            <w:bottom w:val="none" w:sz="0" w:space="0" w:color="auto"/>
            <w:right w:val="none" w:sz="0" w:space="0" w:color="auto"/>
          </w:divBdr>
        </w:div>
        <w:div w:id="852913335">
          <w:marLeft w:val="0"/>
          <w:marRight w:val="0"/>
          <w:marTop w:val="0"/>
          <w:marBottom w:val="0"/>
          <w:divBdr>
            <w:top w:val="none" w:sz="0" w:space="0" w:color="auto"/>
            <w:left w:val="none" w:sz="0" w:space="0" w:color="auto"/>
            <w:bottom w:val="none" w:sz="0" w:space="0" w:color="auto"/>
            <w:right w:val="none" w:sz="0" w:space="0" w:color="auto"/>
          </w:divBdr>
        </w:div>
        <w:div w:id="422652684">
          <w:marLeft w:val="0"/>
          <w:marRight w:val="0"/>
          <w:marTop w:val="0"/>
          <w:marBottom w:val="0"/>
          <w:divBdr>
            <w:top w:val="none" w:sz="0" w:space="0" w:color="auto"/>
            <w:left w:val="none" w:sz="0" w:space="0" w:color="auto"/>
            <w:bottom w:val="none" w:sz="0" w:space="0" w:color="auto"/>
            <w:right w:val="none" w:sz="0" w:space="0" w:color="auto"/>
          </w:divBdr>
        </w:div>
        <w:div w:id="957686528">
          <w:marLeft w:val="0"/>
          <w:marRight w:val="0"/>
          <w:marTop w:val="0"/>
          <w:marBottom w:val="0"/>
          <w:divBdr>
            <w:top w:val="none" w:sz="0" w:space="0" w:color="auto"/>
            <w:left w:val="none" w:sz="0" w:space="0" w:color="auto"/>
            <w:bottom w:val="none" w:sz="0" w:space="0" w:color="auto"/>
            <w:right w:val="none" w:sz="0" w:space="0" w:color="auto"/>
          </w:divBdr>
        </w:div>
        <w:div w:id="951597779">
          <w:marLeft w:val="0"/>
          <w:marRight w:val="0"/>
          <w:marTop w:val="0"/>
          <w:marBottom w:val="0"/>
          <w:divBdr>
            <w:top w:val="none" w:sz="0" w:space="0" w:color="auto"/>
            <w:left w:val="none" w:sz="0" w:space="0" w:color="auto"/>
            <w:bottom w:val="none" w:sz="0" w:space="0" w:color="auto"/>
            <w:right w:val="none" w:sz="0" w:space="0" w:color="auto"/>
          </w:divBdr>
        </w:div>
        <w:div w:id="1309431343">
          <w:marLeft w:val="0"/>
          <w:marRight w:val="0"/>
          <w:marTop w:val="0"/>
          <w:marBottom w:val="0"/>
          <w:divBdr>
            <w:top w:val="none" w:sz="0" w:space="0" w:color="auto"/>
            <w:left w:val="none" w:sz="0" w:space="0" w:color="auto"/>
            <w:bottom w:val="none" w:sz="0" w:space="0" w:color="auto"/>
            <w:right w:val="none" w:sz="0" w:space="0" w:color="auto"/>
          </w:divBdr>
        </w:div>
        <w:div w:id="1937865556">
          <w:marLeft w:val="0"/>
          <w:marRight w:val="0"/>
          <w:marTop w:val="0"/>
          <w:marBottom w:val="0"/>
          <w:divBdr>
            <w:top w:val="none" w:sz="0" w:space="0" w:color="auto"/>
            <w:left w:val="none" w:sz="0" w:space="0" w:color="auto"/>
            <w:bottom w:val="none" w:sz="0" w:space="0" w:color="auto"/>
            <w:right w:val="none" w:sz="0" w:space="0" w:color="auto"/>
          </w:divBdr>
        </w:div>
        <w:div w:id="1968391338">
          <w:marLeft w:val="0"/>
          <w:marRight w:val="0"/>
          <w:marTop w:val="0"/>
          <w:marBottom w:val="0"/>
          <w:divBdr>
            <w:top w:val="none" w:sz="0" w:space="0" w:color="auto"/>
            <w:left w:val="none" w:sz="0" w:space="0" w:color="auto"/>
            <w:bottom w:val="none" w:sz="0" w:space="0" w:color="auto"/>
            <w:right w:val="none" w:sz="0" w:space="0" w:color="auto"/>
          </w:divBdr>
        </w:div>
        <w:div w:id="1307590367">
          <w:marLeft w:val="0"/>
          <w:marRight w:val="0"/>
          <w:marTop w:val="0"/>
          <w:marBottom w:val="0"/>
          <w:divBdr>
            <w:top w:val="none" w:sz="0" w:space="0" w:color="auto"/>
            <w:left w:val="none" w:sz="0" w:space="0" w:color="auto"/>
            <w:bottom w:val="none" w:sz="0" w:space="0" w:color="auto"/>
            <w:right w:val="none" w:sz="0" w:space="0" w:color="auto"/>
          </w:divBdr>
        </w:div>
        <w:div w:id="239682896">
          <w:marLeft w:val="0"/>
          <w:marRight w:val="0"/>
          <w:marTop w:val="0"/>
          <w:marBottom w:val="0"/>
          <w:divBdr>
            <w:top w:val="none" w:sz="0" w:space="0" w:color="auto"/>
            <w:left w:val="none" w:sz="0" w:space="0" w:color="auto"/>
            <w:bottom w:val="none" w:sz="0" w:space="0" w:color="auto"/>
            <w:right w:val="none" w:sz="0" w:space="0" w:color="auto"/>
          </w:divBdr>
        </w:div>
        <w:div w:id="473181500">
          <w:marLeft w:val="0"/>
          <w:marRight w:val="0"/>
          <w:marTop w:val="0"/>
          <w:marBottom w:val="0"/>
          <w:divBdr>
            <w:top w:val="none" w:sz="0" w:space="0" w:color="auto"/>
            <w:left w:val="none" w:sz="0" w:space="0" w:color="auto"/>
            <w:bottom w:val="none" w:sz="0" w:space="0" w:color="auto"/>
            <w:right w:val="none" w:sz="0" w:space="0" w:color="auto"/>
          </w:divBdr>
        </w:div>
        <w:div w:id="2102680440">
          <w:marLeft w:val="0"/>
          <w:marRight w:val="0"/>
          <w:marTop w:val="0"/>
          <w:marBottom w:val="0"/>
          <w:divBdr>
            <w:top w:val="none" w:sz="0" w:space="0" w:color="auto"/>
            <w:left w:val="none" w:sz="0" w:space="0" w:color="auto"/>
            <w:bottom w:val="none" w:sz="0" w:space="0" w:color="auto"/>
            <w:right w:val="none" w:sz="0" w:space="0" w:color="auto"/>
          </w:divBdr>
        </w:div>
        <w:div w:id="787698824">
          <w:marLeft w:val="0"/>
          <w:marRight w:val="0"/>
          <w:marTop w:val="0"/>
          <w:marBottom w:val="0"/>
          <w:divBdr>
            <w:top w:val="none" w:sz="0" w:space="0" w:color="auto"/>
            <w:left w:val="none" w:sz="0" w:space="0" w:color="auto"/>
            <w:bottom w:val="none" w:sz="0" w:space="0" w:color="auto"/>
            <w:right w:val="none" w:sz="0" w:space="0" w:color="auto"/>
          </w:divBdr>
        </w:div>
        <w:div w:id="109402039">
          <w:marLeft w:val="0"/>
          <w:marRight w:val="0"/>
          <w:marTop w:val="0"/>
          <w:marBottom w:val="0"/>
          <w:divBdr>
            <w:top w:val="none" w:sz="0" w:space="0" w:color="auto"/>
            <w:left w:val="none" w:sz="0" w:space="0" w:color="auto"/>
            <w:bottom w:val="none" w:sz="0" w:space="0" w:color="auto"/>
            <w:right w:val="none" w:sz="0" w:space="0" w:color="auto"/>
          </w:divBdr>
        </w:div>
        <w:div w:id="684092251">
          <w:marLeft w:val="0"/>
          <w:marRight w:val="0"/>
          <w:marTop w:val="0"/>
          <w:marBottom w:val="0"/>
          <w:divBdr>
            <w:top w:val="none" w:sz="0" w:space="0" w:color="auto"/>
            <w:left w:val="none" w:sz="0" w:space="0" w:color="auto"/>
            <w:bottom w:val="none" w:sz="0" w:space="0" w:color="auto"/>
            <w:right w:val="none" w:sz="0" w:space="0" w:color="auto"/>
          </w:divBdr>
        </w:div>
        <w:div w:id="936060058">
          <w:marLeft w:val="0"/>
          <w:marRight w:val="0"/>
          <w:marTop w:val="0"/>
          <w:marBottom w:val="0"/>
          <w:divBdr>
            <w:top w:val="none" w:sz="0" w:space="0" w:color="auto"/>
            <w:left w:val="none" w:sz="0" w:space="0" w:color="auto"/>
            <w:bottom w:val="none" w:sz="0" w:space="0" w:color="auto"/>
            <w:right w:val="none" w:sz="0" w:space="0" w:color="auto"/>
          </w:divBdr>
        </w:div>
        <w:div w:id="1138954635">
          <w:marLeft w:val="0"/>
          <w:marRight w:val="0"/>
          <w:marTop w:val="0"/>
          <w:marBottom w:val="0"/>
          <w:divBdr>
            <w:top w:val="none" w:sz="0" w:space="0" w:color="auto"/>
            <w:left w:val="none" w:sz="0" w:space="0" w:color="auto"/>
            <w:bottom w:val="none" w:sz="0" w:space="0" w:color="auto"/>
            <w:right w:val="none" w:sz="0" w:space="0" w:color="auto"/>
          </w:divBdr>
        </w:div>
        <w:div w:id="2140488268">
          <w:marLeft w:val="0"/>
          <w:marRight w:val="0"/>
          <w:marTop w:val="0"/>
          <w:marBottom w:val="0"/>
          <w:divBdr>
            <w:top w:val="none" w:sz="0" w:space="0" w:color="auto"/>
            <w:left w:val="none" w:sz="0" w:space="0" w:color="auto"/>
            <w:bottom w:val="none" w:sz="0" w:space="0" w:color="auto"/>
            <w:right w:val="none" w:sz="0" w:space="0" w:color="auto"/>
          </w:divBdr>
        </w:div>
        <w:div w:id="1913809752">
          <w:marLeft w:val="0"/>
          <w:marRight w:val="0"/>
          <w:marTop w:val="0"/>
          <w:marBottom w:val="0"/>
          <w:divBdr>
            <w:top w:val="none" w:sz="0" w:space="0" w:color="auto"/>
            <w:left w:val="none" w:sz="0" w:space="0" w:color="auto"/>
            <w:bottom w:val="none" w:sz="0" w:space="0" w:color="auto"/>
            <w:right w:val="none" w:sz="0" w:space="0" w:color="auto"/>
          </w:divBdr>
        </w:div>
        <w:div w:id="1212379263">
          <w:marLeft w:val="0"/>
          <w:marRight w:val="0"/>
          <w:marTop w:val="0"/>
          <w:marBottom w:val="0"/>
          <w:divBdr>
            <w:top w:val="none" w:sz="0" w:space="0" w:color="auto"/>
            <w:left w:val="none" w:sz="0" w:space="0" w:color="auto"/>
            <w:bottom w:val="none" w:sz="0" w:space="0" w:color="auto"/>
            <w:right w:val="none" w:sz="0" w:space="0" w:color="auto"/>
          </w:divBdr>
        </w:div>
        <w:div w:id="1960604544">
          <w:marLeft w:val="0"/>
          <w:marRight w:val="0"/>
          <w:marTop w:val="0"/>
          <w:marBottom w:val="0"/>
          <w:divBdr>
            <w:top w:val="none" w:sz="0" w:space="0" w:color="auto"/>
            <w:left w:val="none" w:sz="0" w:space="0" w:color="auto"/>
            <w:bottom w:val="none" w:sz="0" w:space="0" w:color="auto"/>
            <w:right w:val="none" w:sz="0" w:space="0" w:color="auto"/>
          </w:divBdr>
        </w:div>
        <w:div w:id="557982936">
          <w:marLeft w:val="0"/>
          <w:marRight w:val="0"/>
          <w:marTop w:val="0"/>
          <w:marBottom w:val="0"/>
          <w:divBdr>
            <w:top w:val="none" w:sz="0" w:space="0" w:color="auto"/>
            <w:left w:val="none" w:sz="0" w:space="0" w:color="auto"/>
            <w:bottom w:val="none" w:sz="0" w:space="0" w:color="auto"/>
            <w:right w:val="none" w:sz="0" w:space="0" w:color="auto"/>
          </w:divBdr>
        </w:div>
        <w:div w:id="30424837">
          <w:marLeft w:val="0"/>
          <w:marRight w:val="0"/>
          <w:marTop w:val="0"/>
          <w:marBottom w:val="0"/>
          <w:divBdr>
            <w:top w:val="none" w:sz="0" w:space="0" w:color="auto"/>
            <w:left w:val="none" w:sz="0" w:space="0" w:color="auto"/>
            <w:bottom w:val="none" w:sz="0" w:space="0" w:color="auto"/>
            <w:right w:val="none" w:sz="0" w:space="0" w:color="auto"/>
          </w:divBdr>
        </w:div>
        <w:div w:id="1239243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3pillarglobal.com/insights/blog/lean-agile-and-devops-a-focus-on-delivering-val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1</cp:revision>
  <dcterms:created xsi:type="dcterms:W3CDTF">2024-10-28T00:49:00Z</dcterms:created>
  <dcterms:modified xsi:type="dcterms:W3CDTF">2024-10-28T03:59:00Z</dcterms:modified>
</cp:coreProperties>
</file>