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ABFA2" w14:textId="59EEE515" w:rsidR="003A183B" w:rsidRDefault="0092636D" w:rsidP="0042394B">
      <w:pPr>
        <w:pStyle w:val="1"/>
        <w:tabs>
          <w:tab w:val="left" w:pos="993"/>
        </w:tabs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58616489"/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0"/>
    </w:p>
    <w:p w14:paraId="3CD73411" w14:textId="77777777" w:rsidR="00797395" w:rsidRPr="00797395" w:rsidRDefault="00797395" w:rsidP="0042394B">
      <w:pPr>
        <w:tabs>
          <w:tab w:val="left" w:pos="993"/>
        </w:tabs>
      </w:pPr>
    </w:p>
    <w:p w14:paraId="29344F59" w14:textId="5ECBF4F7" w:rsidR="001B40C9" w:rsidRDefault="001B40C9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3AC">
        <w:rPr>
          <w:rFonts w:ascii="Times New Roman" w:hAnsi="Times New Roman" w:cs="Times New Roman"/>
          <w:sz w:val="28"/>
          <w:szCs w:val="28"/>
        </w:rPr>
        <w:t>, среда разработки (</w:t>
      </w:r>
      <w:r w:rsidR="00D513A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513AC" w:rsidRPr="00D513AC">
        <w:rPr>
          <w:rFonts w:ascii="Times New Roman" w:hAnsi="Times New Roman" w:cs="Times New Roman"/>
          <w:sz w:val="28"/>
          <w:szCs w:val="28"/>
        </w:rPr>
        <w:t>)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3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7602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818B29" w14:textId="090A45FA" w:rsidR="00D513AC" w:rsidRDefault="00D513AC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2B336D" w14:textId="7B4DA2B0" w:rsidR="00D513AC" w:rsidRDefault="00C80514" w:rsidP="00C80514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30911E" wp14:editId="5A79848D">
            <wp:extent cx="679450" cy="679450"/>
            <wp:effectExtent l="0" t="0" r="6350" b="6350"/>
            <wp:docPr id="7" name="Рисунок 7" descr="https://upload.wikimedia.org/wikipedia/commons/thumb/1/1d/PyCharm_Icon.svg/1200px-PyCharm_Ic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d/PyCharm_Icon.svg/1200px-PyCharm_Icon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13" cy="68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F295" w14:textId="77777777" w:rsidR="00CF3C3C" w:rsidRPr="00CF3C3C" w:rsidRDefault="00CF3C3C" w:rsidP="0042394B">
      <w:pPr>
        <w:tabs>
          <w:tab w:val="left" w:pos="99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Логотип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14:paraId="469EEFEF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41F2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Python</w:t>
      </w:r>
      <w:proofErr w:type="spellEnd"/>
      <w:r w:rsidRPr="0012614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— простой язык программирования с лаконичным и понятным синтаксисом, он хорош для начинающих разработчиков и применяется во многих сферах, от машинного обучения до создания игр и проведения научных исследований. </w:t>
      </w:r>
    </w:p>
    <w:p w14:paraId="5A677199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является:</w:t>
      </w:r>
    </w:p>
    <w:p w14:paraId="4D7DE940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многоплатформенным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726A20F3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0D1FD6">
        <w:rPr>
          <w:rFonts w:ascii="Times New Roman" w:hAnsi="Times New Roman" w:cs="Times New Roman"/>
          <w:sz w:val="28"/>
          <w:szCs w:val="28"/>
        </w:rPr>
        <w:t>интерпретируемым, в котором исходный код программы преобразуется (транслируется) программой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FD6">
        <w:rPr>
          <w:rFonts w:ascii="Times New Roman" w:hAnsi="Times New Roman" w:cs="Times New Roman"/>
          <w:sz w:val="28"/>
          <w:szCs w:val="28"/>
        </w:rPr>
        <w:t>интер</w:t>
      </w:r>
      <w:r>
        <w:rPr>
          <w:rFonts w:ascii="Times New Roman" w:hAnsi="Times New Roman" w:cs="Times New Roman"/>
          <w:sz w:val="28"/>
          <w:szCs w:val="28"/>
        </w:rPr>
        <w:t>претатором в машинный код;</w:t>
      </w:r>
    </w:p>
    <w:p w14:paraId="6C7F0F46" w14:textId="77777777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0D1FD6">
        <w:rPr>
          <w:rFonts w:ascii="Times New Roman" w:hAnsi="Times New Roman" w:cs="Times New Roman"/>
          <w:sz w:val="28"/>
          <w:szCs w:val="28"/>
        </w:rPr>
        <w:t>объектно-</w:t>
      </w:r>
      <w:r>
        <w:rPr>
          <w:rFonts w:ascii="Times New Roman" w:hAnsi="Times New Roman" w:cs="Times New Roman"/>
          <w:sz w:val="28"/>
          <w:szCs w:val="28"/>
        </w:rPr>
        <w:t>ориентированным языком, то есть</w:t>
      </w:r>
      <w:r w:rsidRPr="00475869">
        <w:rPr>
          <w:rFonts w:ascii="Times New Roman" w:hAnsi="Times New Roman" w:cs="Times New Roman"/>
          <w:sz w:val="28"/>
          <w:szCs w:val="28"/>
        </w:rPr>
        <w:t xml:space="preserve"> данные сохраняются в объекте определенного типа, имеющем свой набор атрибутов и методов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79DA27" w14:textId="49C39A42" w:rsidR="00CF3C3C" w:rsidRDefault="00CF3C3C" w:rsidP="0042394B">
      <w:pPr>
        <w:shd w:val="clear" w:color="auto" w:fill="FFFFFF"/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FD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0D1FD6">
        <w:rPr>
          <w:rFonts w:ascii="Times New Roman" w:hAnsi="Times New Roman" w:cs="Times New Roman"/>
          <w:sz w:val="28"/>
          <w:szCs w:val="28"/>
        </w:rPr>
        <w:t>высокоуровневым,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FD6">
        <w:rPr>
          <w:rFonts w:ascii="Times New Roman" w:hAnsi="Times New Roman" w:cs="Times New Roman"/>
          <w:sz w:val="28"/>
          <w:szCs w:val="28"/>
        </w:rPr>
        <w:t xml:space="preserve">основной чертой которого является обеспечение независимости сути алгоритмов </w:t>
      </w:r>
      <w:r>
        <w:rPr>
          <w:rFonts w:ascii="Times New Roman" w:hAnsi="Times New Roman" w:cs="Times New Roman"/>
          <w:sz w:val="28"/>
          <w:szCs w:val="28"/>
        </w:rPr>
        <w:t>от параметров ЭВМ (платформы).</w:t>
      </w:r>
    </w:p>
    <w:p w14:paraId="29ED9927" w14:textId="38DF56FD" w:rsidR="00C80514" w:rsidRPr="00356E7A" w:rsidRDefault="00C80514" w:rsidP="00C805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недостаткам можно отнести:</w:t>
      </w:r>
    </w:p>
    <w:p w14:paraId="1B192A50" w14:textId="4683C41B" w:rsidR="00C80514" w:rsidRPr="00C80514" w:rsidRDefault="00C80514" w:rsidP="00C8051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C8051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0514">
        <w:rPr>
          <w:rFonts w:ascii="Times New Roman" w:hAnsi="Times New Roman" w:cs="Times New Roman"/>
          <w:sz w:val="28"/>
          <w:szCs w:val="28"/>
        </w:rPr>
        <w:t xml:space="preserve"> является одним из самых медленных языков программирования.</w:t>
      </w:r>
    </w:p>
    <w:p w14:paraId="7001BFFF" w14:textId="582B3DAA" w:rsidR="00C80514" w:rsidRPr="00C80514" w:rsidRDefault="00C80514" w:rsidP="00C8051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ab/>
      </w:r>
      <w:r w:rsidRPr="00C8051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0514">
        <w:rPr>
          <w:rFonts w:ascii="Times New Roman" w:hAnsi="Times New Roman" w:cs="Times New Roman"/>
          <w:sz w:val="28"/>
          <w:szCs w:val="28"/>
        </w:rPr>
        <w:t xml:space="preserve"> не подходит для задач, которые требуют большого объема памяти.</w:t>
      </w:r>
    </w:p>
    <w:p w14:paraId="1AB2EF66" w14:textId="04E29F5A" w:rsidR="00CF3C3C" w:rsidRPr="00CF3C3C" w:rsidRDefault="00CF3C3C" w:rsidP="0042394B">
      <w:pPr>
        <w:pStyle w:val="stk-reset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841F23">
        <w:rPr>
          <w:rStyle w:val="af1"/>
          <w:color w:val="000000" w:themeColor="text1"/>
          <w:sz w:val="28"/>
          <w:szCs w:val="28"/>
          <w:bdr w:val="none" w:sz="0" w:space="0" w:color="auto" w:frame="1"/>
        </w:rPr>
        <w:t>PyCharm</w:t>
      </w:r>
      <w:proofErr w:type="spellEnd"/>
      <w:r>
        <w:rPr>
          <w:rStyle w:val="af1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>
        <w:rPr>
          <w:color w:val="000000" w:themeColor="text1"/>
          <w:sz w:val="28"/>
          <w:szCs w:val="28"/>
        </w:rPr>
        <w:t xml:space="preserve">– </w:t>
      </w:r>
      <w:r w:rsidRPr="00841F23">
        <w:rPr>
          <w:color w:val="000000" w:themeColor="text1"/>
          <w:sz w:val="28"/>
          <w:szCs w:val="28"/>
        </w:rPr>
        <w:t xml:space="preserve">это интегрированная среда разработки на языке </w:t>
      </w:r>
      <w:proofErr w:type="spellStart"/>
      <w:r w:rsidRPr="00841F23">
        <w:rPr>
          <w:color w:val="000000" w:themeColor="text1"/>
          <w:sz w:val="28"/>
          <w:szCs w:val="28"/>
        </w:rPr>
        <w:t>Python</w:t>
      </w:r>
      <w:proofErr w:type="spellEnd"/>
      <w:r w:rsidRPr="00841F2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созданная компанией </w:t>
      </w:r>
      <w:proofErr w:type="spellStart"/>
      <w:r>
        <w:rPr>
          <w:color w:val="000000" w:themeColor="text1"/>
          <w:sz w:val="28"/>
          <w:szCs w:val="28"/>
        </w:rPr>
        <w:t>JetBrains</w:t>
      </w:r>
      <w:proofErr w:type="spellEnd"/>
      <w:r>
        <w:rPr>
          <w:color w:val="000000" w:themeColor="text1"/>
          <w:sz w:val="28"/>
          <w:szCs w:val="28"/>
        </w:rPr>
        <w:t>.</w:t>
      </w:r>
      <w:r w:rsidRPr="00CF3C3C">
        <w:rPr>
          <w:color w:val="000000" w:themeColor="text1"/>
          <w:sz w:val="28"/>
          <w:szCs w:val="28"/>
        </w:rPr>
        <w:t xml:space="preserve"> </w:t>
      </w:r>
      <w:r w:rsidRPr="00FF1F4F">
        <w:rPr>
          <w:sz w:val="28"/>
          <w:szCs w:val="28"/>
        </w:rPr>
        <w:t xml:space="preserve">Он делает разработку максимально продуктивной благодаря функциям </w:t>
      </w:r>
      <w:proofErr w:type="spellStart"/>
      <w:r w:rsidRPr="00FF1F4F">
        <w:rPr>
          <w:sz w:val="28"/>
          <w:szCs w:val="28"/>
        </w:rPr>
        <w:t>автодополнения</w:t>
      </w:r>
      <w:proofErr w:type="spellEnd"/>
      <w:r w:rsidRPr="00FF1F4F">
        <w:rPr>
          <w:sz w:val="28"/>
          <w:szCs w:val="28"/>
        </w:rPr>
        <w:t xml:space="preserve"> и анализа кода, мгновенной подсветке ошибок и быстрым исправлениям.</w:t>
      </w:r>
    </w:p>
    <w:p w14:paraId="69B60BE8" w14:textId="2B941542" w:rsidR="00511288" w:rsidRDefault="00CF3C3C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 </w:t>
      </w:r>
      <w:proofErr w:type="spellStart"/>
      <w:r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>PyCharm</w:t>
      </w:r>
      <w:proofErr w:type="spellEnd"/>
      <w:r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есть все инструменты, чтобы</w:t>
      </w:r>
      <w:r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80514">
        <w:rPr>
          <w:rStyle w:val="af1"/>
          <w:rFonts w:ascii="Times New Roman" w:hAnsi="Times New Roman" w:cs="Times New Roman"/>
          <w:b w:val="0"/>
          <w:color w:val="000000" w:themeColor="text1"/>
          <w:sz w:val="28"/>
          <w:szCs w:val="28"/>
          <w:bdr w:val="none" w:sz="0" w:space="0" w:color="auto" w:frame="1"/>
        </w:rPr>
        <w:t>писать, отлаживать и тестировать код</w:t>
      </w:r>
      <w:r w:rsidR="00511288"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511288" w:rsidRPr="00C80514">
        <w:rPr>
          <w:rFonts w:ascii="Times New Roman" w:hAnsi="Times New Roman" w:cs="Times New Roman"/>
          <w:sz w:val="28"/>
          <w:szCs w:val="28"/>
        </w:rPr>
        <w:t xml:space="preserve"> </w:t>
      </w:r>
      <w:r w:rsidR="00511288" w:rsidRPr="00C80514">
        <w:rPr>
          <w:rFonts w:ascii="Times New Roman" w:hAnsi="Times New Roman" w:cs="Times New Roman"/>
          <w:sz w:val="28"/>
          <w:szCs w:val="28"/>
        </w:rPr>
        <w:t xml:space="preserve">Так же </w:t>
      </w:r>
      <w:proofErr w:type="spellStart"/>
      <w:r w:rsidR="00511288" w:rsidRPr="00C8051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511288" w:rsidRPr="00C80514">
        <w:rPr>
          <w:rFonts w:ascii="Times New Roman" w:hAnsi="Times New Roman" w:cs="Times New Roman"/>
          <w:sz w:val="28"/>
          <w:szCs w:val="28"/>
        </w:rPr>
        <w:t xml:space="preserve"> поддерживает различные библиотеки для научных вычислений.</w:t>
      </w:r>
    </w:p>
    <w:p w14:paraId="0FB3BE47" w14:textId="154D217B" w:rsidR="00511288" w:rsidRPr="006605BE" w:rsidRDefault="00511288" w:rsidP="006605BE">
      <w:pPr>
        <w:tabs>
          <w:tab w:val="left" w:pos="993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100970" w14:textId="662D49E3" w:rsidR="00CF3C3C" w:rsidRDefault="00CF3C3C" w:rsidP="0042394B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>
        <w:rPr>
          <w:rFonts w:ascii="Times New Roman" w:hAnsi="Times New Roman" w:cs="Times New Roman"/>
          <w:sz w:val="28"/>
          <w:szCs w:val="28"/>
        </w:rPr>
        <w:t xml:space="preserve"> работы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приведен</w:t>
      </w:r>
      <w:r w:rsidRPr="007E06F8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 рисунке 2</w:t>
      </w:r>
      <w:r w:rsidRPr="00CF3C3C">
        <w:rPr>
          <w:rFonts w:ascii="Times New Roman" w:hAnsi="Times New Roman" w:cs="Times New Roman"/>
          <w:sz w:val="28"/>
          <w:szCs w:val="28"/>
        </w:rPr>
        <w:t>.</w:t>
      </w:r>
      <w:r>
        <w:rPr>
          <w:noProof/>
          <w:lang w:eastAsia="ru-RU"/>
        </w:rPr>
        <w:drawing>
          <wp:inline distT="0" distB="0" distL="0" distR="0" wp14:anchorId="30F0C5F1" wp14:editId="1FE680E6">
            <wp:extent cx="6031230" cy="311531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ED3B" w14:textId="17692B04" w:rsidR="00CF3C3C" w:rsidRPr="00475869" w:rsidRDefault="00CF3C3C" w:rsidP="0042394B">
      <w:pPr>
        <w:pStyle w:val="stk-reset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jc w:val="center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Pr="00CF3C3C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 xml:space="preserve"> –</w:t>
      </w:r>
      <w:r>
        <w:rPr>
          <w:sz w:val="28"/>
          <w:szCs w:val="28"/>
        </w:rPr>
        <w:t xml:space="preserve">Интерфейс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</w:p>
    <w:p w14:paraId="205020F4" w14:textId="3F8A1AD5" w:rsidR="00CF3C3C" w:rsidRPr="00D513AC" w:rsidRDefault="00CF3C3C" w:rsidP="0042394B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E1C9E7B" w14:textId="77777777" w:rsidR="00511288" w:rsidRPr="00C80514" w:rsidRDefault="00511288" w:rsidP="0042394B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Аккаунт на </w:t>
      </w:r>
      <w:r w:rsidRPr="004239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2394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hyperlink r:id="rId10" w:history="1">
        <w:r w:rsidRPr="0042394B">
          <w:rPr>
            <w:rStyle w:val="a6"/>
            <w:rFonts w:ascii="Times New Roman" w:hAnsi="Times New Roman" w:cs="Times New Roman"/>
            <w:sz w:val="28"/>
            <w:szCs w:val="28"/>
          </w:rPr>
          <w:t>https://github.com/Kristinkass</w:t>
        </w:r>
      </w:hyperlink>
      <w:r w:rsidRPr="0042394B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 </w:t>
      </w:r>
      <w:r w:rsidRPr="0042394B">
        <w:rPr>
          <w:rFonts w:ascii="Times New Roman" w:hAnsi="Times New Roman" w:cs="Times New Roman"/>
          <w:sz w:val="28"/>
          <w:szCs w:val="28"/>
        </w:rPr>
        <w:br w:type="page"/>
      </w:r>
      <w:r w:rsidRPr="00C80514">
        <w:rPr>
          <w:rFonts w:ascii="Times New Roman" w:hAnsi="Times New Roman" w:cs="Times New Roman"/>
          <w:b/>
          <w:sz w:val="28"/>
          <w:szCs w:val="28"/>
        </w:rPr>
        <w:lastRenderedPageBreak/>
        <w:t>ОПИСАНИЕ ВЫПОЛНЕНИЯ ИНДИВИДУАЛЬНОГО ЗАДАНИЯ</w:t>
      </w:r>
    </w:p>
    <w:p w14:paraId="7AF88BFA" w14:textId="77777777" w:rsidR="00511288" w:rsidRPr="00C80514" w:rsidRDefault="00511288" w:rsidP="0042394B">
      <w:pPr>
        <w:pStyle w:val="a7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8051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4.1 Анализ предметной области </w:t>
      </w:r>
    </w:p>
    <w:p w14:paraId="20E85C4F" w14:textId="77777777" w:rsidR="006605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Игра «Война вирусов» – </w:t>
      </w:r>
      <w:r w:rsidR="006605BE" w:rsidRPr="006605BE">
        <w:rPr>
          <w:rFonts w:ascii="Times New Roman" w:hAnsi="Times New Roman" w:cs="Times New Roman"/>
          <w:color w:val="000000" w:themeColor="text1"/>
          <w:sz w:val="28"/>
          <w:szCs w:val="28"/>
        </w:rPr>
        <w:t>это онлайн-стратегическая игра, в которой игроки соревнуются за господство над виртуальным миром, используя вирусы и бактерии.</w:t>
      </w:r>
      <w:r w:rsidR="006605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449BFE8" w14:textId="77777777" w:rsidR="006605BE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11288"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>гра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рассчитана</w:t>
      </w:r>
      <w:r w:rsidR="00511288" w:rsidRPr="00C805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511288" w:rsidRPr="00C8051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двух игроков, которая проходит на игровом поле</w:t>
      </w:r>
      <w:r w:rsidR="00511288"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размером 10х10 клеток.</w:t>
      </w:r>
      <w:r w:rsidR="005112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11288"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Наиболее удобными обозначениями становятся классические «крестики» и «нолики», обозначающие колонии вирусов у игроков.</w:t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B1BD291" w14:textId="6FD833D7" w:rsidR="00511288" w:rsidRPr="00F44B72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Начало игры происходит из противоположных углов игрового поля.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 один ход каждый из игроков может выполнить на выбор любую комбинацию, включающую в себя 3 действия, состоящие из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размножения вирусов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или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уничтожения вируса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соперника:</w:t>
      </w:r>
    </w:p>
    <w:p w14:paraId="3569C69D" w14:textId="77777777" w:rsidR="00511288" w:rsidRPr="00F44B72" w:rsidRDefault="00511288" w:rsidP="0042394B">
      <w:pPr>
        <w:pStyle w:val="a7"/>
        <w:numPr>
          <w:ilvl w:val="0"/>
          <w:numId w:val="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«Размножение вирусов»: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грок ставит один свой символ – крестик или нолик –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незанятую клетку,</w:t>
      </w:r>
    </w:p>
    <w:p w14:paraId="35F548E1" w14:textId="77777777" w:rsidR="00511288" w:rsidRPr="00F44B72" w:rsidRDefault="00511288" w:rsidP="0042394B">
      <w:pPr>
        <w:pStyle w:val="a7"/>
        <w:numPr>
          <w:ilvl w:val="0"/>
          <w:numId w:val="9"/>
        </w:num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«Уничтожение вирусов соперника»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игрок объявляет убитым один чужой символ (убитые крестики обводятся кружком, убитые нолики закрашиваются).</w:t>
      </w:r>
    </w:p>
    <w:p w14:paraId="12FD1A4E" w14:textId="77777777" w:rsidR="006605BE" w:rsidRDefault="00511288" w:rsidP="0042394B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этом стоит учитывать, что выполнять любые действия возможно только в доступных для игрока клетках, то есть в тех, которые расположены по соседству со своей собственной клеткой, соприкасающейся по горизонтали, вертикали 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 диагонали, либо убитого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ами вируса соперника.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E6BE6D1" w14:textId="77777777" w:rsidR="006605BE" w:rsidRDefault="00511288" w:rsidP="0042394B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процессе игры можно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пропустить полностью свой ход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 </w:t>
      </w:r>
      <w:r w:rsidRPr="00F44B7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запрещается выполнять этот ход частично</w:t>
      </w: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выполняя не три, а два или одно действие. Также запрещается ставить свой символ в уже занятую клетку и убивать уже убитые символы противника.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14:paraId="1DF9C365" w14:textId="684AF37D" w:rsidR="00511288" w:rsidRDefault="00511288" w:rsidP="0042394B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44B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Побеждает игрок, который полностью уничтожает колонию противника. Если это не удаётся ни одному из игроков, то игра заканчивается вничью.</w:t>
      </w:r>
    </w:p>
    <w:p w14:paraId="11C9C380" w14:textId="09BDD634" w:rsidR="00511288" w:rsidRPr="006605BE" w:rsidRDefault="006605BE" w:rsidP="0042394B">
      <w:pPr>
        <w:shd w:val="clear" w:color="auto" w:fill="FFFFFF"/>
        <w:tabs>
          <w:tab w:val="left" w:pos="993"/>
        </w:tabs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05B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E6A252" wp14:editId="5E0EDC37">
            <wp:simplePos x="0" y="0"/>
            <wp:positionH relativeFrom="margin">
              <wp:align>left</wp:align>
            </wp:positionH>
            <wp:positionV relativeFrom="margin">
              <wp:posOffset>2118783</wp:posOffset>
            </wp:positionV>
            <wp:extent cx="5935980" cy="3345180"/>
            <wp:effectExtent l="0" t="0" r="7620" b="7620"/>
            <wp:wrapTopAndBottom/>
            <wp:docPr id="2" name="Рисунок 2" descr="https://avatars.mds.yandex.net/i?id=102de25f42a42659907ec58a5226e69d35c1708d-918118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i?id=102de25f42a42659907ec58a5226e69d35c1708d-918118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2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Игра предназначена для развлечения, но она также способствует развитию логического мышления, быстрого принятия решений и </w:t>
      </w:r>
      <w:r w:rsidR="00511288" w:rsidRPr="00774E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стратегических навыков. </w:t>
      </w:r>
      <w:r w:rsidR="00511288" w:rsidRPr="00774E4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Точное происхождение её неизвестно, можно лишь ска</w:t>
      </w:r>
      <w:r w:rsidR="00511288" w:rsidRPr="006605B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зать, что она появилась в 80-х годах XX века.</w:t>
      </w:r>
    </w:p>
    <w:p w14:paraId="0C0CC259" w14:textId="77777777" w:rsidR="006605BE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5DB5C2" w14:textId="752448E0" w:rsidR="00511288" w:rsidRPr="006605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605BE">
        <w:rPr>
          <w:rFonts w:ascii="Times New Roman" w:hAnsi="Times New Roman" w:cs="Times New Roman"/>
          <w:b/>
          <w:sz w:val="28"/>
          <w:szCs w:val="28"/>
        </w:rPr>
        <w:t>4.1.2 Обзор аналогов</w:t>
      </w:r>
    </w:p>
    <w:p w14:paraId="77F846CB" w14:textId="0754CC7B" w:rsidR="00511288" w:rsidRDefault="00511288" w:rsidP="006605B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05BE">
        <w:rPr>
          <w:rFonts w:ascii="Times New Roman" w:hAnsi="Times New Roman" w:cs="Times New Roman"/>
          <w:sz w:val="28"/>
          <w:szCs w:val="28"/>
        </w:rPr>
        <w:t xml:space="preserve">Первым рассматриваемым аналогом является </w:t>
      </w:r>
      <w:r w:rsidRPr="006605BE">
        <w:rPr>
          <w:rFonts w:ascii="Times New Roman" w:hAnsi="Times New Roman" w:cs="Times New Roman"/>
          <w:color w:val="000000" w:themeColor="text1"/>
          <w:sz w:val="28"/>
          <w:szCs w:val="28"/>
        </w:rPr>
        <w:t>игра "Межпланетная борьба" - это научно-фантастическая стратегическая игра, разработанная для управления космическим флотом и захвата планет. Цель игры - захватить как можно больше планет в галактике. Игрок должен отправлять свои космические корабли на различные планеты, чтобы сражаться с противниками и захватывать их.</w:t>
      </w:r>
      <w:r w:rsidRPr="006605BE">
        <w:rPr>
          <w:rFonts w:ascii="Times New Roman" w:hAnsi="Times New Roman" w:cs="Times New Roman"/>
        </w:rPr>
        <w:t xml:space="preserve"> </w:t>
      </w:r>
    </w:p>
    <w:p w14:paraId="44C1AFC4" w14:textId="2A14B88A" w:rsidR="00511288" w:rsidRPr="00877FCF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77FCF">
        <w:rPr>
          <w:rFonts w:ascii="Times New Roman" w:hAnsi="Times New Roman" w:cs="Times New Roman"/>
          <w:color w:val="000000" w:themeColor="text1"/>
          <w:sz w:val="28"/>
          <w:szCs w:val="28"/>
        </w:rPr>
        <w:t>Игровой процесс:</w:t>
      </w:r>
    </w:p>
    <w:p w14:paraId="5580BBEE" w14:textId="72A6DC14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Игрок может выбрать одну из нескольких доступных фракций, каждая из которых имеет свои уникальные характеристики и способности.</w:t>
      </w:r>
    </w:p>
    <w:p w14:paraId="46B68F79" w14:textId="052F1CC4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В течение игры игрок может развивать свою фракцию, строить новые корабли, улучшать оружие и защиту, а также исследовать новые технологии для повышения эффективности своего флота.</w:t>
      </w:r>
    </w:p>
    <w:p w14:paraId="64AAF204" w14:textId="4D44B1C4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Игрок должен проводить сражения с противниками на планетах и в космосе. </w:t>
      </w:r>
    </w:p>
    <w:p w14:paraId="0D137439" w14:textId="77777777" w:rsidR="00511288" w:rsidRPr="0042394B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Достоинства:</w:t>
      </w:r>
    </w:p>
    <w:p w14:paraId="3E5E7058" w14:textId="68216C0E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Разнообразие фракций.</w:t>
      </w:r>
    </w:p>
    <w:p w14:paraId="4808BE4E" w14:textId="3B7EF3DF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Тактические сражения: Возможность проводить тактические сражения с противниками на планетах и в космосе, что позволяет игроку проявить свои стратегические навыки.</w:t>
      </w:r>
    </w:p>
    <w:p w14:paraId="1279841D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6BC">
        <w:rPr>
          <w:rFonts w:ascii="Times New Roman" w:hAnsi="Times New Roman" w:cs="Times New Roman"/>
          <w:color w:val="000000" w:themeColor="text1"/>
          <w:sz w:val="28"/>
          <w:szCs w:val="28"/>
        </w:rPr>
        <w:t>Недоста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тки:</w:t>
      </w:r>
    </w:p>
    <w:p w14:paraId="5ACE14D7" w14:textId="6BC2366E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Длительность игры.</w:t>
      </w:r>
    </w:p>
    <w:p w14:paraId="2F0260CF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310D">
        <w:rPr>
          <w:rFonts w:ascii="Times New Roman" w:hAnsi="Times New Roman" w:cs="Times New Roman"/>
          <w:sz w:val="28"/>
          <w:szCs w:val="28"/>
        </w:rPr>
        <w:t>Следующим рассматриваемым аналогом станет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"Война за расширение клеток"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48C3D6" w14:textId="20A43441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"Война за расширение клеток" –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стратегическая игра, в которой игроки соревнуются за контроль над территорией, расширяя свои клетки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сражаясь с другими игроками. 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Цель игры - захватить как можно больше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леток и стать главным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игровом поле.</w:t>
      </w:r>
    </w:p>
    <w:p w14:paraId="210D66BB" w14:textId="77777777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Игровой процесс:</w:t>
      </w:r>
    </w:p>
    <w:p w14:paraId="1A2AD3C6" w14:textId="1747E0EA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Игра начинается с небольшой стартовой территории для каждого игрока.</w:t>
      </w:r>
    </w:p>
    <w:p w14:paraId="780B2379" w14:textId="3AA917B1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Каждый ход игрок может выбрать одну из своих клеток и попытаться расширить ее, атакуя соседние клетки противника.</w:t>
      </w:r>
    </w:p>
    <w:p w14:paraId="5E5CE346" w14:textId="60CE425D" w:rsidR="00511288" w:rsidRPr="0042394B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42394B">
        <w:rPr>
          <w:rFonts w:ascii="Times New Roman" w:hAnsi="Times New Roman" w:cs="Times New Roman"/>
          <w:color w:val="000000" w:themeColor="text1"/>
          <w:sz w:val="28"/>
          <w:szCs w:val="28"/>
        </w:rPr>
        <w:t>Для успешной атаки игроку необходимо бросить кубик или использовать определенные ресурсы. В случае победы клетка противника становится его, а в случае поражения - остается у противника.</w:t>
      </w:r>
    </w:p>
    <w:p w14:paraId="2C87DA42" w14:textId="00542554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Достоинства игры:</w:t>
      </w:r>
    </w:p>
    <w:p w14:paraId="72CCEA0B" w14:textId="2D9B6244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239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ребует от игроков принятия взвешенных решений и планирования своих действий.</w:t>
      </w:r>
    </w:p>
    <w:p w14:paraId="3A3BA08E" w14:textId="63D4D382" w:rsidR="00511288" w:rsidRPr="006956BE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F17A100" wp14:editId="34E1B73E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5875020" cy="3327400"/>
            <wp:effectExtent l="0" t="0" r="0" b="6350"/>
            <wp:wrapSquare wrapText="bothSides"/>
            <wp:docPr id="4" name="Рисунок 4" descr="https://trashbox.ru/ifiles/1210242_0378b6_screenshot_23.png-orig/cell-expansion-wars-android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rashbox.ru/ifiles/1210242_0378b6_screenshot_23.png-orig/cell-expansion-wars-android-3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94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239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511288"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гроки могут улучшать свои клетки, повышая их защиту и атакующие возможности.</w:t>
      </w:r>
    </w:p>
    <w:p w14:paraId="1F613306" w14:textId="77777777" w:rsidR="006605BE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4B78" w14:textId="5FC839E0" w:rsidR="00511288" w:rsidRPr="006956BE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</w:t>
      </w:r>
      <w:r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6DAF2F1" w14:textId="1BD0D900" w:rsidR="00511288" w:rsidRPr="006956BE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длительных партий</w:t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8A6D1CE" w14:textId="28B49BA0" w:rsidR="00511288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11288" w:rsidRPr="00695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Возможность дисбаланса: некоторые стратегии или комбинации клеток могут оказаться </w:t>
      </w:r>
      <w:r w:rsidR="00511288">
        <w:rPr>
          <w:rFonts w:ascii="Times New Roman" w:hAnsi="Times New Roman" w:cs="Times New Roman"/>
          <w:color w:val="000000" w:themeColor="text1"/>
          <w:sz w:val="28"/>
          <w:szCs w:val="28"/>
        </w:rPr>
        <w:t>слишком сильными.</w:t>
      </w:r>
    </w:p>
    <w:p w14:paraId="72CBA5E6" w14:textId="0E26902F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Аналог </w:t>
      </w:r>
      <w:proofErr w:type="spellStart"/>
      <w:r w:rsidRPr="009332B3">
        <w:rPr>
          <w:rFonts w:ascii="Times New Roman" w:hAnsi="Times New Roman" w:cs="Times New Roman"/>
          <w:sz w:val="28"/>
          <w:szCs w:val="28"/>
        </w:rPr>
        <w:t>Biotix</w:t>
      </w:r>
      <w:proofErr w:type="spellEnd"/>
      <w:r w:rsidRPr="009332B3">
        <w:rPr>
          <w:rFonts w:ascii="Times New Roman" w:hAnsi="Times New Roman" w:cs="Times New Roman"/>
          <w:sz w:val="28"/>
          <w:szCs w:val="28"/>
        </w:rPr>
        <w:t xml:space="preserve"> - это игра, в которой вы играете за ученого, пытающегося разработать лекарство от смертельного вируса. Вам предстоит исследовать </w:t>
      </w:r>
      <w:r w:rsidRPr="009332B3">
        <w:rPr>
          <w:rFonts w:ascii="Times New Roman" w:hAnsi="Times New Roman" w:cs="Times New Roman"/>
          <w:sz w:val="28"/>
          <w:szCs w:val="28"/>
        </w:rPr>
        <w:lastRenderedPageBreak/>
        <w:t xml:space="preserve">различные микробы, сражаться с инфекцией и улучшать свои навыки и </w:t>
      </w:r>
      <w:r w:rsidR="006605BE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BB2CA40" wp14:editId="15A91B56">
            <wp:simplePos x="0" y="0"/>
            <wp:positionH relativeFrom="margin">
              <wp:align>right</wp:align>
            </wp:positionH>
            <wp:positionV relativeFrom="margin">
              <wp:posOffset>625052</wp:posOffset>
            </wp:positionV>
            <wp:extent cx="5919470" cy="3699510"/>
            <wp:effectExtent l="0" t="0" r="508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369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32B3">
        <w:rPr>
          <w:rFonts w:ascii="Times New Roman" w:hAnsi="Times New Roman" w:cs="Times New Roman"/>
          <w:sz w:val="28"/>
          <w:szCs w:val="28"/>
        </w:rPr>
        <w:t>лабораторию.</w:t>
      </w:r>
    </w:p>
    <w:p w14:paraId="5600ADF5" w14:textId="77777777" w:rsidR="006605BE" w:rsidRDefault="006605BE" w:rsidP="0042394B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A84F23" w14:textId="0EF13165" w:rsidR="00511288" w:rsidRDefault="00511288" w:rsidP="0042394B">
      <w:pPr>
        <w:tabs>
          <w:tab w:val="left" w:pos="993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32B3">
        <w:rPr>
          <w:rFonts w:ascii="Times New Roman" w:hAnsi="Times New Roman" w:cs="Times New Roman"/>
          <w:sz w:val="28"/>
          <w:szCs w:val="28"/>
        </w:rPr>
        <w:t xml:space="preserve">Достоинства игры </w:t>
      </w:r>
      <w:proofErr w:type="spellStart"/>
      <w:r w:rsidRPr="009332B3">
        <w:rPr>
          <w:rFonts w:ascii="Times New Roman" w:hAnsi="Times New Roman" w:cs="Times New Roman"/>
          <w:sz w:val="28"/>
          <w:szCs w:val="28"/>
        </w:rPr>
        <w:t>Biotix</w:t>
      </w:r>
      <w:proofErr w:type="spellEnd"/>
      <w:r w:rsidRPr="009332B3">
        <w:rPr>
          <w:rFonts w:ascii="Times New Roman" w:hAnsi="Times New Roman" w:cs="Times New Roman"/>
          <w:sz w:val="28"/>
          <w:szCs w:val="28"/>
        </w:rPr>
        <w:t>:</w:t>
      </w:r>
    </w:p>
    <w:p w14:paraId="18F09875" w14:textId="6A25BC7A" w:rsidR="00511288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>
        <w:rPr>
          <w:rFonts w:ascii="Times New Roman" w:hAnsi="Times New Roman" w:cs="Times New Roman"/>
          <w:sz w:val="28"/>
          <w:szCs w:val="28"/>
        </w:rPr>
        <w:t>И</w:t>
      </w:r>
      <w:r w:rsidR="00511288" w:rsidRPr="009332B3">
        <w:rPr>
          <w:rFonts w:ascii="Times New Roman" w:hAnsi="Times New Roman" w:cs="Times New Roman"/>
          <w:sz w:val="28"/>
          <w:szCs w:val="28"/>
        </w:rPr>
        <w:t>гра предлагает интересные задачи и вызовы, которые требуют стратегич</w:t>
      </w:r>
      <w:r w:rsidR="00511288">
        <w:rPr>
          <w:rFonts w:ascii="Times New Roman" w:hAnsi="Times New Roman" w:cs="Times New Roman"/>
          <w:sz w:val="28"/>
          <w:szCs w:val="28"/>
        </w:rPr>
        <w:t>еского мышления и планирования.</w:t>
      </w:r>
    </w:p>
    <w:p w14:paraId="61157075" w14:textId="3B564ECC" w:rsidR="00511288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9332B3">
        <w:rPr>
          <w:rFonts w:ascii="Times New Roman" w:hAnsi="Times New Roman" w:cs="Times New Roman"/>
          <w:sz w:val="28"/>
          <w:szCs w:val="28"/>
        </w:rPr>
        <w:t>Разнообразие микробов: в игре есть множество различных видов микробов, каждый из которых имеет свои уникальные особенности и способности.</w:t>
      </w:r>
    </w:p>
    <w:p w14:paraId="0E881BF0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игры:</w:t>
      </w:r>
    </w:p>
    <w:p w14:paraId="3F12DDF9" w14:textId="66B8DE34" w:rsidR="00511288" w:rsidRDefault="0042394B" w:rsidP="006605B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>
        <w:rPr>
          <w:rFonts w:ascii="Times New Roman" w:hAnsi="Times New Roman" w:cs="Times New Roman"/>
          <w:sz w:val="28"/>
          <w:szCs w:val="28"/>
        </w:rPr>
        <w:t>В</w:t>
      </w:r>
      <w:r w:rsidR="00511288" w:rsidRPr="009332B3">
        <w:rPr>
          <w:rFonts w:ascii="Times New Roman" w:hAnsi="Times New Roman" w:cs="Times New Roman"/>
          <w:sz w:val="28"/>
          <w:szCs w:val="28"/>
        </w:rPr>
        <w:t xml:space="preserve"> игре есть ограниченное количество ресурсов, и неправильное распределение этих ресурсов может затруднить прогресс игры.</w:t>
      </w:r>
    </w:p>
    <w:p w14:paraId="51DA7146" w14:textId="77777777" w:rsidR="00511288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2B3">
        <w:rPr>
          <w:rFonts w:ascii="Times New Roman" w:hAnsi="Times New Roman" w:cs="Times New Roman"/>
          <w:sz w:val="28"/>
          <w:szCs w:val="28"/>
        </w:rPr>
        <w:t xml:space="preserve">В целом, </w:t>
      </w:r>
      <w:proofErr w:type="spellStart"/>
      <w:r w:rsidRPr="009332B3">
        <w:rPr>
          <w:rFonts w:ascii="Times New Roman" w:hAnsi="Times New Roman" w:cs="Times New Roman"/>
          <w:sz w:val="28"/>
          <w:szCs w:val="28"/>
        </w:rPr>
        <w:t>Biotix</w:t>
      </w:r>
      <w:proofErr w:type="spellEnd"/>
      <w:r w:rsidRPr="009332B3">
        <w:rPr>
          <w:rFonts w:ascii="Times New Roman" w:hAnsi="Times New Roman" w:cs="Times New Roman"/>
          <w:sz w:val="28"/>
          <w:szCs w:val="28"/>
        </w:rPr>
        <w:t xml:space="preserve"> - это инте</w:t>
      </w:r>
      <w:r>
        <w:rPr>
          <w:rFonts w:ascii="Times New Roman" w:hAnsi="Times New Roman" w:cs="Times New Roman"/>
          <w:sz w:val="28"/>
          <w:szCs w:val="28"/>
        </w:rPr>
        <w:t xml:space="preserve">ресная </w:t>
      </w:r>
      <w:r w:rsidRPr="009332B3">
        <w:rPr>
          <w:rFonts w:ascii="Times New Roman" w:hAnsi="Times New Roman" w:cs="Times New Roman"/>
          <w:sz w:val="28"/>
          <w:szCs w:val="28"/>
        </w:rPr>
        <w:t>игра, которая предлагает уникальный подход к теме эпидемий и микробов. Она может быть привлекательна для любителей стратегических игр и научной тематики.</w:t>
      </w:r>
    </w:p>
    <w:p w14:paraId="44385FC6" w14:textId="0E167DD4" w:rsidR="00511288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5CAADD93" wp14:editId="2DDC06D4">
            <wp:simplePos x="0" y="0"/>
            <wp:positionH relativeFrom="margin">
              <wp:align>left</wp:align>
            </wp:positionH>
            <wp:positionV relativeFrom="margin">
              <wp:posOffset>1335616</wp:posOffset>
            </wp:positionV>
            <wp:extent cx="5901055" cy="3321050"/>
            <wp:effectExtent l="0" t="0" r="4445" b="0"/>
            <wp:wrapSquare wrapText="bothSides"/>
            <wp:docPr id="5" name="Рисунок 5" descr="https://avatars.mds.yandex.net/i?id=bbedb8028abdb68471a647c22d40ddda2af0fe1f-10895071-images-thumbs&amp;n=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vatars.mds.yandex.net/i?id=bbedb8028abdb68471a647c22d40ddda2af0fe1f-10895071-images-thumbs&amp;n=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288" w:rsidRPr="00242124">
        <w:rPr>
          <w:rFonts w:ascii="Times New Roman" w:hAnsi="Times New Roman" w:cs="Times New Roman"/>
          <w:sz w:val="28"/>
          <w:szCs w:val="28"/>
        </w:rPr>
        <w:t>Следующий рассмотренный аналог</w:t>
      </w:r>
      <w:r w:rsidR="00511288">
        <w:rPr>
          <w:rFonts w:ascii="Times New Roman" w:hAnsi="Times New Roman" w:cs="Times New Roman"/>
          <w:sz w:val="28"/>
          <w:szCs w:val="28"/>
        </w:rPr>
        <w:t xml:space="preserve"> «</w:t>
      </w:r>
      <w:r w:rsidR="00511288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511288" w:rsidRPr="00156C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11288"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="00511288">
        <w:rPr>
          <w:rFonts w:ascii="Times New Roman" w:hAnsi="Times New Roman" w:cs="Times New Roman"/>
          <w:sz w:val="28"/>
          <w:szCs w:val="28"/>
        </w:rPr>
        <w:t>» –</w:t>
      </w:r>
      <w:r w:rsidR="00511288" w:rsidRPr="00156CF1">
        <w:rPr>
          <w:rFonts w:ascii="Times New Roman" w:hAnsi="Times New Roman" w:cs="Times New Roman"/>
          <w:sz w:val="28"/>
          <w:szCs w:val="28"/>
        </w:rPr>
        <w:t xml:space="preserve"> это онлайн-стратегическая игра, в которой игроки соревнуются за территорию и ресурсы на виртуальной карте.</w:t>
      </w:r>
      <w:r w:rsidR="00511288">
        <w:rPr>
          <w:rFonts w:ascii="Times New Roman" w:hAnsi="Times New Roman" w:cs="Times New Roman"/>
          <w:sz w:val="28"/>
          <w:szCs w:val="28"/>
        </w:rPr>
        <w:t xml:space="preserve"> </w:t>
      </w:r>
      <w:r w:rsidR="00511288" w:rsidRPr="00156CF1">
        <w:rPr>
          <w:rFonts w:ascii="Times New Roman" w:hAnsi="Times New Roman" w:cs="Times New Roman"/>
          <w:sz w:val="28"/>
          <w:szCs w:val="28"/>
        </w:rPr>
        <w:t>Цель игры - расширить свою территорию, захватывая соседние клетки на карте.</w:t>
      </w:r>
    </w:p>
    <w:p w14:paraId="1DCD8B54" w14:textId="4BD6E4DB" w:rsidR="006605BE" w:rsidRDefault="006605BE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BF047F" w14:textId="065F2690" w:rsidR="00511288" w:rsidRPr="00156CF1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6CF1">
        <w:rPr>
          <w:rFonts w:ascii="Times New Roman" w:hAnsi="Times New Roman" w:cs="Times New Roman"/>
          <w:sz w:val="28"/>
          <w:szCs w:val="28"/>
        </w:rPr>
        <w:t>Игровой процесс:</w:t>
      </w:r>
    </w:p>
    <w:p w14:paraId="581C669C" w14:textId="48C8C4A9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Игрок начинает с небольшой территории на виртуальной карте и некоторым количеством ресурсов.</w:t>
      </w:r>
    </w:p>
    <w:p w14:paraId="54994CC8" w14:textId="543A3F80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Битвы: В игре происходят сражения между игроками за контроль над определенными клетками на карте. Игрок должен использовать свою армию и стратегические навыки, чтобы победить противника и захватить его территорию.</w:t>
      </w:r>
    </w:p>
    <w:p w14:paraId="0DB9F9AD" w14:textId="32AC2B5A" w:rsidR="006605BE" w:rsidRPr="006956BE" w:rsidRDefault="0042394B" w:rsidP="006605B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 xml:space="preserve">Дипломатия: Игрок может взаимодействовать с другими игроками, заключать союзы или вести переговоры о мире или торговле. Это позволяет игроку </w:t>
      </w:r>
      <w:r w:rsidR="00511288">
        <w:rPr>
          <w:rFonts w:ascii="Times New Roman" w:hAnsi="Times New Roman" w:cs="Times New Roman"/>
          <w:sz w:val="28"/>
          <w:szCs w:val="28"/>
        </w:rPr>
        <w:t>получать дополнительные выгоды.</w:t>
      </w:r>
      <w:r w:rsidR="006605BE" w:rsidRPr="006605BE">
        <w:rPr>
          <w:rFonts w:ascii="Times New Roman" w:hAnsi="Times New Roman" w:cs="Times New Roman"/>
          <w:sz w:val="28"/>
          <w:szCs w:val="28"/>
        </w:rPr>
        <w:t xml:space="preserve"> </w:t>
      </w:r>
      <w:r w:rsidR="006605BE">
        <w:rPr>
          <w:rFonts w:ascii="Times New Roman" w:hAnsi="Times New Roman" w:cs="Times New Roman"/>
          <w:sz w:val="28"/>
          <w:szCs w:val="28"/>
        </w:rPr>
        <w:br w:type="page"/>
      </w:r>
    </w:p>
    <w:p w14:paraId="61C8D9B7" w14:textId="77777777" w:rsidR="00511288" w:rsidRPr="00156CF1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Достоинства игры:</w:t>
      </w:r>
    </w:p>
    <w:p w14:paraId="71552AAD" w14:textId="5F3A4303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Простота и доступность: Игра имеет простой и интуитивно понятный интерфейс, что делает ее доступной для широкого круга игроков.</w:t>
      </w:r>
    </w:p>
    <w:p w14:paraId="6B532FF2" w14:textId="7595965B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Конкурентный режим: Игра позволяет соревноваться с другими игроками за контроль над территорией, что добавляет элемент конкуренции и взаимодействия с другими игроками.</w:t>
      </w:r>
    </w:p>
    <w:p w14:paraId="716355EA" w14:textId="5829AF56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Стратегический аспект: Игра требует от игрока стратегического мышления и планирования, чтобы эффективно управ</w:t>
      </w:r>
      <w:r w:rsidR="00511288">
        <w:rPr>
          <w:rFonts w:ascii="Times New Roman" w:hAnsi="Times New Roman" w:cs="Times New Roman"/>
          <w:sz w:val="28"/>
          <w:szCs w:val="28"/>
        </w:rPr>
        <w:t>лять своими ресурсами и армией.</w:t>
      </w:r>
    </w:p>
    <w:p w14:paraId="0AE3EDB8" w14:textId="77777777" w:rsidR="00511288" w:rsidRPr="00156CF1" w:rsidRDefault="00511288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  <w:r w:rsidRPr="00156CF1">
        <w:rPr>
          <w:rFonts w:ascii="Times New Roman" w:hAnsi="Times New Roman" w:cs="Times New Roman"/>
          <w:sz w:val="28"/>
          <w:szCs w:val="28"/>
        </w:rPr>
        <w:t>:</w:t>
      </w:r>
    </w:p>
    <w:p w14:paraId="65235B1F" w14:textId="4B9CC468" w:rsidR="00511288" w:rsidRPr="00156CF1" w:rsidRDefault="0042394B" w:rsidP="0042394B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>Ограниченные возможности: Игра может быть ограничена в термине разнообразия стратегий и тактик, что может привести к повторению игрового процесса.</w:t>
      </w:r>
    </w:p>
    <w:p w14:paraId="186BA5B5" w14:textId="37A0A327" w:rsidR="00511288" w:rsidRDefault="0042394B" w:rsidP="0042394B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511288" w:rsidRPr="00156CF1">
        <w:rPr>
          <w:rFonts w:ascii="Times New Roman" w:hAnsi="Times New Roman" w:cs="Times New Roman"/>
          <w:sz w:val="28"/>
          <w:szCs w:val="28"/>
        </w:rPr>
        <w:t xml:space="preserve">Игра требует постоянного подключения к интернету, что может быть неудобным для игроков с плохим </w:t>
      </w:r>
      <w:proofErr w:type="spellStart"/>
      <w:r w:rsidR="00511288" w:rsidRPr="00156CF1">
        <w:rPr>
          <w:rFonts w:ascii="Times New Roman" w:hAnsi="Times New Roman" w:cs="Times New Roman"/>
          <w:sz w:val="28"/>
          <w:szCs w:val="28"/>
        </w:rPr>
        <w:t>интернет-соединением</w:t>
      </w:r>
      <w:proofErr w:type="spellEnd"/>
      <w:r w:rsidR="00511288" w:rsidRPr="00156CF1">
        <w:rPr>
          <w:rFonts w:ascii="Times New Roman" w:hAnsi="Times New Roman" w:cs="Times New Roman"/>
          <w:sz w:val="28"/>
          <w:szCs w:val="28"/>
        </w:rPr>
        <w:t xml:space="preserve"> или ограниченным доступом к сети.</w:t>
      </w:r>
    </w:p>
    <w:p w14:paraId="5D38FBAC" w14:textId="505E6F2B" w:rsidR="00DC7626" w:rsidRDefault="00DC7626" w:rsidP="00DC7626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05C01964" w14:textId="3DECD3BD" w:rsidR="00DC7626" w:rsidRPr="00156CF1" w:rsidRDefault="00DC7626" w:rsidP="00DC7626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85952">
        <w:rPr>
          <w:rFonts w:ascii="Times New Roman" w:hAnsi="Times New Roman" w:cs="Times New Roman"/>
          <w:sz w:val="28"/>
          <w:szCs w:val="28"/>
        </w:rPr>
        <w:t xml:space="preserve">еред началом разработки </w:t>
      </w:r>
      <w:bookmarkStart w:id="1" w:name="_GoBack"/>
      <w:bookmarkEnd w:id="1"/>
      <w:r w:rsidRPr="00DC7626">
        <w:rPr>
          <w:rFonts w:ascii="Times New Roman" w:hAnsi="Times New Roman" w:cs="Times New Roman"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sz w:val="28"/>
          <w:szCs w:val="28"/>
        </w:rPr>
        <w:t xml:space="preserve">провели анализ ее аналогов. Это помогло </w:t>
      </w:r>
      <w:r w:rsidRPr="00DC7626">
        <w:rPr>
          <w:rFonts w:ascii="Times New Roman" w:hAnsi="Times New Roman" w:cs="Times New Roman"/>
          <w:sz w:val="28"/>
          <w:szCs w:val="28"/>
        </w:rPr>
        <w:t>выявить возможные проблемы и недостатки, которые можно учесть при разработке.</w:t>
      </w:r>
    </w:p>
    <w:p w14:paraId="6050237A" w14:textId="521C96DB" w:rsidR="0042394B" w:rsidRDefault="00DC7626" w:rsidP="0042394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создать</w:t>
      </w:r>
      <w:r w:rsidR="0042394B">
        <w:rPr>
          <w:rFonts w:ascii="Times New Roman" w:hAnsi="Times New Roman"/>
          <w:sz w:val="28"/>
        </w:rPr>
        <w:t xml:space="preserve"> такое приложение, в котором будут реализованы следующие возможности:</w:t>
      </w:r>
    </w:p>
    <w:p w14:paraId="7D6DE6A5" w14:textId="21838B1B" w:rsidR="0042394B" w:rsidRDefault="00096AEF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Приложение на русском языке;</w:t>
      </w:r>
    </w:p>
    <w:p w14:paraId="4E7C537D" w14:textId="51E4D4F3" w:rsidR="00DC7626" w:rsidRPr="00096AEF" w:rsidRDefault="00DC7626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  <w:t>Понятное и быстрое управление;</w:t>
      </w:r>
    </w:p>
    <w:p w14:paraId="7C363449" w14:textId="47E3AA4A" w:rsidR="0042394B" w:rsidRPr="00096AEF" w:rsidRDefault="00096AEF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Работа приложения без выхода в Интернет;</w:t>
      </w:r>
    </w:p>
    <w:p w14:paraId="4680C789" w14:textId="0DC3FE84" w:rsidR="0042394B" w:rsidRPr="00096AEF" w:rsidRDefault="00096AEF" w:rsidP="00096AEF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Разработка приложения для развития внимательности, логического мышления</w:t>
      </w:r>
      <w:r>
        <w:rPr>
          <w:rFonts w:ascii="Times New Roman" w:hAnsi="Times New Roman"/>
          <w:sz w:val="28"/>
        </w:rPr>
        <w:t xml:space="preserve"> и стратегических навыков</w:t>
      </w:r>
      <w:r w:rsidR="0042394B" w:rsidRPr="00096AEF">
        <w:rPr>
          <w:rFonts w:ascii="Times New Roman" w:hAnsi="Times New Roman"/>
          <w:sz w:val="28"/>
        </w:rPr>
        <w:t>;</w:t>
      </w:r>
    </w:p>
    <w:p w14:paraId="59E92EF5" w14:textId="5454545E" w:rsidR="00511288" w:rsidRPr="00DC7626" w:rsidRDefault="00096AEF" w:rsidP="00DC7626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ab/>
      </w:r>
      <w:r w:rsidR="0042394B" w:rsidRPr="00096AEF">
        <w:rPr>
          <w:rFonts w:ascii="Times New Roman" w:hAnsi="Times New Roman"/>
          <w:sz w:val="28"/>
        </w:rPr>
        <w:t>Разработка приложения с простым игровым процессом.</w:t>
      </w:r>
    </w:p>
    <w:sectPr w:rsidR="00511288" w:rsidRPr="00DC7626" w:rsidSect="0092636D">
      <w:footerReference w:type="default" r:id="rId15"/>
      <w:footerReference w:type="first" r:id="rId16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EBB0E" w14:textId="77777777" w:rsidR="00263216" w:rsidRDefault="00263216" w:rsidP="0092636D">
      <w:pPr>
        <w:spacing w:after="0" w:line="240" w:lineRule="auto"/>
      </w:pPr>
      <w:r>
        <w:separator/>
      </w:r>
    </w:p>
  </w:endnote>
  <w:endnote w:type="continuationSeparator" w:id="0">
    <w:p w14:paraId="24E7F5BF" w14:textId="77777777" w:rsidR="00263216" w:rsidRDefault="00263216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53CCEDE2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85952">
          <w:rPr>
            <w:rFonts w:ascii="Times New Roman" w:hAnsi="Times New Roman" w:cs="Times New Roman"/>
            <w:noProof/>
            <w:sz w:val="24"/>
            <w:szCs w:val="24"/>
          </w:rPr>
          <w:t>11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7F01A361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605B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5A951C" w14:textId="77777777" w:rsidR="00263216" w:rsidRDefault="00263216" w:rsidP="0092636D">
      <w:pPr>
        <w:spacing w:after="0" w:line="240" w:lineRule="auto"/>
      </w:pPr>
      <w:r>
        <w:separator/>
      </w:r>
    </w:p>
  </w:footnote>
  <w:footnote w:type="continuationSeparator" w:id="0">
    <w:p w14:paraId="1B132CB6" w14:textId="77777777" w:rsidR="00263216" w:rsidRDefault="00263216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45894"/>
    <w:multiLevelType w:val="hybridMultilevel"/>
    <w:tmpl w:val="8A78C60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5C7D82"/>
    <w:multiLevelType w:val="hybridMultilevel"/>
    <w:tmpl w:val="0E14861E"/>
    <w:lvl w:ilvl="0" w:tplc="C91EFBCA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46A35"/>
    <w:multiLevelType w:val="hybridMultilevel"/>
    <w:tmpl w:val="F054767A"/>
    <w:lvl w:ilvl="0" w:tplc="C7906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B8466E"/>
    <w:multiLevelType w:val="hybridMultilevel"/>
    <w:tmpl w:val="2FC6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4345E"/>
    <w:multiLevelType w:val="hybridMultilevel"/>
    <w:tmpl w:val="41826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4D95BC6"/>
    <w:multiLevelType w:val="hybridMultilevel"/>
    <w:tmpl w:val="C9A082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C21CEE"/>
    <w:multiLevelType w:val="hybridMultilevel"/>
    <w:tmpl w:val="07C8F326"/>
    <w:lvl w:ilvl="0" w:tplc="C91EFBCA">
      <w:start w:val="1"/>
      <w:numFmt w:val="decimal"/>
      <w:lvlText w:val="%1."/>
      <w:lvlJc w:val="left"/>
      <w:pPr>
        <w:ind w:left="109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F41D92"/>
    <w:multiLevelType w:val="hybridMultilevel"/>
    <w:tmpl w:val="AD84509A"/>
    <w:lvl w:ilvl="0" w:tplc="EDD473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1945A3"/>
    <w:multiLevelType w:val="hybridMultilevel"/>
    <w:tmpl w:val="E800DAE0"/>
    <w:lvl w:ilvl="0" w:tplc="E1981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16763B"/>
    <w:multiLevelType w:val="hybridMultilevel"/>
    <w:tmpl w:val="2D3007B2"/>
    <w:lvl w:ilvl="0" w:tplc="E19816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D3748"/>
    <w:multiLevelType w:val="hybridMultilevel"/>
    <w:tmpl w:val="AFBC422A"/>
    <w:lvl w:ilvl="0" w:tplc="C7AEE5CE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8A1640"/>
    <w:multiLevelType w:val="multilevel"/>
    <w:tmpl w:val="A9C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CE3B81"/>
    <w:multiLevelType w:val="multilevel"/>
    <w:tmpl w:val="EE9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2"/>
  </w:num>
  <w:num w:numId="4">
    <w:abstractNumId w:val="2"/>
  </w:num>
  <w:num w:numId="5">
    <w:abstractNumId w:val="4"/>
  </w:num>
  <w:num w:numId="6">
    <w:abstractNumId w:val="15"/>
  </w:num>
  <w:num w:numId="7">
    <w:abstractNumId w:val="14"/>
  </w:num>
  <w:num w:numId="8">
    <w:abstractNumId w:val="5"/>
  </w:num>
  <w:num w:numId="9">
    <w:abstractNumId w:val="7"/>
  </w:num>
  <w:num w:numId="10">
    <w:abstractNumId w:val="13"/>
  </w:num>
  <w:num w:numId="11">
    <w:abstractNumId w:val="6"/>
  </w:num>
  <w:num w:numId="12">
    <w:abstractNumId w:val="10"/>
  </w:num>
  <w:num w:numId="13">
    <w:abstractNumId w:val="11"/>
  </w:num>
  <w:num w:numId="14">
    <w:abstractNumId w:val="1"/>
  </w:num>
  <w:num w:numId="15">
    <w:abstractNumId w:val="0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E9"/>
    <w:rsid w:val="000346FE"/>
    <w:rsid w:val="00040A0D"/>
    <w:rsid w:val="00080907"/>
    <w:rsid w:val="000835BA"/>
    <w:rsid w:val="00087B4F"/>
    <w:rsid w:val="00090DDC"/>
    <w:rsid w:val="0009575A"/>
    <w:rsid w:val="00096AEF"/>
    <w:rsid w:val="000A6D6D"/>
    <w:rsid w:val="000B198E"/>
    <w:rsid w:val="0010035F"/>
    <w:rsid w:val="00107165"/>
    <w:rsid w:val="00125FD3"/>
    <w:rsid w:val="001402BF"/>
    <w:rsid w:val="0015415C"/>
    <w:rsid w:val="001A6C30"/>
    <w:rsid w:val="001B40C9"/>
    <w:rsid w:val="00217316"/>
    <w:rsid w:val="00220DAA"/>
    <w:rsid w:val="002511BD"/>
    <w:rsid w:val="00263216"/>
    <w:rsid w:val="002724D9"/>
    <w:rsid w:val="00285952"/>
    <w:rsid w:val="00295639"/>
    <w:rsid w:val="002A05E5"/>
    <w:rsid w:val="002A72C3"/>
    <w:rsid w:val="00302B6B"/>
    <w:rsid w:val="0031223A"/>
    <w:rsid w:val="00312DEA"/>
    <w:rsid w:val="0037581D"/>
    <w:rsid w:val="00384D56"/>
    <w:rsid w:val="003A183B"/>
    <w:rsid w:val="003A32F8"/>
    <w:rsid w:val="003E49FD"/>
    <w:rsid w:val="00420B2F"/>
    <w:rsid w:val="00421F6C"/>
    <w:rsid w:val="0042394B"/>
    <w:rsid w:val="00436077"/>
    <w:rsid w:val="005025E9"/>
    <w:rsid w:val="00511288"/>
    <w:rsid w:val="00512503"/>
    <w:rsid w:val="00532E01"/>
    <w:rsid w:val="00532F44"/>
    <w:rsid w:val="005524CE"/>
    <w:rsid w:val="00591F22"/>
    <w:rsid w:val="005E1C02"/>
    <w:rsid w:val="00604A27"/>
    <w:rsid w:val="006128DA"/>
    <w:rsid w:val="006605BE"/>
    <w:rsid w:val="006B1D2E"/>
    <w:rsid w:val="006D50FC"/>
    <w:rsid w:val="00717830"/>
    <w:rsid w:val="00720B0B"/>
    <w:rsid w:val="00797395"/>
    <w:rsid w:val="007D21A3"/>
    <w:rsid w:val="00851430"/>
    <w:rsid w:val="008723C0"/>
    <w:rsid w:val="00873136"/>
    <w:rsid w:val="00885C86"/>
    <w:rsid w:val="008948C8"/>
    <w:rsid w:val="008A7DDA"/>
    <w:rsid w:val="008B2E8A"/>
    <w:rsid w:val="00906B02"/>
    <w:rsid w:val="0092636D"/>
    <w:rsid w:val="00936158"/>
    <w:rsid w:val="00946115"/>
    <w:rsid w:val="00977234"/>
    <w:rsid w:val="009F3D69"/>
    <w:rsid w:val="009F628B"/>
    <w:rsid w:val="00A837A7"/>
    <w:rsid w:val="00AD3AC0"/>
    <w:rsid w:val="00AD450F"/>
    <w:rsid w:val="00AE5DDF"/>
    <w:rsid w:val="00B269B0"/>
    <w:rsid w:val="00BB02E3"/>
    <w:rsid w:val="00BF3785"/>
    <w:rsid w:val="00C34F07"/>
    <w:rsid w:val="00C61D56"/>
    <w:rsid w:val="00C80514"/>
    <w:rsid w:val="00CC5D7F"/>
    <w:rsid w:val="00CC7A30"/>
    <w:rsid w:val="00CD6DF8"/>
    <w:rsid w:val="00CE1D26"/>
    <w:rsid w:val="00CF2153"/>
    <w:rsid w:val="00CF3C3C"/>
    <w:rsid w:val="00D2769B"/>
    <w:rsid w:val="00D513AC"/>
    <w:rsid w:val="00D806D9"/>
    <w:rsid w:val="00DC7626"/>
    <w:rsid w:val="00DF04FA"/>
    <w:rsid w:val="00E032D3"/>
    <w:rsid w:val="00E266DC"/>
    <w:rsid w:val="00E51E97"/>
    <w:rsid w:val="00E90407"/>
    <w:rsid w:val="00E9683F"/>
    <w:rsid w:val="00EC520B"/>
    <w:rsid w:val="00F47C58"/>
    <w:rsid w:val="00F52514"/>
    <w:rsid w:val="00F8206F"/>
    <w:rsid w:val="00F92BC0"/>
    <w:rsid w:val="00FA29F0"/>
    <w:rsid w:val="00FB19C1"/>
    <w:rsid w:val="00F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62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a8">
    <w:name w:val="Абзац списка Знак"/>
    <w:aliases w:val="vgu_List1 Знак"/>
    <w:link w:val="a7"/>
    <w:uiPriority w:val="34"/>
    <w:locked/>
    <w:rsid w:val="001B40C9"/>
  </w:style>
  <w:style w:type="character" w:customStyle="1" w:styleId="20">
    <w:name w:val="Заголовок 2 Знак"/>
    <w:basedOn w:val="a0"/>
    <w:link w:val="2"/>
    <w:uiPriority w:val="9"/>
    <w:semiHidden/>
    <w:rsid w:val="001B4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uiPriority w:val="99"/>
    <w:unhideWhenUsed/>
    <w:rsid w:val="001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rsid w:val="00F8206F"/>
    <w:pPr>
      <w:spacing w:after="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uiPriority w:val="99"/>
    <w:rsid w:val="00F82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46FE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a0"/>
    <w:rsid w:val="000346FE"/>
    <w:rPr>
      <w:b/>
      <w:bCs/>
    </w:rPr>
  </w:style>
  <w:style w:type="character" w:customStyle="1" w:styleId="hljs-class">
    <w:name w:val="hljs-class"/>
    <w:basedOn w:val="a0"/>
    <w:rsid w:val="000346FE"/>
  </w:style>
  <w:style w:type="character" w:customStyle="1" w:styleId="hljs-title1">
    <w:name w:val="hljs-title1"/>
    <w:basedOn w:val="a0"/>
    <w:rsid w:val="000346FE"/>
    <w:rPr>
      <w:b/>
      <w:bCs/>
      <w:color w:val="880000"/>
    </w:rPr>
  </w:style>
  <w:style w:type="character" w:customStyle="1" w:styleId="hljs-params">
    <w:name w:val="hljs-params"/>
    <w:basedOn w:val="a0"/>
    <w:rsid w:val="000346FE"/>
  </w:style>
  <w:style w:type="character" w:customStyle="1" w:styleId="hljs-function">
    <w:name w:val="hljs-function"/>
    <w:basedOn w:val="a0"/>
    <w:rsid w:val="000346FE"/>
  </w:style>
  <w:style w:type="character" w:customStyle="1" w:styleId="hljs-literal1">
    <w:name w:val="hljs-literal1"/>
    <w:basedOn w:val="a0"/>
    <w:rsid w:val="000346FE"/>
    <w:rPr>
      <w:color w:val="78A960"/>
    </w:rPr>
  </w:style>
  <w:style w:type="character" w:customStyle="1" w:styleId="hljs-string1">
    <w:name w:val="hljs-string1"/>
    <w:basedOn w:val="a0"/>
    <w:rsid w:val="000346FE"/>
    <w:rPr>
      <w:color w:val="880000"/>
    </w:rPr>
  </w:style>
  <w:style w:type="character" w:customStyle="1" w:styleId="hljs-number1">
    <w:name w:val="hljs-number1"/>
    <w:basedOn w:val="a0"/>
    <w:rsid w:val="000346FE"/>
    <w:rPr>
      <w:color w:val="880000"/>
    </w:rPr>
  </w:style>
  <w:style w:type="character" w:customStyle="1" w:styleId="hljs-comment1">
    <w:name w:val="hljs-comment1"/>
    <w:basedOn w:val="a0"/>
    <w:rsid w:val="000346FE"/>
    <w:rPr>
      <w:color w:val="888888"/>
    </w:rPr>
  </w:style>
  <w:style w:type="character" w:styleId="af1">
    <w:name w:val="Strong"/>
    <w:basedOn w:val="a0"/>
    <w:uiPriority w:val="22"/>
    <w:qFormat/>
    <w:rsid w:val="00CF3C3C"/>
    <w:rPr>
      <w:b/>
      <w:bCs/>
    </w:rPr>
  </w:style>
  <w:style w:type="paragraph" w:customStyle="1" w:styleId="stk-reset">
    <w:name w:val="stk-reset"/>
    <w:basedOn w:val="a"/>
    <w:rsid w:val="00CF3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FollowedHyperlink"/>
    <w:basedOn w:val="a0"/>
    <w:uiPriority w:val="99"/>
    <w:semiHidden/>
    <w:unhideWhenUsed/>
    <w:rsid w:val="005112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ristink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468CF-67A3-4314-A78E-4851DBE3D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HP</cp:lastModifiedBy>
  <cp:revision>5</cp:revision>
  <cp:lastPrinted>2021-05-17T11:47:00Z</cp:lastPrinted>
  <dcterms:created xsi:type="dcterms:W3CDTF">2024-01-16T07:41:00Z</dcterms:created>
  <dcterms:modified xsi:type="dcterms:W3CDTF">2024-01-16T08:27:00Z</dcterms:modified>
</cp:coreProperties>
</file>