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417A" w:rsidRPr="000F0550" w:rsidRDefault="007C6BDA" w:rsidP="007C6BDA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F0550">
        <w:rPr>
          <w:rFonts w:ascii="Times New Roman" w:hAnsi="Times New Roman" w:cs="Times New Roman"/>
          <w:b/>
          <w:sz w:val="28"/>
          <w:szCs w:val="28"/>
        </w:rPr>
        <w:t>4.2 Разработка структуры приложения и алгоритмов функционирования</w:t>
      </w:r>
    </w:p>
    <w:p w:rsidR="000F0550" w:rsidRPr="000F0550" w:rsidRDefault="000F0550" w:rsidP="001408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0550">
        <w:rPr>
          <w:rFonts w:ascii="Times New Roman" w:hAnsi="Times New Roman" w:cs="Times New Roman"/>
          <w:sz w:val="28"/>
          <w:szCs w:val="28"/>
        </w:rPr>
        <w:t xml:space="preserve">При запуске игры </w:t>
      </w:r>
      <w:r>
        <w:rPr>
          <w:rFonts w:ascii="Times New Roman" w:hAnsi="Times New Roman" w:cs="Times New Roman"/>
          <w:sz w:val="28"/>
          <w:szCs w:val="28"/>
        </w:rPr>
        <w:t>пользователь видит перед собой 4</w:t>
      </w:r>
      <w:r w:rsidRPr="000F0550">
        <w:rPr>
          <w:rFonts w:ascii="Times New Roman" w:hAnsi="Times New Roman" w:cs="Times New Roman"/>
          <w:sz w:val="28"/>
          <w:szCs w:val="28"/>
        </w:rPr>
        <w:t xml:space="preserve"> кнопки: «Играть», «Правила</w:t>
      </w:r>
      <w:r>
        <w:rPr>
          <w:rFonts w:ascii="Times New Roman" w:hAnsi="Times New Roman" w:cs="Times New Roman"/>
          <w:sz w:val="28"/>
          <w:szCs w:val="28"/>
        </w:rPr>
        <w:t>», «Настройки» «Выход</w:t>
      </w:r>
      <w:r w:rsidRPr="000F0550">
        <w:rPr>
          <w:rFonts w:ascii="Times New Roman" w:hAnsi="Times New Roman" w:cs="Times New Roman"/>
          <w:sz w:val="28"/>
          <w:szCs w:val="28"/>
        </w:rPr>
        <w:t>».</w:t>
      </w:r>
    </w:p>
    <w:p w:rsidR="000F0550" w:rsidRPr="000F0550" w:rsidRDefault="000F0550" w:rsidP="001408D4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0F0550">
        <w:rPr>
          <w:sz w:val="28"/>
          <w:szCs w:val="28"/>
        </w:rPr>
        <w:t>Нажав на кнопку «Играть» открывается окно с выбором противника (компьютер, игрок №2)</w:t>
      </w:r>
    </w:p>
    <w:p w:rsidR="000F0550" w:rsidRPr="000F0550" w:rsidRDefault="000F0550" w:rsidP="001408D4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0F0550">
        <w:rPr>
          <w:sz w:val="28"/>
          <w:szCs w:val="28"/>
        </w:rPr>
        <w:t>Нажав на кнопку «Правила» открыва</w:t>
      </w:r>
      <w:r>
        <w:rPr>
          <w:sz w:val="28"/>
          <w:szCs w:val="28"/>
        </w:rPr>
        <w:t>ется окно с правилами игры</w:t>
      </w:r>
      <w:r w:rsidRPr="000F0550">
        <w:rPr>
          <w:sz w:val="28"/>
          <w:szCs w:val="28"/>
        </w:rPr>
        <w:t>.</w:t>
      </w:r>
    </w:p>
    <w:p w:rsidR="000F0550" w:rsidRPr="000F0550" w:rsidRDefault="000F0550" w:rsidP="001408D4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Нажав на кнопку «Выход</w:t>
      </w:r>
      <w:r w:rsidRPr="000F0550">
        <w:rPr>
          <w:sz w:val="28"/>
          <w:szCs w:val="28"/>
        </w:rPr>
        <w:t>» происходит выход из игры.</w:t>
      </w:r>
    </w:p>
    <w:p w:rsidR="000F0550" w:rsidRPr="000F0550" w:rsidRDefault="000F0550" w:rsidP="000F055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0550">
        <w:rPr>
          <w:rFonts w:ascii="Times New Roman" w:hAnsi="Times New Roman" w:cs="Times New Roman"/>
          <w:sz w:val="28"/>
          <w:szCs w:val="28"/>
        </w:rPr>
        <w:t xml:space="preserve">При нажатии на кнопку «Играть» пользователь видит </w:t>
      </w:r>
      <w:r>
        <w:rPr>
          <w:rFonts w:ascii="Times New Roman" w:hAnsi="Times New Roman" w:cs="Times New Roman"/>
          <w:sz w:val="28"/>
          <w:szCs w:val="28"/>
        </w:rPr>
        <w:t xml:space="preserve">пометку по главным правилам, игровое поле и </w:t>
      </w:r>
      <w:r w:rsidRPr="000F0550">
        <w:rPr>
          <w:rFonts w:ascii="Times New Roman" w:hAnsi="Times New Roman" w:cs="Times New Roman"/>
          <w:sz w:val="28"/>
          <w:szCs w:val="28"/>
        </w:rPr>
        <w:t>3 кнопки: «</w:t>
      </w:r>
      <w:r>
        <w:rPr>
          <w:rFonts w:ascii="Times New Roman" w:hAnsi="Times New Roman" w:cs="Times New Roman"/>
          <w:sz w:val="28"/>
          <w:szCs w:val="28"/>
        </w:rPr>
        <w:t>Выход», «Играть снова</w:t>
      </w:r>
      <w:r w:rsidRPr="000F0550">
        <w:rPr>
          <w:rFonts w:ascii="Times New Roman" w:hAnsi="Times New Roman" w:cs="Times New Roman"/>
          <w:sz w:val="28"/>
          <w:szCs w:val="28"/>
        </w:rPr>
        <w:t>», «</w:t>
      </w:r>
      <w:r>
        <w:rPr>
          <w:rFonts w:ascii="Times New Roman" w:hAnsi="Times New Roman" w:cs="Times New Roman"/>
          <w:sz w:val="28"/>
          <w:szCs w:val="28"/>
        </w:rPr>
        <w:t>Пропуск хода</w:t>
      </w:r>
      <w:r w:rsidRPr="000F0550">
        <w:rPr>
          <w:rFonts w:ascii="Times New Roman" w:hAnsi="Times New Roman" w:cs="Times New Roman"/>
          <w:sz w:val="28"/>
          <w:szCs w:val="28"/>
        </w:rPr>
        <w:t>».</w:t>
      </w:r>
    </w:p>
    <w:p w:rsidR="000F0550" w:rsidRPr="000F0550" w:rsidRDefault="000F0550" w:rsidP="000F055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0550">
        <w:rPr>
          <w:rFonts w:ascii="Times New Roman" w:hAnsi="Times New Roman" w:cs="Times New Roman"/>
          <w:sz w:val="28"/>
          <w:szCs w:val="28"/>
        </w:rPr>
        <w:t>Алгоритм представлен на рисунке 1.</w:t>
      </w:r>
    </w:p>
    <w:p w:rsidR="000F0550" w:rsidRPr="000F0550" w:rsidRDefault="000F0550" w:rsidP="000F0550">
      <w:pPr>
        <w:ind w:firstLine="709"/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После нажатия «Играть» происходит запуск игры</w:t>
      </w:r>
      <w:r w:rsidRPr="000F055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Правила игры «Война вирусов</w:t>
      </w:r>
      <w:r w:rsidRPr="000F0550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 заключаются в следующем:</w:t>
      </w:r>
    </w:p>
    <w:p w:rsidR="000F0550" w:rsidRPr="000F0550" w:rsidRDefault="000F0550" w:rsidP="000F0550">
      <w:pPr>
        <w:pStyle w:val="a3"/>
        <w:keepLines/>
        <w:numPr>
          <w:ilvl w:val="0"/>
          <w:numId w:val="1"/>
        </w:numP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0F0550">
        <w:rPr>
          <w:sz w:val="28"/>
          <w:szCs w:val="28"/>
        </w:rPr>
        <w:t>Играют два игрока: игрок 1 и игрок 2. В роли игрока 2</w:t>
      </w:r>
      <w:r>
        <w:rPr>
          <w:sz w:val="28"/>
          <w:szCs w:val="28"/>
        </w:rPr>
        <w:t xml:space="preserve"> выступает компьютер</w:t>
      </w:r>
      <w:r w:rsidRPr="000F0550">
        <w:rPr>
          <w:sz w:val="28"/>
          <w:szCs w:val="28"/>
        </w:rPr>
        <w:t>.</w:t>
      </w:r>
    </w:p>
    <w:p w:rsidR="000F0550" w:rsidRPr="008D7CB4" w:rsidRDefault="008D7CB4" w:rsidP="008D7CB4">
      <w:pPr>
        <w:pStyle w:val="a3"/>
        <w:keepLines/>
        <w:numPr>
          <w:ilvl w:val="0"/>
          <w:numId w:val="1"/>
        </w:numP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8D7CB4">
        <w:rPr>
          <w:color w:val="000000" w:themeColor="text1"/>
          <w:sz w:val="28"/>
          <w:szCs w:val="28"/>
        </w:rPr>
        <w:t>Игра проходит на игровом поле размером 10х10 клеток</w:t>
      </w:r>
      <w:r w:rsidR="000F0550" w:rsidRPr="008D7CB4">
        <w:rPr>
          <w:sz w:val="28"/>
          <w:szCs w:val="28"/>
        </w:rPr>
        <w:t>.</w:t>
      </w:r>
    </w:p>
    <w:p w:rsidR="008D7CB4" w:rsidRPr="008D7CB4" w:rsidRDefault="008D7CB4" w:rsidP="008D7CB4">
      <w:pPr>
        <w:tabs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D7CB4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8D7CB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Обозначениями становятся классические «крестики» и «нолики», обозначающие колонии вирусов у игроков</w:t>
      </w:r>
      <w:r w:rsidRPr="008D7CB4">
        <w:rPr>
          <w:rFonts w:ascii="Times New Roman" w:hAnsi="Times New Roman" w:cs="Times New Roman"/>
          <w:sz w:val="28"/>
          <w:szCs w:val="28"/>
        </w:rPr>
        <w:t>.</w:t>
      </w:r>
    </w:p>
    <w:p w:rsidR="000F0550" w:rsidRPr="00155589" w:rsidRDefault="008D7CB4" w:rsidP="00155589">
      <w:pPr>
        <w:pStyle w:val="a3"/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–</w:t>
      </w:r>
      <w:r w:rsidRPr="00155589">
        <w:rPr>
          <w:sz w:val="28"/>
          <w:szCs w:val="28"/>
        </w:rPr>
        <w:tab/>
        <w:t>Игра начинается с чистого поля</w:t>
      </w:r>
      <w:r w:rsidR="000F0550" w:rsidRPr="00155589">
        <w:rPr>
          <w:sz w:val="28"/>
          <w:szCs w:val="28"/>
        </w:rPr>
        <w:t>.</w:t>
      </w:r>
    </w:p>
    <w:p w:rsidR="008D7CB4" w:rsidRPr="00155589" w:rsidRDefault="00155589" w:rsidP="00155589">
      <w:pPr>
        <w:shd w:val="clear" w:color="auto" w:fill="FFFFFF"/>
        <w:tabs>
          <w:tab w:val="left" w:pos="1276"/>
        </w:tabs>
        <w:spacing w:after="0" w:line="360" w:lineRule="auto"/>
        <w:ind w:firstLine="709"/>
        <w:contextualSpacing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8D7CB4" w:rsidRPr="00155589"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 w:rsidR="008D7CB4" w:rsidRPr="0015558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дин ход каждый из игроков может выполнить на выбор любую комбинацию, включающую в себя 3 действия, состоящие из </w:t>
      </w:r>
      <w:r w:rsidRPr="0015558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«</w:t>
      </w:r>
      <w:r w:rsidR="008D7CB4" w:rsidRPr="0015558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размножения вирусов</w:t>
      </w:r>
      <w:r w:rsidRPr="0015558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»</w:t>
      </w:r>
      <w:r w:rsidRPr="0015558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игрок ставит один свой символ (</w:t>
      </w:r>
      <w:r w:rsidRPr="0015558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крестик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или нолик) в незанятую клетку </w:t>
      </w:r>
      <w:r w:rsidR="008D7CB4" w:rsidRPr="0015558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или </w:t>
      </w:r>
      <w:r w:rsidRPr="00155589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="008D7CB4" w:rsidRPr="0015558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уничтожения вируса</w:t>
      </w:r>
      <w:r w:rsidRPr="0015558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»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Pr="0015558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убитые крестики обводятся кружк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ом, убитые нолики закрашиваются</w:t>
      </w:r>
      <w:r w:rsidRPr="0015558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8D7CB4" w:rsidRPr="0015558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 </w:t>
      </w:r>
    </w:p>
    <w:p w:rsidR="000F0550" w:rsidRPr="00155589" w:rsidRDefault="00155589" w:rsidP="00155589">
      <w:pPr>
        <w:pStyle w:val="a3"/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–</w:t>
      </w:r>
      <w:r w:rsidRPr="00155589">
        <w:rPr>
          <w:sz w:val="28"/>
          <w:szCs w:val="28"/>
        </w:rPr>
        <w:tab/>
      </w:r>
      <w:r w:rsidR="008D7CB4" w:rsidRPr="00155589">
        <w:rPr>
          <w:sz w:val="28"/>
          <w:szCs w:val="28"/>
        </w:rPr>
        <w:t>Первым делает ход компьютер, после очередь пользователя</w:t>
      </w:r>
      <w:r w:rsidR="000F0550" w:rsidRPr="00155589">
        <w:rPr>
          <w:sz w:val="28"/>
          <w:szCs w:val="28"/>
        </w:rPr>
        <w:t>.</w:t>
      </w:r>
    </w:p>
    <w:p w:rsidR="000F0550" w:rsidRPr="00155589" w:rsidRDefault="000F0550" w:rsidP="000F0550">
      <w:pPr>
        <w:pStyle w:val="a3"/>
        <w:keepLines/>
        <w:numPr>
          <w:ilvl w:val="0"/>
          <w:numId w:val="1"/>
        </w:numP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155589">
        <w:rPr>
          <w:sz w:val="28"/>
          <w:szCs w:val="28"/>
        </w:rPr>
        <w:t xml:space="preserve">Игроки должны </w:t>
      </w:r>
      <w:r w:rsidR="008D7CB4" w:rsidRPr="00155589">
        <w:rPr>
          <w:sz w:val="28"/>
          <w:szCs w:val="28"/>
        </w:rPr>
        <w:t xml:space="preserve">продвигаться по полю, занимая свободные клетки, или же </w:t>
      </w:r>
      <w:r w:rsidR="008D7CB4" w:rsidRPr="00155589">
        <w:rPr>
          <w:color w:val="000000" w:themeColor="text1"/>
          <w:sz w:val="28"/>
          <w:szCs w:val="28"/>
        </w:rPr>
        <w:t>объявлять «убитым» символ противника.</w:t>
      </w:r>
    </w:p>
    <w:p w:rsidR="00155589" w:rsidRPr="00155589" w:rsidRDefault="00155589" w:rsidP="000F0550">
      <w:pPr>
        <w:pStyle w:val="a3"/>
        <w:keepLines/>
        <w:numPr>
          <w:ilvl w:val="0"/>
          <w:numId w:val="1"/>
        </w:numP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Л</w:t>
      </w:r>
      <w:r w:rsidRPr="00155589">
        <w:rPr>
          <w:color w:val="000000" w:themeColor="text1"/>
          <w:sz w:val="28"/>
          <w:szCs w:val="28"/>
        </w:rPr>
        <w:t>юбые действия возможно только в доступных для игрока клетках, то есть в тех, которые расположены по соседству со своей собственной клеткой.</w:t>
      </w:r>
    </w:p>
    <w:p w:rsidR="00155589" w:rsidRPr="00155589" w:rsidRDefault="00155589" w:rsidP="000F0550">
      <w:pPr>
        <w:pStyle w:val="a3"/>
        <w:keepLines/>
        <w:numPr>
          <w:ilvl w:val="0"/>
          <w:numId w:val="1"/>
        </w:numP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155589">
        <w:rPr>
          <w:color w:val="000000" w:themeColor="text1"/>
          <w:sz w:val="28"/>
          <w:szCs w:val="28"/>
        </w:rPr>
        <w:t>В процессе игры можно</w:t>
      </w:r>
      <w:r>
        <w:rPr>
          <w:color w:val="000000" w:themeColor="text1"/>
          <w:sz w:val="28"/>
          <w:szCs w:val="28"/>
        </w:rPr>
        <w:t xml:space="preserve"> </w:t>
      </w:r>
      <w:r w:rsidRPr="00155589">
        <w:rPr>
          <w:bCs/>
          <w:color w:val="000000" w:themeColor="text1"/>
          <w:sz w:val="28"/>
          <w:szCs w:val="28"/>
        </w:rPr>
        <w:t>пропустить полностью свой ход</w:t>
      </w:r>
      <w:r w:rsidRPr="00155589">
        <w:rPr>
          <w:color w:val="000000" w:themeColor="text1"/>
          <w:sz w:val="28"/>
          <w:szCs w:val="28"/>
        </w:rPr>
        <w:t>, но </w:t>
      </w:r>
      <w:r w:rsidRPr="00155589">
        <w:rPr>
          <w:bCs/>
          <w:color w:val="000000" w:themeColor="text1"/>
          <w:sz w:val="28"/>
          <w:szCs w:val="28"/>
        </w:rPr>
        <w:t>запрещается выполнять этот ход частично</w:t>
      </w:r>
      <w:r w:rsidRPr="00155589">
        <w:rPr>
          <w:color w:val="000000" w:themeColor="text1"/>
          <w:sz w:val="28"/>
          <w:szCs w:val="28"/>
        </w:rPr>
        <w:t>, выполняя не три, а два или одно действие</w:t>
      </w:r>
      <w:r>
        <w:rPr>
          <w:color w:val="000000" w:themeColor="text1"/>
          <w:sz w:val="28"/>
          <w:szCs w:val="28"/>
        </w:rPr>
        <w:t>.</w:t>
      </w:r>
    </w:p>
    <w:p w:rsidR="001408D4" w:rsidRDefault="000F0550" w:rsidP="001408D4">
      <w:pPr>
        <w:pStyle w:val="a3"/>
        <w:numPr>
          <w:ilvl w:val="0"/>
          <w:numId w:val="1"/>
        </w:numP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155589">
        <w:rPr>
          <w:sz w:val="28"/>
          <w:szCs w:val="28"/>
        </w:rPr>
        <w:t xml:space="preserve">Игрок 1 </w:t>
      </w:r>
      <w:r w:rsidR="00155589" w:rsidRPr="00155589">
        <w:rPr>
          <w:sz w:val="28"/>
          <w:szCs w:val="28"/>
        </w:rPr>
        <w:t xml:space="preserve">побеждает, когда </w:t>
      </w:r>
      <w:r w:rsidR="00155589">
        <w:rPr>
          <w:sz w:val="28"/>
          <w:szCs w:val="28"/>
        </w:rPr>
        <w:t xml:space="preserve">полностью уничтожает колонию противника, блокируя все возможные действия, а затем постепенно </w:t>
      </w:r>
      <w:r w:rsidR="00155589" w:rsidRPr="001408D4">
        <w:rPr>
          <w:sz w:val="28"/>
          <w:szCs w:val="28"/>
        </w:rPr>
        <w:t>завоевывать клетки игрока 2.</w:t>
      </w:r>
    </w:p>
    <w:p w:rsidR="001408D4" w:rsidRPr="001408D4" w:rsidRDefault="000F0550" w:rsidP="001408D4">
      <w:pPr>
        <w:pStyle w:val="a3"/>
        <w:numPr>
          <w:ilvl w:val="0"/>
          <w:numId w:val="1"/>
        </w:numP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1408D4">
        <w:rPr>
          <w:sz w:val="28"/>
          <w:szCs w:val="28"/>
        </w:rPr>
        <w:t xml:space="preserve">Игра продолжается до тех пор, пока один из игроков не </w:t>
      </w:r>
      <w:r w:rsidR="00155589" w:rsidRPr="001408D4">
        <w:rPr>
          <w:sz w:val="28"/>
          <w:szCs w:val="28"/>
        </w:rPr>
        <w:t>победит</w:t>
      </w:r>
      <w:r w:rsidR="001408D4" w:rsidRPr="001408D4">
        <w:rPr>
          <w:sz w:val="28"/>
          <w:szCs w:val="28"/>
        </w:rPr>
        <w:t>, е</w:t>
      </w:r>
      <w:r w:rsidR="001408D4" w:rsidRPr="001408D4">
        <w:rPr>
          <w:color w:val="000000" w:themeColor="text1"/>
          <w:sz w:val="28"/>
          <w:szCs w:val="28"/>
        </w:rPr>
        <w:t xml:space="preserve">сли это </w:t>
      </w:r>
      <w:r w:rsidR="001408D4">
        <w:rPr>
          <w:color w:val="000000" w:themeColor="text1"/>
          <w:sz w:val="28"/>
          <w:szCs w:val="28"/>
        </w:rPr>
        <w:t xml:space="preserve">ни одному </w:t>
      </w:r>
      <w:r w:rsidR="001408D4" w:rsidRPr="001408D4">
        <w:rPr>
          <w:color w:val="000000" w:themeColor="text1"/>
          <w:sz w:val="28"/>
          <w:szCs w:val="28"/>
        </w:rPr>
        <w:t>не удаётся, то игра заканчивается вничью.</w:t>
      </w:r>
    </w:p>
    <w:p w:rsidR="000F0550" w:rsidRPr="001408D4" w:rsidRDefault="000F0550" w:rsidP="001408D4">
      <w:pPr>
        <w:spacing w:line="360" w:lineRule="auto"/>
        <w:jc w:val="both"/>
        <w:rPr>
          <w:sz w:val="28"/>
          <w:szCs w:val="28"/>
        </w:rPr>
      </w:pPr>
    </w:p>
    <w:p w:rsidR="000F0550" w:rsidRPr="000F0550" w:rsidRDefault="00B41106" w:rsidP="000F055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4110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940425" cy="7014858"/>
            <wp:effectExtent l="0" t="0" r="3175" b="0"/>
            <wp:wrapTopAndBottom/>
            <wp:docPr id="1" name="Рисунок 1" descr="C:\Users\HP\Downloads\главное менюПРав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ownloads\главное менюПРав.drawio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014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0550" w:rsidRPr="000F0550" w:rsidRDefault="000F0550" w:rsidP="000F0550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0F0550" w:rsidRPr="000F0550" w:rsidRDefault="000F0550" w:rsidP="000F0550">
      <w:pPr>
        <w:jc w:val="center"/>
        <w:rPr>
          <w:rFonts w:ascii="Times New Roman" w:hAnsi="Times New Roman" w:cs="Times New Roman"/>
          <w:sz w:val="28"/>
          <w:szCs w:val="28"/>
        </w:rPr>
      </w:pPr>
      <w:r w:rsidRPr="000F0550">
        <w:rPr>
          <w:rFonts w:ascii="Times New Roman" w:hAnsi="Times New Roman" w:cs="Times New Roman"/>
          <w:sz w:val="28"/>
          <w:szCs w:val="28"/>
        </w:rPr>
        <w:t>Рисунок 1 – Главное меню</w:t>
      </w:r>
    </w:p>
    <w:p w:rsidR="000F0550" w:rsidRPr="000F0550" w:rsidRDefault="000F0550" w:rsidP="007C6BDA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F0550" w:rsidRPr="000F0550" w:rsidRDefault="000F0550" w:rsidP="007C6BDA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B502A" w:rsidRPr="000F0550" w:rsidRDefault="00CB502A" w:rsidP="000F0550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B502A" w:rsidRPr="000F0550" w:rsidRDefault="00CB502A" w:rsidP="007C6BDA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B502A" w:rsidRPr="000F0550" w:rsidRDefault="00CB502A" w:rsidP="007C6BDA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B502A" w:rsidRPr="000F0550" w:rsidRDefault="002B6BEF" w:rsidP="007C6BDA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B6BE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page">
              <wp:align>center</wp:align>
            </wp:positionH>
            <wp:positionV relativeFrom="margin">
              <wp:align>top</wp:align>
            </wp:positionV>
            <wp:extent cx="5940425" cy="3247480"/>
            <wp:effectExtent l="0" t="0" r="3175" b="0"/>
            <wp:wrapSquare wrapText="bothSides"/>
            <wp:docPr id="8" name="Рисунок 8" descr="C:\Users\HP\Downloads\инфСтрукт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Downloads\инфСтрукт.drawio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4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B6BEF" w:rsidRPr="002B6BEF" w:rsidRDefault="00E67A36" w:rsidP="002B6BE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2B6BEF" w:rsidRPr="002B6BEF">
        <w:rPr>
          <w:rFonts w:ascii="Times New Roman" w:hAnsi="Times New Roman" w:cs="Times New Roman"/>
          <w:sz w:val="28"/>
          <w:szCs w:val="28"/>
        </w:rPr>
        <w:t xml:space="preserve"> – Информационная структура</w:t>
      </w:r>
    </w:p>
    <w:p w:rsidR="002B6BEF" w:rsidRPr="002B6BEF" w:rsidRDefault="002B6BEF" w:rsidP="002B6BEF">
      <w:pPr>
        <w:jc w:val="center"/>
        <w:rPr>
          <w:rFonts w:ascii="Times New Roman" w:hAnsi="Times New Roman" w:cs="Times New Roman"/>
          <w:sz w:val="28"/>
          <w:szCs w:val="28"/>
        </w:rPr>
      </w:pPr>
      <w:r w:rsidRPr="002B6BE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page">
              <wp:align>center</wp:align>
            </wp:positionH>
            <wp:positionV relativeFrom="margin">
              <wp:posOffset>4222750</wp:posOffset>
            </wp:positionV>
            <wp:extent cx="5940425" cy="1988820"/>
            <wp:effectExtent l="0" t="0" r="3175" b="0"/>
            <wp:wrapSquare wrapText="bothSides"/>
            <wp:docPr id="9" name="Рисунок 9" descr="C:\Users\HP\Downloads\модульная структура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Downloads\модульная структура.drawio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B6BEF" w:rsidRDefault="002B6BEF" w:rsidP="002B6BE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B502A" w:rsidRDefault="002B6BEF" w:rsidP="00EE4578">
      <w:pPr>
        <w:jc w:val="center"/>
        <w:rPr>
          <w:rFonts w:ascii="Times New Roman" w:hAnsi="Times New Roman" w:cs="Times New Roman"/>
          <w:sz w:val="28"/>
          <w:szCs w:val="28"/>
        </w:rPr>
      </w:pPr>
      <w:r w:rsidRPr="002B6BE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67A36">
        <w:rPr>
          <w:rFonts w:ascii="Times New Roman" w:hAnsi="Times New Roman" w:cs="Times New Roman"/>
          <w:sz w:val="28"/>
          <w:szCs w:val="28"/>
        </w:rPr>
        <w:t>3</w:t>
      </w:r>
      <w:r w:rsidRPr="002B6BEF">
        <w:rPr>
          <w:rFonts w:ascii="Times New Roman" w:hAnsi="Times New Roman" w:cs="Times New Roman"/>
          <w:sz w:val="28"/>
          <w:szCs w:val="28"/>
        </w:rPr>
        <w:t xml:space="preserve"> – Модульная структура</w:t>
      </w:r>
    </w:p>
    <w:p w:rsidR="00EE4578" w:rsidRPr="00EE4578" w:rsidRDefault="00EE4578" w:rsidP="00EE457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67A36" w:rsidRPr="00E67A36" w:rsidRDefault="00E67A36" w:rsidP="00E67A36">
      <w:pPr>
        <w:spacing w:line="360" w:lineRule="auto"/>
        <w:ind w:firstLine="709"/>
        <w:jc w:val="both"/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</w:pPr>
      <w:r w:rsidRPr="00E67A36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  <w:t>Проектирование интерфейса</w:t>
      </w:r>
    </w:p>
    <w:p w:rsidR="00E67A36" w:rsidRPr="00E67A36" w:rsidRDefault="00E67A36" w:rsidP="00E67A3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67A36">
        <w:rPr>
          <w:rFonts w:ascii="Times New Roman" w:hAnsi="Times New Roman" w:cs="Times New Roman"/>
          <w:sz w:val="28"/>
          <w:szCs w:val="28"/>
        </w:rPr>
        <w:t>Г</w:t>
      </w:r>
      <w:r>
        <w:rPr>
          <w:rFonts w:ascii="Times New Roman" w:hAnsi="Times New Roman" w:cs="Times New Roman"/>
          <w:sz w:val="28"/>
          <w:szCs w:val="28"/>
        </w:rPr>
        <w:t>лавное меню должно содержать четыре</w:t>
      </w:r>
      <w:r w:rsidRPr="00E67A36">
        <w:rPr>
          <w:rFonts w:ascii="Times New Roman" w:hAnsi="Times New Roman" w:cs="Times New Roman"/>
          <w:sz w:val="28"/>
          <w:szCs w:val="28"/>
        </w:rPr>
        <w:t xml:space="preserve"> кнопки (Рисунок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E67A36">
        <w:rPr>
          <w:rFonts w:ascii="Times New Roman" w:hAnsi="Times New Roman" w:cs="Times New Roman"/>
          <w:sz w:val="28"/>
          <w:szCs w:val="28"/>
        </w:rPr>
        <w:t>)</w:t>
      </w:r>
    </w:p>
    <w:p w:rsidR="00E67A36" w:rsidRPr="00E67A36" w:rsidRDefault="00E67A36" w:rsidP="00E67A36">
      <w:pPr>
        <w:pStyle w:val="a3"/>
        <w:keepLines/>
        <w:numPr>
          <w:ilvl w:val="0"/>
          <w:numId w:val="2"/>
        </w:numP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E67A36">
        <w:rPr>
          <w:sz w:val="28"/>
          <w:szCs w:val="28"/>
        </w:rPr>
        <w:t xml:space="preserve">Кнопка «Играть»: при нажатии на данную кнопку программа отображает экранную форму с </w:t>
      </w:r>
      <w:r>
        <w:rPr>
          <w:sz w:val="28"/>
          <w:szCs w:val="28"/>
        </w:rPr>
        <w:t xml:space="preserve">игровым полем </w:t>
      </w:r>
      <w:r w:rsidRPr="00E67A36">
        <w:rPr>
          <w:sz w:val="28"/>
          <w:szCs w:val="28"/>
        </w:rPr>
        <w:t>(Рисунок 6).</w:t>
      </w:r>
    </w:p>
    <w:p w:rsidR="00E67A36" w:rsidRPr="00E67A36" w:rsidRDefault="00E67A36" w:rsidP="00E67A36">
      <w:pPr>
        <w:pStyle w:val="a3"/>
        <w:keepLines/>
        <w:numPr>
          <w:ilvl w:val="0"/>
          <w:numId w:val="2"/>
        </w:numP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Кнопка «Правила</w:t>
      </w:r>
      <w:r w:rsidRPr="00E67A36">
        <w:rPr>
          <w:sz w:val="28"/>
          <w:szCs w:val="28"/>
        </w:rPr>
        <w:t xml:space="preserve">»: при нажатии на данную кнопку программа отображает экранную форму с информацией о правилах </w:t>
      </w:r>
      <w:r>
        <w:rPr>
          <w:sz w:val="28"/>
          <w:szCs w:val="28"/>
        </w:rPr>
        <w:t>игры</w:t>
      </w:r>
      <w:r w:rsidRPr="00E67A36">
        <w:rPr>
          <w:sz w:val="28"/>
          <w:szCs w:val="28"/>
        </w:rPr>
        <w:t xml:space="preserve"> (Рисунок </w:t>
      </w:r>
      <w:r>
        <w:rPr>
          <w:sz w:val="28"/>
          <w:szCs w:val="28"/>
        </w:rPr>
        <w:t>5</w:t>
      </w:r>
      <w:r w:rsidRPr="00E67A36">
        <w:rPr>
          <w:sz w:val="28"/>
          <w:szCs w:val="28"/>
        </w:rPr>
        <w:t>).</w:t>
      </w:r>
    </w:p>
    <w:p w:rsidR="00E67A36" w:rsidRPr="00E67A36" w:rsidRDefault="00C37F14" w:rsidP="00E67A36">
      <w:pPr>
        <w:pStyle w:val="a3"/>
        <w:keepLines/>
        <w:numPr>
          <w:ilvl w:val="0"/>
          <w:numId w:val="2"/>
        </w:numP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0F0550">
        <w:rPr>
          <w:b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783409</wp:posOffset>
            </wp:positionV>
            <wp:extent cx="5940425" cy="3696335"/>
            <wp:effectExtent l="0" t="0" r="3175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7A36">
        <w:rPr>
          <w:sz w:val="28"/>
          <w:szCs w:val="28"/>
        </w:rPr>
        <w:t>Кнопка «Выход</w:t>
      </w:r>
      <w:r w:rsidR="00E67A36" w:rsidRPr="00E67A36">
        <w:rPr>
          <w:sz w:val="28"/>
          <w:szCs w:val="28"/>
        </w:rPr>
        <w:t>»: при нажатии на данную кнопку программа закрывается.</w:t>
      </w:r>
    </w:p>
    <w:p w:rsidR="00C37F14" w:rsidRDefault="00C37F14" w:rsidP="00C37F14">
      <w:pPr>
        <w:keepLines/>
        <w:tabs>
          <w:tab w:val="left" w:pos="1276"/>
        </w:tabs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37F14" w:rsidRDefault="00E67A36" w:rsidP="00C37F14">
      <w:pPr>
        <w:keepLines/>
        <w:tabs>
          <w:tab w:val="left" w:pos="1276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7A3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E67A36">
        <w:rPr>
          <w:rFonts w:ascii="Times New Roman" w:hAnsi="Times New Roman" w:cs="Times New Roman"/>
          <w:sz w:val="28"/>
          <w:szCs w:val="28"/>
        </w:rPr>
        <w:t xml:space="preserve"> – Прототип экранной формы главного меню</w:t>
      </w:r>
      <w:r w:rsidR="00C37F1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37F14" w:rsidRDefault="00C37F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37F14" w:rsidRDefault="00C37F14" w:rsidP="00E67A36">
      <w:pPr>
        <w:jc w:val="center"/>
        <w:rPr>
          <w:rFonts w:ascii="Times New Roman" w:hAnsi="Times New Roman" w:cs="Times New Roman"/>
          <w:sz w:val="28"/>
          <w:szCs w:val="28"/>
        </w:rPr>
      </w:pPr>
      <w:r w:rsidRPr="000F055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6432" behindDoc="0" locked="0" layoutInCell="1" allowOverlap="1" wp14:anchorId="42D53733" wp14:editId="08B385F5">
            <wp:simplePos x="0" y="0"/>
            <wp:positionH relativeFrom="margin">
              <wp:align>right</wp:align>
            </wp:positionH>
            <wp:positionV relativeFrom="paragraph">
              <wp:posOffset>454</wp:posOffset>
            </wp:positionV>
            <wp:extent cx="5940425" cy="3732530"/>
            <wp:effectExtent l="0" t="0" r="3175" b="127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67A36" w:rsidRDefault="00E67A36" w:rsidP="00E67A36">
      <w:pPr>
        <w:jc w:val="center"/>
        <w:rPr>
          <w:rFonts w:ascii="Times New Roman" w:hAnsi="Times New Roman" w:cs="Times New Roman"/>
          <w:sz w:val="28"/>
          <w:szCs w:val="28"/>
        </w:rPr>
      </w:pPr>
      <w:r w:rsidRPr="00E67A36">
        <w:rPr>
          <w:rFonts w:ascii="Times New Roman" w:hAnsi="Times New Roman" w:cs="Times New Roman"/>
          <w:sz w:val="28"/>
          <w:szCs w:val="28"/>
        </w:rPr>
        <w:t>Рисунок 5 – Прототип правил игры</w:t>
      </w:r>
    </w:p>
    <w:p w:rsidR="00E67A36" w:rsidRPr="00EE4578" w:rsidRDefault="00E67A36" w:rsidP="00E67A3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67A36" w:rsidRPr="00EE4578" w:rsidRDefault="00E67A36" w:rsidP="00E67A3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4578">
        <w:rPr>
          <w:rFonts w:ascii="Times New Roman" w:hAnsi="Times New Roman" w:cs="Times New Roman"/>
          <w:sz w:val="28"/>
          <w:szCs w:val="28"/>
        </w:rPr>
        <w:t>Раздел правила управления должен содержать:</w:t>
      </w:r>
    </w:p>
    <w:p w:rsidR="00E67A36" w:rsidRPr="00EE4578" w:rsidRDefault="00E67A36" w:rsidP="00E67A36">
      <w:pPr>
        <w:pStyle w:val="a3"/>
        <w:keepLines/>
        <w:numPr>
          <w:ilvl w:val="0"/>
          <w:numId w:val="2"/>
        </w:numP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EE4578">
        <w:rPr>
          <w:sz w:val="28"/>
          <w:szCs w:val="28"/>
        </w:rPr>
        <w:t xml:space="preserve">Информацию о правилах </w:t>
      </w:r>
      <w:r w:rsidR="00EE4578" w:rsidRPr="00EE4578">
        <w:rPr>
          <w:sz w:val="28"/>
          <w:szCs w:val="28"/>
        </w:rPr>
        <w:t>игры</w:t>
      </w:r>
      <w:r w:rsidRPr="00EE4578">
        <w:rPr>
          <w:sz w:val="28"/>
          <w:szCs w:val="28"/>
        </w:rPr>
        <w:t>;</w:t>
      </w:r>
    </w:p>
    <w:p w:rsidR="00C9735E" w:rsidRDefault="00E67A36" w:rsidP="00C9735E">
      <w:pPr>
        <w:pStyle w:val="a3"/>
        <w:keepLines/>
        <w:numPr>
          <w:ilvl w:val="0"/>
          <w:numId w:val="2"/>
        </w:numP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EE4578">
        <w:rPr>
          <w:sz w:val="28"/>
          <w:szCs w:val="28"/>
        </w:rPr>
        <w:t>Кнопку возврата в главное меню.</w:t>
      </w:r>
    </w:p>
    <w:p w:rsidR="00C9735E" w:rsidRDefault="00C9735E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:rsidR="00C9735E" w:rsidRDefault="00C9735E" w:rsidP="00C9735E">
      <w:pPr>
        <w:keepLines/>
        <w:tabs>
          <w:tab w:val="left" w:pos="1276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F0550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363</wp:posOffset>
            </wp:positionV>
            <wp:extent cx="5940425" cy="3641090"/>
            <wp:effectExtent l="0" t="0" r="3175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67A36" w:rsidRPr="00E67A36" w:rsidRDefault="00C9735E" w:rsidP="00C9735E">
      <w:pPr>
        <w:keepLines/>
        <w:tabs>
          <w:tab w:val="left" w:pos="1276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F055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566420</wp:posOffset>
            </wp:positionV>
            <wp:extent cx="5940425" cy="3721735"/>
            <wp:effectExtent l="0" t="0" r="3175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7A36" w:rsidRPr="00E67A36">
        <w:rPr>
          <w:rFonts w:ascii="Times New Roman" w:hAnsi="Times New Roman" w:cs="Times New Roman"/>
          <w:sz w:val="28"/>
          <w:szCs w:val="28"/>
        </w:rPr>
        <w:t>Рисунок 6 – Прототип игрового окна</w:t>
      </w:r>
    </w:p>
    <w:p w:rsidR="00E67A36" w:rsidRDefault="00E67A36" w:rsidP="00C37F14">
      <w:pPr>
        <w:keepLines/>
        <w:tabs>
          <w:tab w:val="left" w:pos="1276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67A36" w:rsidRPr="00E67A36" w:rsidRDefault="00E67A36" w:rsidP="00C9735E">
      <w:pPr>
        <w:keepLines/>
        <w:tabs>
          <w:tab w:val="left" w:pos="1276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7A3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E67A36">
        <w:rPr>
          <w:rFonts w:ascii="Times New Roman" w:hAnsi="Times New Roman" w:cs="Times New Roman"/>
          <w:sz w:val="28"/>
          <w:szCs w:val="28"/>
        </w:rPr>
        <w:t xml:space="preserve"> – Прототип </w:t>
      </w:r>
      <w:r>
        <w:rPr>
          <w:rFonts w:ascii="Times New Roman" w:hAnsi="Times New Roman" w:cs="Times New Roman"/>
          <w:sz w:val="28"/>
          <w:szCs w:val="28"/>
        </w:rPr>
        <w:t>настроек</w:t>
      </w:r>
      <w:r w:rsidR="00C9735E">
        <w:rPr>
          <w:rFonts w:ascii="Times New Roman" w:hAnsi="Times New Roman" w:cs="Times New Roman"/>
          <w:sz w:val="28"/>
          <w:szCs w:val="28"/>
        </w:rPr>
        <w:t xml:space="preserve"> </w:t>
      </w:r>
      <w:r w:rsidR="00C9735E">
        <w:rPr>
          <w:rFonts w:ascii="Times New Roman" w:hAnsi="Times New Roman" w:cs="Times New Roman"/>
          <w:sz w:val="28"/>
          <w:szCs w:val="28"/>
        </w:rPr>
        <w:br w:type="page"/>
      </w:r>
      <w:bookmarkStart w:id="0" w:name="_GoBack"/>
      <w:bookmarkEnd w:id="0"/>
    </w:p>
    <w:p w:rsidR="00EE4578" w:rsidRPr="00EE4578" w:rsidRDefault="00EE4578" w:rsidP="00EE457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EE4578">
        <w:rPr>
          <w:rFonts w:ascii="Times New Roman" w:hAnsi="Times New Roman" w:cs="Times New Roman"/>
          <w:noProof/>
          <w:sz w:val="28"/>
          <w:szCs w:val="28"/>
        </w:rPr>
        <w:lastRenderedPageBreak/>
        <w:t>Вывод:</w:t>
      </w:r>
    </w:p>
    <w:p w:rsidR="00EE4578" w:rsidRPr="00EE4578" w:rsidRDefault="00EE4578" w:rsidP="00EE45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4578">
        <w:rPr>
          <w:rFonts w:ascii="Times New Roman" w:hAnsi="Times New Roman" w:cs="Times New Roman"/>
          <w:noProof/>
          <w:sz w:val="28"/>
          <w:szCs w:val="28"/>
        </w:rPr>
        <w:t xml:space="preserve">В данном разделе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были </w:t>
      </w:r>
      <w:r w:rsidRPr="00EE4578">
        <w:rPr>
          <w:rFonts w:ascii="Times New Roman" w:hAnsi="Times New Roman" w:cs="Times New Roman"/>
          <w:noProof/>
          <w:sz w:val="28"/>
          <w:szCs w:val="28"/>
        </w:rPr>
        <w:t xml:space="preserve">рассмотрены алгоритмы работы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будущей </w:t>
      </w:r>
      <w:r w:rsidRPr="00EE4578">
        <w:rPr>
          <w:rFonts w:ascii="Times New Roman" w:hAnsi="Times New Roman" w:cs="Times New Roman"/>
          <w:noProof/>
          <w:sz w:val="28"/>
          <w:szCs w:val="28"/>
        </w:rPr>
        <w:t>программы. Рассмотрен алгоритм работы  главного меню и самой игры «</w:t>
      </w:r>
      <w:r>
        <w:rPr>
          <w:rFonts w:ascii="Times New Roman" w:hAnsi="Times New Roman" w:cs="Times New Roman"/>
          <w:noProof/>
          <w:sz w:val="28"/>
          <w:szCs w:val="28"/>
        </w:rPr>
        <w:t>Война вирусов</w:t>
      </w:r>
      <w:r w:rsidRPr="00EE4578">
        <w:rPr>
          <w:rFonts w:ascii="Times New Roman" w:hAnsi="Times New Roman" w:cs="Times New Roman"/>
          <w:noProof/>
          <w:sz w:val="28"/>
          <w:szCs w:val="28"/>
        </w:rPr>
        <w:t>». Представлена структура приложения, которая включает в себя описание основных компонетов и их взаимодействие. Раздел также содержит проектирование интерфейса, которое включает в себя описание визуальных элементов пользовательского интерфейса.</w:t>
      </w:r>
    </w:p>
    <w:p w:rsidR="00CB502A" w:rsidRPr="000F0550" w:rsidRDefault="00CB502A" w:rsidP="007C6BDA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sectPr w:rsidR="00CB502A" w:rsidRPr="000F055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5A775B"/>
    <w:multiLevelType w:val="hybridMultilevel"/>
    <w:tmpl w:val="2B84E662"/>
    <w:lvl w:ilvl="0" w:tplc="85B02EE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AE07DDF"/>
    <w:multiLevelType w:val="hybridMultilevel"/>
    <w:tmpl w:val="0CF20818"/>
    <w:lvl w:ilvl="0" w:tplc="9B3CE014">
      <w:start w:val="1"/>
      <w:numFmt w:val="bullet"/>
      <w:lvlText w:val=""/>
      <w:lvlJc w:val="left"/>
      <w:pPr>
        <w:ind w:left="645" w:hanging="360"/>
      </w:pPr>
      <w:rPr>
        <w:rFonts w:ascii="Symbol" w:hAnsi="Symbol" w:hint="default"/>
      </w:rPr>
    </w:lvl>
    <w:lvl w:ilvl="1" w:tplc="145ECC2A">
      <w:start w:val="1"/>
      <w:numFmt w:val="bullet"/>
      <w:lvlText w:val=""/>
      <w:lvlJc w:val="left"/>
      <w:pPr>
        <w:ind w:left="1016" w:hanging="360"/>
      </w:pPr>
      <w:rPr>
        <w:rFonts w:ascii="Symbol" w:hAnsi="Symbol" w:hint="default"/>
      </w:rPr>
    </w:lvl>
    <w:lvl w:ilvl="2" w:tplc="0E6A7488" w:tentative="1">
      <w:start w:val="1"/>
      <w:numFmt w:val="bullet"/>
      <w:lvlText w:val=""/>
      <w:lvlJc w:val="left"/>
      <w:pPr>
        <w:ind w:left="1736" w:hanging="360"/>
      </w:pPr>
      <w:rPr>
        <w:rFonts w:ascii="Wingdings" w:hAnsi="Wingdings" w:hint="default"/>
      </w:rPr>
    </w:lvl>
    <w:lvl w:ilvl="3" w:tplc="1E367F3C" w:tentative="1">
      <w:start w:val="1"/>
      <w:numFmt w:val="bullet"/>
      <w:lvlText w:val=""/>
      <w:lvlJc w:val="left"/>
      <w:pPr>
        <w:ind w:left="2456" w:hanging="360"/>
      </w:pPr>
      <w:rPr>
        <w:rFonts w:ascii="Symbol" w:hAnsi="Symbol" w:hint="default"/>
      </w:rPr>
    </w:lvl>
    <w:lvl w:ilvl="4" w:tplc="822EAE72" w:tentative="1">
      <w:start w:val="1"/>
      <w:numFmt w:val="bullet"/>
      <w:lvlText w:val="o"/>
      <w:lvlJc w:val="left"/>
      <w:pPr>
        <w:ind w:left="3176" w:hanging="360"/>
      </w:pPr>
      <w:rPr>
        <w:rFonts w:ascii="Courier New" w:hAnsi="Courier New" w:cs="Courier New" w:hint="default"/>
      </w:rPr>
    </w:lvl>
    <w:lvl w:ilvl="5" w:tplc="DE2488E6" w:tentative="1">
      <w:start w:val="1"/>
      <w:numFmt w:val="bullet"/>
      <w:lvlText w:val=""/>
      <w:lvlJc w:val="left"/>
      <w:pPr>
        <w:ind w:left="3896" w:hanging="360"/>
      </w:pPr>
      <w:rPr>
        <w:rFonts w:ascii="Wingdings" w:hAnsi="Wingdings" w:hint="default"/>
      </w:rPr>
    </w:lvl>
    <w:lvl w:ilvl="6" w:tplc="6060B5FC" w:tentative="1">
      <w:start w:val="1"/>
      <w:numFmt w:val="bullet"/>
      <w:lvlText w:val=""/>
      <w:lvlJc w:val="left"/>
      <w:pPr>
        <w:ind w:left="4616" w:hanging="360"/>
      </w:pPr>
      <w:rPr>
        <w:rFonts w:ascii="Symbol" w:hAnsi="Symbol" w:hint="default"/>
      </w:rPr>
    </w:lvl>
    <w:lvl w:ilvl="7" w:tplc="F9A4B38A" w:tentative="1">
      <w:start w:val="1"/>
      <w:numFmt w:val="bullet"/>
      <w:lvlText w:val="o"/>
      <w:lvlJc w:val="left"/>
      <w:pPr>
        <w:ind w:left="5336" w:hanging="360"/>
      </w:pPr>
      <w:rPr>
        <w:rFonts w:ascii="Courier New" w:hAnsi="Courier New" w:cs="Courier New" w:hint="default"/>
      </w:rPr>
    </w:lvl>
    <w:lvl w:ilvl="8" w:tplc="3A8A30FE" w:tentative="1">
      <w:start w:val="1"/>
      <w:numFmt w:val="bullet"/>
      <w:lvlText w:val=""/>
      <w:lvlJc w:val="left"/>
      <w:pPr>
        <w:ind w:left="6056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6BDA"/>
    <w:rsid w:val="000F0550"/>
    <w:rsid w:val="001408D4"/>
    <w:rsid w:val="00155589"/>
    <w:rsid w:val="002B6BEF"/>
    <w:rsid w:val="00534281"/>
    <w:rsid w:val="007C6BDA"/>
    <w:rsid w:val="008D7CB4"/>
    <w:rsid w:val="00B41106"/>
    <w:rsid w:val="00C37F14"/>
    <w:rsid w:val="00C9735E"/>
    <w:rsid w:val="00CB502A"/>
    <w:rsid w:val="00E67A36"/>
    <w:rsid w:val="00EB1AE8"/>
    <w:rsid w:val="00EE4578"/>
    <w:rsid w:val="00F841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BA7D2A"/>
  <w15:chartTrackingRefBased/>
  <w15:docId w15:val="{0E6DF26C-E9BB-4407-AC2E-39F71D293D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vgu_List1"/>
    <w:basedOn w:val="a"/>
    <w:link w:val="a4"/>
    <w:uiPriority w:val="34"/>
    <w:qFormat/>
    <w:rsid w:val="000F0550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4">
    <w:name w:val="Абзац списка Знак"/>
    <w:aliases w:val="vgu_List1 Знак"/>
    <w:basedOn w:val="a0"/>
    <w:link w:val="a3"/>
    <w:uiPriority w:val="34"/>
    <w:locked/>
    <w:rsid w:val="000F0550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normaltextrun">
    <w:name w:val="normaltextrun"/>
    <w:basedOn w:val="a0"/>
    <w:rsid w:val="000F05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8</Pages>
  <Words>459</Words>
  <Characters>2622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7</cp:revision>
  <dcterms:created xsi:type="dcterms:W3CDTF">2024-02-17T10:46:00Z</dcterms:created>
  <dcterms:modified xsi:type="dcterms:W3CDTF">2024-02-26T13:21:00Z</dcterms:modified>
</cp:coreProperties>
</file>